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0" w:lineRule="atLeast" w:line="288"/>
        <w:outlineLvl w:val="3"/>
        <w:rPr>
          <w:rFonts w:ascii="Times New Roman" w:cs="Times New Roman" w:eastAsia="Times New Roman" w:hAnsi="Times New Roman"/>
          <w:b/>
          <w:bCs/>
          <w:sz w:val="24"/>
          <w:szCs w:val="24"/>
        </w:rPr>
      </w:pPr>
    </w:p>
    <w:p>
      <w:pPr>
        <w:pStyle w:val="style0"/>
        <w:shd w:val="clear" w:color="auto" w:fill="ffffff"/>
        <w:spacing w:after="0" w:lineRule="atLeast" w:line="288"/>
        <w:outlineLvl w:val="3"/>
        <w:rPr>
          <w:rFonts w:ascii="Times New Roman" w:cs="Times New Roman" w:hAnsi="Times New Roman"/>
          <w:sz w:val="24"/>
          <w:szCs w:val="24"/>
          <w:shd w:val="clear" w:color="auto" w:fill="ffffff"/>
        </w:rPr>
      </w:pPr>
    </w:p>
    <w:p>
      <w:pPr>
        <w:pStyle w:val="style0"/>
        <w:shd w:val="clear" w:color="auto" w:fill="ffffff"/>
        <w:spacing w:after="0" w:lineRule="atLeast" w:line="288"/>
        <w:outlineLvl w:val="3"/>
        <w:rPr>
          <w:rFonts w:ascii="Times New Roman" w:cs="Times New Roman" w:hAnsi="Times New Roman"/>
          <w:b/>
          <w:sz w:val="32"/>
          <w:szCs w:val="32"/>
          <w:shd w:val="clear" w:color="auto" w:fill="ffffff"/>
        </w:rPr>
      </w:pPr>
      <w:r>
        <w:rPr>
          <w:rFonts w:ascii="Times New Roman" w:cs="Times New Roman" w:hAnsi="Times New Roman"/>
          <w:b/>
          <w:sz w:val="32"/>
          <w:szCs w:val="32"/>
          <w:shd w:val="clear" w:color="auto" w:fill="ffffff"/>
        </w:rPr>
        <w:t>Quoting, Paraphrasing, and S</w:t>
      </w:r>
      <w:r>
        <w:rPr>
          <w:rFonts w:ascii="Times New Roman" w:cs="Times New Roman" w:hAnsi="Times New Roman"/>
          <w:b/>
          <w:sz w:val="32"/>
          <w:szCs w:val="32"/>
          <w:shd w:val="clear" w:color="auto" w:fill="ffffff"/>
        </w:rPr>
        <w:t>ummarizing</w:t>
      </w:r>
    </w:p>
    <w:p>
      <w:pPr>
        <w:pStyle w:val="style0"/>
        <w:shd w:val="clear" w:color="auto" w:fill="ffffff"/>
        <w:spacing w:after="0" w:lineRule="atLeast" w:line="288"/>
        <w:outlineLvl w:val="3"/>
        <w:rPr>
          <w:rFonts w:ascii="Times New Roman" w:cs="Times New Roman" w:hAnsi="Times New Roman"/>
          <w:b/>
          <w:sz w:val="32"/>
          <w:szCs w:val="32"/>
          <w:shd w:val="clear" w:color="auto" w:fill="ffffff"/>
        </w:rPr>
      </w:pPr>
    </w:p>
    <w:p>
      <w:pPr>
        <w:pStyle w:val="style0"/>
        <w:shd w:val="clear" w:color="auto" w:fill="ffffff"/>
        <w:spacing w:after="0" w:lineRule="atLeast" w:line="288"/>
        <w:outlineLvl w:val="3"/>
        <w:rPr>
          <w:rFonts w:ascii="Times New Roman" w:cs="Times New Roman" w:eastAsia="Times New Roman" w:hAnsi="Times New Roman"/>
          <w:b/>
          <w:bCs/>
          <w:sz w:val="24"/>
          <w:szCs w:val="24"/>
        </w:rPr>
      </w:pPr>
      <w:r>
        <w:rPr>
          <w:rFonts w:ascii="Times New Roman" w:cs="Times New Roman" w:hAnsi="Times New Roman"/>
          <w:sz w:val="24"/>
          <w:szCs w:val="24"/>
          <w:shd w:val="clear" w:color="auto" w:fill="ffffff"/>
        </w:rPr>
        <w:t xml:space="preserve">Quoting, paraphrasing, and summarizing are all different ways of including the ideas of others into your assignments. Quoting passages allows you to share the specific words and phrases of another author, while paraphrasing and summarizing allow you to show your understanding and interpretation of a text. Either way, referring to outside sources makes your own ideas and your paper more credible. Also, properly quoting, paraphrasing, and summarizing </w:t>
      </w:r>
      <w:r>
        <w:rPr>
          <w:rFonts w:ascii="Times New Roman" w:cs="Times New Roman" w:hAnsi="Times New Roman"/>
          <w:sz w:val="24"/>
          <w:szCs w:val="24"/>
          <w:shd w:val="clear" w:color="auto" w:fill="ffffff"/>
        </w:rPr>
        <w:t>are  great</w:t>
      </w:r>
      <w:r>
        <w:rPr>
          <w:rFonts w:ascii="Times New Roman" w:cs="Times New Roman" w:hAnsi="Times New Roman"/>
          <w:sz w:val="24"/>
          <w:szCs w:val="24"/>
          <w:shd w:val="clear" w:color="auto" w:fill="ffffff"/>
        </w:rPr>
        <w:t xml:space="preserve"> ways to </w:t>
      </w:r>
      <w:r>
        <w:rPr/>
        <w:fldChar w:fldCharType="begin"/>
      </w:r>
      <w:r>
        <w:instrText xml:space="preserve"> HYPERLINK "https://writingcenter.ashford.edu/plagiarism-guide" </w:instrText>
      </w:r>
      <w:r>
        <w:rPr/>
        <w:fldChar w:fldCharType="separate"/>
      </w:r>
      <w:r>
        <w:rPr>
          <w:rStyle w:val="style85"/>
          <w:rFonts w:ascii="Times New Roman" w:cs="Times New Roman" w:hAnsi="Times New Roman"/>
          <w:color w:val="auto"/>
          <w:sz w:val="24"/>
          <w:szCs w:val="24"/>
          <w:u w:val="none"/>
          <w:shd w:val="clear" w:color="auto" w:fill="ffffff"/>
        </w:rPr>
        <w:t>avoid plagiarism</w:t>
      </w:r>
      <w:r>
        <w:rPr/>
        <w:fldChar w:fldCharType="end"/>
      </w:r>
      <w:r>
        <w:rPr>
          <w:rFonts w:ascii="Times New Roman" w:cs="Times New Roman" w:hAnsi="Times New Roman"/>
          <w:sz w:val="24"/>
          <w:szCs w:val="24"/>
          <w:shd w:val="clear" w:color="auto" w:fill="ffffff"/>
        </w:rPr>
        <w:t>.</w:t>
      </w:r>
    </w:p>
    <w:p>
      <w:pPr>
        <w:pStyle w:val="style0"/>
        <w:shd w:val="clear" w:color="auto" w:fill="ffffff"/>
        <w:spacing w:after="0" w:lineRule="atLeast" w:line="288"/>
        <w:outlineLvl w:val="3"/>
        <w:rPr>
          <w:rFonts w:ascii="Times New Roman" w:cs="Times New Roman" w:eastAsia="Times New Roman" w:hAnsi="Times New Roman"/>
          <w:b/>
          <w:bCs/>
          <w:sz w:val="24"/>
          <w:szCs w:val="24"/>
        </w:rPr>
      </w:pPr>
    </w:p>
    <w:p>
      <w:pPr>
        <w:pStyle w:val="style0"/>
        <w:shd w:val="clear" w:color="auto" w:fill="ffffff"/>
        <w:spacing w:after="0" w:lineRule="atLeast" w:line="288"/>
        <w:outlineLvl w:val="3"/>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What are the differences among quoting, paraphrasing, and summarizing?</w:t>
      </w: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These three ways of incorporating other writers' work into your own writing differ according to the closeness of your writing to the source writing.</w:t>
      </w: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8"/>
          <w:szCs w:val="28"/>
        </w:rPr>
        <w:t>Quotations</w:t>
      </w:r>
      <w:r>
        <w:rPr>
          <w:rFonts w:ascii="Times New Roman" w:cs="Times New Roman" w:eastAsia="Times New Roman" w:hAnsi="Times New Roman"/>
          <w:sz w:val="28"/>
          <w:szCs w:val="28"/>
        </w:rPr>
        <w:t> </w:t>
      </w:r>
      <w:r>
        <w:rPr>
          <w:rFonts w:ascii="Times New Roman" w:cs="Times New Roman" w:eastAsia="Times New Roman" w:hAnsi="Times New Roman"/>
          <w:sz w:val="24"/>
          <w:szCs w:val="24"/>
        </w:rPr>
        <w:t>must be identical to the original, using a narrow segment of the source. They must match the source document word for word and must be attributed to the original author.</w:t>
      </w:r>
    </w:p>
    <w:p>
      <w:pPr>
        <w:pStyle w:val="style0"/>
        <w:shd w:val="clear" w:color="auto" w:fill="ffffff"/>
        <w:spacing w:after="0" w:lineRule="auto" w:line="240"/>
        <w:rPr>
          <w:rFonts w:ascii="Times New Roman" w:cs="Times New Roman" w:eastAsia="Times New Roman" w:hAnsi="Times New Roman"/>
          <w:sz w:val="24"/>
          <w:szCs w:val="24"/>
        </w:rPr>
      </w:pPr>
    </w:p>
    <w:p>
      <w:pPr>
        <w:pStyle w:val="style0"/>
        <w:spacing w:after="179"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Quoting is when you repeat an author's work word-for-word. Direct quotes are placed within quotation marks (" ") and are cited using an in-text citation using the expected formatting style (APA, MLA, etc.). For example (with an APA-formatted citation):</w:t>
      </w:r>
    </w:p>
    <w:p>
      <w:pPr>
        <w:pStyle w:val="style0"/>
        <w:spacing w:after="179"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systematic development of literacy and schooling meant a new division in society, between the educated and the uneducated” (Cook-</w:t>
      </w:r>
      <w:r>
        <w:rPr>
          <w:rFonts w:ascii="Times New Roman" w:cs="Times New Roman" w:eastAsia="Times New Roman" w:hAnsi="Times New Roman"/>
          <w:sz w:val="24"/>
          <w:szCs w:val="24"/>
        </w:rPr>
        <w:t>Gumperz</w:t>
      </w:r>
      <w:r>
        <w:rPr>
          <w:rFonts w:ascii="Times New Roman" w:cs="Times New Roman" w:eastAsia="Times New Roman" w:hAnsi="Times New Roman"/>
          <w:sz w:val="24"/>
          <w:szCs w:val="24"/>
        </w:rPr>
        <w:t>, 1986, p. 27).</w:t>
      </w: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8"/>
          <w:szCs w:val="28"/>
        </w:rPr>
        <w:t>Paraphrasing</w:t>
      </w:r>
      <w:r>
        <w:rPr>
          <w:rFonts w:ascii="Times New Roman" w:cs="Times New Roman" w:eastAsia="Times New Roman" w:hAnsi="Times New Roman"/>
          <w:sz w:val="24"/>
          <w:szCs w:val="24"/>
        </w:rPr>
        <w:t> 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pPr>
        <w:pStyle w:val="style94"/>
        <w:shd w:val="clear" w:color="auto" w:fill="ffffff"/>
        <w:spacing w:before="0" w:beforeAutospacing="false" w:after="179" w:afterAutospacing="false"/>
        <w:rPr/>
      </w:pPr>
      <w:r>
        <w:rPr>
          <w:rStyle w:val="style87"/>
        </w:rPr>
        <w:t>Original paragraph</w:t>
      </w:r>
      <w:r>
        <w:t xml:space="preserve"> from Nancy </w:t>
      </w:r>
      <w:r>
        <w:t>Woloch's</w:t>
      </w:r>
      <w:r>
        <w:t xml:space="preserve"> book, </w:t>
      </w:r>
      <w:r>
        <w:rPr>
          <w:rStyle w:val="style88"/>
        </w:rPr>
        <w:t xml:space="preserve">Women and the American Experience: </w:t>
      </w:r>
      <w:r>
        <w:rPr>
          <w:rStyle w:val="style88"/>
        </w:rPr>
        <w:t>A</w:t>
      </w:r>
      <w:r>
        <w:rPr>
          <w:rStyle w:val="style88"/>
        </w:rPr>
        <w:t xml:space="preserve"> Concise History</w:t>
      </w:r>
      <w:r>
        <w:rPr>
          <w:rStyle w:val="style87"/>
        </w:rPr>
        <w:t>:</w:t>
      </w:r>
    </w:p>
    <w:p>
      <w:pPr>
        <w:pStyle w:val="style94"/>
        <w:shd w:val="clear" w:color="auto" w:fill="ffffff"/>
        <w:spacing w:before="0" w:beforeAutospacing="false" w:after="179" w:afterAutospacing="false"/>
        <w:rPr/>
      </w:pPr>
      <w:r>
        <w:rPr>
          <w:rStyle w:val="style98"/>
          <w:rFonts w:ascii="Times New Roman" w:cs="Times New Roman" w:hAnsi="Times New Roman"/>
          <w:sz w:val="24"/>
          <w:szCs w:val="24"/>
        </w:rPr>
        <w:t>“The feminization of clerical work and teaching by the turn of the century reflected the growth of business and public education. It also reflected limited opportunities elsewhere. Throughout the nineteenth century, stereotyping of work by sex had restricted women's employment. Job options were limited; any field that admitted women attracted a surplus of applicants willing to work for less pay than men would have received. The entry of women into such fields—whether grammar school teaching or office work—drove down wages.”</w:t>
      </w:r>
    </w:p>
    <w:p>
      <w:pPr>
        <w:pStyle w:val="style94"/>
        <w:shd w:val="clear" w:color="auto" w:fill="ffffff"/>
        <w:spacing w:before="0" w:beforeAutospacing="false" w:after="179" w:afterAutospacing="false"/>
        <w:rPr/>
      </w:pPr>
      <w:r>
        <w:rPr>
          <w:rStyle w:val="style87"/>
        </w:rPr>
        <w:t>Paraphrased version </w:t>
      </w:r>
      <w:r>
        <w:t>(using an APA in-text citation)</w:t>
      </w:r>
      <w:r>
        <w:rPr>
          <w:rStyle w:val="style87"/>
        </w:rPr>
        <w:t>:</w:t>
      </w:r>
    </w:p>
    <w:p>
      <w:pPr>
        <w:pStyle w:val="style94"/>
        <w:shd w:val="clear" w:color="auto" w:fill="ffffff"/>
        <w:spacing w:before="0" w:beforeAutospacing="false" w:after="179" w:afterAutospacing="false"/>
        <w:rPr/>
      </w:pPr>
      <w:r>
        <w:rPr>
          <w:rStyle w:val="style98"/>
          <w:rFonts w:ascii="Times New Roman" w:cs="Times New Roman" w:hAnsi="Times New Roman"/>
          <w:sz w:val="24"/>
          <w:szCs w:val="24"/>
        </w:rPr>
        <w:t xml:space="preserve">According to Nancy </w:t>
      </w:r>
      <w:r>
        <w:rPr>
          <w:rStyle w:val="style98"/>
          <w:rFonts w:ascii="Times New Roman" w:cs="Times New Roman" w:hAnsi="Times New Roman"/>
          <w:sz w:val="24"/>
          <w:szCs w:val="24"/>
        </w:rPr>
        <w:t>Woloch</w:t>
      </w:r>
      <w:r>
        <w:rPr>
          <w:rStyle w:val="style98"/>
          <w:rFonts w:ascii="Times New Roman" w:cs="Times New Roman" w:hAnsi="Times New Roman"/>
          <w:sz w:val="24"/>
          <w:szCs w:val="24"/>
        </w:rPr>
        <w:t xml:space="preserve"> (2002) in </w:t>
      </w:r>
      <w:r>
        <w:rPr>
          <w:rStyle w:val="style88"/>
        </w:rPr>
        <w:t xml:space="preserve">Women </w:t>
      </w:r>
      <w:r>
        <w:rPr>
          <w:rStyle w:val="style88"/>
          <w:shd w:val="clear" w:color="auto" w:fill="ffffff"/>
        </w:rPr>
        <w:t xml:space="preserve">and the American Experience: </w:t>
      </w:r>
      <w:r>
        <w:rPr>
          <w:rStyle w:val="style88"/>
          <w:shd w:val="clear" w:color="auto" w:fill="ffffff"/>
        </w:rPr>
        <w:t>A</w:t>
      </w:r>
      <w:r>
        <w:rPr>
          <w:rStyle w:val="style88"/>
          <w:shd w:val="clear" w:color="auto" w:fill="ffffff"/>
        </w:rPr>
        <w:t xml:space="preserve"> Concise History</w:t>
      </w:r>
      <w:r>
        <w:rPr>
          <w:shd w:val="clear" w:color="auto" w:fill="ffffff"/>
        </w:rPr>
        <w:t>, the “feminization” of jobs in the nineteenth century had two major effects: a lack of employment opportunities for women and inadequate compensation for positions that were available. Thus, while clerical and teaching jobs indicated a boom in these sectors, women were forced to apply for jobs that would pay them less than male workers were paid</w:t>
      </w:r>
      <w:r>
        <w:rPr>
          <w:shd w:val="clear" w:color="auto" w:fill="ffffff"/>
        </w:rPr>
        <w:t>.</w:t>
      </w: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8"/>
          <w:szCs w:val="28"/>
        </w:rPr>
        <w:t>Summarizing</w:t>
      </w:r>
      <w:r>
        <w:rPr>
          <w:rFonts w:ascii="Times New Roman" w:cs="Times New Roman" w:eastAsia="Times New Roman" w:hAnsi="Times New Roman"/>
          <w:sz w:val="24"/>
          <w:szCs w:val="24"/>
        </w:rPr>
        <w:t> involves putting the main idea(s) into your own words, including only the main point(s). Once again, it is necessary to attribute summarized ideas to the original source. Summaries are significantly shorter than the original and take a broad overview of the source material.</w:t>
      </w:r>
    </w:p>
    <w:p>
      <w:pPr>
        <w:pStyle w:val="style0"/>
        <w:shd w:val="clear" w:color="auto" w:fill="ffffff"/>
        <w:spacing w:after="0" w:lineRule="auto" w:line="24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A summary is shortened version of a larger reading. In your summary, you state the main idea in your own words, but specific examples and details are left out.</w:t>
      </w:r>
    </w:p>
    <w:p>
      <w:pPr>
        <w:pStyle w:val="style0"/>
        <w:shd w:val="clear" w:color="auto" w:fill="ffffff"/>
        <w:spacing w:after="0" w:lineRule="auto" w:line="240"/>
        <w:rPr>
          <w:rFonts w:ascii="Times New Roman" w:cs="Times New Roman" w:hAnsi="Times New Roman"/>
          <w:sz w:val="24"/>
          <w:szCs w:val="24"/>
          <w:shd w:val="clear" w:color="auto" w:fill="ffffff"/>
        </w:rPr>
      </w:pP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tLeast" w:line="288"/>
        <w:outlineLvl w:val="3"/>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Why use quotations, paraphrases, and summaries?</w:t>
      </w: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Quotations, paraphrases, and summaries serve many purposes. You might use them to:</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Provide support for claims or add credibility to your writing</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Refer to work that leads up to the work you are now doing</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Give examples of several points of view on a subject</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Call attention to a position that you wish to agree or disagree with</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Highlight a particularly striking phrase, sentence, or passage by quoting the original</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Distance yourself from the original by quoting it in order to cue readers that the words are not your own</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Expand the breadth or depth of your writing</w:t>
      </w: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his famous and influential work </w:t>
      </w:r>
      <w:r>
        <w:rPr>
          <w:rFonts w:ascii="Times New Roman" w:cs="Times New Roman" w:eastAsia="Times New Roman" w:hAnsi="Times New Roman"/>
          <w:i/>
          <w:iCs/>
          <w:sz w:val="24"/>
          <w:szCs w:val="24"/>
        </w:rPr>
        <w:t>The Interpretation of Dreams</w:t>
      </w:r>
      <w:r>
        <w:rPr>
          <w:rFonts w:ascii="Times New Roman" w:cs="Times New Roman" w:eastAsia="Times New Roman" w:hAnsi="Times New Roman"/>
          <w:sz w:val="24"/>
          <w:szCs w:val="24"/>
        </w:rPr>
        <w:t xml:space="preserve">, Sigmund Freud argues that dreams </w:t>
      </w:r>
      <w:r>
        <w:rPr>
          <w:rFonts w:ascii="Times New Roman" w:cs="Times New Roman" w:eastAsia="Times New Roman" w:hAnsi="Times New Roman"/>
          <w:sz w:val="24"/>
          <w:szCs w:val="24"/>
        </w:rPr>
        <w:t>are</w:t>
      </w:r>
      <w:r>
        <w:rPr>
          <w:rFonts w:ascii="Times New Roman" w:cs="Times New Roman" w:eastAsia="Times New Roman" w:hAnsi="Times New Roman"/>
          <w:sz w:val="24"/>
          <w:szCs w:val="24"/>
        </w:rPr>
        <w:t xml:space="preserve"> the "royal r</w:t>
      </w:r>
      <w:r>
        <w:rPr>
          <w:rFonts w:ascii="Times New Roman" w:cs="Times New Roman" w:eastAsia="Times New Roman" w:hAnsi="Times New Roman"/>
          <w:sz w:val="24"/>
          <w:szCs w:val="24"/>
        </w:rPr>
        <w:t>oad to the unconscious"</w:t>
      </w:r>
      <w:r>
        <w:rPr>
          <w:rFonts w:ascii="Times New Roman" w:cs="Times New Roman" w:eastAsia="Times New Roman" w:hAnsi="Times New Roman"/>
          <w:sz w:val="24"/>
          <w:szCs w:val="24"/>
        </w:rPr>
        <w:t>, expressing in coded imagery the dreamer's unfulfilled wishes through a pr</w:t>
      </w:r>
      <w:r>
        <w:rPr>
          <w:rFonts w:ascii="Times New Roman" w:cs="Times New Roman" w:eastAsia="Times New Roman" w:hAnsi="Times New Roman"/>
          <w:sz w:val="24"/>
          <w:szCs w:val="24"/>
        </w:rPr>
        <w:t xml:space="preserve">ocess known as the "dream-work".  </w:t>
      </w: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According to Freud, actual but unacceptable desires are censored internally and subjected to coding through layers of condensation and displacement before emerging in a kind of rebus puz</w:t>
      </w:r>
      <w:r>
        <w:rPr>
          <w:rFonts w:ascii="Times New Roman" w:cs="Times New Roman" w:eastAsia="Times New Roman" w:hAnsi="Times New Roman"/>
          <w:sz w:val="24"/>
          <w:szCs w:val="24"/>
        </w:rPr>
        <w:t>zle in the dream itself</w:t>
      </w:r>
      <w:r>
        <w:rPr>
          <w:rFonts w:ascii="Times New Roman" w:cs="Times New Roman" w:eastAsia="Times New Roman" w:hAnsi="Times New Roman"/>
          <w:sz w:val="24"/>
          <w:szCs w:val="24"/>
        </w:rPr>
        <w:t>.</w:t>
      </w:r>
    </w:p>
    <w:p>
      <w:pPr>
        <w:pStyle w:val="style0"/>
        <w:shd w:val="clear" w:color="auto" w:fill="ffffff"/>
        <w:spacing w:after="0" w:lineRule="auto" w:line="240"/>
        <w:rPr>
          <w:rFonts w:ascii="Times New Roman" w:cs="Times New Roman" w:eastAsia="Times New Roman" w:hAnsi="Times New Roman"/>
          <w:sz w:val="24"/>
          <w:szCs w:val="24"/>
        </w:rPr>
      </w:pPr>
    </w:p>
    <w:p>
      <w:pPr>
        <w:pStyle w:val="style0"/>
        <w:shd w:val="clear" w:color="auto" w:fill="ffffff"/>
        <w:spacing w:after="0" w:lineRule="atLeast" w:line="288"/>
        <w:outlineLvl w:val="3"/>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How to use quotations, paraphrases, and summaries</w:t>
      </w:r>
    </w:p>
    <w:p>
      <w:pPr>
        <w:pStyle w:val="style0"/>
        <w:shd w:val="clear" w:color="auto" w:fill="ffffff"/>
        <w:spacing w:after="0" w:lineRule="atLeast" w:line="288"/>
        <w:outlineLvl w:val="3"/>
        <w:rPr>
          <w:rFonts w:ascii="Times New Roman" w:cs="Times New Roman" w:eastAsia="Times New Roman" w:hAnsi="Times New Roman"/>
          <w:b/>
          <w:bCs/>
          <w:sz w:val="24"/>
          <w:szCs w:val="24"/>
        </w:rPr>
      </w:pPr>
      <w:r>
        <w:rPr>
          <w:rFonts w:ascii="Times New Roman" w:cs="Times New Roman" w:eastAsia="Times New Roman" w:hAnsi="Times New Roman"/>
          <w:sz w:val="24"/>
          <w:szCs w:val="24"/>
        </w:rPr>
        <w:t>It might be helpful to follow these steps:</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Read the entire text, noting the key points and main ideas.</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Summarize in your own words what the single main idea of the essay is.</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Paraphrase important supporting points that come up in the essay.</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Consider any words, phrases, or brief passages that you believe should be quoted directly.</w:t>
      </w:r>
    </w:p>
    <w:p>
      <w:pPr>
        <w:pStyle w:val="style0"/>
        <w:shd w:val="clear" w:color="auto" w:fill="ffffff"/>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E66572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1D34C9A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8c9f138c-c261-4eb8-9d25-1e198a98ea72"/>
    <w:basedOn w:val="style65"/>
    <w:next w:val="style4097"/>
    <w:link w:val="style4"/>
    <w:uiPriority w:val="9"/>
    <w:rPr>
      <w:rFonts w:ascii="Times New Roman" w:cs="Times New Roman" w:eastAsia="Times New Roman" w:hAnsi="Times New Roman"/>
      <w:b/>
      <w:bCs/>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character" w:styleId="style98">
    <w:name w:val="HTML Code"/>
    <w:basedOn w:val="style65"/>
    <w:next w:val="style98"/>
    <w:uiPriority w:val="99"/>
    <w:rPr>
      <w:rFonts w:ascii="Courier New" w:cs="Courier New" w:eastAsia="Times New Roman"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Words>824</Words>
  <Pages>2</Pages>
  <Characters>4401</Characters>
  <Application>WPS Office</Application>
  <DocSecurity>0</DocSecurity>
  <Paragraphs>47</Paragraphs>
  <ScaleCrop>false</ScaleCrop>
  <LinksUpToDate>false</LinksUpToDate>
  <CharactersWithSpaces>5193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2020-10-15T03:58:00Z</dcterms:created>
  <dc:creator>sadia saeed</dc:creator>
  <lastModifiedBy>STK-L21</lastModifiedBy>
  <dcterms:modified xsi:type="dcterms:W3CDTF">2020-10-21T20:22:45Z</dcterms:modified>
  <revision>3</revision>
</coreProperties>
</file>

<file path=docProps/custom.xml><?xml version="1.0" encoding="utf-8"?>
<Properties xmlns="http://schemas.openxmlformats.org/officeDocument/2006/custom-properties" xmlns:vt="http://schemas.openxmlformats.org/officeDocument/2006/docPropsVTypes"/>
</file>