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1C" w:rsidRPr="008C001C" w:rsidRDefault="008C001C" w:rsidP="008C001C">
      <w:pPr>
        <w:bidi/>
        <w:spacing w:line="240" w:lineRule="auto"/>
        <w:jc w:val="center"/>
        <w:rPr>
          <w:rFonts w:ascii="islamicstudies" w:hAnsi="islamicstudies" w:cs="Sakkal Majalla"/>
          <w:b/>
          <w:bCs/>
          <w:sz w:val="36"/>
          <w:szCs w:val="36"/>
        </w:rPr>
      </w:pPr>
      <w:r>
        <w:rPr>
          <w:rFonts w:ascii="islamicstudies" w:hAnsi="islamicstudies" w:cs="Sakkal Majalla"/>
          <w:b/>
          <w:bCs/>
          <w:sz w:val="36"/>
          <w:szCs w:val="36"/>
        </w:rPr>
        <w:t xml:space="preserve">LIST OF </w:t>
      </w:r>
      <w:r w:rsidRPr="008C001C">
        <w:rPr>
          <w:rFonts w:ascii="islamicstudies" w:hAnsi="islamicstudies" w:cs="Sakkal Majalla"/>
          <w:b/>
          <w:bCs/>
          <w:sz w:val="36"/>
          <w:szCs w:val="36"/>
        </w:rPr>
        <w:t xml:space="preserve">TERM PAPERS OF STUDENTS OF BS 4 (REGULAR) </w:t>
      </w:r>
      <w:r w:rsidRPr="008C001C">
        <w:rPr>
          <w:rFonts w:ascii="islamicstudies" w:eastAsia="Times New Roman" w:hAnsi="islamicstudies" w:cs="Times New Roman"/>
          <w:b/>
          <w:bCs/>
          <w:sz w:val="36"/>
          <w:szCs w:val="36"/>
        </w:rPr>
        <w:t>BISL 208</w:t>
      </w:r>
    </w:p>
    <w:p w:rsidR="008C001C" w:rsidRPr="008C001C" w:rsidRDefault="008C001C" w:rsidP="008C001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8C001C">
        <w:rPr>
          <w:rFonts w:ascii="islamicstudies" w:eastAsia="Times New Roman" w:hAnsi="islamicstudies" w:cs="Times New Roman"/>
          <w:b/>
          <w:bCs/>
          <w:sz w:val="36"/>
          <w:szCs w:val="36"/>
        </w:rPr>
        <w:t>TEXTUAL STUDY OF HADITH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F142AB" w:rsidRPr="008C001C" w:rsidRDefault="00F142AB" w:rsidP="008C001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C001C">
        <w:rPr>
          <w:rFonts w:ascii="Sakkal Majalla" w:hAnsi="Sakkal Majalla" w:cs="Sakkal Majalla"/>
          <w:b/>
          <w:bCs/>
          <w:sz w:val="32"/>
          <w:szCs w:val="32"/>
          <w:rtl/>
        </w:rPr>
        <w:t>رولنمبر</w:t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Pr="008C001C">
        <w:rPr>
          <w:rFonts w:ascii="Sakkal Majalla" w:hAnsi="Sakkal Majalla" w:cs="Sakkal Majalla"/>
          <w:b/>
          <w:bCs/>
          <w:sz w:val="32"/>
          <w:szCs w:val="32"/>
          <w:rtl/>
        </w:rPr>
        <w:t>نام</w:t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="008C001C" w:rsidRPr="008C001C">
        <w:rPr>
          <w:rFonts w:ascii="Sakkal Majalla" w:hAnsi="Sakkal Majalla" w:cs="Sakkal Majalla"/>
          <w:b/>
          <w:bCs/>
          <w:sz w:val="32"/>
          <w:szCs w:val="32"/>
        </w:rPr>
        <w:tab/>
      </w:r>
      <w:r w:rsidRPr="008C001C">
        <w:rPr>
          <w:rFonts w:ascii="Sakkal Majalla" w:hAnsi="Sakkal Majalla" w:cs="Sakkal Majalla"/>
          <w:b/>
          <w:bCs/>
          <w:sz w:val="32"/>
          <w:szCs w:val="32"/>
          <w:rtl/>
        </w:rPr>
        <w:t>عنوان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01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مریم مجاہد 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خوارج کے عقائد کا تحقیقی جائزہ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02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خلیل احمد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معتزلہ کے عقائد کا تحقیقی جائزہ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ماہم اسلم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ایمان کی حقیقت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04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سحرش نصیر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ایمان اور اسلام میں فرق تحقیقی جائزہ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عالیہ روباب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جہاد کا تصور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07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عون محمد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جہاد کی فضیلت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08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ثناء تبسم 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جہاد پر غیر مسلوں کے اعتراضات اور ان کے جوابات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09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محمد جواد عرفان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جہاد بالنفس کا تصور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10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شبانہ مختار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غزوہ ِبدر میں شریک صحابہ اکرام ث کا مقام و مرتبہ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11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رضوانہ امین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آپ  ﷺ کے جنگی اصول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12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زینب الطاف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آپ  ﷺ کا نظام جاسوسی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نمرہ ملِک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قیامت کی نشانیاں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14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عشرہ شکور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حضرت محمد  ﷺ بطور سپہ سالار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15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تحریم ارشد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عہد نبوی   ﷺ کے میدان جنگ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محمد حمزہ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آپ  ﷺ کی جنگی سکیم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18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ارشمان اکبر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فتنہ یاجوج ماجوج کا تحقیقی جائزہ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19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 عزبہ نعیم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امت کا تصور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20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فواد الرحمن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اسلام کا نظامِ امن و سلامتی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22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ماہ نور ضیاء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موت کی حقیقت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تمثیلہ نسیم 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روح کا تصور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lastRenderedPageBreak/>
        <w:t>24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محمد حسن علی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عقیدہ تثلیث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25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میمونہ رباب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اسلام اور جدید ذہن کے شبہات(اعتراضات)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امِ رومان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نبوتِ مصطفوی  ﷺ کی آفا قیت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27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ربیعہ زاہد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خود کشی کی مذمت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28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محمد فہد طیب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اسلامی نظریہ کی خصوصیات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29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عیشاء امان اللہ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اصولِ دین کا تحقیقی جائزہ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30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عابدہ جمیل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اہل مذہب کو قرآن کی دعوت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31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یاسمین نصیر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بائبل اور قرآن کی مشترکہ باتیں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32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عبیرہ منصور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آپ  ﷺ کی نبوت کی عالمگیریت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راحت یوسف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دینِ اسلام پر ثابت قدمی کے طریقے/مسائل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35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روبینہ صفدر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مسئلہِ تقدیر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نادیہ مظہر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فتنہ مسیح الدجال کا تحقیقی جائزہ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37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سویزہ شہزادی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عذابِ قبر کا فتنہ قرآن و سنت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38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عائشہ مبین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دابۃ الارضکی حقیقت اسلامی تعلیمات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39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انیسہ جاوید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عصرِ حاضر مین رشتہ داروں کے حقوق قرآن و سنت سے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E03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علینہ شاہد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سورۃ العصر کے مضامین مختلف تفاسیر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E04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فیضان فاطمہ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قرآن فہمی میں حدیث کا کردار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E18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انعم بشیر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فساد و بدامنی کا انسداد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E33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حافظ محمد عمر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نکاح میں والدین کا کردار اور اولاد کے فرائض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E36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بنیش ساجد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موسیقی اسلام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E41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عالیہ اقبال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فتنہ کا مفہوم،اسباب اور علاج اسلامی تعلیمات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</w:rPr>
        <w:t>E47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توثیق شہریار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اسلام میں وباکا تصور اسباب اور علاج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1706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تنزیل الرحمن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اصلاحی معاشرے میں مسجد کا کردار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r w:rsidRPr="008C001C">
        <w:rPr>
          <w:rFonts w:ascii="Alvi Nastaleeq" w:hAnsi="Alvi Nastaleeq" w:cs="Alvi Nastaleeq"/>
          <w:sz w:val="32"/>
          <w:szCs w:val="32"/>
          <w:rtl/>
        </w:rPr>
        <w:t>52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>سکندر حیات</w:t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</w:rPr>
        <w:tab/>
      </w:r>
      <w:r w:rsidR="00D6469C">
        <w:rPr>
          <w:rFonts w:ascii="Alvi Nastaleeq" w:hAnsi="Alvi Nastaleeq" w:cs="Alvi Nastaleeq"/>
          <w:sz w:val="32"/>
          <w:szCs w:val="32"/>
        </w:rPr>
        <w:tab/>
      </w:r>
      <w:r w:rsidRPr="008C001C">
        <w:rPr>
          <w:rFonts w:ascii="Alvi Nastaleeq" w:hAnsi="Alvi Nastaleeq" w:cs="Alvi Nastaleeq"/>
          <w:sz w:val="32"/>
          <w:szCs w:val="32"/>
          <w:rtl/>
        </w:rPr>
        <w:t xml:space="preserve">جادو،جنات اور ان کا شرعی علاج اسلام کی روشنی میں </w:t>
      </w:r>
    </w:p>
    <w:p w:rsidR="00F142AB" w:rsidRPr="008C001C" w:rsidRDefault="00F142AB" w:rsidP="008C001C">
      <w:pPr>
        <w:bidi/>
        <w:spacing w:after="0" w:line="240" w:lineRule="auto"/>
        <w:jc w:val="both"/>
        <w:rPr>
          <w:rFonts w:ascii="Alvi Nastaleeq" w:hAnsi="Alvi Nastaleeq" w:cs="Alvi Nastaleeq"/>
          <w:sz w:val="32"/>
          <w:szCs w:val="32"/>
        </w:rPr>
      </w:pPr>
      <w:bookmarkStart w:id="0" w:name="_GoBack"/>
      <w:bookmarkEnd w:id="0"/>
    </w:p>
    <w:sectPr w:rsidR="00F142AB" w:rsidRPr="008C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lamicstudies">
    <w:panose1 w:val="02020502050306020203"/>
    <w:charset w:val="00"/>
    <w:family w:val="roman"/>
    <w:pitch w:val="variable"/>
    <w:sig w:usb0="00000087" w:usb1="00000000" w:usb2="00000000" w:usb3="00000000" w:csb0="0000001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B"/>
    <w:rsid w:val="004F249C"/>
    <w:rsid w:val="008C001C"/>
    <w:rsid w:val="00D6469C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16C0F-A9FA-4FA4-A819-973B8692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Shah</dc:creator>
  <cp:keywords/>
  <dc:description/>
  <cp:lastModifiedBy>Feroz Shah</cp:lastModifiedBy>
  <cp:revision>3</cp:revision>
  <dcterms:created xsi:type="dcterms:W3CDTF">2020-05-07T09:32:00Z</dcterms:created>
  <dcterms:modified xsi:type="dcterms:W3CDTF">2020-05-08T06:24:00Z</dcterms:modified>
</cp:coreProperties>
</file>