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C9" w:rsidRPr="00B06547" w:rsidRDefault="00BE5FF2" w:rsidP="00D407A0">
      <w:pPr>
        <w:pStyle w:val="Title"/>
        <w:jc w:val="center"/>
      </w:pPr>
      <w:bookmarkStart w:id="0" w:name="_GoBack"/>
      <w:bookmarkEnd w:id="0"/>
      <w:r w:rsidRPr="00B06547">
        <w:t>Utilization of whey</w:t>
      </w:r>
    </w:p>
    <w:p w:rsidR="00BE5FF2" w:rsidRPr="005B1FCC" w:rsidRDefault="003E56E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1. </w:t>
      </w:r>
      <w:r w:rsidR="00BE5FF2" w:rsidRPr="005B1FCC">
        <w:rPr>
          <w:rFonts w:ascii="Times New Roman" w:hAnsi="Times New Roman" w:cs="Times New Roman"/>
          <w:b/>
          <w:bCs/>
        </w:rPr>
        <w:t>Characteristics of whey</w:t>
      </w:r>
    </w:p>
    <w:p w:rsidR="00BE5FF2" w:rsidRPr="005B1FCC" w:rsidRDefault="00BE5FF2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Whey is a by-product in milk processing, the world production amounts to about 82 million metric tons, and </w:t>
      </w:r>
      <w:r w:rsidR="00B06547" w:rsidRPr="005B1FCC">
        <w:rPr>
          <w:rFonts w:ascii="Times New Roman" w:hAnsi="Times New Roman" w:cs="Times New Roman"/>
        </w:rPr>
        <w:t>especially</w:t>
      </w:r>
      <w:r w:rsidRPr="005B1FCC">
        <w:rPr>
          <w:rFonts w:ascii="Times New Roman" w:hAnsi="Times New Roman" w:cs="Times New Roman"/>
        </w:rPr>
        <w:t xml:space="preserve"> the acid whey is seen as a waste product. In general three types of whey have to be differed: sweet, acid, and casein whey. Without regard to its origin the main component of whey is carbohydrate lactose. The </w:t>
      </w:r>
      <w:r w:rsidR="00B06547" w:rsidRPr="005B1FCC">
        <w:rPr>
          <w:rFonts w:ascii="Times New Roman" w:hAnsi="Times New Roman" w:cs="Times New Roman"/>
        </w:rPr>
        <w:t>amount of lactose exceeds</w:t>
      </w:r>
      <w:r w:rsidRPr="005B1FCC">
        <w:rPr>
          <w:rFonts w:ascii="Times New Roman" w:hAnsi="Times New Roman" w:cs="Times New Roman"/>
        </w:rPr>
        <w:t xml:space="preserve"> 70% of total dry matter. Proteins and inorganic substances (ash) follow with differing weight proportions.</w:t>
      </w:r>
    </w:p>
    <w:p w:rsidR="00BE5FF2" w:rsidRPr="005B1FCC" w:rsidRDefault="003E56E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2. </w:t>
      </w:r>
      <w:r w:rsidR="00BE5FF2" w:rsidRPr="005B1FCC">
        <w:rPr>
          <w:rFonts w:ascii="Times New Roman" w:hAnsi="Times New Roman" w:cs="Times New Roman"/>
          <w:b/>
          <w:bCs/>
        </w:rPr>
        <w:t>Status of whey treatment and further utilization</w:t>
      </w:r>
    </w:p>
    <w:p w:rsidR="00BE5FF2" w:rsidRPr="005B1FCC" w:rsidRDefault="00BE5FF2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Whey may be separated by means of ultrafiltration or reversed osmosis into its ma</w:t>
      </w:r>
      <w:r w:rsidR="00B06547" w:rsidRPr="005B1FCC">
        <w:rPr>
          <w:rFonts w:ascii="Times New Roman" w:hAnsi="Times New Roman" w:cs="Times New Roman"/>
        </w:rPr>
        <w:t>i</w:t>
      </w:r>
      <w:r w:rsidRPr="005B1FCC">
        <w:rPr>
          <w:rFonts w:ascii="Times New Roman" w:hAnsi="Times New Roman" w:cs="Times New Roman"/>
        </w:rPr>
        <w:t xml:space="preserve">n components proteins, lactose, and </w:t>
      </w:r>
      <w:proofErr w:type="spellStart"/>
      <w:r w:rsidRPr="005B1FCC">
        <w:rPr>
          <w:rFonts w:ascii="Times New Roman" w:hAnsi="Times New Roman" w:cs="Times New Roman"/>
        </w:rPr>
        <w:t>delactosed</w:t>
      </w:r>
      <w:proofErr w:type="spellEnd"/>
      <w:r w:rsidRPr="005B1FCC">
        <w:rPr>
          <w:rFonts w:ascii="Times New Roman" w:hAnsi="Times New Roman" w:cs="Times New Roman"/>
        </w:rPr>
        <w:t xml:space="preserve"> permeate (DLP). Whey with an average drymatter of 6% is first </w:t>
      </w:r>
      <w:proofErr w:type="spellStart"/>
      <w:r w:rsidRPr="005B1FCC">
        <w:rPr>
          <w:rFonts w:ascii="Times New Roman" w:hAnsi="Times New Roman" w:cs="Times New Roman"/>
        </w:rPr>
        <w:t>deproteinezed</w:t>
      </w:r>
      <w:proofErr w:type="spellEnd"/>
      <w:r w:rsidRPr="005B1FCC">
        <w:rPr>
          <w:rFonts w:ascii="Times New Roman" w:hAnsi="Times New Roman" w:cs="Times New Roman"/>
        </w:rPr>
        <w:t xml:space="preserve"> and whey protein concentrate (WPC) is sold. Furthermore, the </w:t>
      </w:r>
      <w:proofErr w:type="spellStart"/>
      <w:r w:rsidRPr="005B1FCC">
        <w:rPr>
          <w:rFonts w:ascii="Times New Roman" w:hAnsi="Times New Roman" w:cs="Times New Roman"/>
        </w:rPr>
        <w:t>deproteinized</w:t>
      </w:r>
      <w:proofErr w:type="spellEnd"/>
      <w:r w:rsidRPr="005B1FCC">
        <w:rPr>
          <w:rFonts w:ascii="Times New Roman" w:hAnsi="Times New Roman" w:cs="Times New Roman"/>
        </w:rPr>
        <w:t xml:space="preserve"> permeate is concentrated to a dry matter of about 60%, followed by a crystallization of the lactose. </w:t>
      </w:r>
      <w:r w:rsidR="00077440" w:rsidRPr="005B1FCC">
        <w:rPr>
          <w:rFonts w:ascii="Times New Roman" w:hAnsi="Times New Roman" w:cs="Times New Roman"/>
        </w:rPr>
        <w:t xml:space="preserve">The purified lactose is sold and DLP disposed. It is not feasible to dry DLP-like whey because of the high contents of salts. </w:t>
      </w:r>
    </w:p>
    <w:p w:rsidR="00077440" w:rsidRPr="005B1FCC" w:rsidRDefault="00077440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Overall the DLP remains with a pH of 5.2-5.5 and dry matter of about 25-30%, consisting of approximately 15% proteins, 15-20% ash, and 60-70% lactose. </w:t>
      </w:r>
      <w:r w:rsidR="00DC2976" w:rsidRPr="005B1FCC">
        <w:rPr>
          <w:rFonts w:ascii="Times New Roman" w:hAnsi="Times New Roman" w:cs="Times New Roman"/>
        </w:rPr>
        <w:t xml:space="preserve">This remaining residue is costly in disposal due to its high COD. </w:t>
      </w:r>
    </w:p>
    <w:p w:rsidR="00F77404" w:rsidRPr="005B1FCC" w:rsidRDefault="003E56E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2.1. </w:t>
      </w:r>
      <w:r w:rsidR="00F77404" w:rsidRPr="005B1FCC">
        <w:rPr>
          <w:rFonts w:ascii="Times New Roman" w:hAnsi="Times New Roman" w:cs="Times New Roman"/>
          <w:b/>
          <w:bCs/>
        </w:rPr>
        <w:t>Ethanol production from whey</w:t>
      </w:r>
    </w:p>
    <w:p w:rsidR="00F77404" w:rsidRPr="005B1FCC" w:rsidRDefault="00F77404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The </w:t>
      </w:r>
      <w:r w:rsidR="00B06547" w:rsidRPr="005B1FCC">
        <w:rPr>
          <w:rFonts w:ascii="Times New Roman" w:hAnsi="Times New Roman" w:cs="Times New Roman"/>
        </w:rPr>
        <w:t>production</w:t>
      </w:r>
      <w:r w:rsidRPr="005B1FCC">
        <w:rPr>
          <w:rFonts w:ascii="Times New Roman" w:hAnsi="Times New Roman" w:cs="Times New Roman"/>
        </w:rPr>
        <w:t xml:space="preserve"> of ethanol is considered to be a feasible technique to enhance the profit from the by-products of whey treatment and is used for both, producing spirits or liquid fuels. Ethanol production can be performed either as a fermentation with or without enzymatic pretreatment. Many of the microorganisms are not capable for direct conversion of lactose to ethanol. Thus enzymatic pretreatment with ß</w:t>
      </w:r>
      <w:r w:rsidR="003E56E2" w:rsidRPr="005B1FCC">
        <w:rPr>
          <w:rFonts w:ascii="Times New Roman" w:hAnsi="Times New Roman" w:cs="Times New Roman"/>
        </w:rPr>
        <w:t>-</w:t>
      </w:r>
      <w:proofErr w:type="spellStart"/>
      <w:r w:rsidR="003E56E2" w:rsidRPr="005B1FCC">
        <w:rPr>
          <w:rFonts w:ascii="Times New Roman" w:hAnsi="Times New Roman" w:cs="Times New Roman"/>
        </w:rPr>
        <w:t>galactosidase</w:t>
      </w:r>
      <w:proofErr w:type="spellEnd"/>
      <w:r w:rsidR="003E56E2" w:rsidRPr="005B1FCC">
        <w:rPr>
          <w:rFonts w:ascii="Times New Roman" w:hAnsi="Times New Roman" w:cs="Times New Roman"/>
        </w:rPr>
        <w:t xml:space="preserve"> is required. The fermentation is feasible with </w:t>
      </w:r>
      <w:proofErr w:type="spellStart"/>
      <w:r w:rsidR="003E56E2" w:rsidRPr="005B1FCC">
        <w:rPr>
          <w:rFonts w:ascii="Times New Roman" w:hAnsi="Times New Roman" w:cs="Times New Roman"/>
          <w:i/>
          <w:iCs/>
        </w:rPr>
        <w:t>Aspergillusniger</w:t>
      </w:r>
      <w:proofErr w:type="spellEnd"/>
      <w:r w:rsidR="003E56E2" w:rsidRPr="005B1FCC">
        <w:rPr>
          <w:rFonts w:ascii="Times New Roman" w:hAnsi="Times New Roman" w:cs="Times New Roman"/>
        </w:rPr>
        <w:t xml:space="preserve"> at a pH between 3.5 and 4.5 or Streptococcus </w:t>
      </w:r>
      <w:proofErr w:type="spellStart"/>
      <w:r w:rsidR="003E56E2" w:rsidRPr="005B1FCC">
        <w:rPr>
          <w:rFonts w:ascii="Times New Roman" w:hAnsi="Times New Roman" w:cs="Times New Roman"/>
        </w:rPr>
        <w:t>lactis</w:t>
      </w:r>
      <w:proofErr w:type="spellEnd"/>
      <w:r w:rsidR="003E56E2" w:rsidRPr="005B1FCC">
        <w:rPr>
          <w:rFonts w:ascii="Times New Roman" w:hAnsi="Times New Roman" w:cs="Times New Roman"/>
        </w:rPr>
        <w:t xml:space="preserve"> at a higher pH level ranging from 6 to 7.</w:t>
      </w:r>
    </w:p>
    <w:p w:rsidR="003E56E2" w:rsidRPr="005B1FCC" w:rsidRDefault="003E56E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2.2. Demineralization</w:t>
      </w:r>
    </w:p>
    <w:p w:rsidR="003E56E2" w:rsidRPr="005B1FCC" w:rsidRDefault="003E56E2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High salt concentration s in the fermenting solution can inhibit microorganism growth. Therefore, demineralization seems to be obligate for further biological treatment of DLP. Besides different physical effectslike precipitation, a high salt content requires </w:t>
      </w:r>
      <w:proofErr w:type="spellStart"/>
      <w:r w:rsidRPr="005B1FCC">
        <w:rPr>
          <w:rFonts w:ascii="Times New Roman" w:hAnsi="Times New Roman" w:cs="Times New Roman"/>
        </w:rPr>
        <w:t>halophilic</w:t>
      </w:r>
      <w:proofErr w:type="spellEnd"/>
      <w:r w:rsidRPr="005B1FCC">
        <w:rPr>
          <w:rFonts w:ascii="Times New Roman" w:hAnsi="Times New Roman" w:cs="Times New Roman"/>
        </w:rPr>
        <w:t xml:space="preserve"> microorganisms which are able to produce ethanol of adequate concentration.</w:t>
      </w:r>
    </w:p>
    <w:p w:rsidR="003E56E2" w:rsidRPr="005B1FCC" w:rsidRDefault="003E56E2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Interesting </w:t>
      </w:r>
      <w:r w:rsidR="00115348" w:rsidRPr="005B1FCC">
        <w:rPr>
          <w:rFonts w:ascii="Times New Roman" w:hAnsi="Times New Roman" w:cs="Times New Roman"/>
        </w:rPr>
        <w:t>possibilities</w:t>
      </w:r>
      <w:r w:rsidRPr="005B1FCC">
        <w:rPr>
          <w:rFonts w:ascii="Times New Roman" w:hAnsi="Times New Roman" w:cs="Times New Roman"/>
        </w:rPr>
        <w:t xml:space="preserve"> for the utilization of specific salty fractions lie in the recovery of melting salts or table milk salts (salt </w:t>
      </w:r>
      <w:r w:rsidR="00115348" w:rsidRPr="005B1FCC">
        <w:rPr>
          <w:rFonts w:ascii="Times New Roman" w:hAnsi="Times New Roman" w:cs="Times New Roman"/>
        </w:rPr>
        <w:t>substitutes</w:t>
      </w:r>
      <w:r w:rsidRPr="005B1FCC">
        <w:rPr>
          <w:rFonts w:ascii="Times New Roman" w:hAnsi="Times New Roman" w:cs="Times New Roman"/>
        </w:rPr>
        <w:t>), production of defined supplements for beverages, the feed or cosmetic industries, etc.</w:t>
      </w:r>
    </w:p>
    <w:p w:rsidR="00C04B6D" w:rsidRPr="005B1FCC" w:rsidRDefault="00C04B6D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2.3. Precipitation of Calcium Phosphate</w:t>
      </w:r>
    </w:p>
    <w:p w:rsidR="00C04B6D" w:rsidRPr="005B1FCC" w:rsidRDefault="00955F17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Calcium and phosphate rank approximately 16% of the total salt content. A removal of both would improve the “degradability” of whey significantly. </w:t>
      </w:r>
    </w:p>
    <w:p w:rsidR="00955F17" w:rsidRPr="005B1FCC" w:rsidRDefault="00955F17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Calcium phosphate precipitation is enhanced by raising pH, temperature, and concentration. </w:t>
      </w:r>
    </w:p>
    <w:p w:rsidR="00955F17" w:rsidRPr="005B1FCC" w:rsidRDefault="00955F17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Calcium phosphate milk salts are currently marketed as nutritional supplement to combat osteoporosis.</w:t>
      </w:r>
    </w:p>
    <w:p w:rsidR="00955F17" w:rsidRPr="005B1FCC" w:rsidRDefault="00F60AAB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2.4. Precipitation of Phosphate and Sulfate in DLP</w:t>
      </w:r>
    </w:p>
    <w:p w:rsidR="00F60AAB" w:rsidRPr="005B1FCC" w:rsidRDefault="00F60AAB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The best results were achieved with a </w:t>
      </w:r>
      <w:proofErr w:type="spellStart"/>
      <w:r w:rsidRPr="005B1FCC">
        <w:rPr>
          <w:rFonts w:ascii="Times New Roman" w:hAnsi="Times New Roman" w:cs="Times New Roman"/>
        </w:rPr>
        <w:t>CaO</w:t>
      </w:r>
      <w:proofErr w:type="spellEnd"/>
      <w:r w:rsidRPr="005B1FCC">
        <w:rPr>
          <w:rFonts w:ascii="Times New Roman" w:hAnsi="Times New Roman" w:cs="Times New Roman"/>
        </w:rPr>
        <w:t xml:space="preserve"> concentration of 1% by mass. The phosphate concentration could be reduced about 87%.</w:t>
      </w:r>
    </w:p>
    <w:p w:rsidR="00F60AAB" w:rsidRPr="005B1FCC" w:rsidRDefault="00F60AAB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2.5. Ion Exchange</w:t>
      </w:r>
    </w:p>
    <w:p w:rsidR="00F60AAB" w:rsidRPr="005B1FCC" w:rsidRDefault="00F60AAB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By ion exchange a removal p to 95% of theminerals from whey may be feasible.</w:t>
      </w:r>
    </w:p>
    <w:p w:rsidR="00ED66BF" w:rsidRPr="005B1FCC" w:rsidRDefault="00ED66BF" w:rsidP="005B1FC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2.6. </w:t>
      </w:r>
      <w:proofErr w:type="spellStart"/>
      <w:r w:rsidRPr="005B1FCC">
        <w:rPr>
          <w:rFonts w:ascii="Times New Roman" w:hAnsi="Times New Roman" w:cs="Times New Roman"/>
          <w:b/>
          <w:bCs/>
        </w:rPr>
        <w:t>Electrodialysis</w:t>
      </w:r>
      <w:proofErr w:type="spellEnd"/>
      <w:r w:rsidR="005B1FCC">
        <w:rPr>
          <w:rFonts w:ascii="Times New Roman" w:hAnsi="Times New Roman" w:cs="Times New Roman"/>
          <w:b/>
          <w:bCs/>
        </w:rPr>
        <w:tab/>
      </w:r>
    </w:p>
    <w:p w:rsidR="00ED66BF" w:rsidRPr="005B1FCC" w:rsidRDefault="00ED66BF" w:rsidP="005B1FC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B1FCC">
        <w:rPr>
          <w:rFonts w:ascii="Times New Roman" w:hAnsi="Times New Roman" w:cs="Times New Roman"/>
        </w:rPr>
        <w:lastRenderedPageBreak/>
        <w:t>Electrodialysis</w:t>
      </w:r>
      <w:proofErr w:type="spellEnd"/>
      <w:r w:rsidRPr="005B1FCC">
        <w:rPr>
          <w:rFonts w:ascii="Times New Roman" w:hAnsi="Times New Roman" w:cs="Times New Roman"/>
        </w:rPr>
        <w:t xml:space="preserve"> is a rather effective method for the removal of salts and bases upon the movement of ions through a membrane system forced by electric fields.</w:t>
      </w:r>
    </w:p>
    <w:p w:rsidR="00ED66BF" w:rsidRPr="005B1FCC" w:rsidRDefault="00ED66BF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2.7. </w:t>
      </w:r>
      <w:proofErr w:type="spellStart"/>
      <w:r w:rsidRPr="005B1FCC">
        <w:rPr>
          <w:rFonts w:ascii="Times New Roman" w:hAnsi="Times New Roman" w:cs="Times New Roman"/>
          <w:b/>
          <w:bCs/>
        </w:rPr>
        <w:t>Nanofiltration</w:t>
      </w:r>
      <w:proofErr w:type="spellEnd"/>
    </w:p>
    <w:p w:rsidR="00396A9F" w:rsidRPr="005B1FCC" w:rsidRDefault="00ED66BF" w:rsidP="005B1FC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B1FCC">
        <w:rPr>
          <w:rFonts w:ascii="Times New Roman" w:hAnsi="Times New Roman" w:cs="Times New Roman"/>
        </w:rPr>
        <w:t>Nanofiltration</w:t>
      </w:r>
      <w:proofErr w:type="spellEnd"/>
      <w:r w:rsidRPr="005B1FCC">
        <w:rPr>
          <w:rFonts w:ascii="Times New Roman" w:hAnsi="Times New Roman" w:cs="Times New Roman"/>
        </w:rPr>
        <w:t xml:space="preserve"> has replaced </w:t>
      </w:r>
      <w:proofErr w:type="spellStart"/>
      <w:r w:rsidRPr="005B1FCC">
        <w:rPr>
          <w:rFonts w:ascii="Times New Roman" w:hAnsi="Times New Roman" w:cs="Times New Roman"/>
        </w:rPr>
        <w:t>electrodialysis</w:t>
      </w:r>
      <w:proofErr w:type="spellEnd"/>
      <w:r w:rsidRPr="005B1FCC">
        <w:rPr>
          <w:rFonts w:ascii="Times New Roman" w:hAnsi="Times New Roman" w:cs="Times New Roman"/>
        </w:rPr>
        <w:t xml:space="preserve"> as the preferred demineralization process.</w:t>
      </w:r>
    </w:p>
    <w:p w:rsidR="00396A9F" w:rsidRPr="005B1FCC" w:rsidRDefault="00396A9F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3. Alternatives of whey utilization</w:t>
      </w:r>
    </w:p>
    <w:p w:rsidR="00396A9F" w:rsidRPr="005B1FCC" w:rsidRDefault="00396A9F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In the literature there exist many approaches for the utilization of whey.</w:t>
      </w:r>
    </w:p>
    <w:p w:rsidR="00396A9F" w:rsidRPr="005B1FCC" w:rsidRDefault="00396A9F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3.1. </w:t>
      </w:r>
      <w:proofErr w:type="spellStart"/>
      <w:r w:rsidRPr="005B1FCC">
        <w:rPr>
          <w:rFonts w:ascii="Times New Roman" w:hAnsi="Times New Roman" w:cs="Times New Roman"/>
          <w:b/>
          <w:bCs/>
        </w:rPr>
        <w:t>EthanolicCofermentation</w:t>
      </w:r>
      <w:proofErr w:type="spellEnd"/>
      <w:r w:rsidRPr="005B1FCC">
        <w:rPr>
          <w:rFonts w:ascii="Times New Roman" w:hAnsi="Times New Roman" w:cs="Times New Roman"/>
          <w:b/>
          <w:bCs/>
        </w:rPr>
        <w:t xml:space="preserve"> with cereals or molasses</w:t>
      </w:r>
    </w:p>
    <w:p w:rsidR="004E3171" w:rsidRPr="005B1FCC" w:rsidRDefault="00396A9F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The method is based on replacing water with whey in preparation of cereals fermenting media. IN the first stage </w:t>
      </w:r>
      <w:proofErr w:type="spellStart"/>
      <w:r w:rsidRPr="005B1FCC">
        <w:rPr>
          <w:rFonts w:ascii="Times New Roman" w:hAnsi="Times New Roman" w:cs="Times New Roman"/>
        </w:rPr>
        <w:t>ethano</w:t>
      </w:r>
      <w:r w:rsidR="00C9349D" w:rsidRPr="005B1FCC">
        <w:rPr>
          <w:rFonts w:ascii="Times New Roman" w:hAnsi="Times New Roman" w:cs="Times New Roman"/>
        </w:rPr>
        <w:t>l</w:t>
      </w:r>
      <w:r w:rsidRPr="005B1FCC">
        <w:rPr>
          <w:rFonts w:ascii="Times New Roman" w:hAnsi="Times New Roman" w:cs="Times New Roman"/>
        </w:rPr>
        <w:t>ic</w:t>
      </w:r>
      <w:proofErr w:type="spellEnd"/>
      <w:r w:rsidRPr="005B1FCC">
        <w:rPr>
          <w:rFonts w:ascii="Times New Roman" w:hAnsi="Times New Roman" w:cs="Times New Roman"/>
        </w:rPr>
        <w:t xml:space="preserve"> fermentation in whey is performed by </w:t>
      </w:r>
      <w:proofErr w:type="spellStart"/>
      <w:r w:rsidRPr="005B1FCC">
        <w:rPr>
          <w:rFonts w:ascii="Times New Roman" w:hAnsi="Times New Roman" w:cs="Times New Roman"/>
          <w:i/>
          <w:iCs/>
        </w:rPr>
        <w:t>Kluyveromycesmarxianus</w:t>
      </w:r>
      <w:proofErr w:type="spellEnd"/>
      <w:r w:rsidRPr="005B1FCC">
        <w:rPr>
          <w:rFonts w:ascii="Times New Roman" w:hAnsi="Times New Roman" w:cs="Times New Roman"/>
          <w:i/>
          <w:iCs/>
        </w:rPr>
        <w:t xml:space="preserve"> subsp. </w:t>
      </w:r>
      <w:proofErr w:type="spellStart"/>
      <w:r w:rsidRPr="005B1FCC">
        <w:rPr>
          <w:rFonts w:ascii="Times New Roman" w:hAnsi="Times New Roman" w:cs="Times New Roman"/>
          <w:i/>
          <w:iCs/>
        </w:rPr>
        <w:t>Marxianus</w:t>
      </w:r>
      <w:proofErr w:type="spellEnd"/>
      <w:r w:rsidRPr="005B1FCC">
        <w:rPr>
          <w:rFonts w:ascii="Times New Roman" w:hAnsi="Times New Roman" w:cs="Times New Roman"/>
        </w:rPr>
        <w:t xml:space="preserve">. </w:t>
      </w:r>
      <w:r w:rsidR="004E3171" w:rsidRPr="005B1FCC">
        <w:rPr>
          <w:rFonts w:ascii="Times New Roman" w:hAnsi="Times New Roman" w:cs="Times New Roman"/>
        </w:rPr>
        <w:t xml:space="preserve"> Such </w:t>
      </w:r>
      <w:proofErr w:type="spellStart"/>
      <w:r w:rsidR="004E3171" w:rsidRPr="005B1FCC">
        <w:rPr>
          <w:rFonts w:ascii="Times New Roman" w:hAnsi="Times New Roman" w:cs="Times New Roman"/>
        </w:rPr>
        <w:t>prefermented</w:t>
      </w:r>
      <w:proofErr w:type="spellEnd"/>
      <w:r w:rsidR="004E3171" w:rsidRPr="005B1FCC">
        <w:rPr>
          <w:rFonts w:ascii="Times New Roman" w:hAnsi="Times New Roman" w:cs="Times New Roman"/>
        </w:rPr>
        <w:t xml:space="preserve"> whey is then used for dilution of molasses instead of water and resulting medium subjected to the second stage fermentation performed with </w:t>
      </w:r>
      <w:proofErr w:type="spellStart"/>
      <w:r w:rsidR="004E3171" w:rsidRPr="005B1FCC">
        <w:rPr>
          <w:rFonts w:ascii="Times New Roman" w:hAnsi="Times New Roman" w:cs="Times New Roman"/>
          <w:i/>
          <w:iCs/>
        </w:rPr>
        <w:t>Sachharomycescerevisiae</w:t>
      </w:r>
      <w:proofErr w:type="spellEnd"/>
      <w:r w:rsidR="004E3171" w:rsidRPr="005B1FCC">
        <w:rPr>
          <w:rFonts w:ascii="Times New Roman" w:hAnsi="Times New Roman" w:cs="Times New Roman"/>
        </w:rPr>
        <w:t>.</w:t>
      </w:r>
    </w:p>
    <w:p w:rsidR="004E3171" w:rsidRPr="005B1FCC" w:rsidRDefault="004E3171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3.2. </w:t>
      </w:r>
      <w:r w:rsidR="001C00FD" w:rsidRPr="005B1FCC">
        <w:rPr>
          <w:rFonts w:ascii="Times New Roman" w:hAnsi="Times New Roman" w:cs="Times New Roman"/>
          <w:b/>
          <w:bCs/>
        </w:rPr>
        <w:t>Production of Lactic acid</w:t>
      </w:r>
    </w:p>
    <w:p w:rsidR="001C00FD" w:rsidRPr="005B1FCC" w:rsidRDefault="001C00FD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The anaerobic fermentation of whey with lactic acid bacteria for the production of lactic acid is feasible but probably not profitable. </w:t>
      </w:r>
    </w:p>
    <w:p w:rsidR="001C00FD" w:rsidRPr="005B1FCC" w:rsidRDefault="001C00FD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Lactic acid is produced by </w:t>
      </w:r>
      <w:proofErr w:type="spellStart"/>
      <w:r w:rsidRPr="005B1FCC">
        <w:rPr>
          <w:rFonts w:ascii="Times New Roman" w:hAnsi="Times New Roman" w:cs="Times New Roman"/>
        </w:rPr>
        <w:t>homofermentative</w:t>
      </w:r>
      <w:proofErr w:type="spellEnd"/>
      <w:r w:rsidRPr="005B1FCC">
        <w:rPr>
          <w:rFonts w:ascii="Times New Roman" w:hAnsi="Times New Roman" w:cs="Times New Roman"/>
        </w:rPr>
        <w:t xml:space="preserve"> lactic acid bacteria, such as </w:t>
      </w:r>
      <w:r w:rsidRPr="005B1FCC">
        <w:rPr>
          <w:rFonts w:ascii="Times New Roman" w:hAnsi="Times New Roman" w:cs="Times New Roman"/>
          <w:i/>
          <w:iCs/>
        </w:rPr>
        <w:t xml:space="preserve">Lactobacillus </w:t>
      </w:r>
      <w:proofErr w:type="spellStart"/>
      <w:r w:rsidRPr="005B1FCC">
        <w:rPr>
          <w:rFonts w:ascii="Times New Roman" w:hAnsi="Times New Roman" w:cs="Times New Roman"/>
          <w:i/>
          <w:iCs/>
        </w:rPr>
        <w:t>bulgaricus</w:t>
      </w:r>
      <w:proofErr w:type="spellEnd"/>
      <w:r w:rsidRPr="005B1FCC">
        <w:rPr>
          <w:rFonts w:ascii="Times New Roman" w:hAnsi="Times New Roman" w:cs="Times New Roman"/>
        </w:rPr>
        <w:t xml:space="preserve"> or </w:t>
      </w:r>
      <w:r w:rsidRPr="005B1FCC">
        <w:rPr>
          <w:rFonts w:ascii="Times New Roman" w:hAnsi="Times New Roman" w:cs="Times New Roman"/>
          <w:i/>
          <w:iCs/>
        </w:rPr>
        <w:t xml:space="preserve">Lactobacillus </w:t>
      </w:r>
      <w:proofErr w:type="spellStart"/>
      <w:r w:rsidRPr="005B1FCC">
        <w:rPr>
          <w:rFonts w:ascii="Times New Roman" w:hAnsi="Times New Roman" w:cs="Times New Roman"/>
          <w:i/>
          <w:iCs/>
        </w:rPr>
        <w:t>plantarum</w:t>
      </w:r>
      <w:proofErr w:type="spellEnd"/>
      <w:r w:rsidRPr="005B1FCC">
        <w:rPr>
          <w:rFonts w:ascii="Times New Roman" w:hAnsi="Times New Roman" w:cs="Times New Roman"/>
        </w:rPr>
        <w:t xml:space="preserve">. Lactic acid is separated from </w:t>
      </w:r>
      <w:r w:rsidR="0014054A" w:rsidRPr="005B1FCC">
        <w:rPr>
          <w:rFonts w:ascii="Times New Roman" w:hAnsi="Times New Roman" w:cs="Times New Roman"/>
        </w:rPr>
        <w:t xml:space="preserve">the </w:t>
      </w:r>
      <w:proofErr w:type="spellStart"/>
      <w:r w:rsidR="0014054A" w:rsidRPr="005B1FCC">
        <w:rPr>
          <w:rFonts w:ascii="Times New Roman" w:hAnsi="Times New Roman" w:cs="Times New Roman"/>
        </w:rPr>
        <w:t>fermenter</w:t>
      </w:r>
      <w:proofErr w:type="spellEnd"/>
      <w:r w:rsidR="0014054A" w:rsidRPr="005B1FCC">
        <w:rPr>
          <w:rFonts w:ascii="Times New Roman" w:hAnsi="Times New Roman" w:cs="Times New Roman"/>
        </w:rPr>
        <w:t xml:space="preserve"> solution with </w:t>
      </w:r>
      <w:proofErr w:type="spellStart"/>
      <w:r w:rsidR="0014054A" w:rsidRPr="005B1FCC">
        <w:rPr>
          <w:rFonts w:ascii="Times New Roman" w:hAnsi="Times New Roman" w:cs="Times New Roman"/>
        </w:rPr>
        <w:t>elctrodialysis</w:t>
      </w:r>
      <w:proofErr w:type="spellEnd"/>
      <w:r w:rsidR="0014054A" w:rsidRPr="005B1FCC">
        <w:rPr>
          <w:rFonts w:ascii="Times New Roman" w:hAnsi="Times New Roman" w:cs="Times New Roman"/>
        </w:rPr>
        <w:t xml:space="preserve"> or H</w:t>
      </w:r>
      <w:r w:rsidR="0014054A" w:rsidRPr="005B1FCC">
        <w:rPr>
          <w:rFonts w:ascii="Times New Roman" w:hAnsi="Times New Roman" w:cs="Times New Roman"/>
          <w:vertAlign w:val="subscript"/>
        </w:rPr>
        <w:t>2</w:t>
      </w:r>
      <w:r w:rsidR="0014054A" w:rsidRPr="005B1FCC">
        <w:rPr>
          <w:rFonts w:ascii="Times New Roman" w:hAnsi="Times New Roman" w:cs="Times New Roman"/>
        </w:rPr>
        <w:t>SO</w:t>
      </w:r>
      <w:r w:rsidR="0014054A" w:rsidRPr="005B1FCC">
        <w:rPr>
          <w:rFonts w:ascii="Times New Roman" w:hAnsi="Times New Roman" w:cs="Times New Roman"/>
          <w:vertAlign w:val="subscript"/>
        </w:rPr>
        <w:t>4</w:t>
      </w:r>
      <w:r w:rsidR="0014054A" w:rsidRPr="005B1FCC">
        <w:rPr>
          <w:rFonts w:ascii="Times New Roman" w:hAnsi="Times New Roman" w:cs="Times New Roman"/>
        </w:rPr>
        <w:t xml:space="preserve"> after neutralization with </w:t>
      </w:r>
      <w:proofErr w:type="gramStart"/>
      <w:r w:rsidR="0014054A" w:rsidRPr="005B1FCC">
        <w:rPr>
          <w:rFonts w:ascii="Times New Roman" w:hAnsi="Times New Roman" w:cs="Times New Roman"/>
        </w:rPr>
        <w:t>Ca(</w:t>
      </w:r>
      <w:proofErr w:type="gramEnd"/>
      <w:r w:rsidR="0014054A" w:rsidRPr="005B1FCC">
        <w:rPr>
          <w:rFonts w:ascii="Times New Roman" w:hAnsi="Times New Roman" w:cs="Times New Roman"/>
        </w:rPr>
        <w:t>OH)</w:t>
      </w:r>
      <w:r w:rsidR="0014054A" w:rsidRPr="005B1FCC">
        <w:rPr>
          <w:rFonts w:ascii="Times New Roman" w:hAnsi="Times New Roman" w:cs="Times New Roman"/>
          <w:vertAlign w:val="subscript"/>
        </w:rPr>
        <w:t>2</w:t>
      </w:r>
      <w:r w:rsidR="0014054A" w:rsidRPr="005B1FCC">
        <w:rPr>
          <w:rFonts w:ascii="Times New Roman" w:hAnsi="Times New Roman" w:cs="Times New Roman"/>
        </w:rPr>
        <w:t xml:space="preserve"> or CaCO</w:t>
      </w:r>
      <w:r w:rsidR="0014054A" w:rsidRPr="005B1FCC">
        <w:rPr>
          <w:rFonts w:ascii="Times New Roman" w:hAnsi="Times New Roman" w:cs="Times New Roman"/>
          <w:vertAlign w:val="subscript"/>
        </w:rPr>
        <w:t>3</w:t>
      </w:r>
      <w:r w:rsidR="0014054A" w:rsidRPr="005B1FCC">
        <w:rPr>
          <w:rFonts w:ascii="Times New Roman" w:hAnsi="Times New Roman" w:cs="Times New Roman"/>
        </w:rPr>
        <w:t>.</w:t>
      </w:r>
    </w:p>
    <w:p w:rsidR="0014054A" w:rsidRPr="005B1FCC" w:rsidRDefault="0014054A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3.3. Production of Ammonium Lactate</w:t>
      </w:r>
    </w:p>
    <w:p w:rsidR="00087AAA" w:rsidRPr="005B1FCC" w:rsidRDefault="0014054A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Experimental feeding of ruminants has shown that 27% of total nitrogen of the feed can be replaced by nitrogen of fermented whey containing ammonium lactate.</w:t>
      </w:r>
    </w:p>
    <w:p w:rsidR="000144E2" w:rsidRPr="005B1FCC" w:rsidRDefault="000144E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 xml:space="preserve">3.4. Production of </w:t>
      </w:r>
      <w:r w:rsidR="00087AAA" w:rsidRPr="005B1FCC">
        <w:rPr>
          <w:rFonts w:ascii="Times New Roman" w:hAnsi="Times New Roman" w:cs="Times New Roman"/>
          <w:b/>
          <w:bCs/>
        </w:rPr>
        <w:t>Single</w:t>
      </w:r>
      <w:r w:rsidRPr="005B1FCC">
        <w:rPr>
          <w:rFonts w:ascii="Times New Roman" w:hAnsi="Times New Roman" w:cs="Times New Roman"/>
          <w:b/>
          <w:bCs/>
        </w:rPr>
        <w:t xml:space="preserve"> cell protein (SCP)</w:t>
      </w:r>
    </w:p>
    <w:p w:rsidR="00057514" w:rsidRPr="005B1FCC" w:rsidRDefault="000144E2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SCP is used primarily for feeding but also for human nutrition.</w:t>
      </w:r>
    </w:p>
    <w:p w:rsidR="00057514" w:rsidRPr="005B1FCC" w:rsidRDefault="00057514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3.5. Production of Bakery Yeast</w:t>
      </w:r>
    </w:p>
    <w:p w:rsidR="00057514" w:rsidRPr="005B1FCC" w:rsidRDefault="00057514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An industrial process for producing bakery yeast (</w:t>
      </w:r>
      <w:proofErr w:type="spellStart"/>
      <w:r w:rsidRPr="005B1FCC">
        <w:rPr>
          <w:rFonts w:ascii="Times New Roman" w:hAnsi="Times New Roman" w:cs="Times New Roman"/>
          <w:i/>
          <w:iCs/>
        </w:rPr>
        <w:t>Saccharomyces</w:t>
      </w:r>
      <w:proofErr w:type="spellEnd"/>
      <w:r w:rsidRPr="005B1F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B1FCC">
        <w:rPr>
          <w:rFonts w:ascii="Times New Roman" w:hAnsi="Times New Roman" w:cs="Times New Roman"/>
          <w:i/>
          <w:iCs/>
        </w:rPr>
        <w:t>cerevisiae</w:t>
      </w:r>
      <w:proofErr w:type="spellEnd"/>
      <w:r w:rsidRPr="005B1FCC">
        <w:rPr>
          <w:rFonts w:ascii="Times New Roman" w:hAnsi="Times New Roman" w:cs="Times New Roman"/>
        </w:rPr>
        <w:t>) was adopted. After enzymatic treatment with immobilized ß-</w:t>
      </w:r>
      <w:proofErr w:type="spellStart"/>
      <w:r w:rsidRPr="005B1FCC">
        <w:rPr>
          <w:rFonts w:ascii="Times New Roman" w:hAnsi="Times New Roman" w:cs="Times New Roman"/>
        </w:rPr>
        <w:t>galactosidase</w:t>
      </w:r>
      <w:proofErr w:type="spellEnd"/>
      <w:r w:rsidRPr="005B1FCC">
        <w:rPr>
          <w:rFonts w:ascii="Times New Roman" w:hAnsi="Times New Roman" w:cs="Times New Roman"/>
        </w:rPr>
        <w:t xml:space="preserve">, an inoculation with yeast strains that are able to metabolize </w:t>
      </w:r>
      <w:proofErr w:type="spellStart"/>
      <w:r w:rsidRPr="005B1FCC">
        <w:rPr>
          <w:rFonts w:ascii="Times New Roman" w:hAnsi="Times New Roman" w:cs="Times New Roman"/>
        </w:rPr>
        <w:t>galactose</w:t>
      </w:r>
      <w:proofErr w:type="spellEnd"/>
      <w:r w:rsidRPr="005B1FCC">
        <w:rPr>
          <w:rFonts w:ascii="Times New Roman" w:hAnsi="Times New Roman" w:cs="Times New Roman"/>
        </w:rPr>
        <w:t xml:space="preserve"> is required. </w:t>
      </w:r>
    </w:p>
    <w:p w:rsidR="00087AAA" w:rsidRPr="005B1FCC" w:rsidRDefault="00087AAA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3.6. Production f biogas</w:t>
      </w:r>
    </w:p>
    <w:p w:rsidR="0054397D" w:rsidRPr="005B1FCC" w:rsidRDefault="000F2C5F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The production of biogas from whey can be based on different products of the whey treatment. </w:t>
      </w:r>
    </w:p>
    <w:p w:rsidR="00562C62" w:rsidRPr="005B1FCC" w:rsidRDefault="00562C62" w:rsidP="005B1F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Whey</w:t>
      </w:r>
    </w:p>
    <w:p w:rsidR="00562C62" w:rsidRPr="005B1FCC" w:rsidRDefault="00562C62" w:rsidP="005B1F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Permeate (</w:t>
      </w:r>
      <w:proofErr w:type="spellStart"/>
      <w:r w:rsidRPr="005B1FCC">
        <w:rPr>
          <w:rFonts w:ascii="Times New Roman" w:hAnsi="Times New Roman" w:cs="Times New Roman"/>
        </w:rPr>
        <w:t>deproteinized</w:t>
      </w:r>
      <w:proofErr w:type="spellEnd"/>
      <w:r w:rsidRPr="005B1FCC">
        <w:rPr>
          <w:rFonts w:ascii="Times New Roman" w:hAnsi="Times New Roman" w:cs="Times New Roman"/>
        </w:rPr>
        <w:t xml:space="preserve"> whey)</w:t>
      </w:r>
    </w:p>
    <w:p w:rsidR="00562C62" w:rsidRPr="005B1FCC" w:rsidRDefault="00562C62" w:rsidP="005B1F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Mother liquor from lactose production</w:t>
      </w:r>
    </w:p>
    <w:p w:rsidR="00562C62" w:rsidRPr="005B1FCC" w:rsidRDefault="00562C62" w:rsidP="005B1FC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Residues of ethanol production</w:t>
      </w:r>
    </w:p>
    <w:p w:rsidR="00562C62" w:rsidRPr="005B1FCC" w:rsidRDefault="00820666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3.7. Whey drinks</w:t>
      </w:r>
    </w:p>
    <w:p w:rsidR="00254952" w:rsidRPr="005B1FCC" w:rsidRDefault="00820666" w:rsidP="005B1FCC">
      <w:p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 xml:space="preserve">A well sold lactic acid fermented whey drink is </w:t>
      </w:r>
      <w:proofErr w:type="spellStart"/>
      <w:r w:rsidRPr="005B1FCC">
        <w:rPr>
          <w:rFonts w:ascii="Times New Roman" w:hAnsi="Times New Roman" w:cs="Times New Roman"/>
        </w:rPr>
        <w:t>Rivella</w:t>
      </w:r>
      <w:proofErr w:type="spellEnd"/>
      <w:r w:rsidRPr="005B1FCC">
        <w:rPr>
          <w:rFonts w:ascii="Times New Roman" w:hAnsi="Times New Roman" w:cs="Times New Roman"/>
        </w:rPr>
        <w:t xml:space="preserve"> (Switzerland). The supplement of ß-</w:t>
      </w:r>
      <w:proofErr w:type="spellStart"/>
      <w:r w:rsidRPr="005B1FCC">
        <w:rPr>
          <w:rFonts w:ascii="Times New Roman" w:hAnsi="Times New Roman" w:cs="Times New Roman"/>
        </w:rPr>
        <w:t>galactosidase</w:t>
      </w:r>
      <w:proofErr w:type="spellEnd"/>
      <w:r w:rsidRPr="005B1FCC">
        <w:rPr>
          <w:rFonts w:ascii="Times New Roman" w:hAnsi="Times New Roman" w:cs="Times New Roman"/>
        </w:rPr>
        <w:t xml:space="preserve"> can increase the sweetness of such products. </w:t>
      </w:r>
    </w:p>
    <w:p w:rsidR="00254952" w:rsidRPr="005B1FCC" w:rsidRDefault="00254952" w:rsidP="005B1F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B1FCC">
        <w:rPr>
          <w:rFonts w:ascii="Times New Roman" w:hAnsi="Times New Roman" w:cs="Times New Roman"/>
          <w:b/>
          <w:bCs/>
        </w:rPr>
        <w:t>4. Further Scientific approaches of whey utilization</w:t>
      </w:r>
    </w:p>
    <w:p w:rsidR="005B1FCC" w:rsidRDefault="005B1FCC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  <w:sectPr w:rsidR="005B1FCC" w:rsidSect="006F5BDC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254952" w:rsidRPr="005B1FCC" w:rsidRDefault="000B29CF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5B1FCC">
        <w:rPr>
          <w:rFonts w:ascii="Times New Roman" w:hAnsi="Times New Roman" w:cs="Times New Roman"/>
        </w:rPr>
        <w:lastRenderedPageBreak/>
        <w:t>Proteolytic</w:t>
      </w:r>
      <w:proofErr w:type="spellEnd"/>
      <w:r w:rsidRPr="005B1FCC">
        <w:rPr>
          <w:rFonts w:ascii="Times New Roman" w:hAnsi="Times New Roman" w:cs="Times New Roman"/>
        </w:rPr>
        <w:t xml:space="preserve"> enzymes</w:t>
      </w:r>
    </w:p>
    <w:p w:rsidR="000B29CF" w:rsidRPr="005B1FCC" w:rsidRDefault="000B29CF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ß-</w:t>
      </w:r>
      <w:proofErr w:type="spellStart"/>
      <w:r w:rsidRPr="005B1FCC">
        <w:rPr>
          <w:rFonts w:ascii="Times New Roman" w:hAnsi="Times New Roman" w:cs="Times New Roman"/>
        </w:rPr>
        <w:t>galactosidase</w:t>
      </w:r>
      <w:proofErr w:type="spellEnd"/>
    </w:p>
    <w:p w:rsidR="000B29CF" w:rsidRPr="005B1FCC" w:rsidRDefault="000B29CF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Antibiotics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Organic acids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Propionate-containing whey to incorporate in bread formulations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Vitamins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lastRenderedPageBreak/>
        <w:t>Amino acids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2,3-butanediol, a basic material for the chemical industry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Food gums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Starter cultures</w:t>
      </w:r>
    </w:p>
    <w:p w:rsidR="009824C6" w:rsidRPr="005B1FCC" w:rsidRDefault="009824C6" w:rsidP="005B1FC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5B1FCC">
        <w:rPr>
          <w:rFonts w:ascii="Times New Roman" w:hAnsi="Times New Roman" w:cs="Times New Roman"/>
        </w:rPr>
        <w:t>Supplement to bakery products</w:t>
      </w:r>
    </w:p>
    <w:p w:rsidR="005B1FCC" w:rsidRDefault="005B1FCC" w:rsidP="005B1FCC">
      <w:pPr>
        <w:spacing w:after="0"/>
        <w:jc w:val="both"/>
        <w:rPr>
          <w:rFonts w:asciiTheme="majorBidi" w:hAnsiTheme="majorBidi" w:cstheme="majorBidi"/>
          <w:sz w:val="24"/>
          <w:szCs w:val="24"/>
        </w:rPr>
        <w:sectPr w:rsidR="005B1FCC" w:rsidSect="005B1FCC">
          <w:type w:val="continuous"/>
          <w:pgSz w:w="12240" w:h="15840" w:code="1"/>
          <w:pgMar w:top="1440" w:right="1440" w:bottom="1440" w:left="1440" w:header="708" w:footer="708" w:gutter="0"/>
          <w:cols w:num="2" w:space="708"/>
          <w:docGrid w:linePitch="360"/>
        </w:sectPr>
      </w:pPr>
    </w:p>
    <w:p w:rsidR="009824C6" w:rsidRPr="009824C6" w:rsidRDefault="009824C6" w:rsidP="005B1FC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sectPr w:rsidR="009824C6" w:rsidRPr="009824C6" w:rsidSect="005B1FCC">
      <w:type w:val="continuous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49FA"/>
    <w:multiLevelType w:val="hybridMultilevel"/>
    <w:tmpl w:val="938E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60712"/>
    <w:multiLevelType w:val="hybridMultilevel"/>
    <w:tmpl w:val="CB062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F2"/>
    <w:rsid w:val="000144E2"/>
    <w:rsid w:val="00057514"/>
    <w:rsid w:val="00077440"/>
    <w:rsid w:val="00087AAA"/>
    <w:rsid w:val="000B29CF"/>
    <w:rsid w:val="000F2C5F"/>
    <w:rsid w:val="00115348"/>
    <w:rsid w:val="0014054A"/>
    <w:rsid w:val="001C00FD"/>
    <w:rsid w:val="00225EF3"/>
    <w:rsid w:val="00254952"/>
    <w:rsid w:val="00396A9F"/>
    <w:rsid w:val="003E56E2"/>
    <w:rsid w:val="00453B86"/>
    <w:rsid w:val="004E3171"/>
    <w:rsid w:val="0054397D"/>
    <w:rsid w:val="00562C62"/>
    <w:rsid w:val="005B1FCC"/>
    <w:rsid w:val="00656EC5"/>
    <w:rsid w:val="006F5BDC"/>
    <w:rsid w:val="00755B6A"/>
    <w:rsid w:val="00820666"/>
    <w:rsid w:val="008344C9"/>
    <w:rsid w:val="00955F17"/>
    <w:rsid w:val="009824C6"/>
    <w:rsid w:val="00B06547"/>
    <w:rsid w:val="00BE5FF2"/>
    <w:rsid w:val="00C04B6D"/>
    <w:rsid w:val="00C9349D"/>
    <w:rsid w:val="00CA5985"/>
    <w:rsid w:val="00D407A0"/>
    <w:rsid w:val="00D54B1F"/>
    <w:rsid w:val="00DC2976"/>
    <w:rsid w:val="00ED66BF"/>
    <w:rsid w:val="00F60AAB"/>
    <w:rsid w:val="00F7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D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407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7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Dr.tasneem</dc:creator>
  <cp:lastModifiedBy>KAWISH COMPUTERS</cp:lastModifiedBy>
  <cp:revision>2</cp:revision>
  <cp:lastPrinted>2016-05-18T06:09:00Z</cp:lastPrinted>
  <dcterms:created xsi:type="dcterms:W3CDTF">2021-04-27T08:07:00Z</dcterms:created>
  <dcterms:modified xsi:type="dcterms:W3CDTF">2021-04-27T08:07:00Z</dcterms:modified>
</cp:coreProperties>
</file>