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93D34" w:rsidRDefault="00B93D34">
      <w:pPr>
        <w:jc w:val="center"/>
        <w:rPr>
          <w:rFonts w:ascii="Cambria" w:hAnsi="Cambria" w:cs="Cambria"/>
          <w:b/>
          <w:bCs/>
          <w:sz w:val="52"/>
          <w:szCs w:val="52"/>
        </w:rPr>
      </w:pPr>
    </w:p>
    <w:p w:rsidR="00B93D34" w:rsidRDefault="00B93D34">
      <w:pPr>
        <w:jc w:val="center"/>
        <w:rPr>
          <w:rFonts w:ascii="Cambria" w:hAnsi="Cambria" w:cs="Cambria"/>
          <w:b/>
          <w:bCs/>
          <w:sz w:val="52"/>
          <w:szCs w:val="52"/>
        </w:rPr>
      </w:pPr>
    </w:p>
    <w:p w:rsidR="00B93D34" w:rsidRDefault="00B93D34">
      <w:pPr>
        <w:jc w:val="center"/>
        <w:rPr>
          <w:rFonts w:ascii="Cambria" w:hAnsi="Cambria" w:cs="Cambria"/>
          <w:b/>
          <w:bCs/>
          <w:sz w:val="52"/>
          <w:szCs w:val="52"/>
        </w:rPr>
      </w:pPr>
    </w:p>
    <w:p w:rsidR="00B93D34" w:rsidRDefault="00B93D34">
      <w:pPr>
        <w:jc w:val="center"/>
        <w:rPr>
          <w:rFonts w:ascii="Cambria" w:hAnsi="Cambria" w:cs="Cambria"/>
          <w:b/>
          <w:bCs/>
          <w:sz w:val="52"/>
          <w:szCs w:val="52"/>
        </w:rPr>
      </w:pPr>
    </w:p>
    <w:p w:rsidR="00B93D34" w:rsidRDefault="00EB593D">
      <w:pPr>
        <w:jc w:val="center"/>
        <w:rPr>
          <w:sz w:val="36"/>
          <w:szCs w:val="36"/>
        </w:rPr>
      </w:pPr>
      <w:r>
        <w:rPr>
          <w:rFonts w:ascii="Cambria" w:hAnsi="Cambria" w:cs="Cambria"/>
          <w:b/>
          <w:bCs/>
          <w:sz w:val="52"/>
          <w:szCs w:val="52"/>
        </w:rPr>
        <w:t>Departement of BS Education</w:t>
      </w:r>
      <w:r>
        <w:rPr>
          <w:sz w:val="36"/>
          <w:szCs w:val="36"/>
        </w:rPr>
        <w:t xml:space="preserve"> </w:t>
      </w:r>
    </w:p>
    <w:p w:rsidR="00B93D34" w:rsidRDefault="00EB593D">
      <w:pPr>
        <w:jc w:val="center"/>
        <w:rPr>
          <w:rFonts w:ascii="Cambria" w:hAnsi="Cambria" w:cs="Cambria"/>
          <w:sz w:val="28"/>
          <w:szCs w:val="28"/>
        </w:rPr>
      </w:pPr>
      <w:r>
        <w:rPr>
          <w:sz w:val="36"/>
          <w:szCs w:val="36"/>
        </w:rPr>
        <w:br/>
      </w:r>
      <w:r>
        <w:rPr>
          <w:rFonts w:ascii="Cambria" w:hAnsi="Cambria" w:cs="Cambria"/>
          <w:sz w:val="28"/>
          <w:szCs w:val="28"/>
        </w:rPr>
        <w:t>Assignment: Thinking and understanding</w:t>
      </w:r>
    </w:p>
    <w:p w:rsidR="00B93D34" w:rsidRDefault="00EB593D">
      <w:pPr>
        <w:jc w:val="center"/>
        <w:rPr>
          <w:rFonts w:ascii="Cambria" w:hAnsi="Cambria" w:cs="Cambria"/>
          <w:sz w:val="28"/>
          <w:szCs w:val="28"/>
        </w:rPr>
      </w:pPr>
      <w:r>
        <w:rPr>
          <w:rFonts w:ascii="Cambria" w:hAnsi="Cambria" w:cs="Cambria"/>
          <w:sz w:val="28"/>
          <w:szCs w:val="28"/>
        </w:rPr>
        <w:t xml:space="preserve"> </w:t>
      </w:r>
      <w:r>
        <w:rPr>
          <w:rFonts w:ascii="Cambria" w:hAnsi="Cambria" w:cs="Cambria"/>
          <w:sz w:val="28"/>
          <w:szCs w:val="28"/>
        </w:rPr>
        <w:br/>
        <w:t>Concepts of'Problem Solving</w:t>
      </w:r>
    </w:p>
    <w:p w:rsidR="00B93D34" w:rsidRDefault="00B93D34">
      <w:pPr>
        <w:jc w:val="center"/>
        <w:rPr>
          <w:rFonts w:ascii="Cambria" w:hAnsi="Cambria" w:cs="Cambria"/>
          <w:sz w:val="28"/>
          <w:szCs w:val="28"/>
        </w:rPr>
      </w:pPr>
    </w:p>
    <w:p w:rsidR="00B93D34" w:rsidRDefault="00EB593D">
      <w:pPr>
        <w:jc w:val="center"/>
        <w:rPr>
          <w:rFonts w:ascii="Cambria" w:hAnsi="Cambria" w:cs="Cambria"/>
          <w:sz w:val="28"/>
          <w:szCs w:val="28"/>
        </w:rPr>
      </w:pPr>
      <w:r>
        <w:rPr>
          <w:rFonts w:ascii="Cambria" w:hAnsi="Cambria" w:cs="Cambria"/>
          <w:sz w:val="28"/>
          <w:szCs w:val="28"/>
        </w:rPr>
        <w:t>Subject:</w:t>
      </w:r>
    </w:p>
    <w:p w:rsidR="00B93D34" w:rsidRDefault="00EB593D">
      <w:pPr>
        <w:jc w:val="center"/>
        <w:rPr>
          <w:rFonts w:ascii="Cambria" w:hAnsi="Cambria" w:cs="Cambria"/>
          <w:sz w:val="28"/>
          <w:szCs w:val="28"/>
        </w:rPr>
      </w:pPr>
      <w:r>
        <w:rPr>
          <w:rFonts w:ascii="Cambria" w:hAnsi="Cambria" w:cs="Cambria"/>
          <w:sz w:val="28"/>
          <w:szCs w:val="28"/>
        </w:rPr>
        <w:t>Educational Psychology</w:t>
      </w:r>
    </w:p>
    <w:p w:rsidR="00B93D34" w:rsidRDefault="00B93D34">
      <w:pPr>
        <w:jc w:val="center"/>
        <w:rPr>
          <w:rFonts w:ascii="Cambria" w:hAnsi="Cambria" w:cs="Cambria"/>
          <w:sz w:val="28"/>
          <w:szCs w:val="28"/>
        </w:rPr>
      </w:pPr>
    </w:p>
    <w:p w:rsidR="00B93D34" w:rsidRDefault="00EB593D">
      <w:pPr>
        <w:jc w:val="center"/>
        <w:rPr>
          <w:rFonts w:ascii="Cambria" w:hAnsi="Cambria" w:cs="Cambria"/>
          <w:sz w:val="28"/>
          <w:szCs w:val="28"/>
        </w:rPr>
      </w:pPr>
      <w:r>
        <w:rPr>
          <w:rFonts w:ascii="Cambria" w:hAnsi="Cambria" w:cs="Cambria"/>
          <w:sz w:val="28"/>
          <w:szCs w:val="28"/>
        </w:rPr>
        <w:t>Submitted To:Ma'am Hina Zahra</w:t>
      </w:r>
    </w:p>
    <w:p w:rsidR="00B93D34" w:rsidRDefault="00B93D34">
      <w:pPr>
        <w:jc w:val="center"/>
        <w:rPr>
          <w:rFonts w:ascii="Cambria" w:hAnsi="Cambria" w:cs="Cambria"/>
          <w:sz w:val="28"/>
          <w:szCs w:val="28"/>
        </w:rPr>
      </w:pPr>
    </w:p>
    <w:p w:rsidR="00B93D34" w:rsidRDefault="00EB593D">
      <w:pPr>
        <w:jc w:val="center"/>
        <w:rPr>
          <w:rFonts w:ascii="Cambria" w:hAnsi="Cambria" w:cs="Cambria"/>
          <w:sz w:val="28"/>
          <w:szCs w:val="28"/>
        </w:rPr>
      </w:pPr>
      <w:r>
        <w:rPr>
          <w:rFonts w:ascii="Cambria" w:hAnsi="Cambria" w:cs="Cambria"/>
          <w:sz w:val="28"/>
          <w:szCs w:val="28"/>
        </w:rPr>
        <w:t>Submitted By: Ihsan Ullah-Daniyal Safdar-Naeem Raza</w:t>
      </w:r>
    </w:p>
    <w:p w:rsidR="00B93D34" w:rsidRDefault="00EB593D">
      <w:pPr>
        <w:jc w:val="center"/>
        <w:rPr>
          <w:rFonts w:ascii="Cambria" w:hAnsi="Cambria" w:cs="Cambria"/>
          <w:sz w:val="28"/>
          <w:szCs w:val="28"/>
        </w:rPr>
      </w:pPr>
      <w:r>
        <w:rPr>
          <w:rFonts w:ascii="Cambria" w:hAnsi="Cambria" w:cs="Cambria"/>
          <w:sz w:val="28"/>
          <w:szCs w:val="28"/>
        </w:rPr>
        <w:t>Roll No : BEDF19BM046</w:t>
      </w:r>
    </w:p>
    <w:p w:rsidR="00B93D34" w:rsidRDefault="00EB593D">
      <w:pPr>
        <w:jc w:val="center"/>
        <w:rPr>
          <w:rFonts w:ascii="Cambria" w:hAnsi="Cambria" w:cs="Cambria"/>
          <w:sz w:val="28"/>
          <w:szCs w:val="28"/>
        </w:rPr>
      </w:pPr>
      <w:r>
        <w:rPr>
          <w:rFonts w:ascii="Cambria" w:hAnsi="Cambria" w:cs="Cambria"/>
          <w:sz w:val="28"/>
          <w:szCs w:val="28"/>
        </w:rPr>
        <w:t>BDF19BM034</w:t>
      </w:r>
    </w:p>
    <w:p w:rsidR="00B93D34" w:rsidRDefault="00EB593D">
      <w:pPr>
        <w:jc w:val="center"/>
        <w:rPr>
          <w:rFonts w:ascii="Cambria" w:hAnsi="Cambria" w:cs="Cambria"/>
          <w:sz w:val="28"/>
          <w:szCs w:val="28"/>
        </w:rPr>
      </w:pPr>
      <w:r>
        <w:rPr>
          <w:rFonts w:ascii="Cambria" w:hAnsi="Cambria" w:cs="Cambria"/>
          <w:sz w:val="28"/>
          <w:szCs w:val="28"/>
        </w:rPr>
        <w:t>BDF19BM018</w:t>
      </w:r>
    </w:p>
    <w:p w:rsidR="00B93D34" w:rsidRDefault="00B93D34">
      <w:pPr>
        <w:jc w:val="center"/>
        <w:rPr>
          <w:rFonts w:ascii="Cambria" w:hAnsi="Cambria" w:cs="Cambria"/>
          <w:sz w:val="28"/>
          <w:szCs w:val="28"/>
        </w:rPr>
      </w:pPr>
    </w:p>
    <w:p w:rsidR="00B93D34" w:rsidRDefault="00B93D34">
      <w:pPr>
        <w:jc w:val="center"/>
        <w:rPr>
          <w:rFonts w:ascii="Cambria" w:hAnsi="Cambria" w:cs="Cambria"/>
          <w:sz w:val="28"/>
          <w:szCs w:val="28"/>
        </w:rPr>
      </w:pPr>
    </w:p>
    <w:p w:rsidR="00B93D34" w:rsidRDefault="00B93D34">
      <w:pPr>
        <w:jc w:val="center"/>
        <w:rPr>
          <w:rFonts w:ascii="Cambria" w:hAnsi="Cambria" w:cs="Cambria"/>
          <w:sz w:val="28"/>
          <w:szCs w:val="28"/>
        </w:rPr>
      </w:pPr>
    </w:p>
    <w:p w:rsidR="00B93D34" w:rsidRDefault="00EB593D">
      <w:pPr>
        <w:jc w:val="center"/>
        <w:rPr>
          <w:rFonts w:ascii="Cambria" w:hAnsi="Cambria" w:cs="Cambria"/>
          <w:b/>
          <w:bCs/>
          <w:sz w:val="44"/>
          <w:szCs w:val="44"/>
        </w:rPr>
      </w:pPr>
      <w:r>
        <w:rPr>
          <w:rFonts w:ascii="Cambria" w:hAnsi="Cambria" w:cs="Cambria"/>
          <w:b/>
          <w:bCs/>
          <w:sz w:val="44"/>
          <w:szCs w:val="44"/>
        </w:rPr>
        <w:t>UOS SUB CAMPUS BHAKKAR</w:t>
      </w:r>
    </w:p>
    <w:p w:rsidR="00B93D34" w:rsidRDefault="00B93D34">
      <w:pPr>
        <w:jc w:val="center"/>
        <w:rPr>
          <w:rFonts w:ascii="Cambria" w:hAnsi="Cambria" w:cs="Cambria"/>
          <w:b/>
          <w:bCs/>
          <w:sz w:val="44"/>
          <w:szCs w:val="44"/>
        </w:rPr>
      </w:pPr>
    </w:p>
    <w:p w:rsidR="00B93D34" w:rsidRDefault="00EB593D">
      <w:pPr>
        <w:jc w:val="center"/>
        <w:rPr>
          <w:rFonts w:ascii="Cambria" w:hAnsi="Cambria" w:cs="Cambria"/>
          <w:b/>
          <w:bCs/>
          <w:sz w:val="44"/>
          <w:szCs w:val="44"/>
        </w:rPr>
      </w:pPr>
      <w:r>
        <w:rPr>
          <w:rFonts w:ascii="Cambria" w:hAnsi="Cambria" w:cs="Cambria"/>
          <w:b/>
          <w:bCs/>
          <w:sz w:val="44"/>
          <w:szCs w:val="44"/>
        </w:rPr>
        <w:lastRenderedPageBreak/>
        <w:br w:type="page"/>
      </w:r>
    </w:p>
    <w:p w:rsidR="00B93D34" w:rsidRDefault="00EB593D">
      <w:pPr>
        <w:numPr>
          <w:ilvl w:val="0"/>
          <w:numId w:val="1"/>
        </w:numPr>
        <w:rPr>
          <w:rFonts w:ascii="Cambria" w:hAnsi="Cambria" w:cs="Cambria"/>
          <w:b/>
          <w:bCs/>
          <w:sz w:val="36"/>
          <w:szCs w:val="36"/>
        </w:rPr>
      </w:pPr>
      <w:r>
        <w:rPr>
          <w:rFonts w:ascii="Cambria" w:hAnsi="Cambria" w:cs="Cambria"/>
          <w:b/>
          <w:bCs/>
          <w:sz w:val="36"/>
          <w:szCs w:val="36"/>
        </w:rPr>
        <w:lastRenderedPageBreak/>
        <w:t>Definitions:</w:t>
      </w:r>
    </w:p>
    <w:p w:rsidR="00B93D34" w:rsidRDefault="00EB593D">
      <w:pPr>
        <w:rPr>
          <w:rFonts w:ascii="Cambria" w:hAnsi="Cambria" w:cs="Cambria"/>
          <w:sz w:val="28"/>
          <w:szCs w:val="28"/>
        </w:rPr>
      </w:pPr>
      <w:r>
        <w:rPr>
          <w:rFonts w:ascii="Cambria" w:hAnsi="Cambria" w:cs="Cambria"/>
          <w:sz w:val="28"/>
          <w:szCs w:val="28"/>
        </w:rPr>
        <w:t>Thinking refers  to accessing the mind to develop  ideas, make decisions and store and retrieve memoriess . it is the process of consideringh or reasoning about somet</w:t>
      </w:r>
      <w:r>
        <w:rPr>
          <w:rFonts w:ascii="Cambria" w:hAnsi="Cambria" w:cs="Cambria"/>
          <w:sz w:val="28"/>
          <w:szCs w:val="28"/>
        </w:rPr>
        <w:t>h</w:t>
      </w:r>
      <w:r>
        <w:rPr>
          <w:rFonts w:ascii="Cambria" w:hAnsi="Cambria" w:cs="Cambria"/>
          <w:sz w:val="28"/>
          <w:szCs w:val="28"/>
        </w:rPr>
        <w:t xml:space="preserve">ing. we use our thinking </w:t>
      </w:r>
      <w:r>
        <w:rPr>
          <w:rFonts w:ascii="Cambria" w:hAnsi="Cambria" w:cs="Cambria"/>
          <w:sz w:val="28"/>
          <w:szCs w:val="28"/>
        </w:rPr>
        <w:t>ability in order to make sense of experiences , organize information , make connections, ask questions, make plans or make desisions.</w:t>
      </w:r>
    </w:p>
    <w:p w:rsidR="00B93D34" w:rsidRDefault="00EB593D">
      <w:pPr>
        <w:numPr>
          <w:ilvl w:val="0"/>
          <w:numId w:val="2"/>
        </w:numPr>
        <w:rPr>
          <w:rFonts w:ascii="Cambria" w:hAnsi="Cambria" w:cs="Cambria"/>
          <w:sz w:val="28"/>
          <w:szCs w:val="28"/>
        </w:rPr>
      </w:pPr>
      <w:r>
        <w:rPr>
          <w:rFonts w:ascii="Cambria" w:hAnsi="Cambria" w:cs="Cambria"/>
          <w:sz w:val="36"/>
          <w:szCs w:val="36"/>
        </w:rPr>
        <w:t>1</w:t>
      </w:r>
      <w:r>
        <w:rPr>
          <w:rFonts w:ascii="Cambria" w:hAnsi="Cambria" w:cs="Cambria"/>
          <w:sz w:val="28"/>
          <w:szCs w:val="28"/>
        </w:rPr>
        <w:t>.the process of considering or reasoning about something.</w:t>
      </w:r>
    </w:p>
    <w:p w:rsidR="00B93D34" w:rsidRDefault="00EB593D">
      <w:pPr>
        <w:numPr>
          <w:ilvl w:val="0"/>
          <w:numId w:val="2"/>
        </w:numPr>
        <w:rPr>
          <w:rFonts w:ascii="Cambria" w:hAnsi="Cambria" w:cs="Cambria"/>
          <w:sz w:val="28"/>
          <w:szCs w:val="28"/>
        </w:rPr>
      </w:pPr>
      <w:r>
        <w:rPr>
          <w:rFonts w:ascii="Cambria" w:hAnsi="Cambria" w:cs="Cambria"/>
          <w:sz w:val="28"/>
          <w:szCs w:val="28"/>
        </w:rPr>
        <w:t>2.the action of using one's mind to produce thoughts</w:t>
      </w:r>
    </w:p>
    <w:p w:rsidR="00B93D34" w:rsidRDefault="00EB593D">
      <w:pPr>
        <w:numPr>
          <w:ilvl w:val="0"/>
          <w:numId w:val="2"/>
        </w:numPr>
        <w:rPr>
          <w:rFonts w:ascii="Cambria" w:hAnsi="Cambria" w:cs="Cambria"/>
          <w:sz w:val="28"/>
          <w:szCs w:val="28"/>
        </w:rPr>
      </w:pPr>
      <w:r>
        <w:rPr>
          <w:rFonts w:ascii="Cambria" w:hAnsi="Cambria" w:cs="Cambria"/>
          <w:sz w:val="28"/>
          <w:szCs w:val="28"/>
        </w:rPr>
        <w:t xml:space="preserve">3. </w:t>
      </w:r>
      <w:r>
        <w:rPr>
          <w:rFonts w:ascii="Cambria" w:hAnsi="Cambria" w:cs="Cambria"/>
          <w:sz w:val="28"/>
          <w:szCs w:val="28"/>
        </w:rPr>
        <w:t>Thinking is a mental activity in its cognitive aspect.</w:t>
      </w:r>
    </w:p>
    <w:p w:rsidR="00B93D34" w:rsidRDefault="00EB593D">
      <w:pPr>
        <w:numPr>
          <w:ilvl w:val="0"/>
          <w:numId w:val="2"/>
        </w:numPr>
        <w:rPr>
          <w:rFonts w:ascii="Cambria" w:hAnsi="Cambria" w:cs="Cambria"/>
          <w:sz w:val="28"/>
          <w:szCs w:val="28"/>
        </w:rPr>
      </w:pPr>
      <w:r>
        <w:rPr>
          <w:rFonts w:ascii="Cambria" w:hAnsi="Cambria" w:cs="Cambria"/>
          <w:sz w:val="28"/>
          <w:szCs w:val="28"/>
        </w:rPr>
        <w:t>4. Thinking is the reorganization of concepts.</w:t>
      </w:r>
    </w:p>
    <w:p w:rsidR="00B93D34" w:rsidRDefault="00EB593D">
      <w:pPr>
        <w:numPr>
          <w:ilvl w:val="0"/>
          <w:numId w:val="2"/>
        </w:numPr>
        <w:rPr>
          <w:rFonts w:ascii="Cambria" w:hAnsi="Cambria" w:cs="Cambria"/>
          <w:sz w:val="28"/>
          <w:szCs w:val="28"/>
        </w:rPr>
      </w:pPr>
      <w:r>
        <w:rPr>
          <w:rFonts w:ascii="Cambria" w:hAnsi="Cambria" w:cs="Cambria"/>
          <w:sz w:val="28"/>
          <w:szCs w:val="28"/>
        </w:rPr>
        <w:t>5.Thinking is mental exploration to find out solution to a problem.</w:t>
      </w:r>
    </w:p>
    <w:p w:rsidR="00B93D34" w:rsidRDefault="00EB593D">
      <w:pPr>
        <w:rPr>
          <w:rFonts w:ascii="Cambria" w:hAnsi="Cambria" w:cs="Cambria"/>
          <w:sz w:val="36"/>
          <w:szCs w:val="36"/>
        </w:rPr>
      </w:pPr>
      <w:r>
        <w:rPr>
          <w:rFonts w:ascii="Cambria" w:hAnsi="Cambria" w:cs="Cambria"/>
          <w:sz w:val="36"/>
          <w:szCs w:val="36"/>
        </w:rPr>
        <w:t xml:space="preserve"> </w:t>
      </w:r>
    </w:p>
    <w:p w:rsidR="00B93D34" w:rsidRDefault="00EB593D">
      <w:pPr>
        <w:numPr>
          <w:ilvl w:val="0"/>
          <w:numId w:val="3"/>
        </w:numPr>
        <w:rPr>
          <w:rFonts w:ascii="Cambria" w:hAnsi="Cambria" w:cs="Cambria"/>
          <w:b/>
          <w:bCs/>
          <w:sz w:val="36"/>
          <w:szCs w:val="36"/>
        </w:rPr>
      </w:pPr>
      <w:r>
        <w:rPr>
          <w:rFonts w:ascii="Cambria" w:hAnsi="Cambria" w:cs="Cambria"/>
          <w:b/>
          <w:bCs/>
          <w:sz w:val="36"/>
          <w:szCs w:val="36"/>
        </w:rPr>
        <w:t>Characteristics:</w:t>
      </w:r>
    </w:p>
    <w:p w:rsidR="00B93D34" w:rsidRDefault="00B93D34">
      <w:pPr>
        <w:rPr>
          <w:rFonts w:ascii="Cambria" w:hAnsi="Cambria" w:cs="Cambria"/>
          <w:sz w:val="28"/>
          <w:szCs w:val="28"/>
        </w:rPr>
      </w:pPr>
    </w:p>
    <w:p w:rsidR="00B93D34" w:rsidRDefault="00EB593D">
      <w:pPr>
        <w:rPr>
          <w:rFonts w:ascii="Cambria" w:hAnsi="Cambria" w:cs="Cambria"/>
          <w:sz w:val="28"/>
          <w:szCs w:val="28"/>
        </w:rPr>
      </w:pPr>
      <w:r>
        <w:rPr>
          <w:rFonts w:ascii="Cambria" w:hAnsi="Cambria" w:cs="Cambria"/>
          <w:sz w:val="28"/>
          <w:szCs w:val="28"/>
        </w:rPr>
        <w:t>It is one of the most important aspects of ones cognitive behavior</w:t>
      </w:r>
      <w:r>
        <w:rPr>
          <w:rFonts w:ascii="Cambria" w:hAnsi="Cambria" w:cs="Cambria"/>
          <w:sz w:val="28"/>
          <w:szCs w:val="28"/>
        </w:rPr>
        <w:t>.</w:t>
      </w:r>
    </w:p>
    <w:p w:rsidR="00B93D34" w:rsidRDefault="00EB593D">
      <w:pPr>
        <w:rPr>
          <w:rFonts w:ascii="Cambria" w:hAnsi="Cambria" w:cs="Cambria"/>
          <w:sz w:val="28"/>
          <w:szCs w:val="28"/>
        </w:rPr>
      </w:pPr>
      <w:r>
        <w:rPr>
          <w:rFonts w:ascii="Cambria" w:hAnsi="Cambria" w:cs="Cambria"/>
          <w:sz w:val="28"/>
          <w:szCs w:val="28"/>
        </w:rPr>
        <w:t>It depends on both – perception and memory.</w:t>
      </w:r>
    </w:p>
    <w:p w:rsidR="00B93D34" w:rsidRDefault="00EB593D">
      <w:pPr>
        <w:rPr>
          <w:rFonts w:ascii="Cambria" w:hAnsi="Cambria" w:cs="Cambria"/>
          <w:sz w:val="28"/>
          <w:szCs w:val="28"/>
        </w:rPr>
      </w:pPr>
      <w:r>
        <w:rPr>
          <w:rFonts w:ascii="Cambria" w:hAnsi="Cambria" w:cs="Cambria"/>
          <w:sz w:val="28"/>
          <w:szCs w:val="28"/>
        </w:rPr>
        <w:t>Thinking is a mental process which starts with a problem and concludes with its solution. It involves trial and error; analysis and synthesis; foresight and hindsight.</w:t>
      </w:r>
    </w:p>
    <w:p w:rsidR="00B93D34" w:rsidRDefault="00EB593D">
      <w:pPr>
        <w:rPr>
          <w:rFonts w:ascii="Cambria" w:hAnsi="Cambria" w:cs="Cambria"/>
          <w:sz w:val="28"/>
          <w:szCs w:val="28"/>
        </w:rPr>
      </w:pPr>
      <w:r>
        <w:rPr>
          <w:rFonts w:ascii="Cambria" w:hAnsi="Cambria" w:cs="Cambria"/>
          <w:sz w:val="28"/>
          <w:szCs w:val="28"/>
        </w:rPr>
        <w:t>It is a symbolic behavior.</w:t>
      </w:r>
    </w:p>
    <w:p w:rsidR="00B93D34" w:rsidRDefault="00EB593D">
      <w:pPr>
        <w:rPr>
          <w:rFonts w:ascii="Cambria" w:hAnsi="Cambria" w:cs="Cambria"/>
          <w:sz w:val="28"/>
          <w:szCs w:val="28"/>
        </w:rPr>
      </w:pPr>
      <w:r>
        <w:rPr>
          <w:rFonts w:ascii="Cambria" w:hAnsi="Cambria" w:cs="Cambria"/>
          <w:sz w:val="28"/>
          <w:szCs w:val="28"/>
        </w:rPr>
        <w:t>It is a cogniti</w:t>
      </w:r>
      <w:r>
        <w:rPr>
          <w:rFonts w:ascii="Cambria" w:hAnsi="Cambria" w:cs="Cambria"/>
          <w:sz w:val="28"/>
          <w:szCs w:val="28"/>
        </w:rPr>
        <w:t>ve activity.</w:t>
      </w:r>
    </w:p>
    <w:p w:rsidR="00B93D34" w:rsidRDefault="00EB593D">
      <w:pPr>
        <w:rPr>
          <w:rFonts w:ascii="Cambria" w:hAnsi="Cambria" w:cs="Cambria"/>
          <w:sz w:val="28"/>
          <w:szCs w:val="28"/>
        </w:rPr>
      </w:pPr>
      <w:r>
        <w:rPr>
          <w:rFonts w:ascii="Cambria" w:hAnsi="Cambria" w:cs="Cambria"/>
          <w:sz w:val="28"/>
          <w:szCs w:val="28"/>
        </w:rPr>
        <w:t>It is always directed to achieve some purpose.</w:t>
      </w:r>
    </w:p>
    <w:p w:rsidR="00B93D34" w:rsidRDefault="00EB593D">
      <w:pPr>
        <w:rPr>
          <w:rFonts w:ascii="Cambria" w:hAnsi="Cambria" w:cs="Cambria"/>
          <w:sz w:val="28"/>
          <w:szCs w:val="28"/>
        </w:rPr>
      </w:pPr>
      <w:r>
        <w:rPr>
          <w:rFonts w:ascii="Cambria" w:hAnsi="Cambria" w:cs="Cambria"/>
          <w:sz w:val="28"/>
          <w:szCs w:val="28"/>
        </w:rPr>
        <w:t>It is different from day-dreaming and imagination.</w:t>
      </w:r>
    </w:p>
    <w:p w:rsidR="00B93D34" w:rsidRDefault="00EB593D">
      <w:pPr>
        <w:rPr>
          <w:rFonts w:ascii="Cambria" w:hAnsi="Cambria" w:cs="Cambria"/>
          <w:sz w:val="28"/>
          <w:szCs w:val="28"/>
        </w:rPr>
      </w:pPr>
      <w:r>
        <w:rPr>
          <w:rFonts w:ascii="Cambria" w:hAnsi="Cambria" w:cs="Cambria"/>
          <w:sz w:val="28"/>
          <w:szCs w:val="28"/>
        </w:rPr>
        <w:t>It is a problem-solving behavior.</w:t>
      </w:r>
    </w:p>
    <w:p w:rsidR="00B93D34" w:rsidRDefault="00EB593D">
      <w:pPr>
        <w:rPr>
          <w:rFonts w:ascii="Cambria" w:hAnsi="Cambria" w:cs="Cambria"/>
          <w:sz w:val="28"/>
          <w:szCs w:val="28"/>
        </w:rPr>
      </w:pPr>
      <w:r>
        <w:rPr>
          <w:rFonts w:ascii="Cambria" w:hAnsi="Cambria" w:cs="Cambria"/>
          <w:sz w:val="28"/>
          <w:szCs w:val="28"/>
        </w:rPr>
        <w:t>There is mental exploration instead of motor exploration..</w:t>
      </w:r>
    </w:p>
    <w:p w:rsidR="00B93D34" w:rsidRDefault="00EB593D">
      <w:pPr>
        <w:rPr>
          <w:rFonts w:ascii="Cambria" w:hAnsi="Cambria" w:cs="Cambria"/>
          <w:sz w:val="28"/>
          <w:szCs w:val="28"/>
        </w:rPr>
      </w:pPr>
      <w:r>
        <w:rPr>
          <w:rFonts w:ascii="Cambria" w:hAnsi="Cambria" w:cs="Cambria"/>
          <w:sz w:val="28"/>
          <w:szCs w:val="28"/>
        </w:rPr>
        <w:t>(e.g.: if a person gets locked in a room and loses h</w:t>
      </w:r>
      <w:r>
        <w:rPr>
          <w:rFonts w:ascii="Cambria" w:hAnsi="Cambria" w:cs="Cambria"/>
          <w:sz w:val="28"/>
          <w:szCs w:val="28"/>
        </w:rPr>
        <w:t xml:space="preserve">is keys and he starts searching for them in different places. This becomes motor exploration. But if he tries to think of different ways of how he can get out of the room then this becomes mental exploration- </w:t>
      </w:r>
      <w:r>
        <w:rPr>
          <w:rFonts w:ascii="Cambria" w:hAnsi="Cambria" w:cs="Cambria"/>
          <w:sz w:val="28"/>
          <w:szCs w:val="28"/>
        </w:rPr>
        <w:lastRenderedPageBreak/>
        <w:t>THINKING.) Thinking is a symbolic activity. (e.</w:t>
      </w:r>
      <w:r>
        <w:rPr>
          <w:rFonts w:ascii="Cambria" w:hAnsi="Cambria" w:cs="Cambria"/>
          <w:sz w:val="28"/>
          <w:szCs w:val="28"/>
        </w:rPr>
        <w:t>g.: engineers use mental images and symbols to design the plan for buildings)</w:t>
      </w:r>
    </w:p>
    <w:p w:rsidR="00B93D34" w:rsidRDefault="00B93D34">
      <w:pPr>
        <w:rPr>
          <w:rFonts w:ascii="Cambria" w:hAnsi="Cambria" w:cs="Cambria"/>
          <w:sz w:val="28"/>
          <w:szCs w:val="28"/>
        </w:rPr>
      </w:pPr>
    </w:p>
    <w:p w:rsidR="00B93D34" w:rsidRDefault="00B93D34">
      <w:pPr>
        <w:jc w:val="both"/>
        <w:rPr>
          <w:rFonts w:ascii="Cambria" w:hAnsi="Cambria" w:cs="Cambria"/>
          <w:sz w:val="36"/>
          <w:szCs w:val="36"/>
        </w:rPr>
      </w:pPr>
    </w:p>
    <w:p w:rsidR="00B93D34" w:rsidRDefault="00EB593D">
      <w:pPr>
        <w:numPr>
          <w:ilvl w:val="0"/>
          <w:numId w:val="3"/>
        </w:numPr>
        <w:rPr>
          <w:rFonts w:ascii="Cambria" w:hAnsi="Cambria" w:cs="Cambria"/>
          <w:b/>
          <w:bCs/>
          <w:sz w:val="40"/>
          <w:szCs w:val="40"/>
        </w:rPr>
      </w:pPr>
      <w:r>
        <w:rPr>
          <w:rFonts w:ascii="Cambria" w:hAnsi="Cambria" w:cs="Cambria"/>
          <w:b/>
          <w:bCs/>
          <w:sz w:val="40"/>
          <w:szCs w:val="40"/>
        </w:rPr>
        <w:t>Types</w:t>
      </w:r>
    </w:p>
    <w:p w:rsidR="00B93D34" w:rsidRDefault="00B93D34">
      <w:pPr>
        <w:rPr>
          <w:rFonts w:ascii="Cambria" w:hAnsi="Cambria" w:cs="Cambria"/>
          <w:sz w:val="24"/>
          <w:szCs w:val="24"/>
        </w:rPr>
      </w:pPr>
    </w:p>
    <w:p w:rsidR="00B93D34" w:rsidRDefault="00EB593D">
      <w:pPr>
        <w:rPr>
          <w:rFonts w:ascii="Cambria" w:hAnsi="Cambria" w:cs="Cambria"/>
          <w:b/>
          <w:bCs/>
          <w:sz w:val="24"/>
          <w:szCs w:val="24"/>
        </w:rPr>
      </w:pPr>
      <w:r>
        <w:rPr>
          <w:rFonts w:ascii="Cambria" w:hAnsi="Cambria" w:cs="Cambria"/>
          <w:b/>
          <w:bCs/>
          <w:sz w:val="24"/>
          <w:szCs w:val="24"/>
        </w:rPr>
        <w:t>1. Creative thinking</w:t>
      </w:r>
    </w:p>
    <w:p w:rsidR="00B93D34" w:rsidRDefault="00EB593D">
      <w:pPr>
        <w:rPr>
          <w:rFonts w:ascii="Cambria" w:hAnsi="Cambria" w:cs="Cambria"/>
          <w:sz w:val="24"/>
          <w:szCs w:val="24"/>
        </w:rPr>
      </w:pPr>
      <w:r>
        <w:rPr>
          <w:rFonts w:ascii="Cambria" w:hAnsi="Cambria" w:cs="Cambria"/>
          <w:sz w:val="24"/>
          <w:szCs w:val="24"/>
        </w:rPr>
        <w:t xml:space="preserve">An ability to conceive new and innovative ideas by breaking from established thoughts, theories, rules, and procedures. People who use this </w:t>
      </w:r>
      <w:r>
        <w:rPr>
          <w:rFonts w:ascii="Cambria" w:hAnsi="Cambria" w:cs="Cambria"/>
          <w:sz w:val="24"/>
          <w:szCs w:val="24"/>
        </w:rPr>
        <w:t>thinking often hear that they  “think outside the box”.</w:t>
      </w:r>
    </w:p>
    <w:p w:rsidR="00B93D34" w:rsidRDefault="00B93D34">
      <w:pPr>
        <w:rPr>
          <w:rFonts w:ascii="Cambria" w:hAnsi="Cambria" w:cs="Cambria"/>
          <w:sz w:val="24"/>
          <w:szCs w:val="24"/>
        </w:rPr>
      </w:pPr>
    </w:p>
    <w:p w:rsidR="00B93D34" w:rsidRDefault="00EB593D">
      <w:pPr>
        <w:rPr>
          <w:rFonts w:ascii="Cambria" w:hAnsi="Cambria" w:cs="Cambria"/>
          <w:b/>
          <w:bCs/>
          <w:sz w:val="24"/>
          <w:szCs w:val="24"/>
        </w:rPr>
      </w:pPr>
      <w:r>
        <w:rPr>
          <w:rFonts w:ascii="Cambria" w:hAnsi="Cambria" w:cs="Cambria"/>
          <w:b/>
          <w:bCs/>
          <w:sz w:val="24"/>
          <w:szCs w:val="24"/>
        </w:rPr>
        <w:t>2. Analytical thinking</w:t>
      </w:r>
    </w:p>
    <w:p w:rsidR="00B93D34" w:rsidRDefault="00EB593D">
      <w:pPr>
        <w:rPr>
          <w:rFonts w:ascii="Cambria" w:hAnsi="Cambria" w:cs="Cambria"/>
          <w:sz w:val="24"/>
          <w:szCs w:val="24"/>
        </w:rPr>
      </w:pPr>
      <w:r>
        <w:rPr>
          <w:rFonts w:ascii="Cambria" w:hAnsi="Cambria" w:cs="Cambria"/>
          <w:sz w:val="24"/>
          <w:szCs w:val="24"/>
        </w:rPr>
        <w:t xml:space="preserve">An ability to separate a whole into its basic parts in order to examine the parts and their relationships. People with this type of thinking are great problem-solvers and have </w:t>
      </w:r>
      <w:r>
        <w:rPr>
          <w:rFonts w:ascii="Cambria" w:hAnsi="Cambria" w:cs="Cambria"/>
          <w:sz w:val="24"/>
          <w:szCs w:val="24"/>
        </w:rPr>
        <w:t>a structured and methodical way of approaching tasks.</w:t>
      </w:r>
    </w:p>
    <w:p w:rsidR="00B93D34" w:rsidRDefault="00EB593D">
      <w:pPr>
        <w:rPr>
          <w:rFonts w:ascii="Cambria" w:hAnsi="Cambria" w:cs="Cambria"/>
          <w:b/>
          <w:bCs/>
          <w:sz w:val="24"/>
          <w:szCs w:val="24"/>
        </w:rPr>
      </w:pPr>
      <w:r>
        <w:rPr>
          <w:rFonts w:ascii="Cambria" w:hAnsi="Cambria" w:cs="Cambria"/>
          <w:b/>
          <w:bCs/>
          <w:sz w:val="24"/>
          <w:szCs w:val="24"/>
        </w:rPr>
        <w:t>3. Critical thinking</w:t>
      </w:r>
    </w:p>
    <w:p w:rsidR="00B93D34" w:rsidRDefault="00EB593D">
      <w:pPr>
        <w:rPr>
          <w:rFonts w:ascii="Cambria" w:hAnsi="Cambria" w:cs="Cambria"/>
          <w:sz w:val="24"/>
          <w:szCs w:val="24"/>
        </w:rPr>
      </w:pPr>
      <w:r>
        <w:rPr>
          <w:rFonts w:ascii="Cambria" w:hAnsi="Cambria" w:cs="Cambria"/>
          <w:sz w:val="24"/>
          <w:szCs w:val="24"/>
        </w:rPr>
        <w:t xml:space="preserve">The process of exercising careful evaluation or judgment. Critical thinkers do this in order to determine the authenticity, accuracy, worth, validity, or value of something. Rather </w:t>
      </w:r>
      <w:r>
        <w:rPr>
          <w:rFonts w:ascii="Cambria" w:hAnsi="Cambria" w:cs="Cambria"/>
          <w:sz w:val="24"/>
          <w:szCs w:val="24"/>
        </w:rPr>
        <w:t>than strictly breaking down information into parts, critical thinkers explore other elements that could have impacted conclusions.</w:t>
      </w:r>
    </w:p>
    <w:p w:rsidR="00B93D34" w:rsidRDefault="00EB593D">
      <w:pPr>
        <w:rPr>
          <w:rFonts w:ascii="Cambria" w:hAnsi="Cambria" w:cs="Cambria"/>
          <w:b/>
          <w:bCs/>
          <w:sz w:val="24"/>
          <w:szCs w:val="24"/>
        </w:rPr>
      </w:pPr>
      <w:r>
        <w:rPr>
          <w:rFonts w:ascii="Cambria" w:hAnsi="Cambria" w:cs="Cambria"/>
          <w:b/>
          <w:bCs/>
          <w:sz w:val="24"/>
          <w:szCs w:val="24"/>
        </w:rPr>
        <w:t>4. Concrete thinking</w:t>
      </w:r>
    </w:p>
    <w:p w:rsidR="00B93D34" w:rsidRDefault="00EB593D">
      <w:pPr>
        <w:rPr>
          <w:rFonts w:ascii="Cambria" w:hAnsi="Cambria" w:cs="Cambria"/>
          <w:sz w:val="24"/>
          <w:szCs w:val="24"/>
        </w:rPr>
      </w:pPr>
      <w:r>
        <w:rPr>
          <w:rFonts w:ascii="Cambria" w:hAnsi="Cambria" w:cs="Cambria"/>
          <w:sz w:val="24"/>
          <w:szCs w:val="24"/>
        </w:rPr>
        <w:t xml:space="preserve">More often than not, these type of thinkers prefer to think, comprehend and apply factual </w:t>
      </w:r>
      <w:r>
        <w:rPr>
          <w:rFonts w:ascii="Cambria" w:hAnsi="Cambria" w:cs="Cambria"/>
          <w:sz w:val="24"/>
          <w:szCs w:val="24"/>
        </w:rPr>
        <w:t>knowledge. It is about thinking of objects or ideas as specific items, rather than as a theoretical representation of a general concept. It involves practical thinking only, always literal, and to-the-point.</w:t>
      </w:r>
    </w:p>
    <w:p w:rsidR="00B93D34" w:rsidRDefault="00EB593D">
      <w:pPr>
        <w:rPr>
          <w:rFonts w:ascii="Cambria" w:hAnsi="Cambria" w:cs="Cambria"/>
          <w:b/>
          <w:bCs/>
          <w:sz w:val="24"/>
          <w:szCs w:val="24"/>
        </w:rPr>
      </w:pPr>
      <w:r>
        <w:rPr>
          <w:rFonts w:ascii="Cambria" w:hAnsi="Cambria" w:cs="Cambria"/>
          <w:b/>
          <w:bCs/>
          <w:sz w:val="24"/>
          <w:szCs w:val="24"/>
        </w:rPr>
        <w:t>5. Abstract thinking</w:t>
      </w:r>
    </w:p>
    <w:p w:rsidR="00B93D34" w:rsidRDefault="00EB593D">
      <w:pPr>
        <w:rPr>
          <w:rFonts w:ascii="Cambria" w:hAnsi="Cambria" w:cs="Cambria"/>
          <w:sz w:val="24"/>
          <w:szCs w:val="24"/>
        </w:rPr>
      </w:pPr>
      <w:r>
        <w:rPr>
          <w:rFonts w:ascii="Cambria" w:hAnsi="Cambria" w:cs="Cambria"/>
          <w:sz w:val="24"/>
          <w:szCs w:val="24"/>
        </w:rPr>
        <w:t>An ability to relate seemin</w:t>
      </w:r>
      <w:r>
        <w:rPr>
          <w:rFonts w:ascii="Cambria" w:hAnsi="Cambria" w:cs="Cambria"/>
          <w:sz w:val="24"/>
          <w:szCs w:val="24"/>
        </w:rPr>
        <w:t>gly random things with each other and make the connections that others find difficult to see. People with this type of thinking pay attention to the hidden meanings behind things relating them to other items, events, or experiences. Abstract thinkers usual</w:t>
      </w:r>
      <w:r>
        <w:rPr>
          <w:rFonts w:ascii="Cambria" w:hAnsi="Cambria" w:cs="Cambria"/>
          <w:sz w:val="24"/>
          <w:szCs w:val="24"/>
        </w:rPr>
        <w:t>ly can observe things as theories and/or possibilities.</w:t>
      </w:r>
    </w:p>
    <w:p w:rsidR="00B93D34" w:rsidRDefault="00EB593D">
      <w:pPr>
        <w:rPr>
          <w:rFonts w:ascii="Cambria" w:hAnsi="Cambria" w:cs="Cambria"/>
          <w:b/>
          <w:bCs/>
          <w:sz w:val="24"/>
          <w:szCs w:val="24"/>
        </w:rPr>
      </w:pPr>
      <w:r>
        <w:rPr>
          <w:rFonts w:ascii="Cambria" w:hAnsi="Cambria" w:cs="Cambria"/>
          <w:b/>
          <w:bCs/>
          <w:sz w:val="24"/>
          <w:szCs w:val="24"/>
        </w:rPr>
        <w:t>6. Divergent thinking</w:t>
      </w:r>
    </w:p>
    <w:p w:rsidR="00B93D34" w:rsidRDefault="00EB593D">
      <w:pPr>
        <w:rPr>
          <w:rFonts w:ascii="Cambria" w:hAnsi="Cambria" w:cs="Cambria"/>
          <w:sz w:val="24"/>
          <w:szCs w:val="24"/>
        </w:rPr>
      </w:pPr>
      <w:r>
        <w:rPr>
          <w:rFonts w:ascii="Cambria" w:hAnsi="Cambria" w:cs="Cambria"/>
          <w:sz w:val="24"/>
          <w:szCs w:val="24"/>
        </w:rPr>
        <w:t xml:space="preserve">This mindset takes the path of exploring an infinite number of solutions to find one that is effective. So, instead of starting off with a set number of possibilities </w:t>
      </w:r>
      <w:r>
        <w:rPr>
          <w:rFonts w:ascii="Cambria" w:hAnsi="Cambria" w:cs="Cambria"/>
          <w:sz w:val="24"/>
          <w:szCs w:val="24"/>
        </w:rPr>
        <w:lastRenderedPageBreak/>
        <w:t>and converg</w:t>
      </w:r>
      <w:r>
        <w:rPr>
          <w:rFonts w:ascii="Cambria" w:hAnsi="Cambria" w:cs="Cambria"/>
          <w:sz w:val="24"/>
          <w:szCs w:val="24"/>
        </w:rPr>
        <w:t>ing on an answer, divergent thinkers go as far and wide as necessary and move outwards in search of the solution.</w:t>
      </w:r>
    </w:p>
    <w:p w:rsidR="00B93D34" w:rsidRDefault="00B93D34">
      <w:pPr>
        <w:rPr>
          <w:rFonts w:ascii="Cambria" w:hAnsi="Cambria" w:cs="Cambria"/>
          <w:sz w:val="24"/>
          <w:szCs w:val="24"/>
        </w:rPr>
      </w:pPr>
    </w:p>
    <w:p w:rsidR="00B93D34" w:rsidRDefault="00EB593D">
      <w:pPr>
        <w:rPr>
          <w:rFonts w:ascii="Cambria" w:hAnsi="Cambria" w:cs="Cambria"/>
          <w:b/>
          <w:bCs/>
          <w:sz w:val="24"/>
          <w:szCs w:val="24"/>
        </w:rPr>
      </w:pPr>
      <w:r>
        <w:rPr>
          <w:rFonts w:ascii="Cambria" w:hAnsi="Cambria" w:cs="Cambria"/>
          <w:b/>
          <w:bCs/>
          <w:sz w:val="24"/>
          <w:szCs w:val="24"/>
        </w:rPr>
        <w:t>7. Convergent thinking</w:t>
      </w:r>
    </w:p>
    <w:p w:rsidR="00B93D34" w:rsidRDefault="00EB593D">
      <w:pPr>
        <w:rPr>
          <w:rFonts w:ascii="Cambria" w:hAnsi="Cambria" w:cs="Cambria"/>
          <w:sz w:val="24"/>
          <w:szCs w:val="24"/>
        </w:rPr>
      </w:pPr>
      <w:r>
        <w:rPr>
          <w:rFonts w:ascii="Cambria" w:hAnsi="Cambria" w:cs="Cambria"/>
          <w:sz w:val="24"/>
          <w:szCs w:val="24"/>
        </w:rPr>
        <w:t>A process of combining a finite number of perspectives or ideas to find a single solution. Convergent thinkers will ta</w:t>
      </w:r>
      <w:r>
        <w:rPr>
          <w:rFonts w:ascii="Cambria" w:hAnsi="Cambria" w:cs="Cambria"/>
          <w:sz w:val="24"/>
          <w:szCs w:val="24"/>
        </w:rPr>
        <w:t>rget these possibilities, or converge them inwards, to come up with a solution.</w:t>
      </w:r>
    </w:p>
    <w:p w:rsidR="00B93D34" w:rsidRDefault="00EB593D">
      <w:pPr>
        <w:rPr>
          <w:rFonts w:ascii="Cambria" w:hAnsi="Cambria" w:cs="Cambria"/>
          <w:sz w:val="24"/>
          <w:szCs w:val="24"/>
        </w:rPr>
      </w:pPr>
      <w:r>
        <w:rPr>
          <w:rFonts w:ascii="Cambria" w:hAnsi="Cambria" w:cs="Cambria"/>
          <w:sz w:val="24"/>
          <w:szCs w:val="24"/>
        </w:rPr>
        <w:t>Consider it as a multiple-choice question in an exam. You have four possible answers but only one is right. In order to solve the problem, you would use convergent thinking.</w:t>
      </w:r>
    </w:p>
    <w:p w:rsidR="00B93D34" w:rsidRDefault="00B93D34">
      <w:pPr>
        <w:rPr>
          <w:rFonts w:ascii="Cambria" w:hAnsi="Cambria" w:cs="Cambria"/>
          <w:sz w:val="24"/>
          <w:szCs w:val="24"/>
        </w:rPr>
      </w:pPr>
    </w:p>
    <w:p w:rsidR="00B93D34" w:rsidRDefault="00EB593D">
      <w:pPr>
        <w:numPr>
          <w:ilvl w:val="0"/>
          <w:numId w:val="7"/>
        </w:numPr>
        <w:rPr>
          <w:rFonts w:ascii="Cambria" w:hAnsi="Cambria" w:cs="Cambria"/>
          <w:b/>
          <w:bCs/>
          <w:sz w:val="40"/>
          <w:szCs w:val="40"/>
        </w:rPr>
      </w:pPr>
      <w:r>
        <w:rPr>
          <w:rFonts w:ascii="Cambria" w:hAnsi="Cambria" w:cs="Cambria"/>
          <w:b/>
          <w:bCs/>
          <w:sz w:val="40"/>
          <w:szCs w:val="40"/>
        </w:rPr>
        <w:t>The Importance of Thinking</w:t>
      </w:r>
    </w:p>
    <w:p w:rsidR="00B93D34" w:rsidRDefault="00B93D34">
      <w:pPr>
        <w:rPr>
          <w:rFonts w:ascii="Cambria" w:hAnsi="Cambria" w:cs="Cambria"/>
        </w:rPr>
      </w:pPr>
    </w:p>
    <w:p w:rsidR="00B93D34" w:rsidRDefault="00EB593D">
      <w:pPr>
        <w:rPr>
          <w:rFonts w:ascii="Cambria" w:hAnsi="Cambria" w:cs="Cambria"/>
          <w:b/>
          <w:bCs/>
          <w:sz w:val="28"/>
          <w:szCs w:val="28"/>
        </w:rPr>
      </w:pPr>
      <w:r>
        <w:rPr>
          <w:rFonts w:ascii="Cambria" w:hAnsi="Cambria" w:cs="Cambria"/>
          <w:b/>
          <w:bCs/>
          <w:sz w:val="28"/>
          <w:szCs w:val="28"/>
        </w:rPr>
        <w:t>Thinking is an important mental process. It helps us to define and organise experiences, plan, learn, reflect and create. But sometimes our thinking may for a variety of reasons become unhelpful and this has a n</w:t>
      </w:r>
      <w:r>
        <w:rPr>
          <w:rFonts w:ascii="Cambria" w:hAnsi="Cambria" w:cs="Cambria"/>
          <w:b/>
          <w:bCs/>
          <w:sz w:val="28"/>
          <w:szCs w:val="28"/>
        </w:rPr>
        <w:t>egative impact on our well being.</w:t>
      </w:r>
    </w:p>
    <w:p w:rsidR="00B93D34" w:rsidRDefault="00B93D34">
      <w:pPr>
        <w:rPr>
          <w:rFonts w:ascii="Cambria" w:hAnsi="Cambria" w:cs="Cambria"/>
          <w:b/>
          <w:bCs/>
        </w:rPr>
      </w:pPr>
    </w:p>
    <w:p w:rsidR="00B93D34" w:rsidRDefault="00EB593D">
      <w:pPr>
        <w:rPr>
          <w:rFonts w:ascii="Cambria" w:hAnsi="Cambria" w:cs="Cambria"/>
          <w:sz w:val="28"/>
          <w:szCs w:val="28"/>
        </w:rPr>
      </w:pPr>
      <w:r>
        <w:rPr>
          <w:rFonts w:ascii="Cambria" w:hAnsi="Cambria" w:cs="Cambria"/>
          <w:sz w:val="28"/>
          <w:szCs w:val="28"/>
        </w:rPr>
        <w:t>Some negative types of thinking may include:</w:t>
      </w:r>
    </w:p>
    <w:p w:rsidR="00B93D34" w:rsidRDefault="00EB593D">
      <w:pPr>
        <w:rPr>
          <w:rFonts w:ascii="Cambria" w:hAnsi="Cambria" w:cs="Cambria"/>
          <w:sz w:val="28"/>
          <w:szCs w:val="28"/>
        </w:rPr>
      </w:pPr>
      <w:r>
        <w:rPr>
          <w:rFonts w:ascii="Cambria" w:hAnsi="Cambria" w:cs="Cambria"/>
          <w:sz w:val="28"/>
          <w:szCs w:val="28"/>
        </w:rPr>
        <w:t>When our thinking dwells in the past to a level that it influences our ability to function in the present;</w:t>
      </w:r>
    </w:p>
    <w:p w:rsidR="00B93D34" w:rsidRDefault="00EB593D">
      <w:pPr>
        <w:rPr>
          <w:rFonts w:ascii="Cambria" w:hAnsi="Cambria" w:cs="Cambria"/>
          <w:sz w:val="28"/>
          <w:szCs w:val="28"/>
        </w:rPr>
      </w:pPr>
      <w:r>
        <w:rPr>
          <w:rFonts w:ascii="Cambria" w:hAnsi="Cambria" w:cs="Cambria"/>
          <w:sz w:val="28"/>
          <w:szCs w:val="28"/>
        </w:rPr>
        <w:t xml:space="preserve">When our thinking is constructed of language that is absolute in </w:t>
      </w:r>
      <w:r>
        <w:rPr>
          <w:rFonts w:ascii="Cambria" w:hAnsi="Cambria" w:cs="Cambria"/>
          <w:sz w:val="28"/>
          <w:szCs w:val="28"/>
        </w:rPr>
        <w:t>character and leaves little room for imagining a different future;</w:t>
      </w:r>
    </w:p>
    <w:p w:rsidR="00B93D34" w:rsidRDefault="00EB593D">
      <w:pPr>
        <w:rPr>
          <w:rFonts w:ascii="Cambria" w:hAnsi="Cambria" w:cs="Cambria"/>
          <w:sz w:val="28"/>
          <w:szCs w:val="28"/>
        </w:rPr>
      </w:pPr>
      <w:r>
        <w:rPr>
          <w:rFonts w:ascii="Cambria" w:hAnsi="Cambria" w:cs="Cambria"/>
          <w:sz w:val="28"/>
          <w:szCs w:val="28"/>
        </w:rPr>
        <w:t>When our thinking prevents us from recognising our own strengths or the strengths of others.</w:t>
      </w:r>
    </w:p>
    <w:p w:rsidR="00B93D34" w:rsidRDefault="00EB593D">
      <w:pPr>
        <w:numPr>
          <w:ilvl w:val="0"/>
          <w:numId w:val="7"/>
        </w:numPr>
        <w:rPr>
          <w:rFonts w:ascii="Cambria" w:hAnsi="Cambria" w:cs="Cambria"/>
          <w:sz w:val="28"/>
          <w:szCs w:val="28"/>
        </w:rPr>
      </w:pPr>
      <w:r>
        <w:rPr>
          <w:rFonts w:ascii="Cambria" w:hAnsi="Cambria" w:cs="Cambria"/>
          <w:b/>
          <w:bCs/>
          <w:sz w:val="40"/>
          <w:szCs w:val="40"/>
        </w:rPr>
        <w:t xml:space="preserve">Definitions of understading </w:t>
      </w:r>
      <w:r>
        <w:rPr>
          <w:rFonts w:ascii="Cambria" w:hAnsi="Cambria" w:cs="Cambria"/>
          <w:b/>
          <w:bCs/>
          <w:sz w:val="40"/>
          <w:szCs w:val="40"/>
        </w:rPr>
        <w:br/>
      </w:r>
      <w:r>
        <w:rPr>
          <w:rFonts w:ascii="Cambria" w:hAnsi="Cambria" w:cs="Cambria"/>
          <w:sz w:val="28"/>
          <w:szCs w:val="28"/>
        </w:rPr>
        <w:t>understanding is a psychological process related to an abstract  or</w:t>
      </w:r>
      <w:r>
        <w:rPr>
          <w:rFonts w:ascii="Cambria" w:hAnsi="Cambria" w:cs="Cambria"/>
          <w:sz w:val="28"/>
          <w:szCs w:val="28"/>
        </w:rPr>
        <w:t xml:space="preserve"> physical object, such as a person, situation,or message whereby one is able to think about it and use concepts  to deal adequately with that object. understading is a relation between  the knower and an object of understanding . Understanding  implies abi</w:t>
      </w:r>
      <w:r>
        <w:rPr>
          <w:rFonts w:ascii="Cambria" w:hAnsi="Cambria" w:cs="Cambria"/>
          <w:sz w:val="28"/>
          <w:szCs w:val="28"/>
        </w:rPr>
        <w:t>lities  and dispositions  with respect to and object of knowledge that are sufficient to support intelligent behavior</w:t>
      </w:r>
    </w:p>
    <w:p w:rsidR="00B93D34" w:rsidRDefault="00B93D34">
      <w:pPr>
        <w:rPr>
          <w:rFonts w:ascii="Cambria" w:hAnsi="Cambria" w:cs="Cambria"/>
          <w:b/>
          <w:bCs/>
          <w:sz w:val="32"/>
          <w:szCs w:val="32"/>
        </w:rPr>
      </w:pPr>
    </w:p>
    <w:p w:rsidR="00B93D34" w:rsidRDefault="00EB593D">
      <w:pPr>
        <w:numPr>
          <w:ilvl w:val="0"/>
          <w:numId w:val="7"/>
        </w:numPr>
        <w:rPr>
          <w:rFonts w:ascii="Cambria" w:hAnsi="Cambria" w:cs="Cambria"/>
          <w:b/>
          <w:bCs/>
          <w:sz w:val="40"/>
          <w:szCs w:val="40"/>
        </w:rPr>
      </w:pPr>
      <w:r>
        <w:rPr>
          <w:rFonts w:ascii="Cambria" w:hAnsi="Cambria" w:cs="Cambria"/>
          <w:b/>
          <w:bCs/>
          <w:sz w:val="40"/>
          <w:szCs w:val="40"/>
        </w:rPr>
        <w:t>characteristics of Understanding</w:t>
      </w:r>
    </w:p>
    <w:p w:rsidR="00B93D34" w:rsidRDefault="00EB593D">
      <w:pPr>
        <w:numPr>
          <w:ilvl w:val="0"/>
          <w:numId w:val="8"/>
        </w:numPr>
        <w:rPr>
          <w:rFonts w:ascii="Cambria" w:hAnsi="Cambria" w:cs="Cambria"/>
          <w:sz w:val="28"/>
          <w:szCs w:val="28"/>
        </w:rPr>
      </w:pPr>
      <w:r>
        <w:rPr>
          <w:rFonts w:ascii="Cambria" w:hAnsi="Cambria" w:cs="Cambria"/>
          <w:sz w:val="28"/>
          <w:szCs w:val="28"/>
        </w:rPr>
        <w:t>Unconditional love</w:t>
      </w:r>
    </w:p>
    <w:p w:rsidR="00B93D34" w:rsidRDefault="00EB593D">
      <w:pPr>
        <w:numPr>
          <w:ilvl w:val="0"/>
          <w:numId w:val="8"/>
        </w:numPr>
        <w:rPr>
          <w:rFonts w:ascii="Cambria" w:hAnsi="Cambria" w:cs="Cambria"/>
          <w:sz w:val="28"/>
          <w:szCs w:val="28"/>
        </w:rPr>
      </w:pPr>
      <w:r>
        <w:rPr>
          <w:rFonts w:ascii="Cambria" w:hAnsi="Cambria" w:cs="Cambria"/>
          <w:sz w:val="28"/>
          <w:szCs w:val="28"/>
        </w:rPr>
        <w:t xml:space="preserve">No or less expectations </w:t>
      </w:r>
    </w:p>
    <w:p w:rsidR="00B93D34" w:rsidRDefault="00EB593D">
      <w:pPr>
        <w:numPr>
          <w:ilvl w:val="0"/>
          <w:numId w:val="8"/>
        </w:numPr>
        <w:rPr>
          <w:rFonts w:ascii="Cambria" w:hAnsi="Cambria" w:cs="Cambria"/>
          <w:sz w:val="28"/>
          <w:szCs w:val="28"/>
        </w:rPr>
      </w:pPr>
      <w:r>
        <w:rPr>
          <w:rFonts w:ascii="Cambria" w:hAnsi="Cambria" w:cs="Cambria"/>
          <w:sz w:val="28"/>
          <w:szCs w:val="28"/>
        </w:rPr>
        <w:t>accedpting people as they are</w:t>
      </w:r>
    </w:p>
    <w:p w:rsidR="00B93D34" w:rsidRDefault="00EB593D">
      <w:pPr>
        <w:numPr>
          <w:ilvl w:val="0"/>
          <w:numId w:val="8"/>
        </w:numPr>
        <w:rPr>
          <w:rFonts w:ascii="Cambria" w:hAnsi="Cambria" w:cs="Cambria"/>
          <w:sz w:val="28"/>
          <w:szCs w:val="28"/>
        </w:rPr>
      </w:pPr>
      <w:r>
        <w:rPr>
          <w:rFonts w:ascii="Cambria" w:hAnsi="Cambria" w:cs="Cambria"/>
          <w:sz w:val="28"/>
          <w:szCs w:val="28"/>
        </w:rPr>
        <w:t xml:space="preserve">postive attitude toward </w:t>
      </w:r>
      <w:r>
        <w:rPr>
          <w:rFonts w:ascii="Cambria" w:hAnsi="Cambria" w:cs="Cambria"/>
          <w:sz w:val="28"/>
          <w:szCs w:val="28"/>
        </w:rPr>
        <w:t>people</w:t>
      </w:r>
    </w:p>
    <w:p w:rsidR="00B93D34" w:rsidRDefault="00EB593D">
      <w:pPr>
        <w:numPr>
          <w:ilvl w:val="0"/>
          <w:numId w:val="8"/>
        </w:numPr>
        <w:rPr>
          <w:rFonts w:ascii="Cambria" w:hAnsi="Cambria" w:cs="Cambria"/>
          <w:sz w:val="28"/>
          <w:szCs w:val="28"/>
        </w:rPr>
      </w:pPr>
      <w:r>
        <w:rPr>
          <w:rFonts w:ascii="Cambria" w:hAnsi="Cambria" w:cs="Cambria"/>
          <w:sz w:val="28"/>
          <w:szCs w:val="28"/>
        </w:rPr>
        <w:t xml:space="preserve">patient towards people </w:t>
      </w:r>
    </w:p>
    <w:p w:rsidR="00B93D34" w:rsidRDefault="00EB593D">
      <w:pPr>
        <w:numPr>
          <w:ilvl w:val="0"/>
          <w:numId w:val="8"/>
        </w:numPr>
        <w:rPr>
          <w:rFonts w:ascii="Cambria" w:hAnsi="Cambria" w:cs="Cambria"/>
          <w:sz w:val="28"/>
          <w:szCs w:val="28"/>
        </w:rPr>
      </w:pPr>
      <w:r>
        <w:rPr>
          <w:rFonts w:ascii="Cambria" w:hAnsi="Cambria" w:cs="Cambria"/>
          <w:sz w:val="28"/>
          <w:szCs w:val="28"/>
        </w:rPr>
        <w:t>Selfless attitude toward people</w:t>
      </w:r>
    </w:p>
    <w:p w:rsidR="00B93D34" w:rsidRDefault="00EB593D">
      <w:pPr>
        <w:numPr>
          <w:ilvl w:val="0"/>
          <w:numId w:val="8"/>
        </w:numPr>
        <w:rPr>
          <w:rFonts w:ascii="Cambria" w:hAnsi="Cambria" w:cs="Cambria"/>
          <w:sz w:val="28"/>
          <w:szCs w:val="28"/>
        </w:rPr>
      </w:pPr>
      <w:r>
        <w:rPr>
          <w:rFonts w:ascii="Cambria" w:hAnsi="Cambria" w:cs="Cambria"/>
          <w:sz w:val="28"/>
          <w:szCs w:val="28"/>
        </w:rPr>
        <w:t xml:space="preserve">Unconditional care for people in all Situations </w:t>
      </w:r>
    </w:p>
    <w:p w:rsidR="00B93D34" w:rsidRDefault="00B93D34">
      <w:pPr>
        <w:numPr>
          <w:ilvl w:val="0"/>
          <w:numId w:val="8"/>
        </w:numPr>
        <w:rPr>
          <w:rFonts w:ascii="Cambria" w:hAnsi="Cambria" w:cs="Cambria"/>
          <w:sz w:val="32"/>
          <w:szCs w:val="32"/>
        </w:rPr>
      </w:pPr>
    </w:p>
    <w:p w:rsidR="00B93D34" w:rsidRDefault="00EB593D">
      <w:pPr>
        <w:numPr>
          <w:ilvl w:val="0"/>
          <w:numId w:val="9"/>
        </w:numPr>
        <w:tabs>
          <w:tab w:val="clear" w:pos="420"/>
        </w:tabs>
        <w:rPr>
          <w:rFonts w:ascii="Cambria" w:hAnsi="Cambria" w:cs="Cambria"/>
          <w:b/>
          <w:bCs/>
          <w:sz w:val="40"/>
          <w:szCs w:val="40"/>
        </w:rPr>
      </w:pPr>
      <w:r>
        <w:rPr>
          <w:rFonts w:ascii="Cambria" w:hAnsi="Cambria" w:cs="Cambria"/>
          <w:b/>
          <w:bCs/>
          <w:sz w:val="40"/>
          <w:szCs w:val="40"/>
        </w:rPr>
        <w:t>Importance of understanding</w:t>
      </w:r>
    </w:p>
    <w:p w:rsidR="00B93D34" w:rsidRDefault="00EB593D">
      <w:pPr>
        <w:numPr>
          <w:ilvl w:val="0"/>
          <w:numId w:val="8"/>
        </w:numPr>
        <w:tabs>
          <w:tab w:val="clear" w:pos="420"/>
        </w:tabs>
        <w:rPr>
          <w:rFonts w:ascii="Cambria" w:hAnsi="Cambria" w:cs="Cambria"/>
          <w:sz w:val="28"/>
          <w:szCs w:val="28"/>
        </w:rPr>
      </w:pPr>
      <w:r>
        <w:rPr>
          <w:rFonts w:ascii="Cambria" w:hAnsi="Cambria" w:cs="Cambria"/>
          <w:sz w:val="28"/>
          <w:szCs w:val="28"/>
        </w:rPr>
        <w:t>When something is meaningfully understood, it is retained much longer, can be built upon  to acquire further  under</w:t>
      </w:r>
      <w:r>
        <w:rPr>
          <w:rFonts w:ascii="Cambria" w:hAnsi="Cambria" w:cs="Cambria"/>
          <w:sz w:val="28"/>
          <w:szCs w:val="28"/>
        </w:rPr>
        <w:t>standing , is usually very versatile in the situations and ways it can be used, and facilitates creativity.</w:t>
      </w:r>
    </w:p>
    <w:p w:rsidR="00B93D34" w:rsidRDefault="00EB593D">
      <w:pPr>
        <w:numPr>
          <w:ilvl w:val="0"/>
          <w:numId w:val="8"/>
        </w:numPr>
        <w:tabs>
          <w:tab w:val="clear" w:pos="420"/>
        </w:tabs>
        <w:rPr>
          <w:rFonts w:ascii="Cambria" w:hAnsi="Cambria" w:cs="Cambria"/>
          <w:sz w:val="28"/>
          <w:szCs w:val="28"/>
        </w:rPr>
      </w:pPr>
      <w:r>
        <w:rPr>
          <w:rFonts w:ascii="Cambria" w:hAnsi="Cambria" w:cs="Cambria"/>
          <w:sz w:val="28"/>
          <w:szCs w:val="28"/>
        </w:rPr>
        <w:t>For example , the law of supply and demand (understading that a higher price for something will reduce the amount  demanded and increase  the amount</w:t>
      </w:r>
      <w:r>
        <w:rPr>
          <w:rFonts w:ascii="Cambria" w:hAnsi="Cambria" w:cs="Cambria"/>
          <w:sz w:val="28"/>
          <w:szCs w:val="28"/>
        </w:rPr>
        <w:t xml:space="preserve">  supplied) is something  which one is not likely to forget once it is meaningfully  understand. it is importent for acquiring  and understanding  of cinsumption theory. it can be applied  in a broad range of ways, including deciding  how much to charge fo</w:t>
      </w:r>
      <w:r>
        <w:rPr>
          <w:rFonts w:ascii="Cambria" w:hAnsi="Cambria" w:cs="Cambria"/>
          <w:sz w:val="28"/>
          <w:szCs w:val="28"/>
        </w:rPr>
        <w:t>r cutting  someone's lawn  and deciding for whom to vote. And it helps one to be creative in finding ways to maximize your income.</w:t>
      </w:r>
    </w:p>
    <w:p w:rsidR="00B93D34" w:rsidRDefault="00EB593D">
      <w:pPr>
        <w:numPr>
          <w:ilvl w:val="0"/>
          <w:numId w:val="8"/>
        </w:numPr>
        <w:tabs>
          <w:tab w:val="clear" w:pos="420"/>
        </w:tabs>
        <w:rPr>
          <w:rFonts w:ascii="Cambria" w:hAnsi="Cambria" w:cs="Cambria"/>
          <w:sz w:val="28"/>
          <w:szCs w:val="28"/>
        </w:rPr>
      </w:pPr>
      <w:r>
        <w:rPr>
          <w:rFonts w:ascii="Cambria" w:hAnsi="Cambria" w:cs="Cambria"/>
          <w:sz w:val="28"/>
          <w:szCs w:val="28"/>
        </w:rPr>
        <w:t>Similarly, once you understand what an atom is, you are not likely to forget it; it is essential for understading the chemica</w:t>
      </w:r>
      <w:r>
        <w:rPr>
          <w:rFonts w:ascii="Cambria" w:hAnsi="Cambria" w:cs="Cambria"/>
          <w:sz w:val="28"/>
          <w:szCs w:val="28"/>
        </w:rPr>
        <w:t>l behavior of matter (atomic theory); it is a broadly useful concept in chemistry and it greatly facilitates a chemist's ability to develop creative ideas and products.</w:t>
      </w:r>
    </w:p>
    <w:p w:rsidR="00B93D34" w:rsidRDefault="00B93D34">
      <w:pPr>
        <w:rPr>
          <w:rFonts w:ascii="Cambria" w:hAnsi="Cambria" w:cs="Cambria"/>
          <w:sz w:val="28"/>
          <w:szCs w:val="28"/>
        </w:rPr>
      </w:pPr>
    </w:p>
    <w:p w:rsidR="00B93D34" w:rsidRDefault="00EB593D">
      <w:pPr>
        <w:numPr>
          <w:ilvl w:val="0"/>
          <w:numId w:val="11"/>
        </w:numPr>
        <w:tabs>
          <w:tab w:val="clear" w:pos="420"/>
        </w:tabs>
        <w:rPr>
          <w:rFonts w:ascii="Cambria" w:hAnsi="Cambria" w:cs="Cambria"/>
          <w:b/>
          <w:bCs/>
          <w:sz w:val="40"/>
          <w:szCs w:val="40"/>
        </w:rPr>
      </w:pPr>
      <w:r>
        <w:rPr>
          <w:rFonts w:ascii="Cambria" w:hAnsi="Cambria" w:cs="Cambria"/>
          <w:b/>
          <w:bCs/>
          <w:sz w:val="40"/>
          <w:szCs w:val="40"/>
        </w:rPr>
        <w:t>What is problem solving?</w:t>
      </w:r>
    </w:p>
    <w:p w:rsidR="00B93D34" w:rsidRDefault="00EB593D">
      <w:pPr>
        <w:rPr>
          <w:rFonts w:ascii="Cambria" w:hAnsi="Cambria" w:cs="Cambria"/>
          <w:sz w:val="28"/>
          <w:szCs w:val="28"/>
        </w:rPr>
      </w:pPr>
      <w:r>
        <w:rPr>
          <w:rFonts w:ascii="Cambria" w:hAnsi="Cambria" w:cs="Cambria"/>
          <w:sz w:val="28"/>
          <w:szCs w:val="28"/>
        </w:rPr>
        <w:lastRenderedPageBreak/>
        <w:t xml:space="preserve">Problem solving is the act of defining a problem; determining the cause of the </w:t>
      </w:r>
      <w:r>
        <w:rPr>
          <w:rFonts w:ascii="Cambria" w:hAnsi="Cambria" w:cs="Cambria"/>
          <w:sz w:val="28"/>
          <w:szCs w:val="28"/>
        </w:rPr>
        <w:t>problem; identifying, prioritizing, and selecting alternatives for a solution; and implementing a solution. The problem-solving process.</w:t>
      </w:r>
    </w:p>
    <w:p w:rsidR="00B93D34" w:rsidRDefault="00EB593D">
      <w:pPr>
        <w:rPr>
          <w:rFonts w:ascii="Cambria" w:hAnsi="Cambria" w:cs="Cambria"/>
          <w:b/>
          <w:bCs/>
          <w:sz w:val="32"/>
          <w:szCs w:val="32"/>
        </w:rPr>
      </w:pPr>
      <w:r>
        <w:rPr>
          <w:rFonts w:ascii="Cambria" w:hAnsi="Cambria" w:cs="Cambria"/>
          <w:b/>
          <w:bCs/>
          <w:sz w:val="32"/>
          <w:szCs w:val="32"/>
        </w:rPr>
        <w:t>Nature of problem solving!</w:t>
      </w:r>
    </w:p>
    <w:p w:rsidR="00B93D34" w:rsidRDefault="00EB593D">
      <w:pPr>
        <w:rPr>
          <w:rFonts w:ascii="Cambria" w:hAnsi="Cambria" w:cs="Cambria"/>
          <w:sz w:val="28"/>
          <w:szCs w:val="28"/>
        </w:rPr>
      </w:pPr>
      <w:r>
        <w:rPr>
          <w:rFonts w:ascii="Cambria" w:hAnsi="Cambria" w:cs="Cambria"/>
          <w:sz w:val="28"/>
          <w:szCs w:val="28"/>
        </w:rPr>
        <w:t>Problem solving is the mental process of analyzing a situation, learning what options are av</w:t>
      </w:r>
      <w:r>
        <w:rPr>
          <w:rFonts w:ascii="Cambria" w:hAnsi="Cambria" w:cs="Cambria"/>
          <w:sz w:val="28"/>
          <w:szCs w:val="28"/>
        </w:rPr>
        <w:t>ailable, and then choosing the alternative that will result in the desired outcome or some other selected goal.</w:t>
      </w:r>
    </w:p>
    <w:p w:rsidR="00B93D34" w:rsidRDefault="00B93D34">
      <w:pPr>
        <w:rPr>
          <w:rFonts w:ascii="Cambria" w:hAnsi="Cambria" w:cs="Cambria"/>
          <w:sz w:val="28"/>
          <w:szCs w:val="28"/>
        </w:rPr>
      </w:pPr>
    </w:p>
    <w:p w:rsidR="00B93D34" w:rsidRDefault="00EB593D">
      <w:r>
        <w:rPr>
          <w:noProof/>
        </w:rPr>
        <w:drawing>
          <wp:inline distT="0" distB="0" distL="114300" distR="114300">
            <wp:extent cx="4562475" cy="2832100"/>
            <wp:effectExtent l="9525" t="9525" r="19050" b="15875"/>
            <wp:docPr id="1" name="Content Placeholder -21474826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ntent Placeholder -2147482623"/>
                    <pic:cNvPicPr>
                      <a:picLocks noChangeAspect="1"/>
                    </pic:cNvPicPr>
                  </pic:nvPicPr>
                  <pic:blipFill>
                    <a:blip r:embed="rId6"/>
                    <a:stretch>
                      <a:fillRect/>
                    </a:stretch>
                  </pic:blipFill>
                  <pic:spPr>
                    <a:xfrm>
                      <a:off x="0" y="0"/>
                      <a:ext cx="4562475" cy="2832100"/>
                    </a:xfrm>
                    <a:prstGeom prst="rect">
                      <a:avLst/>
                    </a:prstGeom>
                    <a:noFill/>
                    <a:ln w="9525" cap="flat" cmpd="sng">
                      <a:solidFill>
                        <a:srgbClr val="000000"/>
                      </a:solidFill>
                      <a:prstDash val="solid"/>
                      <a:miter/>
                      <a:headEnd type="none" w="med" len="med"/>
                      <a:tailEnd type="none" w="med" len="med"/>
                    </a:ln>
                  </pic:spPr>
                </pic:pic>
              </a:graphicData>
            </a:graphic>
          </wp:inline>
        </w:drawing>
      </w:r>
    </w:p>
    <w:p w:rsidR="00B93D34" w:rsidRDefault="00B93D34">
      <w:pPr>
        <w:rPr>
          <w:b/>
          <w:bCs/>
          <w:sz w:val="36"/>
          <w:szCs w:val="36"/>
        </w:rPr>
      </w:pPr>
    </w:p>
    <w:p w:rsidR="00B93D34" w:rsidRDefault="00B93D34">
      <w:pPr>
        <w:rPr>
          <w:b/>
          <w:bCs/>
          <w:sz w:val="36"/>
          <w:szCs w:val="36"/>
        </w:rPr>
      </w:pPr>
    </w:p>
    <w:p w:rsidR="00B93D34" w:rsidRDefault="00B93D34">
      <w:pPr>
        <w:rPr>
          <w:b/>
          <w:bCs/>
          <w:sz w:val="36"/>
          <w:szCs w:val="36"/>
        </w:rPr>
      </w:pPr>
    </w:p>
    <w:p w:rsidR="00B93D34" w:rsidRDefault="00EB593D">
      <w:pPr>
        <w:numPr>
          <w:ilvl w:val="0"/>
          <w:numId w:val="11"/>
        </w:numPr>
        <w:rPr>
          <w:b/>
          <w:bCs/>
          <w:sz w:val="40"/>
          <w:szCs w:val="40"/>
        </w:rPr>
      </w:pPr>
      <w:r>
        <w:rPr>
          <w:b/>
          <w:bCs/>
          <w:sz w:val="40"/>
          <w:szCs w:val="40"/>
        </w:rPr>
        <w:t>Some key problem-solving skills include:</w:t>
      </w:r>
    </w:p>
    <w:p w:rsidR="00B93D34" w:rsidRDefault="00EB593D">
      <w:pPr>
        <w:numPr>
          <w:ilvl w:val="0"/>
          <w:numId w:val="8"/>
        </w:numPr>
        <w:rPr>
          <w:rFonts w:ascii="Cambria" w:hAnsi="Cambria" w:cs="Cambria"/>
          <w:sz w:val="21"/>
          <w:szCs w:val="21"/>
        </w:rPr>
      </w:pPr>
      <w:r>
        <w:rPr>
          <w:rFonts w:ascii="Cambria" w:hAnsi="Cambria" w:cs="Cambria"/>
          <w:sz w:val="21"/>
          <w:szCs w:val="21"/>
        </w:rPr>
        <w:t>Active listening.</w:t>
      </w:r>
    </w:p>
    <w:p w:rsidR="00B93D34" w:rsidRDefault="00EB593D">
      <w:pPr>
        <w:numPr>
          <w:ilvl w:val="0"/>
          <w:numId w:val="8"/>
        </w:numPr>
        <w:rPr>
          <w:rFonts w:ascii="Cambria" w:hAnsi="Cambria" w:cs="Cambria"/>
          <w:sz w:val="21"/>
          <w:szCs w:val="21"/>
        </w:rPr>
      </w:pPr>
      <w:r>
        <w:rPr>
          <w:rFonts w:ascii="Cambria" w:hAnsi="Cambria" w:cs="Cambria"/>
          <w:sz w:val="21"/>
          <w:szCs w:val="21"/>
        </w:rPr>
        <w:t>Analysis.</w:t>
      </w:r>
    </w:p>
    <w:p w:rsidR="00B93D34" w:rsidRDefault="00EB593D">
      <w:pPr>
        <w:numPr>
          <w:ilvl w:val="0"/>
          <w:numId w:val="8"/>
        </w:numPr>
        <w:rPr>
          <w:rFonts w:ascii="Cambria" w:hAnsi="Cambria" w:cs="Cambria"/>
          <w:sz w:val="21"/>
          <w:szCs w:val="21"/>
        </w:rPr>
      </w:pPr>
      <w:r>
        <w:rPr>
          <w:rFonts w:ascii="Cambria" w:hAnsi="Cambria" w:cs="Cambria"/>
          <w:sz w:val="21"/>
          <w:szCs w:val="21"/>
        </w:rPr>
        <w:t>Research.</w:t>
      </w:r>
    </w:p>
    <w:p w:rsidR="00B93D34" w:rsidRDefault="00EB593D">
      <w:pPr>
        <w:numPr>
          <w:ilvl w:val="0"/>
          <w:numId w:val="8"/>
        </w:numPr>
        <w:rPr>
          <w:rFonts w:ascii="Cambria" w:hAnsi="Cambria" w:cs="Cambria"/>
          <w:sz w:val="21"/>
          <w:szCs w:val="21"/>
        </w:rPr>
      </w:pPr>
      <w:r>
        <w:rPr>
          <w:rFonts w:ascii="Cambria" w:hAnsi="Cambria" w:cs="Cambria"/>
          <w:sz w:val="21"/>
          <w:szCs w:val="21"/>
        </w:rPr>
        <w:t>Creativity.</w:t>
      </w:r>
    </w:p>
    <w:p w:rsidR="00B93D34" w:rsidRDefault="00EB593D">
      <w:pPr>
        <w:numPr>
          <w:ilvl w:val="0"/>
          <w:numId w:val="8"/>
        </w:numPr>
        <w:rPr>
          <w:rFonts w:ascii="Cambria" w:hAnsi="Cambria" w:cs="Cambria"/>
          <w:sz w:val="21"/>
          <w:szCs w:val="21"/>
        </w:rPr>
      </w:pPr>
      <w:r>
        <w:rPr>
          <w:rFonts w:ascii="Cambria" w:hAnsi="Cambria" w:cs="Cambria"/>
          <w:sz w:val="21"/>
          <w:szCs w:val="21"/>
        </w:rPr>
        <w:t>Communication.</w:t>
      </w:r>
    </w:p>
    <w:p w:rsidR="00B93D34" w:rsidRDefault="00EB593D">
      <w:pPr>
        <w:numPr>
          <w:ilvl w:val="0"/>
          <w:numId w:val="8"/>
        </w:numPr>
        <w:rPr>
          <w:rFonts w:ascii="Cambria" w:hAnsi="Cambria" w:cs="Cambria"/>
          <w:sz w:val="21"/>
          <w:szCs w:val="21"/>
        </w:rPr>
      </w:pPr>
      <w:r>
        <w:rPr>
          <w:rFonts w:ascii="Cambria" w:hAnsi="Cambria" w:cs="Cambria"/>
          <w:sz w:val="21"/>
          <w:szCs w:val="21"/>
        </w:rPr>
        <w:t>Dependability.</w:t>
      </w:r>
    </w:p>
    <w:p w:rsidR="00B93D34" w:rsidRDefault="00EB593D">
      <w:pPr>
        <w:numPr>
          <w:ilvl w:val="0"/>
          <w:numId w:val="8"/>
        </w:numPr>
        <w:rPr>
          <w:rFonts w:ascii="Cambria" w:hAnsi="Cambria" w:cs="Cambria"/>
          <w:sz w:val="21"/>
          <w:szCs w:val="21"/>
        </w:rPr>
      </w:pPr>
      <w:r>
        <w:rPr>
          <w:rFonts w:ascii="Cambria" w:hAnsi="Cambria" w:cs="Cambria"/>
          <w:sz w:val="21"/>
          <w:szCs w:val="21"/>
        </w:rPr>
        <w:lastRenderedPageBreak/>
        <w:t xml:space="preserve">Decision </w:t>
      </w:r>
      <w:r>
        <w:rPr>
          <w:rFonts w:ascii="Cambria" w:hAnsi="Cambria" w:cs="Cambria"/>
          <w:sz w:val="21"/>
          <w:szCs w:val="21"/>
        </w:rPr>
        <w:t>making.</w:t>
      </w:r>
    </w:p>
    <w:p w:rsidR="00B93D34" w:rsidRDefault="00EB593D">
      <w:pPr>
        <w:numPr>
          <w:ilvl w:val="0"/>
          <w:numId w:val="8"/>
        </w:numPr>
        <w:rPr>
          <w:rFonts w:ascii="Cambria" w:hAnsi="Cambria" w:cs="Cambria"/>
          <w:sz w:val="21"/>
          <w:szCs w:val="21"/>
        </w:rPr>
      </w:pPr>
      <w:r>
        <w:rPr>
          <w:rFonts w:ascii="Cambria" w:hAnsi="Cambria" w:cs="Cambria"/>
          <w:sz w:val="21"/>
          <w:szCs w:val="21"/>
        </w:rPr>
        <w:t>Team-building.</w:t>
      </w:r>
    </w:p>
    <w:p w:rsidR="00B93D34" w:rsidRDefault="00EB593D">
      <w:pPr>
        <w:numPr>
          <w:ilvl w:val="0"/>
          <w:numId w:val="12"/>
        </w:numPr>
        <w:rPr>
          <w:rFonts w:ascii="Cambria" w:hAnsi="Cambria" w:cs="Cambria"/>
          <w:b/>
          <w:bCs/>
          <w:sz w:val="40"/>
          <w:szCs w:val="40"/>
        </w:rPr>
      </w:pPr>
      <w:r>
        <w:rPr>
          <w:rFonts w:ascii="Cambria" w:hAnsi="Cambria" w:cs="Cambria"/>
          <w:b/>
          <w:bCs/>
          <w:sz w:val="40"/>
          <w:szCs w:val="40"/>
        </w:rPr>
        <w:t>What is the nature of a problem?</w:t>
      </w:r>
    </w:p>
    <w:p w:rsidR="00B93D34" w:rsidRDefault="00B93D34">
      <w:pPr>
        <w:rPr>
          <w:rFonts w:ascii="Cambria" w:hAnsi="Cambria" w:cs="Cambria"/>
          <w:sz w:val="24"/>
          <w:szCs w:val="24"/>
        </w:rPr>
      </w:pPr>
    </w:p>
    <w:p w:rsidR="00B93D34" w:rsidRDefault="00EB593D">
      <w:pPr>
        <w:rPr>
          <w:rFonts w:ascii="Cambria" w:hAnsi="Cambria" w:cs="Cambria"/>
          <w:sz w:val="28"/>
          <w:szCs w:val="28"/>
        </w:rPr>
      </w:pPr>
      <w:r>
        <w:rPr>
          <w:rFonts w:ascii="Cambria" w:hAnsi="Cambria" w:cs="Cambria"/>
          <w:sz w:val="28"/>
          <w:szCs w:val="28"/>
        </w:rPr>
        <w:t>The nature of your problem is more like the general idea of it. For example, if you were calling a computer support number, they would ask what the nature of your problem was. You could just say "Int</w:t>
      </w:r>
      <w:r>
        <w:rPr>
          <w:rFonts w:ascii="Cambria" w:hAnsi="Cambria" w:cs="Cambria"/>
          <w:sz w:val="28"/>
          <w:szCs w:val="28"/>
        </w:rPr>
        <w:t>ernet connection issues" instead of "My Internet keeps losing connection when I do this specific thing on my computer.</w:t>
      </w:r>
    </w:p>
    <w:p w:rsidR="00B93D34" w:rsidRDefault="00B93D34">
      <w:pPr>
        <w:rPr>
          <w:rFonts w:ascii="Cambria" w:hAnsi="Cambria" w:cs="Cambria"/>
          <w:sz w:val="28"/>
          <w:szCs w:val="28"/>
        </w:rPr>
      </w:pPr>
    </w:p>
    <w:p w:rsidR="00B93D34" w:rsidRDefault="00B93D34">
      <w:pPr>
        <w:rPr>
          <w:rFonts w:ascii="Cambria" w:hAnsi="Cambria" w:cs="Cambria"/>
          <w:sz w:val="24"/>
          <w:szCs w:val="24"/>
        </w:rPr>
      </w:pPr>
    </w:p>
    <w:p w:rsidR="00B93D34" w:rsidRDefault="00B93D34">
      <w:pPr>
        <w:rPr>
          <w:rFonts w:ascii="Cambria" w:hAnsi="Cambria" w:cs="Cambria"/>
          <w:sz w:val="24"/>
          <w:szCs w:val="24"/>
        </w:rPr>
      </w:pPr>
    </w:p>
    <w:p w:rsidR="00B93D34" w:rsidRDefault="00EB593D">
      <w:pPr>
        <w:jc w:val="center"/>
        <w:rPr>
          <w:rFonts w:ascii="Cambria" w:hAnsi="Cambria" w:cs="Cambria"/>
          <w:b/>
          <w:bCs/>
          <w:sz w:val="40"/>
          <w:szCs w:val="40"/>
        </w:rPr>
      </w:pPr>
      <w:r>
        <w:rPr>
          <w:rFonts w:ascii="Cambria" w:hAnsi="Cambria" w:cs="Cambria"/>
          <w:b/>
          <w:bCs/>
          <w:sz w:val="40"/>
          <w:szCs w:val="40"/>
        </w:rPr>
        <w:t>What are the 7 steps to problem solving?</w:t>
      </w:r>
    </w:p>
    <w:p w:rsidR="00B93D34" w:rsidRDefault="00EB593D">
      <w:pPr>
        <w:numPr>
          <w:ilvl w:val="0"/>
          <w:numId w:val="8"/>
        </w:numPr>
        <w:rPr>
          <w:rFonts w:ascii="Cambria" w:hAnsi="Cambria" w:cs="Cambria"/>
          <w:sz w:val="28"/>
          <w:szCs w:val="28"/>
        </w:rPr>
      </w:pPr>
      <w:r>
        <w:rPr>
          <w:rFonts w:ascii="Cambria" w:hAnsi="Cambria" w:cs="Cambria"/>
          <w:sz w:val="28"/>
          <w:szCs w:val="28"/>
        </w:rPr>
        <w:t>Here are seven-steps for an effective problem-solving process.</w:t>
      </w:r>
    </w:p>
    <w:p w:rsidR="00B93D34" w:rsidRDefault="00EB593D">
      <w:pPr>
        <w:numPr>
          <w:ilvl w:val="0"/>
          <w:numId w:val="8"/>
        </w:numPr>
        <w:rPr>
          <w:rFonts w:ascii="Cambria" w:hAnsi="Cambria" w:cs="Cambria"/>
          <w:sz w:val="28"/>
          <w:szCs w:val="28"/>
        </w:rPr>
      </w:pPr>
      <w:r>
        <w:rPr>
          <w:rFonts w:ascii="Cambria" w:hAnsi="Cambria" w:cs="Cambria"/>
          <w:sz w:val="28"/>
          <w:szCs w:val="28"/>
        </w:rPr>
        <w:t xml:space="preserve">Identify the issues. </w:t>
      </w:r>
    </w:p>
    <w:p w:rsidR="00B93D34" w:rsidRDefault="00EB593D">
      <w:pPr>
        <w:numPr>
          <w:ilvl w:val="0"/>
          <w:numId w:val="8"/>
        </w:numPr>
        <w:rPr>
          <w:rFonts w:ascii="Cambria" w:hAnsi="Cambria" w:cs="Cambria"/>
          <w:sz w:val="28"/>
          <w:szCs w:val="28"/>
        </w:rPr>
      </w:pPr>
      <w:r>
        <w:rPr>
          <w:rFonts w:ascii="Cambria" w:hAnsi="Cambria" w:cs="Cambria"/>
          <w:sz w:val="28"/>
          <w:szCs w:val="28"/>
        </w:rPr>
        <w:t>Be clear about what the problem is. ...</w:t>
      </w:r>
    </w:p>
    <w:p w:rsidR="00B93D34" w:rsidRDefault="00EB593D">
      <w:pPr>
        <w:numPr>
          <w:ilvl w:val="0"/>
          <w:numId w:val="8"/>
        </w:numPr>
        <w:rPr>
          <w:rFonts w:ascii="Cambria" w:hAnsi="Cambria" w:cs="Cambria"/>
          <w:sz w:val="28"/>
          <w:szCs w:val="28"/>
        </w:rPr>
      </w:pPr>
      <w:r>
        <w:rPr>
          <w:rFonts w:ascii="Cambria" w:hAnsi="Cambria" w:cs="Cambria"/>
          <w:sz w:val="28"/>
          <w:szCs w:val="28"/>
        </w:rPr>
        <w:t>Understand everyone's interests. ...</w:t>
      </w:r>
    </w:p>
    <w:p w:rsidR="00B93D34" w:rsidRDefault="00EB593D">
      <w:pPr>
        <w:numPr>
          <w:ilvl w:val="0"/>
          <w:numId w:val="8"/>
        </w:numPr>
        <w:rPr>
          <w:rFonts w:ascii="Cambria" w:hAnsi="Cambria" w:cs="Cambria"/>
          <w:sz w:val="28"/>
          <w:szCs w:val="28"/>
        </w:rPr>
      </w:pPr>
      <w:r>
        <w:rPr>
          <w:rFonts w:ascii="Cambria" w:hAnsi="Cambria" w:cs="Cambria"/>
          <w:sz w:val="28"/>
          <w:szCs w:val="28"/>
        </w:rPr>
        <w:t>List the possible solutions (options) ...</w:t>
      </w:r>
    </w:p>
    <w:p w:rsidR="00B93D34" w:rsidRDefault="00EB593D">
      <w:pPr>
        <w:numPr>
          <w:ilvl w:val="0"/>
          <w:numId w:val="8"/>
        </w:numPr>
        <w:rPr>
          <w:rFonts w:ascii="Cambria" w:hAnsi="Cambria" w:cs="Cambria"/>
          <w:sz w:val="28"/>
          <w:szCs w:val="28"/>
        </w:rPr>
      </w:pPr>
      <w:r>
        <w:rPr>
          <w:rFonts w:ascii="Cambria" w:hAnsi="Cambria" w:cs="Cambria"/>
          <w:sz w:val="28"/>
          <w:szCs w:val="28"/>
        </w:rPr>
        <w:t>Evaluate the options. ...</w:t>
      </w:r>
    </w:p>
    <w:p w:rsidR="00B93D34" w:rsidRDefault="00EB593D">
      <w:pPr>
        <w:numPr>
          <w:ilvl w:val="0"/>
          <w:numId w:val="8"/>
        </w:numPr>
        <w:rPr>
          <w:rFonts w:ascii="Cambria" w:hAnsi="Cambria" w:cs="Cambria"/>
          <w:sz w:val="28"/>
          <w:szCs w:val="28"/>
        </w:rPr>
      </w:pPr>
      <w:r>
        <w:rPr>
          <w:rFonts w:ascii="Cambria" w:hAnsi="Cambria" w:cs="Cambria"/>
          <w:sz w:val="28"/>
          <w:szCs w:val="28"/>
        </w:rPr>
        <w:t>Select an option or options. ...</w:t>
      </w:r>
    </w:p>
    <w:p w:rsidR="00B93D34" w:rsidRDefault="00EB593D">
      <w:pPr>
        <w:numPr>
          <w:ilvl w:val="0"/>
          <w:numId w:val="8"/>
        </w:numPr>
        <w:rPr>
          <w:rFonts w:ascii="Cambria" w:hAnsi="Cambria" w:cs="Cambria"/>
          <w:sz w:val="28"/>
          <w:szCs w:val="28"/>
        </w:rPr>
      </w:pPr>
      <w:r>
        <w:rPr>
          <w:rFonts w:ascii="Cambria" w:hAnsi="Cambria" w:cs="Cambria"/>
          <w:sz w:val="28"/>
          <w:szCs w:val="28"/>
        </w:rPr>
        <w:t>Document the agreement(s). ...</w:t>
      </w:r>
    </w:p>
    <w:p w:rsidR="00B93D34" w:rsidRDefault="00EB593D">
      <w:pPr>
        <w:numPr>
          <w:ilvl w:val="0"/>
          <w:numId w:val="8"/>
        </w:numPr>
        <w:rPr>
          <w:rFonts w:ascii="Cambria" w:hAnsi="Cambria" w:cs="Cambria"/>
          <w:sz w:val="28"/>
          <w:szCs w:val="28"/>
        </w:rPr>
      </w:pPr>
      <w:r>
        <w:rPr>
          <w:rFonts w:ascii="Cambria" w:hAnsi="Cambria" w:cs="Cambria"/>
          <w:sz w:val="28"/>
          <w:szCs w:val="28"/>
        </w:rPr>
        <w:t xml:space="preserve">Agree on </w:t>
      </w:r>
      <w:r>
        <w:rPr>
          <w:rFonts w:ascii="Cambria" w:hAnsi="Cambria" w:cs="Cambria"/>
          <w:sz w:val="28"/>
          <w:szCs w:val="28"/>
        </w:rPr>
        <w:t>contingencies, monitoring, and evaluation.</w:t>
      </w:r>
    </w:p>
    <w:p w:rsidR="00B93D34" w:rsidRDefault="00B93D34">
      <w:pPr>
        <w:rPr>
          <w:rFonts w:ascii="Cambria" w:hAnsi="Cambria" w:cs="Cambria"/>
          <w:sz w:val="28"/>
          <w:szCs w:val="28"/>
        </w:rPr>
      </w:pPr>
    </w:p>
    <w:p w:rsidR="00B93D34" w:rsidRDefault="00EB593D">
      <w:pPr>
        <w:numPr>
          <w:ilvl w:val="0"/>
          <w:numId w:val="13"/>
        </w:numPr>
        <w:rPr>
          <w:rFonts w:ascii="Cambria" w:hAnsi="Cambria" w:cs="Cambria"/>
          <w:b/>
          <w:bCs/>
          <w:sz w:val="36"/>
          <w:szCs w:val="36"/>
        </w:rPr>
      </w:pPr>
      <w:r>
        <w:rPr>
          <w:rFonts w:ascii="Cambria" w:hAnsi="Cambria" w:cs="Cambria"/>
          <w:b/>
          <w:bCs/>
          <w:sz w:val="36"/>
          <w:szCs w:val="36"/>
        </w:rPr>
        <w:t>Strategy means!</w:t>
      </w:r>
    </w:p>
    <w:p w:rsidR="00B93D34" w:rsidRDefault="00EB593D">
      <w:pPr>
        <w:jc w:val="both"/>
        <w:rPr>
          <w:rFonts w:ascii="Cambria" w:hAnsi="Cambria" w:cs="Cambria"/>
          <w:sz w:val="28"/>
          <w:szCs w:val="28"/>
        </w:rPr>
      </w:pPr>
      <w:r>
        <w:rPr>
          <w:rFonts w:ascii="Cambria" w:hAnsi="Cambria" w:cs="Cambria"/>
          <w:sz w:val="28"/>
          <w:szCs w:val="28"/>
        </w:rPr>
        <w:t xml:space="preserve">A problem-solving strategy is a plan of action used to find a solution. Different strategies have different action plans associated with them ([link]). For example, a well-known strategy is trial </w:t>
      </w:r>
      <w:r>
        <w:rPr>
          <w:rFonts w:ascii="Cambria" w:hAnsi="Cambria" w:cs="Cambria"/>
          <w:sz w:val="28"/>
          <w:szCs w:val="28"/>
        </w:rPr>
        <w:t>and error. The old adage, “If at first you don't succeed, try, try again” describes trial and error.</w:t>
      </w:r>
    </w:p>
    <w:p w:rsidR="00B93D34" w:rsidRDefault="00B93D34">
      <w:pPr>
        <w:jc w:val="center"/>
        <w:rPr>
          <w:rFonts w:ascii="Cambria" w:hAnsi="Cambria" w:cs="Cambria"/>
          <w:b/>
          <w:bCs/>
          <w:sz w:val="28"/>
          <w:szCs w:val="28"/>
        </w:rPr>
      </w:pPr>
    </w:p>
    <w:p w:rsidR="00B93D34" w:rsidRDefault="00B93D34">
      <w:pPr>
        <w:jc w:val="center"/>
        <w:rPr>
          <w:rFonts w:ascii="Cambria" w:hAnsi="Cambria" w:cs="Cambria"/>
          <w:b/>
          <w:bCs/>
          <w:sz w:val="28"/>
          <w:szCs w:val="28"/>
        </w:rPr>
      </w:pPr>
    </w:p>
    <w:p w:rsidR="00B93D34" w:rsidRDefault="00B93D34">
      <w:pPr>
        <w:jc w:val="center"/>
        <w:rPr>
          <w:rFonts w:ascii="Cambria" w:hAnsi="Cambria" w:cs="Cambria"/>
          <w:b/>
          <w:bCs/>
          <w:sz w:val="28"/>
          <w:szCs w:val="28"/>
        </w:rPr>
      </w:pPr>
    </w:p>
    <w:p w:rsidR="00B93D34" w:rsidRDefault="00B93D34">
      <w:pPr>
        <w:jc w:val="center"/>
        <w:rPr>
          <w:rFonts w:ascii="Cambria" w:hAnsi="Cambria" w:cs="Cambria"/>
          <w:b/>
          <w:bCs/>
          <w:sz w:val="28"/>
          <w:szCs w:val="28"/>
        </w:rPr>
      </w:pPr>
    </w:p>
    <w:p w:rsidR="00B93D34" w:rsidRDefault="00B93D34">
      <w:pPr>
        <w:jc w:val="center"/>
        <w:rPr>
          <w:rFonts w:ascii="Cambria" w:hAnsi="Cambria" w:cs="Cambria"/>
          <w:b/>
          <w:bCs/>
          <w:sz w:val="28"/>
          <w:szCs w:val="28"/>
        </w:rPr>
      </w:pPr>
    </w:p>
    <w:p w:rsidR="00B93D34" w:rsidRDefault="00B93D34">
      <w:pPr>
        <w:jc w:val="center"/>
        <w:rPr>
          <w:rFonts w:ascii="Cambria" w:hAnsi="Cambria" w:cs="Cambria"/>
          <w:b/>
          <w:bCs/>
          <w:sz w:val="28"/>
          <w:szCs w:val="28"/>
        </w:rPr>
      </w:pPr>
    </w:p>
    <w:p w:rsidR="00B93D34" w:rsidRDefault="00EB593D">
      <w:pPr>
        <w:numPr>
          <w:ilvl w:val="0"/>
          <w:numId w:val="13"/>
        </w:numPr>
        <w:jc w:val="center"/>
        <w:rPr>
          <w:rFonts w:ascii="Cambria" w:hAnsi="Cambria" w:cs="Cambria"/>
          <w:b/>
          <w:bCs/>
          <w:sz w:val="40"/>
          <w:szCs w:val="40"/>
        </w:rPr>
      </w:pPr>
      <w:r>
        <w:rPr>
          <w:rFonts w:ascii="Cambria" w:hAnsi="Cambria" w:cs="Cambria"/>
          <w:b/>
          <w:bCs/>
          <w:sz w:val="40"/>
          <w:szCs w:val="40"/>
        </w:rPr>
        <w:t>The 10 problem solving strategies include:</w:t>
      </w:r>
    </w:p>
    <w:p w:rsidR="00B93D34" w:rsidRDefault="00EB593D">
      <w:pPr>
        <w:numPr>
          <w:ilvl w:val="0"/>
          <w:numId w:val="8"/>
        </w:numPr>
        <w:rPr>
          <w:rFonts w:ascii="Cambria" w:hAnsi="Cambria" w:cs="Cambria"/>
          <w:sz w:val="28"/>
          <w:szCs w:val="28"/>
        </w:rPr>
      </w:pPr>
      <w:r>
        <w:rPr>
          <w:rFonts w:ascii="Cambria" w:hAnsi="Cambria" w:cs="Cambria"/>
          <w:sz w:val="28"/>
          <w:szCs w:val="28"/>
        </w:rPr>
        <w:t>The 10 problem solving strategies include:</w:t>
      </w:r>
    </w:p>
    <w:p w:rsidR="00B93D34" w:rsidRDefault="00EB593D">
      <w:pPr>
        <w:numPr>
          <w:ilvl w:val="0"/>
          <w:numId w:val="8"/>
        </w:numPr>
        <w:rPr>
          <w:rFonts w:ascii="Cambria" w:hAnsi="Cambria" w:cs="Cambria"/>
          <w:sz w:val="28"/>
          <w:szCs w:val="28"/>
        </w:rPr>
      </w:pPr>
      <w:r>
        <w:rPr>
          <w:rFonts w:ascii="Cambria" w:hAnsi="Cambria" w:cs="Cambria"/>
          <w:sz w:val="28"/>
          <w:szCs w:val="28"/>
        </w:rPr>
        <w:t>Guess and check.</w:t>
      </w:r>
    </w:p>
    <w:p w:rsidR="00B93D34" w:rsidRDefault="00EB593D">
      <w:pPr>
        <w:numPr>
          <w:ilvl w:val="0"/>
          <w:numId w:val="8"/>
        </w:numPr>
        <w:rPr>
          <w:rFonts w:ascii="Cambria" w:hAnsi="Cambria" w:cs="Cambria"/>
          <w:sz w:val="28"/>
          <w:szCs w:val="28"/>
        </w:rPr>
      </w:pPr>
      <w:r>
        <w:rPr>
          <w:rFonts w:ascii="Cambria" w:hAnsi="Cambria" w:cs="Cambria"/>
          <w:sz w:val="28"/>
          <w:szCs w:val="28"/>
        </w:rPr>
        <w:t>Make a table or chart.</w:t>
      </w:r>
    </w:p>
    <w:p w:rsidR="00B93D34" w:rsidRDefault="00EB593D">
      <w:pPr>
        <w:numPr>
          <w:ilvl w:val="0"/>
          <w:numId w:val="8"/>
        </w:numPr>
        <w:rPr>
          <w:rFonts w:ascii="Cambria" w:hAnsi="Cambria" w:cs="Cambria"/>
          <w:sz w:val="28"/>
          <w:szCs w:val="28"/>
        </w:rPr>
      </w:pPr>
      <w:r>
        <w:rPr>
          <w:rFonts w:ascii="Cambria" w:hAnsi="Cambria" w:cs="Cambria"/>
          <w:sz w:val="28"/>
          <w:szCs w:val="28"/>
        </w:rPr>
        <w:t>Draw a picture or diagr</w:t>
      </w:r>
      <w:r>
        <w:rPr>
          <w:rFonts w:ascii="Cambria" w:hAnsi="Cambria" w:cs="Cambria"/>
          <w:sz w:val="28"/>
          <w:szCs w:val="28"/>
        </w:rPr>
        <w:t>am.</w:t>
      </w:r>
    </w:p>
    <w:p w:rsidR="00B93D34" w:rsidRDefault="00EB593D">
      <w:pPr>
        <w:numPr>
          <w:ilvl w:val="0"/>
          <w:numId w:val="8"/>
        </w:numPr>
        <w:rPr>
          <w:rFonts w:ascii="Cambria" w:hAnsi="Cambria" w:cs="Cambria"/>
          <w:sz w:val="28"/>
          <w:szCs w:val="28"/>
        </w:rPr>
      </w:pPr>
      <w:r>
        <w:rPr>
          <w:rFonts w:ascii="Cambria" w:hAnsi="Cambria" w:cs="Cambria"/>
          <w:sz w:val="28"/>
          <w:szCs w:val="28"/>
        </w:rPr>
        <w:t>Act out the problem.</w:t>
      </w:r>
    </w:p>
    <w:p w:rsidR="00B93D34" w:rsidRDefault="00EB593D">
      <w:pPr>
        <w:numPr>
          <w:ilvl w:val="0"/>
          <w:numId w:val="8"/>
        </w:numPr>
        <w:rPr>
          <w:rFonts w:ascii="Cambria" w:hAnsi="Cambria" w:cs="Cambria"/>
          <w:sz w:val="24"/>
          <w:szCs w:val="24"/>
        </w:rPr>
      </w:pPr>
      <w:r>
        <w:rPr>
          <w:rFonts w:ascii="Cambria" w:hAnsi="Cambria" w:cs="Cambria"/>
          <w:sz w:val="24"/>
          <w:szCs w:val="24"/>
        </w:rPr>
        <w:t>Find a pattern or use a rule.</w:t>
      </w:r>
    </w:p>
    <w:p w:rsidR="00B93D34" w:rsidRDefault="00EB593D">
      <w:pPr>
        <w:numPr>
          <w:ilvl w:val="0"/>
          <w:numId w:val="8"/>
        </w:numPr>
        <w:rPr>
          <w:rFonts w:ascii="Cambria" w:hAnsi="Cambria" w:cs="Cambria"/>
          <w:sz w:val="24"/>
          <w:szCs w:val="24"/>
        </w:rPr>
      </w:pPr>
      <w:r>
        <w:rPr>
          <w:rFonts w:ascii="Cambria" w:hAnsi="Cambria" w:cs="Cambria"/>
          <w:sz w:val="24"/>
          <w:szCs w:val="24"/>
        </w:rPr>
        <w:t>Check for relevant or irrelevant information.</w:t>
      </w:r>
    </w:p>
    <w:p w:rsidR="00B93D34" w:rsidRDefault="00EB593D">
      <w:pPr>
        <w:numPr>
          <w:ilvl w:val="0"/>
          <w:numId w:val="8"/>
        </w:numPr>
        <w:rPr>
          <w:rFonts w:ascii="Cambria" w:hAnsi="Cambria" w:cs="Cambria"/>
          <w:sz w:val="24"/>
          <w:szCs w:val="24"/>
        </w:rPr>
      </w:pPr>
      <w:r>
        <w:rPr>
          <w:rFonts w:ascii="Cambria" w:hAnsi="Cambria" w:cs="Cambria"/>
          <w:sz w:val="24"/>
          <w:szCs w:val="24"/>
        </w:rPr>
        <w:t>Find smaller parts of a large problem.</w:t>
      </w:r>
    </w:p>
    <w:p w:rsidR="00B93D34" w:rsidRDefault="00EB593D">
      <w:pPr>
        <w:numPr>
          <w:ilvl w:val="0"/>
          <w:numId w:val="8"/>
        </w:numPr>
        <w:rPr>
          <w:rFonts w:ascii="Cambria" w:hAnsi="Cambria" w:cs="Cambria"/>
          <w:sz w:val="24"/>
          <w:szCs w:val="24"/>
        </w:rPr>
      </w:pPr>
      <w:r>
        <w:rPr>
          <w:rFonts w:ascii="Cambria" w:hAnsi="Cambria" w:cs="Cambria"/>
          <w:sz w:val="24"/>
          <w:szCs w:val="24"/>
        </w:rPr>
        <w:t>Make an organised list.</w:t>
      </w:r>
    </w:p>
    <w:p w:rsidR="00B93D34" w:rsidRDefault="00EB593D">
      <w:pPr>
        <w:numPr>
          <w:ilvl w:val="0"/>
          <w:numId w:val="14"/>
        </w:numPr>
        <w:tabs>
          <w:tab w:val="clear" w:pos="420"/>
        </w:tabs>
        <w:rPr>
          <w:rFonts w:ascii="Cambria" w:hAnsi="Cambria" w:cs="Cambria"/>
          <w:b/>
          <w:bCs/>
          <w:sz w:val="40"/>
          <w:szCs w:val="40"/>
        </w:rPr>
      </w:pPr>
      <w:r>
        <w:rPr>
          <w:rFonts w:ascii="Cambria" w:hAnsi="Cambria" w:cs="Cambria"/>
          <w:b/>
          <w:bCs/>
          <w:sz w:val="40"/>
          <w:szCs w:val="40"/>
        </w:rPr>
        <w:t>Factors!</w:t>
      </w:r>
    </w:p>
    <w:p w:rsidR="00B93D34" w:rsidRDefault="00B93D34">
      <w:pPr>
        <w:rPr>
          <w:rFonts w:ascii="Cambria" w:hAnsi="Cambria" w:cs="Cambria"/>
          <w:sz w:val="24"/>
          <w:szCs w:val="24"/>
        </w:rPr>
      </w:pPr>
    </w:p>
    <w:p w:rsidR="00B93D34" w:rsidRDefault="00EB593D">
      <w:pPr>
        <w:rPr>
          <w:rFonts w:ascii="Cambria" w:hAnsi="Cambria" w:cs="Cambria"/>
          <w:sz w:val="28"/>
          <w:szCs w:val="28"/>
        </w:rPr>
      </w:pPr>
      <w:r>
        <w:rPr>
          <w:rFonts w:ascii="Cambria" w:hAnsi="Cambria" w:cs="Cambria"/>
          <w:sz w:val="28"/>
          <w:szCs w:val="28"/>
        </w:rPr>
        <w:t xml:space="preserve">Below we have outlined the key factors affecting the problem solving </w:t>
      </w:r>
      <w:r>
        <w:rPr>
          <w:rFonts w:ascii="Cambria" w:hAnsi="Cambria" w:cs="Cambria"/>
          <w:sz w:val="28"/>
          <w:szCs w:val="28"/>
        </w:rPr>
        <w:t>process.</w:t>
      </w:r>
    </w:p>
    <w:p w:rsidR="00B93D34" w:rsidRDefault="00EB593D">
      <w:pPr>
        <w:rPr>
          <w:rFonts w:ascii="Cambria" w:hAnsi="Cambria" w:cs="Cambria"/>
          <w:sz w:val="28"/>
          <w:szCs w:val="28"/>
        </w:rPr>
      </w:pPr>
      <w:r>
        <w:rPr>
          <w:rFonts w:ascii="Cambria" w:hAnsi="Cambria" w:cs="Cambria"/>
          <w:sz w:val="28"/>
          <w:szCs w:val="28"/>
        </w:rPr>
        <w:t>Understanding the problem. The most important factor in solving a problem is to first fully understand it. ...</w:t>
      </w:r>
    </w:p>
    <w:p w:rsidR="00B93D34" w:rsidRDefault="00EB593D">
      <w:pPr>
        <w:rPr>
          <w:rFonts w:ascii="Cambria" w:hAnsi="Cambria" w:cs="Cambria"/>
          <w:sz w:val="28"/>
          <w:szCs w:val="28"/>
        </w:rPr>
      </w:pPr>
      <w:r>
        <w:rPr>
          <w:rFonts w:ascii="Cambria" w:hAnsi="Cambria" w:cs="Cambria"/>
          <w:sz w:val="28"/>
          <w:szCs w:val="28"/>
        </w:rPr>
        <w:t>Personality types/Temperament. ...</w:t>
      </w:r>
    </w:p>
    <w:p w:rsidR="00B93D34" w:rsidRDefault="00EB593D">
      <w:pPr>
        <w:rPr>
          <w:rFonts w:ascii="Cambria" w:hAnsi="Cambria" w:cs="Cambria"/>
          <w:sz w:val="28"/>
          <w:szCs w:val="28"/>
        </w:rPr>
      </w:pPr>
      <w:r>
        <w:rPr>
          <w:rFonts w:ascii="Cambria" w:hAnsi="Cambria" w:cs="Cambria"/>
          <w:sz w:val="28"/>
          <w:szCs w:val="28"/>
        </w:rPr>
        <w:t>Skills/Competencies. ...</w:t>
      </w:r>
    </w:p>
    <w:p w:rsidR="00B93D34" w:rsidRDefault="00EB593D">
      <w:pPr>
        <w:rPr>
          <w:rFonts w:ascii="Cambria" w:hAnsi="Cambria" w:cs="Cambria"/>
          <w:sz w:val="28"/>
          <w:szCs w:val="28"/>
        </w:rPr>
      </w:pPr>
      <w:r>
        <w:rPr>
          <w:rFonts w:ascii="Cambria" w:hAnsi="Cambria" w:cs="Cambria"/>
          <w:sz w:val="28"/>
          <w:szCs w:val="28"/>
        </w:rPr>
        <w:t>Resources available. ...</w:t>
      </w:r>
    </w:p>
    <w:p w:rsidR="00B93D34" w:rsidRDefault="00EB593D">
      <w:pPr>
        <w:rPr>
          <w:rFonts w:ascii="Cambria" w:hAnsi="Cambria" w:cs="Cambria"/>
          <w:sz w:val="28"/>
          <w:szCs w:val="28"/>
        </w:rPr>
      </w:pPr>
      <w:r>
        <w:rPr>
          <w:rFonts w:ascii="Cambria" w:hAnsi="Cambria" w:cs="Cambria"/>
          <w:sz w:val="28"/>
          <w:szCs w:val="28"/>
        </w:rPr>
        <w:t>External.</w:t>
      </w:r>
    </w:p>
    <w:p w:rsidR="00B93D34" w:rsidRDefault="00B93D34">
      <w:pPr>
        <w:jc w:val="both"/>
        <w:rPr>
          <w:rFonts w:ascii="Cambria" w:hAnsi="Cambria" w:cs="Cambria"/>
          <w:b/>
          <w:bCs/>
          <w:sz w:val="40"/>
          <w:szCs w:val="40"/>
        </w:rPr>
      </w:pPr>
    </w:p>
    <w:p w:rsidR="00B93D34" w:rsidRDefault="00EB593D">
      <w:pPr>
        <w:numPr>
          <w:ilvl w:val="0"/>
          <w:numId w:val="14"/>
        </w:numPr>
        <w:jc w:val="center"/>
        <w:rPr>
          <w:rFonts w:ascii="Cambria" w:hAnsi="Cambria" w:cs="Cambria"/>
          <w:b/>
          <w:bCs/>
          <w:sz w:val="40"/>
          <w:szCs w:val="40"/>
        </w:rPr>
      </w:pPr>
      <w:r>
        <w:rPr>
          <w:rFonts w:ascii="Cambria" w:hAnsi="Cambria" w:cs="Cambria"/>
          <w:b/>
          <w:bCs/>
          <w:sz w:val="40"/>
          <w:szCs w:val="40"/>
        </w:rPr>
        <w:lastRenderedPageBreak/>
        <w:t xml:space="preserve">Why is problem solving is </w:t>
      </w:r>
      <w:r>
        <w:rPr>
          <w:rFonts w:ascii="Cambria" w:hAnsi="Cambria" w:cs="Cambria"/>
          <w:b/>
          <w:bCs/>
          <w:sz w:val="40"/>
          <w:szCs w:val="40"/>
        </w:rPr>
        <w:t>important in life?</w:t>
      </w:r>
    </w:p>
    <w:p w:rsidR="00B93D34" w:rsidRDefault="00EB593D">
      <w:pPr>
        <w:jc w:val="both"/>
        <w:rPr>
          <w:rFonts w:ascii="Cambria" w:hAnsi="Cambria" w:cs="Cambria"/>
          <w:sz w:val="28"/>
          <w:szCs w:val="28"/>
        </w:rPr>
      </w:pPr>
      <w:r>
        <w:rPr>
          <w:rFonts w:ascii="Cambria" w:hAnsi="Cambria" w:cs="Cambria"/>
          <w:sz w:val="28"/>
          <w:szCs w:val="28"/>
        </w:rPr>
        <w:t>Problem-solving is important both to individuals and organizations because it enables us to exert control over our environment. ... Problem-solving gives us a mechanism for identifying these things, figuring out why they are broken and d</w:t>
      </w:r>
      <w:r>
        <w:rPr>
          <w:rFonts w:ascii="Cambria" w:hAnsi="Cambria" w:cs="Cambria"/>
          <w:sz w:val="28"/>
          <w:szCs w:val="28"/>
        </w:rPr>
        <w:t>etermining a course of action to fix them.</w:t>
      </w:r>
    </w:p>
    <w:p w:rsidR="00B93D34" w:rsidRDefault="00EB593D">
      <w:pPr>
        <w:jc w:val="both"/>
        <w:rPr>
          <w:rFonts w:ascii="Cambria" w:hAnsi="Cambria" w:cs="Cambria"/>
          <w:sz w:val="28"/>
          <w:szCs w:val="28"/>
        </w:rPr>
      </w:pPr>
      <w:r>
        <w:rPr>
          <w:noProof/>
        </w:rPr>
        <w:drawing>
          <wp:inline distT="0" distB="0" distL="114300" distR="114300">
            <wp:extent cx="5309235" cy="2687320"/>
            <wp:effectExtent l="0" t="0" r="5715" b="17780"/>
            <wp:docPr id="5" name="Content Placeholder 4" descr="pngtree-decorative-colorful-thank-you-invites-brush-splash-png-image_4006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ontent Placeholder 4" descr="pngtree-decorative-colorful-thank-you-invites-brush-splash-png-image_4006159"/>
                    <pic:cNvPicPr>
                      <a:picLocks noChangeAspect="1"/>
                    </pic:cNvPicPr>
                  </pic:nvPicPr>
                  <pic:blipFill>
                    <a:blip r:embed="rId7"/>
                    <a:stretch>
                      <a:fillRect/>
                    </a:stretch>
                  </pic:blipFill>
                  <pic:spPr>
                    <a:xfrm>
                      <a:off x="0" y="0"/>
                      <a:ext cx="5309235" cy="2687320"/>
                    </a:xfrm>
                    <a:prstGeom prst="rect">
                      <a:avLst/>
                    </a:prstGeom>
                    <a:noFill/>
                    <a:ln w="9525">
                      <a:noFill/>
                    </a:ln>
                  </pic:spPr>
                </pic:pic>
              </a:graphicData>
            </a:graphic>
          </wp:inline>
        </w:drawing>
      </w:r>
    </w:p>
    <w:sectPr w:rsidR="00B93D34">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052425A"/>
    <w:multiLevelType w:val="singleLevel"/>
    <w:tmpl w:val="8052425A"/>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9E7994C6"/>
    <w:multiLevelType w:val="singleLevel"/>
    <w:tmpl w:val="9E7994C6"/>
    <w:lvl w:ilvl="0">
      <w:start w:val="1"/>
      <w:numFmt w:val="bullet"/>
      <w:lvlText w:val=""/>
      <w:lvlJc w:val="left"/>
      <w:pPr>
        <w:tabs>
          <w:tab w:val="left" w:pos="420"/>
        </w:tabs>
        <w:ind w:left="420" w:hanging="420"/>
      </w:pPr>
      <w:rPr>
        <w:rFonts w:ascii="Wingdings" w:hAnsi="Wingdings" w:hint="default"/>
      </w:rPr>
    </w:lvl>
  </w:abstractNum>
  <w:abstractNum w:abstractNumId="2" w15:restartNumberingAfterBreak="0">
    <w:nsid w:val="9F2B3E32"/>
    <w:multiLevelType w:val="singleLevel"/>
    <w:tmpl w:val="9F2B3E32"/>
    <w:lvl w:ilvl="0">
      <w:start w:val="1"/>
      <w:numFmt w:val="bullet"/>
      <w:lvlText w:val=""/>
      <w:lvlJc w:val="left"/>
      <w:pPr>
        <w:tabs>
          <w:tab w:val="left" w:pos="420"/>
        </w:tabs>
        <w:ind w:left="420" w:hanging="420"/>
      </w:pPr>
      <w:rPr>
        <w:rFonts w:ascii="Wingdings" w:hAnsi="Wingdings" w:hint="default"/>
      </w:rPr>
    </w:lvl>
  </w:abstractNum>
  <w:abstractNum w:abstractNumId="3" w15:restartNumberingAfterBreak="0">
    <w:nsid w:val="E6467A3A"/>
    <w:multiLevelType w:val="singleLevel"/>
    <w:tmpl w:val="E6467A3A"/>
    <w:lvl w:ilvl="0">
      <w:start w:val="1"/>
      <w:numFmt w:val="bullet"/>
      <w:lvlText w:val=""/>
      <w:lvlJc w:val="left"/>
      <w:pPr>
        <w:tabs>
          <w:tab w:val="left" w:pos="420"/>
        </w:tabs>
        <w:ind w:left="420" w:hanging="420"/>
      </w:pPr>
      <w:rPr>
        <w:rFonts w:ascii="Wingdings" w:hAnsi="Wingdings" w:hint="default"/>
      </w:rPr>
    </w:lvl>
  </w:abstractNum>
  <w:abstractNum w:abstractNumId="4" w15:restartNumberingAfterBreak="0">
    <w:nsid w:val="F8EF0175"/>
    <w:multiLevelType w:val="singleLevel"/>
    <w:tmpl w:val="F8EF0175"/>
    <w:lvl w:ilvl="0">
      <w:start w:val="1"/>
      <w:numFmt w:val="bullet"/>
      <w:lvlText w:val=""/>
      <w:lvlJc w:val="left"/>
      <w:pPr>
        <w:tabs>
          <w:tab w:val="left" w:pos="420"/>
        </w:tabs>
        <w:ind w:left="420" w:hanging="420"/>
      </w:pPr>
      <w:rPr>
        <w:rFonts w:ascii="Wingdings" w:hAnsi="Wingdings" w:hint="default"/>
      </w:rPr>
    </w:lvl>
  </w:abstractNum>
  <w:abstractNum w:abstractNumId="5" w15:restartNumberingAfterBreak="0">
    <w:nsid w:val="0A930D0F"/>
    <w:multiLevelType w:val="singleLevel"/>
    <w:tmpl w:val="0A930D0F"/>
    <w:lvl w:ilvl="0">
      <w:start w:val="1"/>
      <w:numFmt w:val="bullet"/>
      <w:lvlText w:val=""/>
      <w:lvlJc w:val="left"/>
      <w:pPr>
        <w:tabs>
          <w:tab w:val="left" w:pos="420"/>
        </w:tabs>
        <w:ind w:left="420" w:hanging="420"/>
      </w:pPr>
      <w:rPr>
        <w:rFonts w:ascii="Wingdings" w:hAnsi="Wingdings" w:hint="default"/>
      </w:rPr>
    </w:lvl>
  </w:abstractNum>
  <w:abstractNum w:abstractNumId="6" w15:restartNumberingAfterBreak="0">
    <w:nsid w:val="144A8114"/>
    <w:multiLevelType w:val="singleLevel"/>
    <w:tmpl w:val="144A8114"/>
    <w:lvl w:ilvl="0">
      <w:start w:val="1"/>
      <w:numFmt w:val="bullet"/>
      <w:lvlText w:val=""/>
      <w:lvlJc w:val="left"/>
      <w:pPr>
        <w:tabs>
          <w:tab w:val="left" w:pos="420"/>
        </w:tabs>
        <w:ind w:left="420" w:hanging="420"/>
      </w:pPr>
      <w:rPr>
        <w:rFonts w:ascii="Wingdings" w:hAnsi="Wingdings" w:hint="default"/>
      </w:rPr>
    </w:lvl>
  </w:abstractNum>
  <w:abstractNum w:abstractNumId="7" w15:restartNumberingAfterBreak="0">
    <w:nsid w:val="20735D02"/>
    <w:multiLevelType w:val="singleLevel"/>
    <w:tmpl w:val="20735D02"/>
    <w:lvl w:ilvl="0">
      <w:start w:val="1"/>
      <w:numFmt w:val="bullet"/>
      <w:lvlText w:val=""/>
      <w:lvlJc w:val="left"/>
      <w:pPr>
        <w:tabs>
          <w:tab w:val="left" w:pos="420"/>
        </w:tabs>
        <w:ind w:left="420" w:hanging="420"/>
      </w:pPr>
      <w:rPr>
        <w:rFonts w:ascii="Wingdings" w:hAnsi="Wingdings" w:hint="default"/>
      </w:rPr>
    </w:lvl>
  </w:abstractNum>
  <w:abstractNum w:abstractNumId="8" w15:restartNumberingAfterBreak="0">
    <w:nsid w:val="28800724"/>
    <w:multiLevelType w:val="singleLevel"/>
    <w:tmpl w:val="28800724"/>
    <w:lvl w:ilvl="0">
      <w:start w:val="1"/>
      <w:numFmt w:val="bullet"/>
      <w:lvlText w:val=""/>
      <w:lvlJc w:val="left"/>
      <w:pPr>
        <w:tabs>
          <w:tab w:val="left" w:pos="420"/>
        </w:tabs>
        <w:ind w:left="420" w:hanging="420"/>
      </w:pPr>
      <w:rPr>
        <w:rFonts w:ascii="Wingdings" w:hAnsi="Wingdings" w:hint="default"/>
      </w:rPr>
    </w:lvl>
  </w:abstractNum>
  <w:abstractNum w:abstractNumId="9" w15:restartNumberingAfterBreak="0">
    <w:nsid w:val="4CF00D8E"/>
    <w:multiLevelType w:val="singleLevel"/>
    <w:tmpl w:val="4CF00D8E"/>
    <w:lvl w:ilvl="0">
      <w:start w:val="1"/>
      <w:numFmt w:val="bullet"/>
      <w:lvlText w:val=""/>
      <w:lvlJc w:val="left"/>
      <w:pPr>
        <w:tabs>
          <w:tab w:val="left" w:pos="420"/>
        </w:tabs>
        <w:ind w:left="420" w:hanging="420"/>
      </w:pPr>
      <w:rPr>
        <w:rFonts w:ascii="Wingdings" w:hAnsi="Wingdings" w:hint="default"/>
      </w:rPr>
    </w:lvl>
  </w:abstractNum>
  <w:abstractNum w:abstractNumId="10" w15:restartNumberingAfterBreak="0">
    <w:nsid w:val="4D5DCFB1"/>
    <w:multiLevelType w:val="singleLevel"/>
    <w:tmpl w:val="4D5DCFB1"/>
    <w:lvl w:ilvl="0">
      <w:start w:val="1"/>
      <w:numFmt w:val="bullet"/>
      <w:lvlText w:val=""/>
      <w:lvlJc w:val="left"/>
      <w:pPr>
        <w:tabs>
          <w:tab w:val="left" w:pos="420"/>
        </w:tabs>
        <w:ind w:left="420" w:hanging="420"/>
      </w:pPr>
      <w:rPr>
        <w:rFonts w:ascii="Wingdings" w:hAnsi="Wingdings" w:hint="default"/>
      </w:rPr>
    </w:lvl>
  </w:abstractNum>
  <w:abstractNum w:abstractNumId="11" w15:restartNumberingAfterBreak="0">
    <w:nsid w:val="5E23E379"/>
    <w:multiLevelType w:val="singleLevel"/>
    <w:tmpl w:val="5E23E379"/>
    <w:lvl w:ilvl="0">
      <w:start w:val="1"/>
      <w:numFmt w:val="bullet"/>
      <w:lvlText w:val=""/>
      <w:lvlJc w:val="left"/>
      <w:pPr>
        <w:tabs>
          <w:tab w:val="left" w:pos="420"/>
        </w:tabs>
        <w:ind w:left="420" w:hanging="420"/>
      </w:pPr>
      <w:rPr>
        <w:rFonts w:ascii="Wingdings" w:hAnsi="Wingdings" w:hint="default"/>
      </w:rPr>
    </w:lvl>
  </w:abstractNum>
  <w:abstractNum w:abstractNumId="12" w15:restartNumberingAfterBreak="0">
    <w:nsid w:val="6D1ACCEB"/>
    <w:multiLevelType w:val="singleLevel"/>
    <w:tmpl w:val="6D1ACCEB"/>
    <w:lvl w:ilvl="0">
      <w:start w:val="1"/>
      <w:numFmt w:val="bullet"/>
      <w:lvlText w:val=""/>
      <w:lvlJc w:val="left"/>
      <w:pPr>
        <w:tabs>
          <w:tab w:val="left" w:pos="420"/>
        </w:tabs>
        <w:ind w:left="420" w:hanging="420"/>
      </w:pPr>
      <w:rPr>
        <w:rFonts w:ascii="Wingdings" w:hAnsi="Wingdings" w:hint="default"/>
      </w:rPr>
    </w:lvl>
  </w:abstractNum>
  <w:abstractNum w:abstractNumId="13" w15:restartNumberingAfterBreak="0">
    <w:nsid w:val="75912236"/>
    <w:multiLevelType w:val="singleLevel"/>
    <w:tmpl w:val="75912236"/>
    <w:lvl w:ilvl="0">
      <w:start w:val="1"/>
      <w:numFmt w:val="bullet"/>
      <w:lvlText w:val=""/>
      <w:lvlJc w:val="left"/>
      <w:pPr>
        <w:tabs>
          <w:tab w:val="left" w:pos="420"/>
        </w:tabs>
        <w:ind w:left="420" w:hanging="420"/>
      </w:pPr>
      <w:rPr>
        <w:rFonts w:ascii="Wingdings" w:hAnsi="Wingdings" w:hint="default"/>
      </w:rPr>
    </w:lvl>
  </w:abstractNum>
  <w:num w:numId="1">
    <w:abstractNumId w:val="5"/>
  </w:num>
  <w:num w:numId="2">
    <w:abstractNumId w:val="2"/>
  </w:num>
  <w:num w:numId="3">
    <w:abstractNumId w:val="11"/>
  </w:num>
  <w:num w:numId="4">
    <w:abstractNumId w:val="10"/>
  </w:num>
  <w:num w:numId="5">
    <w:abstractNumId w:val="12"/>
  </w:num>
  <w:num w:numId="6">
    <w:abstractNumId w:val="4"/>
  </w:num>
  <w:num w:numId="7">
    <w:abstractNumId w:val="6"/>
  </w:num>
  <w:num w:numId="8">
    <w:abstractNumId w:val="1"/>
  </w:num>
  <w:num w:numId="9">
    <w:abstractNumId w:val="8"/>
  </w:num>
  <w:num w:numId="10">
    <w:abstractNumId w:val="7"/>
  </w:num>
  <w:num w:numId="11">
    <w:abstractNumId w:val="9"/>
  </w:num>
  <w:num w:numId="12">
    <w:abstractNumId w:val="0"/>
  </w:num>
  <w:num w:numId="13">
    <w:abstractNumId w:val="13"/>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7"/>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766D13A0"/>
    <w:rsid w:val="005153AE"/>
    <w:rsid w:val="00B93D34"/>
    <w:rsid w:val="00EB593D"/>
    <w:rsid w:val="00F8280E"/>
    <w:rsid w:val="766D13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48F229E6"/>
  <w15:docId w15:val="{8A6CBE7A-6037-914F-B395-24247AFE0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image" Target="media/image2.jpeg"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image" Target="media/image1.jpeg"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1469</Words>
  <Characters>7658</Characters>
  <Application>Microsoft Office Word</Application>
  <DocSecurity>0</DocSecurity>
  <Lines>63</Lines>
  <Paragraphs>18</Paragraphs>
  <ScaleCrop>false</ScaleCrop>
  <Company/>
  <LinksUpToDate>false</LinksUpToDate>
  <CharactersWithSpaces>9109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mazhar hussain</dc:creator>
  <cp:lastModifiedBy>danialsafdar635@gmail.com</cp:lastModifiedBy>
  <cp:revision>2</cp:revision>
  <dcterms:created xsi:type="dcterms:W3CDTF">2020-12-19T16:04:00Z</dcterms:created>
  <dcterms:modified xsi:type="dcterms:W3CDTF">2020-12-19T16:04:00Z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1033-10.2.0.7646</vt:lpwstr>
  </property>
</Properties>
</file>