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36C" w:rsidRDefault="00AA7E42">
      <w:pPr>
        <w:rPr>
          <w:b/>
          <w:bCs/>
        </w:rPr>
      </w:pPr>
      <w:r w:rsidRPr="00AA7E42">
        <w:rPr>
          <w:rFonts w:eastAsiaTheme="majorEastAsia"/>
          <w:b/>
          <w:bCs/>
        </w:rPr>
        <w:t>Lec</w:t>
      </w:r>
      <w:bookmarkStart w:id="0" w:name="_GoBack"/>
      <w:bookmarkEnd w:id="0"/>
      <w:r w:rsidRPr="00AA7E42">
        <w:rPr>
          <w:rFonts w:eastAsiaTheme="majorEastAsia"/>
          <w:b/>
          <w:bCs/>
        </w:rPr>
        <w:t xml:space="preserve">ture 1: </w:t>
      </w:r>
      <w:r w:rsidR="00B81604">
        <w:rPr>
          <w:b/>
          <w:bCs/>
        </w:rPr>
        <w:t>Cloud Federation</w:t>
      </w:r>
    </w:p>
    <w:p w:rsidR="00B81604" w:rsidRDefault="00AA7E42" w:rsidP="00B81604">
      <w:r w:rsidRPr="00AA7E42">
        <w:rPr>
          <w:rFonts w:eastAsiaTheme="minorEastAsia"/>
        </w:rPr>
        <w:t xml:space="preserve">1. What is meaning of </w:t>
      </w:r>
      <w:r w:rsidR="00B81604">
        <w:t>Federation</w:t>
      </w:r>
      <w:r w:rsidRPr="00AA7E42">
        <w:rPr>
          <w:rFonts w:eastAsiaTheme="minorEastAsia"/>
        </w:rPr>
        <w:t xml:space="preserve"> in the Cloud?</w:t>
      </w:r>
      <w:r w:rsidRPr="00AA7E42">
        <w:rPr>
          <w:rFonts w:eastAsiaTheme="minorEastAsia"/>
        </w:rPr>
        <w:br/>
        <w:t xml:space="preserve">2. </w:t>
      </w:r>
      <w:r w:rsidR="00B81604">
        <w:t>Cloud Federation_ characterization and conceptual model</w:t>
      </w:r>
    </w:p>
    <w:p w:rsidR="00AA7E42" w:rsidRPr="00B81604" w:rsidRDefault="00B81604" w:rsidP="00B81604">
      <w:pPr>
        <w:spacing w:after="160" w:line="259" w:lineRule="auto"/>
        <w:rPr>
          <w:b/>
        </w:rPr>
      </w:pPr>
      <w:r w:rsidRPr="00AA7E42">
        <w:t xml:space="preserve"> </w:t>
      </w:r>
      <w:r w:rsidR="00AA7E42" w:rsidRPr="00B81604">
        <w:rPr>
          <w:rFonts w:eastAsiaTheme="minorEastAsia"/>
          <w:b/>
        </w:rPr>
        <w:t>Lecture Material:</w:t>
      </w:r>
    </w:p>
    <w:p w:rsidR="00B81604" w:rsidRDefault="00B81604" w:rsidP="00B81604">
      <w:pPr>
        <w:pStyle w:val="ListParagraph"/>
        <w:numPr>
          <w:ilvl w:val="0"/>
          <w:numId w:val="2"/>
        </w:numPr>
      </w:pPr>
      <w:r>
        <w:t>CloudFederation.pdf</w:t>
      </w:r>
    </w:p>
    <w:p w:rsidR="00B81604" w:rsidRDefault="00B81604" w:rsidP="00B81604">
      <w:pPr>
        <w:pStyle w:val="ListParagraph"/>
        <w:numPr>
          <w:ilvl w:val="0"/>
          <w:numId w:val="2"/>
        </w:numPr>
      </w:pPr>
      <w:hyperlink r:id="rId5" w:history="1">
        <w:r w:rsidRPr="00AA1929">
          <w:rPr>
            <w:rStyle w:val="Hyperlink"/>
          </w:rPr>
          <w:t>https://www.youtube.com/watch?v=wU-3ad68POA&amp;list=PLFX_EwFvKKWOh4iaPI3I_w-ojEdrMYvz4&amp;index=144</w:t>
        </w:r>
      </w:hyperlink>
      <w:r w:rsidRPr="00B81604">
        <w:t xml:space="preserve"> </w:t>
      </w:r>
    </w:p>
    <w:p w:rsidR="00AA7E42" w:rsidRDefault="00B81604" w:rsidP="00B81604">
      <w:pPr>
        <w:pStyle w:val="ListParagraph"/>
        <w:numPr>
          <w:ilvl w:val="0"/>
          <w:numId w:val="2"/>
        </w:numPr>
      </w:pPr>
      <w:hyperlink r:id="rId6" w:history="1">
        <w:r w:rsidRPr="00AA1929">
          <w:rPr>
            <w:rStyle w:val="Hyperlink"/>
          </w:rPr>
          <w:t>https://www.youtube.com/watch?v=TCeBu5hj65Q&amp;list=PLFX_EwFvKKWOh4iaPI3I_w-ojEdrMYvz4&amp;index=145</w:t>
        </w:r>
      </w:hyperlink>
    </w:p>
    <w:p w:rsidR="00B81604" w:rsidRDefault="00B81604" w:rsidP="00B81604">
      <w:pPr>
        <w:pStyle w:val="ListParagraph"/>
      </w:pPr>
    </w:p>
    <w:p w:rsidR="00AA7E42" w:rsidRDefault="00AA7E42" w:rsidP="00AA7E42"/>
    <w:p w:rsidR="00AA7E42" w:rsidRPr="00AA7E42" w:rsidRDefault="00AA7E42" w:rsidP="00AA7E42">
      <w:pPr>
        <w:spacing w:after="160" w:line="259" w:lineRule="auto"/>
      </w:pPr>
      <w:r w:rsidRPr="00AA7E42">
        <w:rPr>
          <w:rFonts w:eastAsiaTheme="majorEastAsia"/>
          <w:b/>
          <w:bCs/>
        </w:rPr>
        <w:t xml:space="preserve">Lecture 2: </w:t>
      </w:r>
      <w:r w:rsidR="00B81604">
        <w:rPr>
          <w:rFonts w:eastAsiaTheme="majorEastAsia"/>
          <w:b/>
          <w:bCs/>
        </w:rPr>
        <w:t>Security Threats in Cloud</w:t>
      </w:r>
    </w:p>
    <w:p w:rsidR="00AA7E42" w:rsidRDefault="00AA7E42"/>
    <w:p w:rsidR="002F4CE5" w:rsidRPr="002A4CC6" w:rsidRDefault="002F4CE5" w:rsidP="002A4CC6">
      <w:pPr>
        <w:pStyle w:val="ListParagraph"/>
        <w:numPr>
          <w:ilvl w:val="0"/>
          <w:numId w:val="4"/>
        </w:numPr>
        <w:spacing w:after="160" w:line="259" w:lineRule="auto"/>
        <w:rPr>
          <w:rFonts w:eastAsiaTheme="minorEastAsia"/>
        </w:rPr>
      </w:pPr>
      <w:r w:rsidRPr="002A4CC6">
        <w:rPr>
          <w:rFonts w:eastAsiaTheme="minorEastAsia"/>
        </w:rPr>
        <w:t xml:space="preserve">What types Security and Trust threats exist in Cloud? </w:t>
      </w:r>
    </w:p>
    <w:p w:rsidR="000309E4" w:rsidRDefault="002A4CC6" w:rsidP="00C4136C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002A4CC6">
        <w:rPr>
          <w:rFonts w:eastAsiaTheme="minorEastAsia"/>
        </w:rPr>
        <w:t xml:space="preserve">Traffic Eavesdropping, </w:t>
      </w:r>
      <w:r w:rsidR="00C4136C" w:rsidRPr="002A4CC6">
        <w:rPr>
          <w:rFonts w:eastAsiaTheme="minorEastAsia"/>
        </w:rPr>
        <w:t>Malicious Intermediary</w:t>
      </w:r>
      <w:r w:rsidR="000309E4">
        <w:rPr>
          <w:rFonts w:eastAsiaTheme="minorEastAsia"/>
        </w:rPr>
        <w:t>:</w:t>
      </w:r>
    </w:p>
    <w:p w:rsidR="000309E4" w:rsidRDefault="000309E4" w:rsidP="000309E4">
      <w:pPr>
        <w:spacing w:after="160" w:line="259" w:lineRule="auto"/>
        <w:ind w:left="720"/>
        <w:rPr>
          <w:rFonts w:eastAsiaTheme="minorEastAsia"/>
        </w:rPr>
      </w:pPr>
      <w:hyperlink r:id="rId7" w:history="1">
        <w:r w:rsidRPr="00AA1929">
          <w:rPr>
            <w:rStyle w:val="Hyperlink"/>
          </w:rPr>
          <w:t>https://www.youtube.com/watch?v=4IENAu8AxYc&amp;list=PLFX_EwFvKKWOh4iaPI3I_w-ojEdrMYvz4&amp;index=89</w:t>
        </w:r>
      </w:hyperlink>
    </w:p>
    <w:p w:rsidR="000309E4" w:rsidRDefault="002A4CC6" w:rsidP="00C4136C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Denial of Service (</w:t>
      </w:r>
      <w:proofErr w:type="spellStart"/>
      <w:r>
        <w:rPr>
          <w:rFonts w:eastAsiaTheme="minorEastAsia"/>
        </w:rPr>
        <w:t>DoS</w:t>
      </w:r>
      <w:proofErr w:type="spellEnd"/>
      <w:r>
        <w:rPr>
          <w:rFonts w:eastAsiaTheme="minorEastAsia"/>
        </w:rPr>
        <w:t xml:space="preserve">), </w:t>
      </w:r>
      <w:r w:rsidRPr="002A4CC6">
        <w:rPr>
          <w:rFonts w:eastAsiaTheme="minorEastAsia"/>
        </w:rPr>
        <w:t>Insuffic</w:t>
      </w:r>
      <w:r>
        <w:rPr>
          <w:rFonts w:eastAsiaTheme="minorEastAsia"/>
        </w:rPr>
        <w:t xml:space="preserve">ient Authorization based attack, </w:t>
      </w:r>
      <w:r w:rsidRPr="002A4CC6">
        <w:rPr>
          <w:rFonts w:eastAsiaTheme="minorEastAsia"/>
        </w:rPr>
        <w:t>We</w:t>
      </w:r>
      <w:r>
        <w:rPr>
          <w:rFonts w:eastAsiaTheme="minorEastAsia"/>
        </w:rPr>
        <w:t>a</w:t>
      </w:r>
      <w:r w:rsidR="000309E4">
        <w:rPr>
          <w:rFonts w:eastAsiaTheme="minorEastAsia"/>
        </w:rPr>
        <w:t>k authentication based attacks:</w:t>
      </w:r>
    </w:p>
    <w:p w:rsidR="000309E4" w:rsidRDefault="000309E4" w:rsidP="000309E4">
      <w:pPr>
        <w:spacing w:after="160" w:line="259" w:lineRule="auto"/>
        <w:ind w:left="720"/>
        <w:rPr>
          <w:rFonts w:eastAsiaTheme="minorEastAsia"/>
        </w:rPr>
      </w:pPr>
      <w:hyperlink r:id="rId8" w:history="1">
        <w:r w:rsidRPr="00AA1929">
          <w:rPr>
            <w:rStyle w:val="Hyperlink"/>
          </w:rPr>
          <w:t>https://www.youtube.com/watch?v=1Y3S2IgR48c&amp;list=PLFX_EwFvKKWOh4iaPI3I_w-ojEdrMYvz4&amp;index=90</w:t>
        </w:r>
      </w:hyperlink>
    </w:p>
    <w:p w:rsidR="000309E4" w:rsidRDefault="002A4CC6" w:rsidP="00C4136C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Virtualization Attac</w:t>
      </w:r>
      <w:r w:rsidR="000309E4">
        <w:rPr>
          <w:rFonts w:eastAsiaTheme="minorEastAsia"/>
        </w:rPr>
        <w:t>k, Overlapping Trust Boundaries:</w:t>
      </w:r>
    </w:p>
    <w:p w:rsidR="000309E4" w:rsidRPr="000309E4" w:rsidRDefault="000309E4" w:rsidP="000309E4">
      <w:pPr>
        <w:spacing w:after="160" w:line="259" w:lineRule="auto"/>
        <w:ind w:left="720"/>
      </w:pPr>
      <w:hyperlink r:id="rId9" w:history="1">
        <w:r w:rsidRPr="00AA1929">
          <w:rPr>
            <w:rStyle w:val="Hyperlink"/>
          </w:rPr>
          <w:t>https://www.youtube.com/watch?v=o7j29VAVOrM&amp;list=PLFX_EwFvKKWOh4iaPI3I_w-ojEdrMYvz4&amp;index=91</w:t>
        </w:r>
      </w:hyperlink>
    </w:p>
    <w:p w:rsidR="000309E4" w:rsidRDefault="002A4CC6" w:rsidP="00C4136C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 Flawed Implementation, </w:t>
      </w:r>
      <w:r w:rsidRPr="002A4CC6">
        <w:rPr>
          <w:rFonts w:eastAsiaTheme="minorEastAsia"/>
        </w:rPr>
        <w:t>Disparity  of Computer Security Policy</w:t>
      </w:r>
      <w:r w:rsidR="000309E4">
        <w:rPr>
          <w:rFonts w:eastAsiaTheme="minorEastAsia"/>
        </w:rPr>
        <w:t>:</w:t>
      </w:r>
    </w:p>
    <w:p w:rsidR="000309E4" w:rsidRDefault="000309E4" w:rsidP="000309E4">
      <w:pPr>
        <w:spacing w:after="160" w:line="259" w:lineRule="auto"/>
        <w:ind w:left="720"/>
        <w:rPr>
          <w:rFonts w:eastAsiaTheme="minorEastAsia"/>
        </w:rPr>
      </w:pPr>
      <w:hyperlink r:id="rId10" w:history="1">
        <w:r w:rsidRPr="00AA1929">
          <w:rPr>
            <w:rStyle w:val="Hyperlink"/>
          </w:rPr>
          <w:t>https://www.youtube.com/watch?v=VHT62xi8ydM&amp;list=PLFX_EwFvKKWOh4iaPI3I_w-ojEdrMYvz4&amp;index=92</w:t>
        </w:r>
      </w:hyperlink>
    </w:p>
    <w:p w:rsidR="002A4CC6" w:rsidRDefault="002A4CC6" w:rsidP="00C4136C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 SLA, </w:t>
      </w:r>
      <w:r w:rsidRPr="002A4CC6">
        <w:rPr>
          <w:rFonts w:eastAsiaTheme="minorEastAsia"/>
        </w:rPr>
        <w:t>Risk Management</w:t>
      </w:r>
      <w:r w:rsidR="00EA186F">
        <w:rPr>
          <w:rFonts w:eastAsiaTheme="minorEastAsia"/>
        </w:rPr>
        <w:t>:</w:t>
      </w:r>
    </w:p>
    <w:p w:rsidR="00EA186F" w:rsidRDefault="00EA186F" w:rsidP="00EA186F">
      <w:pPr>
        <w:spacing w:after="160" w:line="259" w:lineRule="auto"/>
        <w:ind w:left="720"/>
        <w:rPr>
          <w:rFonts w:eastAsiaTheme="minorEastAsia"/>
        </w:rPr>
      </w:pPr>
      <w:hyperlink r:id="rId11" w:history="1">
        <w:r w:rsidRPr="00AA1929">
          <w:rPr>
            <w:rStyle w:val="Hyperlink"/>
          </w:rPr>
          <w:t>https://www.youtube.com/watch?v=2tiXKJH9O9Q&amp;list=PLFX_EwFvKKWOh4iaPI3I_w-ojEdrMYvz4&amp;index=93</w:t>
        </w:r>
      </w:hyperlink>
    </w:p>
    <w:p w:rsidR="00C4136C" w:rsidRPr="00EA186F" w:rsidRDefault="002A4CC6" w:rsidP="00C4136C">
      <w:pPr>
        <w:pStyle w:val="ListParagraph"/>
        <w:numPr>
          <w:ilvl w:val="0"/>
          <w:numId w:val="4"/>
        </w:numPr>
        <w:spacing w:after="160" w:line="259" w:lineRule="auto"/>
      </w:pPr>
      <w:r w:rsidRPr="00C4136C">
        <w:rPr>
          <w:rFonts w:eastAsiaTheme="minorEastAsia"/>
        </w:rPr>
        <w:t>Privacy and Trust Issues in Cloud</w:t>
      </w:r>
    </w:p>
    <w:p w:rsidR="00EA186F" w:rsidRDefault="00EA186F" w:rsidP="00EA186F">
      <w:pPr>
        <w:numPr>
          <w:ilvl w:val="0"/>
          <w:numId w:val="4"/>
        </w:numPr>
        <w:spacing w:after="160" w:line="259" w:lineRule="auto"/>
      </w:pPr>
      <w:hyperlink r:id="rId12" w:history="1">
        <w:r w:rsidRPr="00AA1929">
          <w:rPr>
            <w:rStyle w:val="Hyperlink"/>
          </w:rPr>
          <w:t>https://www.youtube.com/watch?v=2tiXKJH9O9Q&amp;list=PLFX_EwFvKKWOh4iaPI3I_w-ojEdrMYvz4&amp;index=93</w:t>
        </w:r>
      </w:hyperlink>
    </w:p>
    <w:p w:rsidR="00EA186F" w:rsidRPr="00C4136C" w:rsidRDefault="00EA186F" w:rsidP="00EA186F">
      <w:pPr>
        <w:numPr>
          <w:ilvl w:val="0"/>
          <w:numId w:val="4"/>
        </w:numPr>
        <w:spacing w:after="160" w:line="259" w:lineRule="auto"/>
      </w:pPr>
      <w:hyperlink r:id="rId13" w:history="1">
        <w:r w:rsidRPr="00AA1929">
          <w:rPr>
            <w:rStyle w:val="Hyperlink"/>
          </w:rPr>
          <w:t>https://www.youtube.com/watch?v=m_SRakFmKwE&amp;list=PLFX_EwFvKKWOh4iaPI3I_w-ojEdrMYvz4&amp;index=94</w:t>
        </w:r>
      </w:hyperlink>
    </w:p>
    <w:p w:rsidR="00AA7E42" w:rsidRPr="00C4136C" w:rsidRDefault="00AA7E42" w:rsidP="00C4136C">
      <w:pPr>
        <w:spacing w:after="160" w:line="259" w:lineRule="auto"/>
        <w:ind w:left="360"/>
        <w:rPr>
          <w:b/>
        </w:rPr>
      </w:pPr>
    </w:p>
    <w:p w:rsidR="00B81604" w:rsidRDefault="00B81604" w:rsidP="0008459B">
      <w:pPr>
        <w:ind w:left="720"/>
      </w:pPr>
    </w:p>
    <w:p w:rsidR="0008459B" w:rsidRDefault="0008459B" w:rsidP="0008459B">
      <w:pPr>
        <w:ind w:left="720"/>
      </w:pPr>
    </w:p>
    <w:sectPr w:rsidR="000845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2C4C"/>
    <w:multiLevelType w:val="hybridMultilevel"/>
    <w:tmpl w:val="4B461342"/>
    <w:lvl w:ilvl="0" w:tplc="4F68D2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ECED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DAF2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C5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A8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60F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BE8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02E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826B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7221A"/>
    <w:multiLevelType w:val="hybridMultilevel"/>
    <w:tmpl w:val="CC32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55018"/>
    <w:multiLevelType w:val="hybridMultilevel"/>
    <w:tmpl w:val="D8C211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2F6746"/>
    <w:multiLevelType w:val="hybridMultilevel"/>
    <w:tmpl w:val="7FAA40B8"/>
    <w:lvl w:ilvl="0" w:tplc="4D227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7341D2"/>
    <w:multiLevelType w:val="hybridMultilevel"/>
    <w:tmpl w:val="EC52B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42"/>
    <w:rsid w:val="000309E4"/>
    <w:rsid w:val="0008459B"/>
    <w:rsid w:val="000B2010"/>
    <w:rsid w:val="002A4CC6"/>
    <w:rsid w:val="002F4CE5"/>
    <w:rsid w:val="004903CF"/>
    <w:rsid w:val="00975A10"/>
    <w:rsid w:val="00AA7E42"/>
    <w:rsid w:val="00B81604"/>
    <w:rsid w:val="00C4136C"/>
    <w:rsid w:val="00D32850"/>
    <w:rsid w:val="00E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A1403-DCD8-4709-B11B-3C9E9B6B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E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2172">
          <w:marLeft w:val="125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876">
          <w:marLeft w:val="125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5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4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Y3S2IgR48c&amp;list=PLFX_EwFvKKWOh4iaPI3I_w-ojEdrMYvz4&amp;index=90" TargetMode="External"/><Relationship Id="rId13" Type="http://schemas.openxmlformats.org/officeDocument/2006/relationships/hyperlink" Target="https://www.youtube.com/watch?v=m_SRakFmKwE&amp;list=PLFX_EwFvKKWOh4iaPI3I_w-ojEdrMYvz4&amp;index=9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4IENAu8AxYc&amp;list=PLFX_EwFvKKWOh4iaPI3I_w-ojEdrMYvz4&amp;index=89" TargetMode="External"/><Relationship Id="rId12" Type="http://schemas.openxmlformats.org/officeDocument/2006/relationships/hyperlink" Target="https://www.youtube.com/watch?v=2tiXKJH9O9Q&amp;list=PLFX_EwFvKKWOh4iaPI3I_w-ojEdrMYvz4&amp;index=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CeBu5hj65Q&amp;list=PLFX_EwFvKKWOh4iaPI3I_w-ojEdrMYvz4&amp;index=145" TargetMode="External"/><Relationship Id="rId11" Type="http://schemas.openxmlformats.org/officeDocument/2006/relationships/hyperlink" Target="https://www.youtube.com/watch?v=2tiXKJH9O9Q&amp;list=PLFX_EwFvKKWOh4iaPI3I_w-ojEdrMYvz4&amp;index=93" TargetMode="External"/><Relationship Id="rId5" Type="http://schemas.openxmlformats.org/officeDocument/2006/relationships/hyperlink" Target="https://www.youtube.com/watch?v=wU-3ad68POA&amp;list=PLFX_EwFvKKWOh4iaPI3I_w-ojEdrMYvz4&amp;index=14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VHT62xi8ydM&amp;list=PLFX_EwFvKKWOh4iaPI3I_w-ojEdrMYvz4&amp;index=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7j29VAVOrM&amp;list=PLFX_EwFvKKWOh4iaPI3I_w-ojEdrMYvz4&amp;index=9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2020-04-20T12:53:00Z</dcterms:created>
  <dcterms:modified xsi:type="dcterms:W3CDTF">2020-04-20T12:53:00Z</dcterms:modified>
</cp:coreProperties>
</file>