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19" w:rsidRPr="00457719" w:rsidRDefault="00457719" w:rsidP="004577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222222"/>
          <w:szCs w:val="24"/>
        </w:rPr>
      </w:pPr>
      <w:r>
        <w:rPr>
          <w:rFonts w:ascii="Times New Roman" w:hAnsi="Times New Roman" w:cs="Times New Roman"/>
          <w:b/>
          <w:color w:val="222222"/>
          <w:szCs w:val="24"/>
        </w:rPr>
        <w:t>Course Name: Contemporary Mass M</w:t>
      </w:r>
      <w:r w:rsidRPr="00457719">
        <w:rPr>
          <w:rFonts w:ascii="Times New Roman" w:hAnsi="Times New Roman" w:cs="Times New Roman"/>
          <w:b/>
          <w:color w:val="222222"/>
          <w:szCs w:val="24"/>
        </w:rPr>
        <w:t>edia</w:t>
      </w:r>
    </w:p>
    <w:p w:rsidR="00457719" w:rsidRPr="00457719" w:rsidRDefault="00457719" w:rsidP="004577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222222"/>
          <w:szCs w:val="24"/>
        </w:rPr>
      </w:pPr>
      <w:r w:rsidRPr="00457719">
        <w:rPr>
          <w:rFonts w:ascii="Times New Roman" w:hAnsi="Times New Roman" w:cs="Times New Roman"/>
          <w:b/>
          <w:color w:val="222222"/>
          <w:szCs w:val="24"/>
        </w:rPr>
        <w:t xml:space="preserve">Course Instructor: Ms. </w:t>
      </w:r>
      <w:proofErr w:type="spellStart"/>
      <w:r w:rsidRPr="00457719">
        <w:rPr>
          <w:rFonts w:ascii="Times New Roman" w:hAnsi="Times New Roman" w:cs="Times New Roman"/>
          <w:b/>
          <w:color w:val="222222"/>
          <w:szCs w:val="24"/>
        </w:rPr>
        <w:t>Zowaina</w:t>
      </w:r>
      <w:proofErr w:type="spellEnd"/>
      <w:r w:rsidRPr="00457719">
        <w:rPr>
          <w:rFonts w:ascii="Times New Roman" w:hAnsi="Times New Roman" w:cs="Times New Roman"/>
          <w:b/>
          <w:color w:val="222222"/>
          <w:szCs w:val="24"/>
        </w:rPr>
        <w:t xml:space="preserve"> </w:t>
      </w:r>
      <w:proofErr w:type="spellStart"/>
      <w:r w:rsidRPr="00457719">
        <w:rPr>
          <w:rFonts w:ascii="Times New Roman" w:hAnsi="Times New Roman" w:cs="Times New Roman"/>
          <w:b/>
          <w:color w:val="222222"/>
          <w:szCs w:val="24"/>
        </w:rPr>
        <w:t>Azhar</w:t>
      </w:r>
      <w:proofErr w:type="spellEnd"/>
    </w:p>
    <w:p w:rsidR="00565CCC" w:rsidRPr="00565CCC" w:rsidRDefault="00565CCC" w:rsidP="00565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5CCC">
        <w:rPr>
          <w:rFonts w:ascii="Times New Roman" w:hAnsi="Times New Roman" w:cs="Times New Roman"/>
          <w:b/>
          <w:color w:val="222222"/>
          <w:sz w:val="28"/>
          <w:szCs w:val="24"/>
        </w:rPr>
        <w:t>Media coverage Satellite and its user cable TV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Understanding the difference between </w:t>
      </w: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Cable TV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Satellite TV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IPTV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, and </w:t>
      </w: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OTT (over-the-top) streaming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 services can be tricky — particularly as content providers scramble to offer bundled services that blur the line between Internet and broadcast media.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 xml:space="preserve">While cable subscription numbers have been tailing off in favor of alternatives like Netflix and </w:t>
      </w:r>
      <w:proofErr w:type="spellStart"/>
      <w:r w:rsidRPr="00565CCC">
        <w:rPr>
          <w:rFonts w:ascii="Times New Roman" w:eastAsia="Times New Roman" w:hAnsi="Times New Roman" w:cs="Times New Roman"/>
          <w:sz w:val="24"/>
          <w:szCs w:val="24"/>
        </w:rPr>
        <w:t>Hulu</w:t>
      </w:r>
      <w:proofErr w:type="spellEnd"/>
      <w:r w:rsidRPr="00565CCC">
        <w:rPr>
          <w:rFonts w:ascii="Times New Roman" w:eastAsia="Times New Roman" w:hAnsi="Times New Roman" w:cs="Times New Roman"/>
          <w:sz w:val="24"/>
          <w:szCs w:val="24"/>
        </w:rPr>
        <w:t>, the video-consumption industry on the whole has only grown. There are </w:t>
      </w: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more ways to tune into our favorite shows than ever before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More choices translate to more power for consumers, but only if you take a moment to understand the differences between the various types of TV connection available on the market today. 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Our goal in this post is to walk you through the basics of each “flavor” of television, explaining both </w:t>
      </w: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how they work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how to decide which is best for you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 and your household.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In the first section we’ll cover the basics everyone should know. In the second, we’ll dive into more detailed descriptions of how each network operates.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First, some quick definitions:</w:t>
      </w:r>
    </w:p>
    <w:p w:rsidR="00565CCC" w:rsidRPr="00565CCC" w:rsidRDefault="00565CCC" w:rsidP="00565C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5CCC">
        <w:rPr>
          <w:rFonts w:ascii="Times New Roman" w:eastAsia="Times New Roman" w:hAnsi="Times New Roman" w:cs="Times New Roman"/>
          <w:b/>
          <w:bCs/>
          <w:sz w:val="36"/>
          <w:szCs w:val="36"/>
        </w:rPr>
        <w:t>THE FOUR FLAVORS OF TELEVISION</w:t>
      </w:r>
    </w:p>
    <w:p w:rsidR="00565CCC" w:rsidRPr="00565CCC" w:rsidRDefault="00565CCC" w:rsidP="00565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Satellite TV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: Television from providers like DirecTV, delivered via radio waves.</w:t>
      </w:r>
    </w:p>
    <w:p w:rsidR="00565CCC" w:rsidRPr="00565CCC" w:rsidRDefault="00565CCC" w:rsidP="00565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Cable TV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: Television from providers like Time Warner Cable, delivered via coaxial cable connection.</w:t>
      </w:r>
    </w:p>
    <w:p w:rsidR="00565CCC" w:rsidRPr="00565CCC" w:rsidRDefault="00565CCC" w:rsidP="00565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IPTV (Internet Protocol Television)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: Television from providers like Prism TV, delivered over the Internet via a privately-managed network.</w:t>
      </w:r>
    </w:p>
    <w:p w:rsidR="00565CCC" w:rsidRPr="00565CCC" w:rsidRDefault="00565CCC" w:rsidP="00565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OTT Streaming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: Television from third-party services like Netflix and YouTube, delivered over the open Internet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There are essentially two ways to get television content in your home: you can tune in to broadcast networks, or you can request streamed content via Internet networks.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Broadcast networks include:</w:t>
      </w:r>
    </w:p>
    <w:p w:rsidR="00565CCC" w:rsidRPr="00565CCC" w:rsidRDefault="00565CCC" w:rsidP="00565C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Satellite TV</w:t>
      </w:r>
    </w:p>
    <w:p w:rsidR="00565CCC" w:rsidRPr="00565CCC" w:rsidRDefault="00565CCC" w:rsidP="00565C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Cable TV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As the name suggests, </w:t>
      </w: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broadcast networks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 xml:space="preserve"> operate by broadcasting content from a central point. In the case of cable, content is broadcast through a dedicated coaxial cable network. In the case 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lastRenderedPageBreak/>
        <w:t>of satellite, it comes as radio waves that you pick up with a satellite dish (or cable box) on top of your house.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Cable and satellite both function by letting you “tune in” to specific channels within that signal.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 The primary difference is that cable comes through a wired connection while satellite is wireless (until it reaches your house, anyway).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Internet networks include:</w:t>
      </w:r>
    </w:p>
    <w:p w:rsidR="00565CCC" w:rsidRPr="00565CCC" w:rsidRDefault="00565CCC" w:rsidP="00565C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IPTV</w:t>
      </w:r>
    </w:p>
    <w:p w:rsidR="00565CCC" w:rsidRPr="00565CCC" w:rsidRDefault="00565CCC" w:rsidP="00565C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OTT Streaming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Internet networks differ from cable and satellite by offering content through the same client-server model that delivers your email, websites, and other Internet-based services. (IP stands for Internet Protocol, the “language” used to transfer packets of data between computers attached to the Internet network.)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In both cases, the consumer requests and receives content via Internet Protocol. The primary difference between IPTV and OTT streaming is that </w:t>
      </w: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OTT streamed content comes over the same open, unmanaged network as your email and web browsing while IPTV uses a private, dedicated network to deliver more consistent service.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Unlike cable or satellite where content is broadcast in real time, </w:t>
      </w: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IPTV and OTT streaming services store programming on servers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 (whether that’s Netflix or an IPTV subscription like U-Verse), allowing users to request the content over the Internet at any time. These also frequently come in bundle packages from internet providers like </w:t>
      </w:r>
      <w:proofErr w:type="spellStart"/>
      <w:r w:rsidR="00847055" w:rsidRPr="00565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65CC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"https://broadbandnow.com/CenturyLink-deals" </w:instrText>
      </w:r>
      <w:r w:rsidR="00847055" w:rsidRPr="00565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65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CenturyLink</w:t>
      </w:r>
      <w:proofErr w:type="spellEnd"/>
      <w:r w:rsidR="00847055" w:rsidRPr="00565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="00847055" w:rsidRPr="00565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65CC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"https://broadbandnow.com/Exede-Internet-deals" </w:instrText>
      </w:r>
      <w:r w:rsidR="00847055" w:rsidRPr="00565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65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Viasat</w:t>
      </w:r>
      <w:proofErr w:type="spellEnd"/>
      <w:r w:rsidR="00847055" w:rsidRPr="00565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565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AT&amp;T</w:t>
        </w:r>
      </w:hyperlink>
      <w:r w:rsidRPr="00565CCC">
        <w:rPr>
          <w:rFonts w:ascii="Times New Roman" w:eastAsia="Times New Roman" w:hAnsi="Times New Roman" w:cs="Times New Roman"/>
          <w:sz w:val="24"/>
          <w:szCs w:val="24"/>
        </w:rPr>
        <w:t> and </w:t>
      </w:r>
      <w:hyperlink r:id="rId6" w:history="1">
        <w:r w:rsidRPr="00565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Spectrum</w:t>
        </w:r>
      </w:hyperlink>
      <w:r w:rsidRPr="00565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5CCC">
        <w:rPr>
          <w:rFonts w:ascii="Times New Roman" w:eastAsia="Times New Roman" w:hAnsi="Times New Roman" w:cs="Times New Roman"/>
          <w:b/>
          <w:bCs/>
          <w:sz w:val="36"/>
          <w:szCs w:val="36"/>
        </w:rPr>
        <w:t>PROS AND CONS FOR CONSUMERS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For most of us, the cost and functionality of home TV is more important than understanding the nuts and bolts. With that in mind, here’s a quick overview of each option:</w:t>
      </w:r>
    </w:p>
    <w:p w:rsidR="00565CCC" w:rsidRPr="00565CCC" w:rsidRDefault="00565CCC" w:rsidP="00565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5CCC">
        <w:rPr>
          <w:rFonts w:ascii="Times New Roman" w:eastAsia="Times New Roman" w:hAnsi="Times New Roman" w:cs="Times New Roman"/>
          <w:b/>
          <w:bCs/>
          <w:sz w:val="27"/>
          <w:szCs w:val="27"/>
        </w:rPr>
        <w:t>CABLE TV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Pros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CCC" w:rsidRPr="00565CCC" w:rsidRDefault="00565CCC" w:rsidP="00565C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Quality: Dedicated line for high-quality video with no “buffering.”</w:t>
      </w:r>
    </w:p>
    <w:p w:rsidR="00565CCC" w:rsidRPr="00565CCC" w:rsidRDefault="00565CCC" w:rsidP="00565C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Programming: Hundreds of channels, with programs available date of release.</w:t>
      </w:r>
    </w:p>
    <w:p w:rsidR="00565CCC" w:rsidRPr="00565CCC" w:rsidRDefault="00565CCC" w:rsidP="00565C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Frequently bundled with broadband cable Internet for a lower price.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CCC" w:rsidRPr="00565CCC" w:rsidRDefault="00565CCC" w:rsidP="00565C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Availability: Only available near service providers.</w:t>
      </w:r>
    </w:p>
    <w:p w:rsidR="00565CCC" w:rsidRPr="00565CCC" w:rsidRDefault="00565CCC" w:rsidP="00565C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Cost: Generally higher than satellite, IPTV, and OTT streaming.</w:t>
      </w:r>
    </w:p>
    <w:p w:rsidR="00565CCC" w:rsidRPr="00565CCC" w:rsidRDefault="00565CCC" w:rsidP="00565C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Convenience: Requires a separate device to record programming for view-on-demand.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5CCC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SATELLITE TV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Pros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CCC" w:rsidRPr="00565CCC" w:rsidRDefault="00565CCC" w:rsidP="00565C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Programming: Comparable to cable, available date of release.</w:t>
      </w:r>
    </w:p>
    <w:p w:rsidR="00565CCC" w:rsidRPr="00565CCC" w:rsidRDefault="00565CCC" w:rsidP="00565C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Availability: Coverage virtually everywhere in the US.</w:t>
      </w:r>
    </w:p>
    <w:p w:rsidR="00565CCC" w:rsidRPr="00565CCC" w:rsidRDefault="00565CCC" w:rsidP="00565C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Price: Generally lower than cable, and you can pick up some channels free with a general-purpose dish.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CCC" w:rsidRPr="00565CCC" w:rsidRDefault="00565CCC" w:rsidP="00565C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Quality: Constant broadcast means no service interruption, although storms can cause outage depending on setup.</w:t>
      </w:r>
    </w:p>
    <w:p w:rsidR="00565CCC" w:rsidRPr="00565CCC" w:rsidRDefault="00565CCC" w:rsidP="00565C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Convenience: Requires a separate device to record programming for view-on-demand.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5CCC">
        <w:rPr>
          <w:rFonts w:ascii="Times New Roman" w:eastAsia="Times New Roman" w:hAnsi="Times New Roman" w:cs="Times New Roman"/>
          <w:b/>
          <w:bCs/>
          <w:sz w:val="27"/>
          <w:szCs w:val="27"/>
        </w:rPr>
        <w:t>OTT STREAMING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Pros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CCC" w:rsidRPr="00565CCC" w:rsidRDefault="00565CCC" w:rsidP="00565C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 xml:space="preserve">Price: Monthly prices as lows as $5, with much free content on YouTube and </w:t>
      </w:r>
      <w:proofErr w:type="spellStart"/>
      <w:r w:rsidRPr="00565CCC">
        <w:rPr>
          <w:rFonts w:ascii="Times New Roman" w:eastAsia="Times New Roman" w:hAnsi="Times New Roman" w:cs="Times New Roman"/>
          <w:sz w:val="24"/>
          <w:szCs w:val="24"/>
        </w:rPr>
        <w:t>Hulu</w:t>
      </w:r>
      <w:proofErr w:type="spellEnd"/>
      <w:r w:rsidRPr="00565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CCC" w:rsidRPr="00565CCC" w:rsidRDefault="00565CCC" w:rsidP="00565C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 xml:space="preserve">Installation: All you need is a laptop or phone. (Having a streaming TV box like the </w:t>
      </w:r>
      <w:proofErr w:type="spellStart"/>
      <w:r w:rsidRPr="00565CCC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565CCC">
        <w:rPr>
          <w:rFonts w:ascii="Times New Roman" w:eastAsia="Times New Roman" w:hAnsi="Times New Roman" w:cs="Times New Roman"/>
          <w:sz w:val="24"/>
          <w:szCs w:val="24"/>
        </w:rPr>
        <w:t xml:space="preserve"> or Apple TV enhances the experience, though.)</w:t>
      </w:r>
    </w:p>
    <w:p w:rsidR="00565CCC" w:rsidRPr="00565CCC" w:rsidRDefault="00565CCC" w:rsidP="00565C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Programming: Wide choice of providers, with Netflix and others now offering original programming similar to cable.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CCC" w:rsidRPr="00565CCC" w:rsidRDefault="00565CCC" w:rsidP="00565C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Quality: Subject to Internet speed, with “buffering” and other wait-times common for slow connections and peak-hour viewing.</w:t>
      </w:r>
    </w:p>
    <w:p w:rsidR="00565CCC" w:rsidRPr="00565CCC" w:rsidRDefault="00565CCC" w:rsidP="00565C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Programming: While most shows can be found via major streaming services, some are cable-only and they generally don’t reach OTT streaming until the end of the season.</w:t>
      </w:r>
    </w:p>
    <w:p w:rsidR="00565CCC" w:rsidRPr="00565CCC" w:rsidRDefault="00565CCC" w:rsidP="00565C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Data caps: Many ISPs now have limits on how much data you can consume, putting a limit on how much you can watch each month. (Yes, even with “unlimited” plans.)</w:t>
      </w:r>
    </w:p>
    <w:p w:rsidR="00565CCC" w:rsidRPr="00565CCC" w:rsidRDefault="00565CCC" w:rsidP="00565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5CCC">
        <w:rPr>
          <w:rFonts w:ascii="Times New Roman" w:eastAsia="Times New Roman" w:hAnsi="Times New Roman" w:cs="Times New Roman"/>
          <w:b/>
          <w:bCs/>
          <w:sz w:val="27"/>
          <w:szCs w:val="27"/>
        </w:rPr>
        <w:t>IPTV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Pros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CCC" w:rsidRPr="00565CCC" w:rsidRDefault="00565CCC" w:rsidP="00565C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Quality: High-quality video with fewer interruptions than OTT streaming due to privately managed content delivery network.</w:t>
      </w:r>
    </w:p>
    <w:p w:rsidR="00565CCC" w:rsidRPr="00565CCC" w:rsidRDefault="00565CCC" w:rsidP="00565C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Programming: View-on-demand </w:t>
      </w:r>
      <w:r w:rsidRPr="00565CCC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 get shows date of release.</w:t>
      </w:r>
    </w:p>
    <w:p w:rsidR="00565CCC" w:rsidRPr="00565CCC" w:rsidRDefault="00565CCC" w:rsidP="00565C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Installation: requires no special installation aside from a set-top box, assuming you already have broadband Internet.</w:t>
      </w:r>
    </w:p>
    <w:p w:rsidR="00565CCC" w:rsidRPr="00565CCC" w:rsidRDefault="00565CCC" w:rsidP="0056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CCC" w:rsidRPr="00565CCC" w:rsidRDefault="00565CCC" w:rsidP="00565C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lastRenderedPageBreak/>
        <w:t>Price: Sold as a subscription at comparable rates to cable TV.</w:t>
      </w:r>
    </w:p>
    <w:p w:rsidR="00565CCC" w:rsidRPr="00565CCC" w:rsidRDefault="00565CCC" w:rsidP="00565C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CCC">
        <w:rPr>
          <w:rFonts w:ascii="Times New Roman" w:eastAsia="Times New Roman" w:hAnsi="Times New Roman" w:cs="Times New Roman"/>
          <w:sz w:val="24"/>
          <w:szCs w:val="24"/>
        </w:rPr>
        <w:t>Quality: Since it comes over the Internet, it </w:t>
      </w:r>
      <w:r w:rsidRPr="00565CCC">
        <w:rPr>
          <w:rFonts w:ascii="Times New Roman" w:eastAsia="Times New Roman" w:hAnsi="Times New Roman" w:cs="Times New Roman"/>
          <w:i/>
          <w:iCs/>
          <w:sz w:val="24"/>
          <w:szCs w:val="24"/>
        </w:rPr>
        <w:t>can</w:t>
      </w:r>
      <w:r w:rsidRPr="00565CCC">
        <w:rPr>
          <w:rFonts w:ascii="Times New Roman" w:eastAsia="Times New Roman" w:hAnsi="Times New Roman" w:cs="Times New Roman"/>
          <w:sz w:val="24"/>
          <w:szCs w:val="24"/>
        </w:rPr>
        <w:t> get slowed down during peak hours.</w:t>
      </w:r>
    </w:p>
    <w:p w:rsidR="00DB021E" w:rsidRDefault="00DB021E"/>
    <w:sectPr w:rsidR="00DB021E" w:rsidSect="00DB0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720"/>
    <w:multiLevelType w:val="multilevel"/>
    <w:tmpl w:val="E36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20990"/>
    <w:multiLevelType w:val="multilevel"/>
    <w:tmpl w:val="03C6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20A58"/>
    <w:multiLevelType w:val="multilevel"/>
    <w:tmpl w:val="0308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B6AFD"/>
    <w:multiLevelType w:val="multilevel"/>
    <w:tmpl w:val="5404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B34D0"/>
    <w:multiLevelType w:val="multilevel"/>
    <w:tmpl w:val="8BF6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F5F64"/>
    <w:multiLevelType w:val="multilevel"/>
    <w:tmpl w:val="B212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70FF5"/>
    <w:multiLevelType w:val="multilevel"/>
    <w:tmpl w:val="C7D8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10FA1"/>
    <w:multiLevelType w:val="multilevel"/>
    <w:tmpl w:val="9F68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33173"/>
    <w:multiLevelType w:val="multilevel"/>
    <w:tmpl w:val="65BC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22640"/>
    <w:multiLevelType w:val="multilevel"/>
    <w:tmpl w:val="3F6E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618C7"/>
    <w:multiLevelType w:val="multilevel"/>
    <w:tmpl w:val="687E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65CCC"/>
    <w:rsid w:val="00457719"/>
    <w:rsid w:val="00565CCC"/>
    <w:rsid w:val="00847055"/>
    <w:rsid w:val="00DB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1E"/>
  </w:style>
  <w:style w:type="paragraph" w:styleId="Heading2">
    <w:name w:val="heading 2"/>
    <w:basedOn w:val="Normal"/>
    <w:link w:val="Heading2Char"/>
    <w:uiPriority w:val="9"/>
    <w:qFormat/>
    <w:rsid w:val="00565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65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5C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65C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5C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5CC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65C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oadbandnow.com/Charter-Communications-deals" TargetMode="External"/><Relationship Id="rId5" Type="http://schemas.openxmlformats.org/officeDocument/2006/relationships/hyperlink" Target="https://broadbandnow.com/ATT-de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5120</Characters>
  <Application>Microsoft Office Word</Application>
  <DocSecurity>0</DocSecurity>
  <Lines>42</Lines>
  <Paragraphs>12</Paragraphs>
  <ScaleCrop>false</ScaleCrop>
  <Company>Olive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Olive</cp:lastModifiedBy>
  <cp:revision>2</cp:revision>
  <dcterms:created xsi:type="dcterms:W3CDTF">2020-09-18T07:52:00Z</dcterms:created>
  <dcterms:modified xsi:type="dcterms:W3CDTF">2020-09-18T07:54:00Z</dcterms:modified>
</cp:coreProperties>
</file>