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26" w:rsidRPr="001A5F26" w:rsidRDefault="001A5F26" w:rsidP="001A5F26">
      <w:pPr>
        <w:pStyle w:val="Heading2"/>
        <w:shd w:val="clear" w:color="auto" w:fill="FFFFFF"/>
        <w:spacing w:before="336" w:beforeAutospacing="0" w:after="0" w:afterAutospacing="0"/>
        <w:rPr>
          <w:rFonts w:ascii="Arial" w:hAnsi="Arial" w:cs="Arial"/>
          <w:sz w:val="45"/>
          <w:szCs w:val="45"/>
        </w:rPr>
      </w:pPr>
      <w:r w:rsidRPr="001A5F26">
        <w:rPr>
          <w:rFonts w:ascii="Arial" w:hAnsi="Arial" w:cs="Arial"/>
          <w:sz w:val="45"/>
          <w:szCs w:val="45"/>
        </w:rPr>
        <w:t>Voice (Grammar)</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Voice is the term used to describe whether a </w:t>
      </w:r>
      <w:hyperlink r:id="rId5" w:history="1">
        <w:r w:rsidRPr="001A5F26">
          <w:rPr>
            <w:rStyle w:val="Hyperlink"/>
            <w:rFonts w:ascii="Arial" w:hAnsi="Arial" w:cs="Arial"/>
            <w:color w:val="auto"/>
            <w:shd w:val="clear" w:color="auto" w:fill="FFFFFF"/>
          </w:rPr>
          <w:t>verb</w:t>
        </w:r>
      </w:hyperlink>
      <w:r w:rsidRPr="001A5F26">
        <w:rPr>
          <w:rFonts w:ascii="Arial" w:hAnsi="Arial" w:cs="Arial"/>
          <w:sz w:val="27"/>
          <w:szCs w:val="27"/>
          <w:shd w:val="clear" w:color="auto" w:fill="FFFFFF"/>
        </w:rPr>
        <w:t> is active or passive.</w:t>
      </w:r>
      <w:r w:rsidRPr="001A5F26">
        <w:rPr>
          <w:rFonts w:ascii="Arial" w:hAnsi="Arial" w:cs="Arial"/>
          <w:sz w:val="27"/>
          <w:szCs w:val="27"/>
        </w:rPr>
        <w:br/>
      </w:r>
      <w:r w:rsidRPr="001A5F26">
        <w:rPr>
          <w:rFonts w:ascii="Arial" w:hAnsi="Arial" w:cs="Arial"/>
          <w:sz w:val="27"/>
          <w:szCs w:val="27"/>
        </w:rPr>
        <w:br/>
      </w:r>
      <w:r w:rsidRPr="001A5F26">
        <w:rPr>
          <w:rFonts w:ascii="Arial" w:hAnsi="Arial" w:cs="Arial"/>
          <w:sz w:val="27"/>
          <w:szCs w:val="27"/>
          <w:shd w:val="clear" w:color="auto" w:fill="FFFFFF"/>
        </w:rPr>
        <w:t>In other words, when the </w:t>
      </w:r>
      <w:hyperlink r:id="rId6" w:history="1">
        <w:r w:rsidRPr="001A5F26">
          <w:rPr>
            <w:rStyle w:val="Hyperlink"/>
            <w:rFonts w:ascii="Arial" w:hAnsi="Arial" w:cs="Arial"/>
            <w:color w:val="auto"/>
            <w:shd w:val="clear" w:color="auto" w:fill="FFFFFF"/>
          </w:rPr>
          <w:t>subject</w:t>
        </w:r>
      </w:hyperlink>
      <w:r w:rsidRPr="001A5F26">
        <w:rPr>
          <w:rFonts w:ascii="Arial" w:hAnsi="Arial" w:cs="Arial"/>
          <w:sz w:val="27"/>
          <w:szCs w:val="27"/>
          <w:shd w:val="clear" w:color="auto" w:fill="FFFFFF"/>
        </w:rPr>
        <w:t> of the verb is doing the action of the verb (e.g., "The dog bit the postman."), the verb is said to be in the </w:t>
      </w:r>
      <w:hyperlink r:id="rId7" w:history="1">
        <w:r w:rsidRPr="001A5F26">
          <w:rPr>
            <w:rStyle w:val="Hyperlink"/>
            <w:rFonts w:ascii="Arial" w:hAnsi="Arial" w:cs="Arial"/>
            <w:color w:val="auto"/>
            <w:shd w:val="clear" w:color="auto" w:fill="FFFFFF"/>
          </w:rPr>
          <w:t>active voice</w:t>
        </w:r>
      </w:hyperlink>
      <w:r w:rsidRPr="001A5F26">
        <w:rPr>
          <w:rFonts w:ascii="Arial" w:hAnsi="Arial" w:cs="Arial"/>
          <w:sz w:val="27"/>
          <w:szCs w:val="27"/>
          <w:shd w:val="clear" w:color="auto" w:fill="FFFFFF"/>
        </w:rPr>
        <w:t>. When the subject of the verb is being acted upon (e.g., "The postman was bitten."), the verb is said to be in the </w:t>
      </w:r>
      <w:hyperlink r:id="rId8" w:history="1">
        <w:r w:rsidRPr="001A5F26">
          <w:rPr>
            <w:rStyle w:val="Hyperlink"/>
            <w:rFonts w:ascii="Arial" w:hAnsi="Arial" w:cs="Arial"/>
            <w:color w:val="auto"/>
            <w:shd w:val="clear" w:color="auto" w:fill="FFFFFF"/>
          </w:rPr>
          <w:t>passive voice</w:t>
        </w:r>
      </w:hyperlink>
      <w:r w:rsidRPr="001A5F26">
        <w:rPr>
          <w:rFonts w:ascii="Arial" w:hAnsi="Arial" w:cs="Arial"/>
          <w:sz w:val="27"/>
          <w:szCs w:val="27"/>
          <w:shd w:val="clear" w:color="auto" w:fill="FFFFFF"/>
        </w:rPr>
        <w:t>. So, the voice of a verb tells us whether the subject is acting or being acted upon.</w:t>
      </w:r>
    </w:p>
    <w:p w:rsidR="001A5F26" w:rsidRPr="001A5F26" w:rsidRDefault="001A5F26" w:rsidP="001A5F26">
      <w:pPr>
        <w:pStyle w:val="Heading2"/>
        <w:shd w:val="clear" w:color="auto" w:fill="FFFFFF"/>
        <w:spacing w:before="336" w:beforeAutospacing="0" w:after="0" w:afterAutospacing="0"/>
        <w:rPr>
          <w:rFonts w:ascii="Arial" w:hAnsi="Arial" w:cs="Arial"/>
          <w:sz w:val="45"/>
          <w:szCs w:val="45"/>
        </w:rPr>
      </w:pPr>
      <w:r w:rsidRPr="001A5F26">
        <w:rPr>
          <w:rFonts w:ascii="Arial" w:hAnsi="Arial" w:cs="Arial"/>
          <w:sz w:val="45"/>
          <w:szCs w:val="45"/>
        </w:rPr>
        <w:t>What Is the Active Voice?</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If the subject is performing the action, then the verb is said to be in the </w:t>
      </w:r>
      <w:hyperlink r:id="rId9" w:history="1">
        <w:r w:rsidRPr="001A5F26">
          <w:rPr>
            <w:rStyle w:val="Hyperlink"/>
            <w:rFonts w:ascii="Arial" w:hAnsi="Arial" w:cs="Arial"/>
            <w:color w:val="auto"/>
            <w:shd w:val="clear" w:color="auto" w:fill="FFFFFF"/>
          </w:rPr>
          <w:t>active voice</w:t>
        </w:r>
      </w:hyperlink>
      <w:r w:rsidRPr="001A5F26">
        <w:rPr>
          <w:rFonts w:ascii="Arial" w:hAnsi="Arial" w:cs="Arial"/>
          <w:sz w:val="27"/>
          <w:szCs w:val="27"/>
          <w:shd w:val="clear" w:color="auto" w:fill="FFFFFF"/>
        </w:rPr>
        <w:t>. Look at this:</w:t>
      </w:r>
      <w:r w:rsidRPr="001A5F26">
        <w:rPr>
          <w:rFonts w:ascii="Arial" w:hAnsi="Arial" w:cs="Arial"/>
          <w:sz w:val="27"/>
          <w:szCs w:val="27"/>
        </w:rPr>
        <w:br/>
      </w:r>
      <w:r w:rsidRPr="001A5F26">
        <w:rPr>
          <w:rFonts w:ascii="Arial" w:hAnsi="Arial" w:cs="Arial"/>
          <w:sz w:val="27"/>
          <w:szCs w:val="27"/>
        </w:rPr>
        <w:br/>
      </w:r>
    </w:p>
    <w:p w:rsidR="001A5F26" w:rsidRPr="001A5F26" w:rsidRDefault="001A5F26" w:rsidP="001A5F26">
      <w:pPr>
        <w:shd w:val="clear" w:color="auto" w:fill="FFFFFF"/>
        <w:jc w:val="center"/>
        <w:rPr>
          <w:rFonts w:ascii="Arial" w:hAnsi="Arial" w:cs="Arial"/>
          <w:sz w:val="27"/>
          <w:szCs w:val="27"/>
        </w:rPr>
      </w:pPr>
      <w:r w:rsidRPr="001A5F26">
        <w:rPr>
          <w:rFonts w:ascii="Arial" w:hAnsi="Arial" w:cs="Arial"/>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tive voice" style="width:24pt;height:24pt"/>
        </w:pict>
      </w:r>
    </w:p>
    <w:p w:rsidR="001A5F26" w:rsidRPr="001A5F26" w:rsidRDefault="001A5F26" w:rsidP="001A5F26">
      <w:pPr>
        <w:pStyle w:val="Heading2"/>
        <w:shd w:val="clear" w:color="auto" w:fill="FFFFFF"/>
        <w:spacing w:before="336" w:beforeAutospacing="0" w:after="0" w:afterAutospacing="0"/>
        <w:rPr>
          <w:rFonts w:ascii="Arial" w:hAnsi="Arial" w:cs="Arial"/>
          <w:sz w:val="45"/>
          <w:szCs w:val="45"/>
        </w:rPr>
      </w:pPr>
      <w:r w:rsidRPr="001A5F26">
        <w:rPr>
          <w:rFonts w:ascii="Arial" w:hAnsi="Arial" w:cs="Arial"/>
          <w:sz w:val="45"/>
          <w:szCs w:val="45"/>
        </w:rPr>
        <w:t>What Is the Passive Voice?</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If the subject is having the action done to it, then the verb is said to be in the </w:t>
      </w:r>
      <w:hyperlink r:id="rId10" w:history="1">
        <w:r w:rsidRPr="001A5F26">
          <w:rPr>
            <w:rStyle w:val="Hyperlink"/>
            <w:rFonts w:ascii="Arial" w:hAnsi="Arial" w:cs="Arial"/>
            <w:color w:val="auto"/>
            <w:shd w:val="clear" w:color="auto" w:fill="FFFFFF"/>
          </w:rPr>
          <w:t>passive voice</w:t>
        </w:r>
      </w:hyperlink>
      <w:r w:rsidRPr="001A5F26">
        <w:rPr>
          <w:rFonts w:ascii="Arial" w:hAnsi="Arial" w:cs="Arial"/>
          <w:sz w:val="27"/>
          <w:szCs w:val="27"/>
          <w:shd w:val="clear" w:color="auto" w:fill="FFFFFF"/>
        </w:rPr>
        <w:t>. Look at this:</w:t>
      </w:r>
      <w:r w:rsidRPr="001A5F26">
        <w:rPr>
          <w:rFonts w:ascii="Arial" w:hAnsi="Arial" w:cs="Arial"/>
          <w:sz w:val="27"/>
          <w:szCs w:val="27"/>
        </w:rPr>
        <w:br/>
      </w:r>
    </w:p>
    <w:p w:rsidR="001A5F26" w:rsidRPr="001A5F26" w:rsidRDefault="001A5F26" w:rsidP="001A5F26">
      <w:pPr>
        <w:rPr>
          <w:rFonts w:ascii="Times New Roman" w:hAnsi="Times New Roman" w:cs="Times New Roman"/>
          <w:sz w:val="24"/>
          <w:szCs w:val="24"/>
        </w:rPr>
      </w:pPr>
    </w:p>
    <w:p w:rsidR="001A5F26" w:rsidRPr="001A5F26" w:rsidRDefault="001A5F26" w:rsidP="001A5F26">
      <w:pPr>
        <w:pStyle w:val="Heading2"/>
        <w:shd w:val="clear" w:color="auto" w:fill="FFFFFF"/>
        <w:spacing w:before="336" w:beforeAutospacing="0" w:after="0" w:afterAutospacing="0"/>
        <w:rPr>
          <w:rFonts w:ascii="Arial" w:hAnsi="Arial" w:cs="Arial"/>
          <w:sz w:val="45"/>
          <w:szCs w:val="45"/>
        </w:rPr>
      </w:pPr>
      <w:r w:rsidRPr="001A5F26">
        <w:rPr>
          <w:rFonts w:ascii="Arial" w:hAnsi="Arial" w:cs="Arial"/>
          <w:sz w:val="45"/>
          <w:szCs w:val="45"/>
        </w:rPr>
        <w:t>Easy Examples of Voice</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Here are some more examples of verbs (shown in bold) in the active voice.</w:t>
      </w:r>
    </w:p>
    <w:p w:rsidR="001A5F26" w:rsidRPr="001A5F26" w:rsidRDefault="001A5F26" w:rsidP="001A5F26">
      <w:pPr>
        <w:numPr>
          <w:ilvl w:val="0"/>
          <w:numId w:val="9"/>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Lee </w:t>
      </w:r>
      <w:r w:rsidRPr="001A5F26">
        <w:rPr>
          <w:rFonts w:ascii="Arial" w:hAnsi="Arial" w:cs="Arial"/>
          <w:b/>
          <w:bCs/>
          <w:sz w:val="27"/>
          <w:szCs w:val="27"/>
        </w:rPr>
        <w:t>ate</w:t>
      </w:r>
      <w:r w:rsidRPr="001A5F26">
        <w:rPr>
          <w:rFonts w:ascii="Arial" w:hAnsi="Arial" w:cs="Arial"/>
          <w:sz w:val="27"/>
          <w:szCs w:val="27"/>
        </w:rPr>
        <w:t> the pies.</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w:t>
      </w:r>
      <w:r w:rsidRPr="001A5F26">
        <w:rPr>
          <w:rFonts w:ascii="Arial" w:hAnsi="Arial" w:cs="Arial"/>
          <w:i/>
          <w:iCs/>
          <w:sz w:val="27"/>
          <w:szCs w:val="27"/>
        </w:rPr>
        <w:t>Lee</w:t>
      </w:r>
      <w:r w:rsidRPr="001A5F26">
        <w:rPr>
          <w:rFonts w:ascii="Arial" w:hAnsi="Arial" w:cs="Arial"/>
          <w:sz w:val="27"/>
          <w:szCs w:val="27"/>
        </w:rPr>
        <w:t> is the subject of the verb. The subject is doing the action of the verb.)</w:t>
      </w:r>
    </w:p>
    <w:p w:rsidR="001A5F26" w:rsidRPr="001A5F26" w:rsidRDefault="001A5F26" w:rsidP="001A5F26">
      <w:pPr>
        <w:numPr>
          <w:ilvl w:val="0"/>
          <w:numId w:val="9"/>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We </w:t>
      </w:r>
      <w:r w:rsidRPr="001A5F26">
        <w:rPr>
          <w:rFonts w:ascii="Arial" w:hAnsi="Arial" w:cs="Arial"/>
          <w:b/>
          <w:bCs/>
          <w:sz w:val="27"/>
          <w:szCs w:val="27"/>
        </w:rPr>
        <w:t>play</w:t>
      </w:r>
      <w:r w:rsidRPr="001A5F26">
        <w:rPr>
          <w:rFonts w:ascii="Arial" w:hAnsi="Arial" w:cs="Arial"/>
          <w:sz w:val="27"/>
          <w:szCs w:val="27"/>
        </w:rPr>
        <w:t> hopscotch.</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w:t>
      </w:r>
      <w:r w:rsidRPr="001A5F26">
        <w:rPr>
          <w:rFonts w:ascii="Arial" w:hAnsi="Arial" w:cs="Arial"/>
          <w:i/>
          <w:iCs/>
          <w:sz w:val="27"/>
          <w:szCs w:val="27"/>
        </w:rPr>
        <w:t>We</w:t>
      </w:r>
      <w:r w:rsidRPr="001A5F26">
        <w:rPr>
          <w:rFonts w:ascii="Arial" w:hAnsi="Arial" w:cs="Arial"/>
          <w:sz w:val="27"/>
          <w:szCs w:val="27"/>
        </w:rPr>
        <w:t> </w:t>
      </w:r>
      <w:proofErr w:type="gramStart"/>
      <w:r w:rsidRPr="001A5F26">
        <w:rPr>
          <w:rFonts w:ascii="Arial" w:hAnsi="Arial" w:cs="Arial"/>
          <w:sz w:val="27"/>
          <w:szCs w:val="27"/>
        </w:rPr>
        <w:t>is</w:t>
      </w:r>
      <w:proofErr w:type="gramEnd"/>
      <w:r w:rsidRPr="001A5F26">
        <w:rPr>
          <w:rFonts w:ascii="Arial" w:hAnsi="Arial" w:cs="Arial"/>
          <w:sz w:val="27"/>
          <w:szCs w:val="27"/>
        </w:rPr>
        <w:t xml:space="preserve"> the subject of the verb. The subject is doing the action of the verb.)</w:t>
      </w:r>
    </w:p>
    <w:p w:rsidR="001A5F26" w:rsidRPr="001A5F26" w:rsidRDefault="001A5F26" w:rsidP="001A5F26">
      <w:pPr>
        <w:numPr>
          <w:ilvl w:val="0"/>
          <w:numId w:val="9"/>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The sharks </w:t>
      </w:r>
      <w:r w:rsidRPr="001A5F26">
        <w:rPr>
          <w:rFonts w:ascii="Arial" w:hAnsi="Arial" w:cs="Arial"/>
          <w:b/>
          <w:bCs/>
          <w:sz w:val="27"/>
          <w:szCs w:val="27"/>
        </w:rPr>
        <w:t>will attack</w:t>
      </w:r>
      <w:r w:rsidRPr="001A5F26">
        <w:rPr>
          <w:rFonts w:ascii="Arial" w:hAnsi="Arial" w:cs="Arial"/>
          <w:sz w:val="27"/>
          <w:szCs w:val="27"/>
        </w:rPr>
        <w:t> the cage.</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lastRenderedPageBreak/>
        <w:t>(</w:t>
      </w:r>
      <w:r w:rsidRPr="001A5F26">
        <w:rPr>
          <w:rFonts w:ascii="Arial" w:hAnsi="Arial" w:cs="Arial"/>
          <w:i/>
          <w:iCs/>
          <w:sz w:val="27"/>
          <w:szCs w:val="27"/>
        </w:rPr>
        <w:t xml:space="preserve">The </w:t>
      </w:r>
      <w:proofErr w:type="gramStart"/>
      <w:r w:rsidRPr="001A5F26">
        <w:rPr>
          <w:rFonts w:ascii="Arial" w:hAnsi="Arial" w:cs="Arial"/>
          <w:i/>
          <w:iCs/>
          <w:sz w:val="27"/>
          <w:szCs w:val="27"/>
        </w:rPr>
        <w:t>sharks</w:t>
      </w:r>
      <w:r w:rsidRPr="001A5F26">
        <w:rPr>
          <w:rFonts w:ascii="Arial" w:hAnsi="Arial" w:cs="Arial"/>
          <w:sz w:val="27"/>
          <w:szCs w:val="27"/>
        </w:rPr>
        <w:t> is</w:t>
      </w:r>
      <w:proofErr w:type="gramEnd"/>
      <w:r w:rsidRPr="001A5F26">
        <w:rPr>
          <w:rFonts w:ascii="Arial" w:hAnsi="Arial" w:cs="Arial"/>
          <w:sz w:val="27"/>
          <w:szCs w:val="27"/>
        </w:rPr>
        <w:t xml:space="preserve"> the subject of the verb. The subject is doing the action of the verb.)</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Here are some more examples of verbs in the passive voice.</w:t>
      </w:r>
    </w:p>
    <w:p w:rsidR="001A5F26" w:rsidRPr="001A5F26" w:rsidRDefault="001A5F26" w:rsidP="001A5F26">
      <w:pPr>
        <w:numPr>
          <w:ilvl w:val="0"/>
          <w:numId w:val="10"/>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The pies </w:t>
      </w:r>
      <w:r w:rsidRPr="001A5F26">
        <w:rPr>
          <w:rFonts w:ascii="Arial" w:hAnsi="Arial" w:cs="Arial"/>
          <w:b/>
          <w:bCs/>
          <w:sz w:val="27"/>
          <w:szCs w:val="27"/>
        </w:rPr>
        <w:t>were eaten</w:t>
      </w:r>
      <w:r w:rsidRPr="001A5F26">
        <w:rPr>
          <w:rFonts w:ascii="Arial" w:hAnsi="Arial" w:cs="Arial"/>
          <w:sz w:val="27"/>
          <w:szCs w:val="27"/>
        </w:rPr>
        <w:t> by Lee.</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w:t>
      </w:r>
      <w:r w:rsidRPr="001A5F26">
        <w:rPr>
          <w:rFonts w:ascii="Arial" w:hAnsi="Arial" w:cs="Arial"/>
          <w:i/>
          <w:iCs/>
          <w:sz w:val="27"/>
          <w:szCs w:val="27"/>
        </w:rPr>
        <w:t xml:space="preserve">The </w:t>
      </w:r>
      <w:proofErr w:type="gramStart"/>
      <w:r w:rsidRPr="001A5F26">
        <w:rPr>
          <w:rFonts w:ascii="Arial" w:hAnsi="Arial" w:cs="Arial"/>
          <w:i/>
          <w:iCs/>
          <w:sz w:val="27"/>
          <w:szCs w:val="27"/>
        </w:rPr>
        <w:t>pies</w:t>
      </w:r>
      <w:r w:rsidRPr="001A5F26">
        <w:rPr>
          <w:rFonts w:ascii="Arial" w:hAnsi="Arial" w:cs="Arial"/>
          <w:sz w:val="27"/>
          <w:szCs w:val="27"/>
        </w:rPr>
        <w:t> is</w:t>
      </w:r>
      <w:proofErr w:type="gramEnd"/>
      <w:r w:rsidRPr="001A5F26">
        <w:rPr>
          <w:rFonts w:ascii="Arial" w:hAnsi="Arial" w:cs="Arial"/>
          <w:sz w:val="27"/>
          <w:szCs w:val="27"/>
        </w:rPr>
        <w:t xml:space="preserve"> the subject of the verb. The subject is being acted upon.)</w:t>
      </w:r>
    </w:p>
    <w:p w:rsidR="001A5F26" w:rsidRPr="001A5F26" w:rsidRDefault="001A5F26" w:rsidP="001A5F26">
      <w:pPr>
        <w:numPr>
          <w:ilvl w:val="0"/>
          <w:numId w:val="10"/>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Hopscotch </w:t>
      </w:r>
      <w:r w:rsidRPr="001A5F26">
        <w:rPr>
          <w:rFonts w:ascii="Arial" w:hAnsi="Arial" w:cs="Arial"/>
          <w:b/>
          <w:bCs/>
          <w:sz w:val="27"/>
          <w:szCs w:val="27"/>
        </w:rPr>
        <w:t>is played</w:t>
      </w:r>
      <w:r w:rsidRPr="001A5F26">
        <w:rPr>
          <w:rFonts w:ascii="Arial" w:hAnsi="Arial" w:cs="Arial"/>
          <w:sz w:val="27"/>
          <w:szCs w:val="27"/>
        </w:rPr>
        <w:t> by us.</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w:t>
      </w:r>
      <w:r w:rsidRPr="001A5F26">
        <w:rPr>
          <w:rFonts w:ascii="Arial" w:hAnsi="Arial" w:cs="Arial"/>
          <w:i/>
          <w:iCs/>
          <w:sz w:val="27"/>
          <w:szCs w:val="27"/>
        </w:rPr>
        <w:t>Hopscotch</w:t>
      </w:r>
      <w:r w:rsidRPr="001A5F26">
        <w:rPr>
          <w:rFonts w:ascii="Arial" w:hAnsi="Arial" w:cs="Arial"/>
          <w:sz w:val="27"/>
          <w:szCs w:val="27"/>
        </w:rPr>
        <w:t> is the subject of the verb. The subject is being acted upon.)</w:t>
      </w:r>
    </w:p>
    <w:p w:rsidR="001A5F26" w:rsidRPr="001A5F26" w:rsidRDefault="001A5F26" w:rsidP="001A5F26">
      <w:pPr>
        <w:numPr>
          <w:ilvl w:val="0"/>
          <w:numId w:val="10"/>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The cage </w:t>
      </w:r>
      <w:r w:rsidRPr="001A5F26">
        <w:rPr>
          <w:rFonts w:ascii="Arial" w:hAnsi="Arial" w:cs="Arial"/>
          <w:b/>
          <w:bCs/>
          <w:sz w:val="27"/>
          <w:szCs w:val="27"/>
        </w:rPr>
        <w:t>will be attacked</w:t>
      </w:r>
      <w:r w:rsidRPr="001A5F26">
        <w:rPr>
          <w:rFonts w:ascii="Arial" w:hAnsi="Arial" w:cs="Arial"/>
          <w:sz w:val="27"/>
          <w:szCs w:val="27"/>
        </w:rPr>
        <w:t> by the sharks.</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w:t>
      </w:r>
      <w:r w:rsidRPr="001A5F26">
        <w:rPr>
          <w:rFonts w:ascii="Arial" w:hAnsi="Arial" w:cs="Arial"/>
          <w:i/>
          <w:iCs/>
          <w:sz w:val="27"/>
          <w:szCs w:val="27"/>
        </w:rPr>
        <w:t>The cage</w:t>
      </w:r>
      <w:r w:rsidRPr="001A5F26">
        <w:rPr>
          <w:rFonts w:ascii="Arial" w:hAnsi="Arial" w:cs="Arial"/>
          <w:sz w:val="27"/>
          <w:szCs w:val="27"/>
        </w:rPr>
        <w:t> is the subject of the verb. The subject is being acted upon.)</w:t>
      </w:r>
    </w:p>
    <w:p w:rsidR="001A5F26" w:rsidRPr="001A5F26" w:rsidRDefault="001A5F26" w:rsidP="001A5F26">
      <w:pPr>
        <w:pStyle w:val="Heading2"/>
        <w:shd w:val="clear" w:color="auto" w:fill="FFFFFF"/>
        <w:spacing w:before="336" w:beforeAutospacing="0" w:after="0" w:afterAutospacing="0"/>
        <w:rPr>
          <w:rFonts w:ascii="Arial" w:hAnsi="Arial" w:cs="Arial"/>
          <w:sz w:val="45"/>
          <w:szCs w:val="45"/>
        </w:rPr>
      </w:pPr>
      <w:r w:rsidRPr="001A5F26">
        <w:rPr>
          <w:rFonts w:ascii="Arial" w:hAnsi="Arial" w:cs="Arial"/>
          <w:sz w:val="45"/>
          <w:szCs w:val="45"/>
        </w:rPr>
        <w:t>Real-Life Examples of Voice</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In the examples above, the actions of the verbs (</w:t>
      </w:r>
      <w:r w:rsidRPr="001A5F26">
        <w:rPr>
          <w:rFonts w:ascii="Arial" w:hAnsi="Arial" w:cs="Arial"/>
          <w:i/>
          <w:iCs/>
          <w:sz w:val="27"/>
          <w:szCs w:val="27"/>
          <w:shd w:val="clear" w:color="auto" w:fill="FFFFFF"/>
        </w:rPr>
        <w:t>to eat</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to play</w:t>
      </w:r>
      <w:r w:rsidRPr="001A5F26">
        <w:rPr>
          <w:rFonts w:ascii="Arial" w:hAnsi="Arial" w:cs="Arial"/>
          <w:sz w:val="27"/>
          <w:szCs w:val="27"/>
          <w:shd w:val="clear" w:color="auto" w:fill="FFFFFF"/>
        </w:rPr>
        <w:t>, </w:t>
      </w:r>
      <w:proofErr w:type="gramStart"/>
      <w:r w:rsidRPr="001A5F26">
        <w:rPr>
          <w:rFonts w:ascii="Arial" w:hAnsi="Arial" w:cs="Arial"/>
          <w:i/>
          <w:iCs/>
          <w:sz w:val="27"/>
          <w:szCs w:val="27"/>
          <w:shd w:val="clear" w:color="auto" w:fill="FFFFFF"/>
        </w:rPr>
        <w:t>to</w:t>
      </w:r>
      <w:proofErr w:type="gramEnd"/>
      <w:r w:rsidRPr="001A5F26">
        <w:rPr>
          <w:rFonts w:ascii="Arial" w:hAnsi="Arial" w:cs="Arial"/>
          <w:i/>
          <w:iCs/>
          <w:sz w:val="27"/>
          <w:szCs w:val="27"/>
          <w:shd w:val="clear" w:color="auto" w:fill="FFFFFF"/>
        </w:rPr>
        <w:t xml:space="preserve"> attack</w:t>
      </w:r>
      <w:r w:rsidRPr="001A5F26">
        <w:rPr>
          <w:rFonts w:ascii="Arial" w:hAnsi="Arial" w:cs="Arial"/>
          <w:sz w:val="27"/>
          <w:szCs w:val="27"/>
          <w:shd w:val="clear" w:color="auto" w:fill="FFFFFF"/>
        </w:rPr>
        <w:t>) are obvious physical activities. Remember though that not all verbs describe such obvious activities. This is particularly true for verbs in the active voice. The verbs in these four examples are all in the active voice.</w:t>
      </w:r>
    </w:p>
    <w:p w:rsidR="001A5F26" w:rsidRPr="001A5F26" w:rsidRDefault="001A5F26" w:rsidP="001A5F26">
      <w:pPr>
        <w:numPr>
          <w:ilvl w:val="0"/>
          <w:numId w:val="11"/>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Dogs </w:t>
      </w:r>
      <w:r w:rsidRPr="001A5F26">
        <w:rPr>
          <w:rFonts w:ascii="Arial" w:hAnsi="Arial" w:cs="Arial"/>
          <w:b/>
          <w:bCs/>
          <w:sz w:val="27"/>
          <w:szCs w:val="27"/>
        </w:rPr>
        <w:t>sniff</w:t>
      </w:r>
      <w:r w:rsidRPr="001A5F26">
        <w:rPr>
          <w:rFonts w:ascii="Arial" w:hAnsi="Arial" w:cs="Arial"/>
          <w:sz w:val="27"/>
          <w:szCs w:val="27"/>
        </w:rPr>
        <w:t> good smells with their left nostril.</w:t>
      </w:r>
    </w:p>
    <w:p w:rsidR="001A5F26" w:rsidRPr="001A5F26" w:rsidRDefault="001A5F26" w:rsidP="001A5F26">
      <w:pPr>
        <w:numPr>
          <w:ilvl w:val="0"/>
          <w:numId w:val="11"/>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I </w:t>
      </w:r>
      <w:r w:rsidRPr="001A5F26">
        <w:rPr>
          <w:rFonts w:ascii="Arial" w:hAnsi="Arial" w:cs="Arial"/>
          <w:b/>
          <w:bCs/>
          <w:sz w:val="27"/>
          <w:szCs w:val="27"/>
        </w:rPr>
        <w:t>know</w:t>
      </w:r>
      <w:r w:rsidRPr="001A5F26">
        <w:rPr>
          <w:rFonts w:ascii="Arial" w:hAnsi="Arial" w:cs="Arial"/>
          <w:sz w:val="27"/>
          <w:szCs w:val="27"/>
        </w:rPr>
        <w:t> I </w:t>
      </w:r>
      <w:r w:rsidRPr="001A5F26">
        <w:rPr>
          <w:rFonts w:ascii="Arial" w:hAnsi="Arial" w:cs="Arial"/>
          <w:b/>
          <w:bCs/>
          <w:sz w:val="27"/>
          <w:szCs w:val="27"/>
        </w:rPr>
        <w:t>have</w:t>
      </w:r>
      <w:r w:rsidRPr="001A5F26">
        <w:rPr>
          <w:rFonts w:ascii="Arial" w:hAnsi="Arial" w:cs="Arial"/>
          <w:sz w:val="27"/>
          <w:szCs w:val="27"/>
        </w:rPr>
        <w:t> the body of a weak and feeble woman, but I </w:t>
      </w:r>
      <w:r w:rsidRPr="001A5F26">
        <w:rPr>
          <w:rFonts w:ascii="Arial" w:hAnsi="Arial" w:cs="Arial"/>
          <w:b/>
          <w:bCs/>
          <w:sz w:val="27"/>
          <w:szCs w:val="27"/>
        </w:rPr>
        <w:t>have</w:t>
      </w:r>
      <w:r w:rsidRPr="001A5F26">
        <w:rPr>
          <w:rFonts w:ascii="Arial" w:hAnsi="Arial" w:cs="Arial"/>
          <w:sz w:val="27"/>
          <w:szCs w:val="27"/>
        </w:rPr>
        <w:t xml:space="preserve"> the heart and stomach of a </w:t>
      </w:r>
      <w:proofErr w:type="gramStart"/>
      <w:r w:rsidRPr="001A5F26">
        <w:rPr>
          <w:rFonts w:ascii="Arial" w:hAnsi="Arial" w:cs="Arial"/>
          <w:sz w:val="27"/>
          <w:szCs w:val="27"/>
        </w:rPr>
        <w:t>king,</w:t>
      </w:r>
      <w:proofErr w:type="gramEnd"/>
      <w:r w:rsidRPr="001A5F26">
        <w:rPr>
          <w:rFonts w:ascii="Arial" w:hAnsi="Arial" w:cs="Arial"/>
          <w:sz w:val="27"/>
          <w:szCs w:val="27"/>
        </w:rPr>
        <w:t xml:space="preserve"> and of a king of England too. (Queen Elizabeth I)</w:t>
      </w:r>
    </w:p>
    <w:p w:rsidR="001A5F26" w:rsidRPr="001A5F26" w:rsidRDefault="001A5F26" w:rsidP="001A5F26">
      <w:pPr>
        <w:numPr>
          <w:ilvl w:val="0"/>
          <w:numId w:val="11"/>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The voice of Mickey Mouse and the voice of Minnie Mouse </w:t>
      </w:r>
      <w:r w:rsidRPr="001A5F26">
        <w:rPr>
          <w:rFonts w:ascii="Arial" w:hAnsi="Arial" w:cs="Arial"/>
          <w:b/>
          <w:bCs/>
          <w:sz w:val="27"/>
          <w:szCs w:val="27"/>
        </w:rPr>
        <w:t>became</w:t>
      </w:r>
      <w:r w:rsidRPr="001A5F26">
        <w:rPr>
          <w:rFonts w:ascii="Arial" w:hAnsi="Arial" w:cs="Arial"/>
          <w:sz w:val="27"/>
          <w:szCs w:val="27"/>
        </w:rPr>
        <w:t> husband and wife in real life.</w:t>
      </w:r>
    </w:p>
    <w:p w:rsidR="001A5F26" w:rsidRPr="001A5F26" w:rsidRDefault="001A5F26" w:rsidP="001A5F26">
      <w:pPr>
        <w:numPr>
          <w:ilvl w:val="0"/>
          <w:numId w:val="11"/>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Only a quarter of the Sahara Desert </w:t>
      </w:r>
      <w:r w:rsidRPr="001A5F26">
        <w:rPr>
          <w:rFonts w:ascii="Arial" w:hAnsi="Arial" w:cs="Arial"/>
          <w:b/>
          <w:bCs/>
          <w:sz w:val="27"/>
          <w:szCs w:val="27"/>
        </w:rPr>
        <w:t>is</w:t>
      </w:r>
      <w:r w:rsidRPr="001A5F26">
        <w:rPr>
          <w:rFonts w:ascii="Arial" w:hAnsi="Arial" w:cs="Arial"/>
          <w:sz w:val="27"/>
          <w:szCs w:val="27"/>
        </w:rPr>
        <w:t> sandy.</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Here are some verbs in the passive voice with less obvious actions.</w:t>
      </w:r>
    </w:p>
    <w:p w:rsidR="001A5F26" w:rsidRPr="001A5F26" w:rsidRDefault="001A5F26" w:rsidP="001A5F26">
      <w:pPr>
        <w:numPr>
          <w:ilvl w:val="0"/>
          <w:numId w:val="12"/>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At one time, Melbourne </w:t>
      </w:r>
      <w:r w:rsidRPr="001A5F26">
        <w:rPr>
          <w:rFonts w:ascii="Arial" w:hAnsi="Arial" w:cs="Arial"/>
          <w:b/>
          <w:bCs/>
          <w:sz w:val="27"/>
          <w:szCs w:val="27"/>
        </w:rPr>
        <w:t>was known</w:t>
      </w:r>
      <w:r w:rsidRPr="001A5F26">
        <w:rPr>
          <w:rFonts w:ascii="Arial" w:hAnsi="Arial" w:cs="Arial"/>
          <w:sz w:val="27"/>
          <w:szCs w:val="27"/>
        </w:rPr>
        <w:t xml:space="preserve"> as </w:t>
      </w:r>
      <w:proofErr w:type="spellStart"/>
      <w:r w:rsidRPr="001A5F26">
        <w:rPr>
          <w:rFonts w:ascii="Arial" w:hAnsi="Arial" w:cs="Arial"/>
          <w:sz w:val="27"/>
          <w:szCs w:val="27"/>
        </w:rPr>
        <w:t>Batmania</w:t>
      </w:r>
      <w:proofErr w:type="spellEnd"/>
      <w:r w:rsidRPr="001A5F26">
        <w:rPr>
          <w:rFonts w:ascii="Arial" w:hAnsi="Arial" w:cs="Arial"/>
          <w:sz w:val="27"/>
          <w:szCs w:val="27"/>
        </w:rPr>
        <w:t>.</w:t>
      </w:r>
    </w:p>
    <w:p w:rsidR="001A5F26" w:rsidRPr="001A5F26" w:rsidRDefault="001A5F26" w:rsidP="001A5F26">
      <w:pPr>
        <w:numPr>
          <w:ilvl w:val="0"/>
          <w:numId w:val="12"/>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Philosophy </w:t>
      </w:r>
      <w:r w:rsidRPr="001A5F26">
        <w:rPr>
          <w:rFonts w:ascii="Arial" w:hAnsi="Arial" w:cs="Arial"/>
          <w:b/>
          <w:bCs/>
          <w:sz w:val="27"/>
          <w:szCs w:val="27"/>
        </w:rPr>
        <w:t>was considered</w:t>
      </w:r>
      <w:r w:rsidRPr="001A5F26">
        <w:rPr>
          <w:rFonts w:ascii="Arial" w:hAnsi="Arial" w:cs="Arial"/>
          <w:sz w:val="27"/>
          <w:szCs w:val="27"/>
        </w:rPr>
        <w:t> science once. (Satirist PJ O'Rourke)</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Only a verb that acts on something else (called a </w:t>
      </w:r>
      <w:hyperlink r:id="rId11" w:history="1">
        <w:r w:rsidRPr="001A5F26">
          <w:rPr>
            <w:rStyle w:val="Hyperlink"/>
            <w:rFonts w:ascii="Arial" w:hAnsi="Arial" w:cs="Arial"/>
            <w:color w:val="auto"/>
            <w:shd w:val="clear" w:color="auto" w:fill="FFFFFF"/>
          </w:rPr>
          <w:t>transitive verb</w:t>
        </w:r>
      </w:hyperlink>
      <w:r w:rsidRPr="001A5F26">
        <w:rPr>
          <w:rFonts w:ascii="Arial" w:hAnsi="Arial" w:cs="Arial"/>
          <w:sz w:val="27"/>
          <w:szCs w:val="27"/>
          <w:shd w:val="clear" w:color="auto" w:fill="FFFFFF"/>
        </w:rPr>
        <w:t>) can be written in the passive voice.</w:t>
      </w:r>
    </w:p>
    <w:p w:rsidR="001A5F26" w:rsidRPr="001A5F26" w:rsidRDefault="001A5F26" w:rsidP="001A5F26">
      <w:pPr>
        <w:numPr>
          <w:ilvl w:val="0"/>
          <w:numId w:val="13"/>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More people </w:t>
      </w:r>
      <w:r w:rsidRPr="001A5F26">
        <w:rPr>
          <w:rFonts w:ascii="Arial" w:hAnsi="Arial" w:cs="Arial"/>
          <w:b/>
          <w:bCs/>
          <w:sz w:val="27"/>
          <w:szCs w:val="27"/>
        </w:rPr>
        <w:t>are killed</w:t>
      </w:r>
      <w:r w:rsidRPr="001A5F26">
        <w:rPr>
          <w:rFonts w:ascii="Arial" w:hAnsi="Arial" w:cs="Arial"/>
          <w:sz w:val="27"/>
          <w:szCs w:val="27"/>
        </w:rPr>
        <w:t xml:space="preserve"> taking </w:t>
      </w:r>
      <w:proofErr w:type="spellStart"/>
      <w:r w:rsidRPr="001A5F26">
        <w:rPr>
          <w:rFonts w:ascii="Arial" w:hAnsi="Arial" w:cs="Arial"/>
          <w:sz w:val="27"/>
          <w:szCs w:val="27"/>
        </w:rPr>
        <w:t>selfies</w:t>
      </w:r>
      <w:proofErr w:type="spellEnd"/>
      <w:r w:rsidRPr="001A5F26">
        <w:rPr>
          <w:rFonts w:ascii="Arial" w:hAnsi="Arial" w:cs="Arial"/>
          <w:sz w:val="27"/>
          <w:szCs w:val="27"/>
        </w:rPr>
        <w:t xml:space="preserve"> than in shark attacks.</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w:t>
      </w:r>
      <w:r w:rsidRPr="001A5F26">
        <w:rPr>
          <w:rFonts w:ascii="Arial" w:hAnsi="Arial" w:cs="Arial"/>
          <w:i/>
          <w:iCs/>
          <w:sz w:val="27"/>
          <w:szCs w:val="27"/>
        </w:rPr>
        <w:t>To kill</w:t>
      </w:r>
      <w:r w:rsidRPr="001A5F26">
        <w:rPr>
          <w:rFonts w:ascii="Arial" w:hAnsi="Arial" w:cs="Arial"/>
          <w:sz w:val="27"/>
          <w:szCs w:val="27"/>
        </w:rPr>
        <w:t> is a transitive verb; i.e., you kill something.)</w:t>
      </w:r>
    </w:p>
    <w:p w:rsidR="001A5F26" w:rsidRPr="001A5F26" w:rsidRDefault="001A5F26" w:rsidP="001A5F26">
      <w:pPr>
        <w:numPr>
          <w:ilvl w:val="0"/>
          <w:numId w:val="13"/>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That tiny pocket in jeans </w:t>
      </w:r>
      <w:r w:rsidRPr="001A5F26">
        <w:rPr>
          <w:rFonts w:ascii="Arial" w:hAnsi="Arial" w:cs="Arial"/>
          <w:b/>
          <w:bCs/>
          <w:sz w:val="27"/>
          <w:szCs w:val="27"/>
        </w:rPr>
        <w:t>was designed</w:t>
      </w:r>
      <w:r w:rsidRPr="001A5F26">
        <w:rPr>
          <w:rFonts w:ascii="Arial" w:hAnsi="Arial" w:cs="Arial"/>
          <w:sz w:val="27"/>
          <w:szCs w:val="27"/>
        </w:rPr>
        <w:t> to store pocket watches.</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w:t>
      </w:r>
      <w:r w:rsidRPr="001A5F26">
        <w:rPr>
          <w:rFonts w:ascii="Arial" w:hAnsi="Arial" w:cs="Arial"/>
          <w:i/>
          <w:iCs/>
          <w:sz w:val="27"/>
          <w:szCs w:val="27"/>
        </w:rPr>
        <w:t>To design</w:t>
      </w:r>
      <w:r w:rsidRPr="001A5F26">
        <w:rPr>
          <w:rFonts w:ascii="Arial" w:hAnsi="Arial" w:cs="Arial"/>
          <w:sz w:val="27"/>
          <w:szCs w:val="27"/>
        </w:rPr>
        <w:t> is a transitive verb; i.e., you design something.)</w:t>
      </w:r>
    </w:p>
    <w:p w:rsidR="001A5F26" w:rsidRPr="001A5F26" w:rsidRDefault="001A5F26" w:rsidP="001A5F26">
      <w:pPr>
        <w:numPr>
          <w:ilvl w:val="0"/>
          <w:numId w:val="13"/>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Avocados </w:t>
      </w:r>
      <w:r w:rsidRPr="001A5F26">
        <w:rPr>
          <w:rFonts w:ascii="Arial" w:hAnsi="Arial" w:cs="Arial"/>
          <w:b/>
          <w:bCs/>
          <w:sz w:val="27"/>
          <w:szCs w:val="27"/>
        </w:rPr>
        <w:t>were named</w:t>
      </w:r>
      <w:r w:rsidRPr="001A5F26">
        <w:rPr>
          <w:rFonts w:ascii="Arial" w:hAnsi="Arial" w:cs="Arial"/>
          <w:sz w:val="27"/>
          <w:szCs w:val="27"/>
        </w:rPr>
        <w:t xml:space="preserve"> after the </w:t>
      </w:r>
      <w:proofErr w:type="spellStart"/>
      <w:r w:rsidRPr="001A5F26">
        <w:rPr>
          <w:rFonts w:ascii="Arial" w:hAnsi="Arial" w:cs="Arial"/>
          <w:sz w:val="27"/>
          <w:szCs w:val="27"/>
        </w:rPr>
        <w:t>Nahuatl</w:t>
      </w:r>
      <w:proofErr w:type="spellEnd"/>
      <w:r w:rsidRPr="001A5F26">
        <w:rPr>
          <w:rFonts w:ascii="Arial" w:hAnsi="Arial" w:cs="Arial"/>
          <w:sz w:val="27"/>
          <w:szCs w:val="27"/>
        </w:rPr>
        <w:t xml:space="preserve"> word for testicles.</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lastRenderedPageBreak/>
        <w:t>(</w:t>
      </w:r>
      <w:r w:rsidRPr="001A5F26">
        <w:rPr>
          <w:rFonts w:ascii="Arial" w:hAnsi="Arial" w:cs="Arial"/>
          <w:i/>
          <w:iCs/>
          <w:sz w:val="27"/>
          <w:szCs w:val="27"/>
        </w:rPr>
        <w:t>To name</w:t>
      </w:r>
      <w:r w:rsidRPr="001A5F26">
        <w:rPr>
          <w:rFonts w:ascii="Arial" w:hAnsi="Arial" w:cs="Arial"/>
          <w:sz w:val="27"/>
          <w:szCs w:val="27"/>
        </w:rPr>
        <w:t> is a transitive verb; i.e., you name something.)</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If a verb is </w:t>
      </w:r>
      <w:hyperlink r:id="rId12" w:history="1">
        <w:r w:rsidRPr="001A5F26">
          <w:rPr>
            <w:rStyle w:val="Hyperlink"/>
            <w:rFonts w:ascii="Arial" w:hAnsi="Arial" w:cs="Arial"/>
            <w:color w:val="auto"/>
            <w:shd w:val="clear" w:color="auto" w:fill="FFFFFF"/>
          </w:rPr>
          <w:t>intransitive</w:t>
        </w:r>
      </w:hyperlink>
      <w:r w:rsidRPr="001A5F26">
        <w:rPr>
          <w:rFonts w:ascii="Arial" w:hAnsi="Arial" w:cs="Arial"/>
          <w:sz w:val="27"/>
          <w:szCs w:val="27"/>
          <w:shd w:val="clear" w:color="auto" w:fill="FFFFFF"/>
        </w:rPr>
        <w:t> (i.e., it does not act on something else), it will always be in the active voice.</w:t>
      </w:r>
    </w:p>
    <w:p w:rsidR="001A5F26" w:rsidRPr="001A5F26" w:rsidRDefault="001A5F26" w:rsidP="001A5F26">
      <w:pPr>
        <w:numPr>
          <w:ilvl w:val="0"/>
          <w:numId w:val="14"/>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Being English, I always </w:t>
      </w:r>
      <w:r w:rsidRPr="001A5F26">
        <w:rPr>
          <w:rFonts w:ascii="Arial" w:hAnsi="Arial" w:cs="Arial"/>
          <w:b/>
          <w:bCs/>
          <w:sz w:val="27"/>
          <w:szCs w:val="27"/>
        </w:rPr>
        <w:t>laugh</w:t>
      </w:r>
      <w:r w:rsidRPr="001A5F26">
        <w:rPr>
          <w:rFonts w:ascii="Arial" w:hAnsi="Arial" w:cs="Arial"/>
          <w:sz w:val="27"/>
          <w:szCs w:val="27"/>
        </w:rPr>
        <w:t> at anything about the lavatory or bottoms. (Actress Elizabeth Hurley)</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w:t>
      </w:r>
      <w:r w:rsidRPr="001A5F26">
        <w:rPr>
          <w:rFonts w:ascii="Arial" w:hAnsi="Arial" w:cs="Arial"/>
          <w:i/>
          <w:iCs/>
          <w:sz w:val="27"/>
          <w:szCs w:val="27"/>
        </w:rPr>
        <w:t>To laugh</w:t>
      </w:r>
      <w:r w:rsidRPr="001A5F26">
        <w:rPr>
          <w:rFonts w:ascii="Arial" w:hAnsi="Arial" w:cs="Arial"/>
          <w:sz w:val="27"/>
          <w:szCs w:val="27"/>
        </w:rPr>
        <w:t> is an intransitive verb. You can't laugh a dog, for example.)</w:t>
      </w:r>
    </w:p>
    <w:p w:rsidR="001A5F26" w:rsidRPr="001A5F26" w:rsidRDefault="001A5F26" w:rsidP="001A5F26">
      <w:pPr>
        <w:numPr>
          <w:ilvl w:val="0"/>
          <w:numId w:val="14"/>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Anybody who </w:t>
      </w:r>
      <w:r w:rsidRPr="001A5F26">
        <w:rPr>
          <w:rFonts w:ascii="Arial" w:hAnsi="Arial" w:cs="Arial"/>
          <w:b/>
          <w:bCs/>
          <w:sz w:val="27"/>
          <w:szCs w:val="27"/>
        </w:rPr>
        <w:t>smiles</w:t>
      </w:r>
      <w:r w:rsidRPr="001A5F26">
        <w:rPr>
          <w:rFonts w:ascii="Arial" w:hAnsi="Arial" w:cs="Arial"/>
          <w:sz w:val="27"/>
          <w:szCs w:val="27"/>
        </w:rPr>
        <w:t> automatically </w:t>
      </w:r>
      <w:r w:rsidRPr="001A5F26">
        <w:rPr>
          <w:rFonts w:ascii="Arial" w:hAnsi="Arial" w:cs="Arial"/>
          <w:b/>
          <w:bCs/>
          <w:sz w:val="27"/>
          <w:szCs w:val="27"/>
        </w:rPr>
        <w:t>looks</w:t>
      </w:r>
      <w:r w:rsidRPr="001A5F26">
        <w:rPr>
          <w:rFonts w:ascii="Arial" w:hAnsi="Arial" w:cs="Arial"/>
          <w:sz w:val="27"/>
          <w:szCs w:val="27"/>
        </w:rPr>
        <w:t> better. (Actress Diane Lane)</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w:t>
      </w:r>
      <w:r w:rsidRPr="001A5F26">
        <w:rPr>
          <w:rFonts w:ascii="Arial" w:hAnsi="Arial" w:cs="Arial"/>
          <w:i/>
          <w:iCs/>
          <w:sz w:val="27"/>
          <w:szCs w:val="27"/>
        </w:rPr>
        <w:t>To smile</w:t>
      </w:r>
      <w:r w:rsidRPr="001A5F26">
        <w:rPr>
          <w:rFonts w:ascii="Arial" w:hAnsi="Arial" w:cs="Arial"/>
          <w:sz w:val="27"/>
          <w:szCs w:val="27"/>
        </w:rPr>
        <w:t> and </w:t>
      </w:r>
      <w:r w:rsidRPr="001A5F26">
        <w:rPr>
          <w:rFonts w:ascii="Arial" w:hAnsi="Arial" w:cs="Arial"/>
          <w:i/>
          <w:iCs/>
          <w:sz w:val="27"/>
          <w:szCs w:val="27"/>
        </w:rPr>
        <w:t>to look</w:t>
      </w:r>
      <w:r w:rsidRPr="001A5F26">
        <w:rPr>
          <w:rFonts w:ascii="Arial" w:hAnsi="Arial" w:cs="Arial"/>
          <w:sz w:val="27"/>
          <w:szCs w:val="27"/>
        </w:rPr>
        <w:t> are intransitive verbs. You can't smile a dog or look a dog, for example.)</w:t>
      </w:r>
    </w:p>
    <w:p w:rsidR="001A5F26" w:rsidRPr="001A5F26" w:rsidRDefault="001A5F26" w:rsidP="001A5F26">
      <w:pPr>
        <w:numPr>
          <w:ilvl w:val="0"/>
          <w:numId w:val="14"/>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Our noses and ears </w:t>
      </w:r>
      <w:r w:rsidRPr="001A5F26">
        <w:rPr>
          <w:rFonts w:ascii="Arial" w:hAnsi="Arial" w:cs="Arial"/>
          <w:b/>
          <w:bCs/>
          <w:sz w:val="27"/>
          <w:szCs w:val="27"/>
        </w:rPr>
        <w:t>grow</w:t>
      </w:r>
      <w:r w:rsidRPr="001A5F26">
        <w:rPr>
          <w:rFonts w:ascii="Arial" w:hAnsi="Arial" w:cs="Arial"/>
          <w:sz w:val="27"/>
          <w:szCs w:val="27"/>
        </w:rPr>
        <w:t> throughout our lives.</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(Here, </w:t>
      </w:r>
      <w:r w:rsidRPr="001A5F26">
        <w:rPr>
          <w:rFonts w:ascii="Arial" w:hAnsi="Arial" w:cs="Arial"/>
          <w:i/>
          <w:iCs/>
          <w:sz w:val="27"/>
          <w:szCs w:val="27"/>
        </w:rPr>
        <w:t>to grow</w:t>
      </w:r>
      <w:r w:rsidRPr="001A5F26">
        <w:rPr>
          <w:rFonts w:ascii="Arial" w:hAnsi="Arial" w:cs="Arial"/>
          <w:sz w:val="27"/>
          <w:szCs w:val="27"/>
        </w:rPr>
        <w:t> is an intransitive verb.)</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Other common intransitive verbs are </w:t>
      </w:r>
      <w:r w:rsidRPr="001A5F26">
        <w:rPr>
          <w:rFonts w:ascii="Arial" w:hAnsi="Arial" w:cs="Arial"/>
          <w:i/>
          <w:iCs/>
          <w:sz w:val="27"/>
          <w:szCs w:val="27"/>
          <w:shd w:val="clear" w:color="auto" w:fill="FFFFFF"/>
        </w:rPr>
        <w:t>to cry</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to die</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to disappear</w:t>
      </w:r>
      <w:r w:rsidRPr="001A5F26">
        <w:rPr>
          <w:rFonts w:ascii="Arial" w:hAnsi="Arial" w:cs="Arial"/>
          <w:sz w:val="27"/>
          <w:szCs w:val="27"/>
          <w:shd w:val="clear" w:color="auto" w:fill="FFFFFF"/>
        </w:rPr>
        <w:t>, and </w:t>
      </w:r>
      <w:r w:rsidRPr="001A5F26">
        <w:rPr>
          <w:rFonts w:ascii="Arial" w:hAnsi="Arial" w:cs="Arial"/>
          <w:i/>
          <w:iCs/>
          <w:sz w:val="27"/>
          <w:szCs w:val="27"/>
          <w:shd w:val="clear" w:color="auto" w:fill="FFFFFF"/>
        </w:rPr>
        <w:t>to wait</w:t>
      </w:r>
      <w:r w:rsidRPr="001A5F26">
        <w:rPr>
          <w:rFonts w:ascii="Arial" w:hAnsi="Arial" w:cs="Arial"/>
          <w:sz w:val="27"/>
          <w:szCs w:val="27"/>
          <w:shd w:val="clear" w:color="auto" w:fill="FFFFFF"/>
        </w:rPr>
        <w:t>. Remember that these cannot be used in the passive voice. As intransitive verbs don't act on something (i.e., have no objects), there is nothing to become the subject of a verb in the passive voice.</w:t>
      </w:r>
      <w:r w:rsidRPr="001A5F26">
        <w:rPr>
          <w:rFonts w:ascii="Arial" w:hAnsi="Arial" w:cs="Arial"/>
          <w:sz w:val="27"/>
          <w:szCs w:val="27"/>
        </w:rPr>
        <w:br/>
      </w:r>
      <w:r w:rsidRPr="001A5F26">
        <w:rPr>
          <w:rFonts w:ascii="Arial" w:hAnsi="Arial" w:cs="Arial"/>
          <w:sz w:val="27"/>
          <w:szCs w:val="27"/>
        </w:rPr>
        <w:br/>
      </w:r>
      <w:r w:rsidRPr="001A5F26">
        <w:rPr>
          <w:rFonts w:ascii="Arial" w:hAnsi="Arial" w:cs="Arial"/>
          <w:sz w:val="27"/>
          <w:szCs w:val="27"/>
          <w:shd w:val="clear" w:color="auto" w:fill="FFFFFF"/>
        </w:rPr>
        <w:t>It gets a little bit more complicated because some verbs, like </w:t>
      </w:r>
      <w:r w:rsidRPr="001A5F26">
        <w:rPr>
          <w:rFonts w:ascii="Arial" w:hAnsi="Arial" w:cs="Arial"/>
          <w:i/>
          <w:iCs/>
          <w:sz w:val="27"/>
          <w:szCs w:val="27"/>
          <w:shd w:val="clear" w:color="auto" w:fill="FFFFFF"/>
        </w:rPr>
        <w:t>to grow</w:t>
      </w:r>
      <w:r w:rsidRPr="001A5F26">
        <w:rPr>
          <w:rFonts w:ascii="Arial" w:hAnsi="Arial" w:cs="Arial"/>
          <w:sz w:val="27"/>
          <w:szCs w:val="27"/>
          <w:shd w:val="clear" w:color="auto" w:fill="FFFFFF"/>
        </w:rPr>
        <w:t>, can be intransitive or transitive.</w:t>
      </w:r>
    </w:p>
    <w:p w:rsidR="001A5F26" w:rsidRPr="001A5F26" w:rsidRDefault="001A5F26" w:rsidP="001A5F26">
      <w:pPr>
        <w:numPr>
          <w:ilvl w:val="0"/>
          <w:numId w:val="15"/>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I </w:t>
      </w:r>
      <w:r w:rsidRPr="001A5F26">
        <w:rPr>
          <w:rFonts w:ascii="Arial" w:hAnsi="Arial" w:cs="Arial"/>
          <w:b/>
          <w:bCs/>
          <w:sz w:val="27"/>
          <w:szCs w:val="27"/>
        </w:rPr>
        <w:t>grew</w:t>
      </w:r>
      <w:r w:rsidRPr="001A5F26">
        <w:rPr>
          <w:rFonts w:ascii="Arial" w:hAnsi="Arial" w:cs="Arial"/>
          <w:sz w:val="27"/>
          <w:szCs w:val="27"/>
        </w:rPr>
        <w:t> tomatoes.</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(Here, </w:t>
      </w:r>
      <w:r w:rsidRPr="001A5F26">
        <w:rPr>
          <w:rFonts w:ascii="Arial" w:hAnsi="Arial" w:cs="Arial"/>
          <w:i/>
          <w:iCs/>
          <w:sz w:val="27"/>
          <w:szCs w:val="27"/>
        </w:rPr>
        <w:t>to grow</w:t>
      </w:r>
      <w:r w:rsidRPr="001A5F26">
        <w:rPr>
          <w:rFonts w:ascii="Arial" w:hAnsi="Arial" w:cs="Arial"/>
          <w:sz w:val="27"/>
          <w:szCs w:val="27"/>
        </w:rPr>
        <w:t> is transitive. That means we can make it passive.)</w:t>
      </w:r>
    </w:p>
    <w:p w:rsidR="001A5F26" w:rsidRPr="001A5F26" w:rsidRDefault="001A5F26" w:rsidP="001A5F26">
      <w:pPr>
        <w:numPr>
          <w:ilvl w:val="0"/>
          <w:numId w:val="15"/>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Tomatoes </w:t>
      </w:r>
      <w:r w:rsidRPr="001A5F26">
        <w:rPr>
          <w:rFonts w:ascii="Arial" w:hAnsi="Arial" w:cs="Arial"/>
          <w:b/>
          <w:bCs/>
          <w:sz w:val="27"/>
          <w:szCs w:val="27"/>
        </w:rPr>
        <w:t>were grown</w:t>
      </w:r>
      <w:r w:rsidRPr="001A5F26">
        <w:rPr>
          <w:rFonts w:ascii="Arial" w:hAnsi="Arial" w:cs="Arial"/>
          <w:sz w:val="27"/>
          <w:szCs w:val="27"/>
        </w:rPr>
        <w:t> by me.</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(This is the passive version.)</w:t>
      </w:r>
    </w:p>
    <w:p w:rsidR="001A5F26" w:rsidRPr="001A5F26" w:rsidRDefault="001A5F26" w:rsidP="001A5F26">
      <w:pPr>
        <w:numPr>
          <w:ilvl w:val="0"/>
          <w:numId w:val="15"/>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The beanstalk </w:t>
      </w:r>
      <w:r w:rsidRPr="001A5F26">
        <w:rPr>
          <w:rFonts w:ascii="Arial" w:hAnsi="Arial" w:cs="Arial"/>
          <w:b/>
          <w:bCs/>
          <w:sz w:val="27"/>
          <w:szCs w:val="27"/>
        </w:rPr>
        <w:t>grew</w:t>
      </w:r>
      <w:r w:rsidRPr="001A5F26">
        <w:rPr>
          <w:rFonts w:ascii="Arial" w:hAnsi="Arial" w:cs="Arial"/>
          <w:sz w:val="27"/>
          <w:szCs w:val="27"/>
        </w:rPr>
        <w:t> quickly.</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(Here, </w:t>
      </w:r>
      <w:r w:rsidRPr="001A5F26">
        <w:rPr>
          <w:rFonts w:ascii="Arial" w:hAnsi="Arial" w:cs="Arial"/>
          <w:i/>
          <w:iCs/>
          <w:sz w:val="27"/>
          <w:szCs w:val="27"/>
        </w:rPr>
        <w:t>to grow</w:t>
      </w:r>
      <w:r w:rsidRPr="001A5F26">
        <w:rPr>
          <w:rFonts w:ascii="Arial" w:hAnsi="Arial" w:cs="Arial"/>
          <w:sz w:val="27"/>
          <w:szCs w:val="27"/>
        </w:rPr>
        <w:t> means </w:t>
      </w:r>
      <w:r w:rsidRPr="001A5F26">
        <w:rPr>
          <w:rFonts w:ascii="Arial" w:hAnsi="Arial" w:cs="Arial"/>
          <w:i/>
          <w:iCs/>
          <w:sz w:val="27"/>
          <w:szCs w:val="27"/>
        </w:rPr>
        <w:t>to get bigger</w:t>
      </w:r>
      <w:r w:rsidRPr="001A5F26">
        <w:rPr>
          <w:rFonts w:ascii="Arial" w:hAnsi="Arial" w:cs="Arial"/>
          <w:sz w:val="27"/>
          <w:szCs w:val="27"/>
        </w:rPr>
        <w:t>. In this meaning, it is intransitive. That means we can't make it passive. </w:t>
      </w:r>
      <w:r w:rsidRPr="001A5F26">
        <w:rPr>
          <w:rFonts w:ascii="Arial" w:hAnsi="Arial" w:cs="Arial"/>
          <w:i/>
          <w:iCs/>
          <w:sz w:val="27"/>
          <w:szCs w:val="27"/>
        </w:rPr>
        <w:t>The beanstalk was got bigger quickly.</w:t>
      </w:r>
      <w:r w:rsidRPr="001A5F26">
        <w:rPr>
          <w:rFonts w:ascii="Arial" w:hAnsi="Arial" w:cs="Arial"/>
          <w:sz w:val="27"/>
          <w:szCs w:val="27"/>
        </w:rPr>
        <w:t> That's nonsense.)</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Read more about </w:t>
      </w:r>
      <w:hyperlink r:id="rId13" w:history="1">
        <w:r w:rsidRPr="001A5F26">
          <w:rPr>
            <w:rStyle w:val="Hyperlink"/>
            <w:rFonts w:ascii="Arial" w:hAnsi="Arial" w:cs="Arial"/>
            <w:color w:val="auto"/>
            <w:shd w:val="clear" w:color="auto" w:fill="FFFFFF"/>
          </w:rPr>
          <w:t>transitive verbs</w:t>
        </w:r>
      </w:hyperlink>
      <w:r w:rsidRPr="001A5F26">
        <w:rPr>
          <w:rFonts w:ascii="Arial" w:hAnsi="Arial" w:cs="Arial"/>
          <w:sz w:val="27"/>
          <w:szCs w:val="27"/>
          <w:shd w:val="clear" w:color="auto" w:fill="FFFFFF"/>
        </w:rPr>
        <w:t> and </w:t>
      </w:r>
      <w:hyperlink r:id="rId14" w:history="1">
        <w:r w:rsidRPr="001A5F26">
          <w:rPr>
            <w:rStyle w:val="Hyperlink"/>
            <w:rFonts w:ascii="Arial" w:hAnsi="Arial" w:cs="Arial"/>
            <w:color w:val="auto"/>
            <w:shd w:val="clear" w:color="auto" w:fill="FFFFFF"/>
          </w:rPr>
          <w:t>intransitive verbs</w:t>
        </w:r>
      </w:hyperlink>
      <w:r w:rsidRPr="001A5F26">
        <w:rPr>
          <w:rFonts w:ascii="Arial" w:hAnsi="Arial" w:cs="Arial"/>
          <w:sz w:val="27"/>
          <w:szCs w:val="27"/>
          <w:shd w:val="clear" w:color="auto" w:fill="FFFFFF"/>
        </w:rPr>
        <w:t>.</w:t>
      </w:r>
      <w:r w:rsidRPr="001A5F26">
        <w:rPr>
          <w:rFonts w:ascii="Arial" w:hAnsi="Arial" w:cs="Arial"/>
          <w:sz w:val="27"/>
          <w:szCs w:val="27"/>
        </w:rPr>
        <w:br/>
      </w:r>
      <w:r w:rsidRPr="001A5F26">
        <w:rPr>
          <w:rFonts w:ascii="Arial" w:hAnsi="Arial" w:cs="Arial"/>
          <w:sz w:val="27"/>
          <w:szCs w:val="27"/>
        </w:rPr>
        <w:br/>
      </w:r>
      <w:r w:rsidRPr="001A5F26">
        <w:rPr>
          <w:rFonts w:ascii="Arial" w:hAnsi="Arial" w:cs="Arial"/>
          <w:sz w:val="27"/>
          <w:szCs w:val="27"/>
          <w:shd w:val="clear" w:color="auto" w:fill="FFFFFF"/>
        </w:rPr>
        <w:t>Here's something else to look out for. It is extremely common for verbs in the active voice and the passive voice to be used after words like </w:t>
      </w:r>
      <w:r w:rsidRPr="001A5F26">
        <w:rPr>
          <w:rFonts w:ascii="Arial" w:hAnsi="Arial" w:cs="Arial"/>
          <w:i/>
          <w:iCs/>
          <w:sz w:val="27"/>
          <w:szCs w:val="27"/>
          <w:shd w:val="clear" w:color="auto" w:fill="FFFFFF"/>
        </w:rPr>
        <w:t>can</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cannot</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may</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might</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must</w:t>
      </w:r>
      <w:r w:rsidRPr="001A5F26">
        <w:rPr>
          <w:rFonts w:ascii="Arial" w:hAnsi="Arial" w:cs="Arial"/>
          <w:sz w:val="27"/>
          <w:szCs w:val="27"/>
          <w:shd w:val="clear" w:color="auto" w:fill="FFFFFF"/>
        </w:rPr>
        <w:t>, and </w:t>
      </w:r>
      <w:r w:rsidRPr="001A5F26">
        <w:rPr>
          <w:rFonts w:ascii="Arial" w:hAnsi="Arial" w:cs="Arial"/>
          <w:i/>
          <w:iCs/>
          <w:sz w:val="27"/>
          <w:szCs w:val="27"/>
          <w:shd w:val="clear" w:color="auto" w:fill="FFFFFF"/>
        </w:rPr>
        <w:t>should</w:t>
      </w:r>
      <w:r w:rsidRPr="001A5F26">
        <w:rPr>
          <w:rFonts w:ascii="Arial" w:hAnsi="Arial" w:cs="Arial"/>
          <w:sz w:val="27"/>
          <w:szCs w:val="27"/>
          <w:shd w:val="clear" w:color="auto" w:fill="FFFFFF"/>
        </w:rPr>
        <w:t> (called </w:t>
      </w:r>
      <w:hyperlink r:id="rId15" w:history="1">
        <w:r w:rsidRPr="001A5F26">
          <w:rPr>
            <w:rStyle w:val="Hyperlink"/>
            <w:rFonts w:ascii="Arial" w:hAnsi="Arial" w:cs="Arial"/>
            <w:color w:val="auto"/>
            <w:shd w:val="clear" w:color="auto" w:fill="FFFFFF"/>
          </w:rPr>
          <w:t>modal auxiliary verbs</w:t>
        </w:r>
      </w:hyperlink>
      <w:r w:rsidRPr="001A5F26">
        <w:rPr>
          <w:rFonts w:ascii="Arial" w:hAnsi="Arial" w:cs="Arial"/>
          <w:sz w:val="27"/>
          <w:szCs w:val="27"/>
          <w:shd w:val="clear" w:color="auto" w:fill="FFFFFF"/>
        </w:rPr>
        <w:t>).</w:t>
      </w:r>
    </w:p>
    <w:p w:rsidR="001A5F26" w:rsidRPr="001A5F26" w:rsidRDefault="001A5F26" w:rsidP="001A5F26">
      <w:pPr>
        <w:numPr>
          <w:ilvl w:val="0"/>
          <w:numId w:val="16"/>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lastRenderedPageBreak/>
        <w:t>He who </w:t>
      </w:r>
      <w:r w:rsidRPr="001A5F26">
        <w:rPr>
          <w:rFonts w:ascii="Arial" w:hAnsi="Arial" w:cs="Arial"/>
          <w:b/>
          <w:bCs/>
          <w:sz w:val="27"/>
          <w:szCs w:val="27"/>
        </w:rPr>
        <w:t>is</w:t>
      </w:r>
      <w:r w:rsidRPr="001A5F26">
        <w:rPr>
          <w:rFonts w:ascii="Arial" w:hAnsi="Arial" w:cs="Arial"/>
          <w:sz w:val="27"/>
          <w:szCs w:val="27"/>
        </w:rPr>
        <w:t> to be a good ruler </w:t>
      </w:r>
      <w:r w:rsidRPr="001A5F26">
        <w:rPr>
          <w:rFonts w:ascii="Arial" w:hAnsi="Arial" w:cs="Arial"/>
          <w:b/>
          <w:bCs/>
          <w:sz w:val="27"/>
          <w:szCs w:val="27"/>
        </w:rPr>
        <w:t>must have been ruled</w:t>
      </w:r>
      <w:r w:rsidRPr="001A5F26">
        <w:rPr>
          <w:rFonts w:ascii="Arial" w:hAnsi="Arial" w:cs="Arial"/>
          <w:sz w:val="27"/>
          <w:szCs w:val="27"/>
        </w:rPr>
        <w:t>. (Philosopher Aristotle)</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w:t>
      </w:r>
      <w:r w:rsidRPr="001A5F26">
        <w:rPr>
          <w:rFonts w:ascii="Arial" w:hAnsi="Arial" w:cs="Arial"/>
          <w:i/>
          <w:iCs/>
          <w:sz w:val="27"/>
          <w:szCs w:val="27"/>
        </w:rPr>
        <w:t>Is</w:t>
      </w:r>
      <w:r w:rsidRPr="001A5F26">
        <w:rPr>
          <w:rFonts w:ascii="Arial" w:hAnsi="Arial" w:cs="Arial"/>
          <w:sz w:val="27"/>
          <w:szCs w:val="27"/>
        </w:rPr>
        <w:t> is in the active voice. </w:t>
      </w:r>
      <w:r w:rsidRPr="001A5F26">
        <w:rPr>
          <w:rFonts w:ascii="Arial" w:hAnsi="Arial" w:cs="Arial"/>
          <w:i/>
          <w:iCs/>
          <w:sz w:val="27"/>
          <w:szCs w:val="27"/>
        </w:rPr>
        <w:t>Have been ruled</w:t>
      </w:r>
      <w:r w:rsidRPr="001A5F26">
        <w:rPr>
          <w:rFonts w:ascii="Arial" w:hAnsi="Arial" w:cs="Arial"/>
          <w:sz w:val="27"/>
          <w:szCs w:val="27"/>
        </w:rPr>
        <w:t>, which follows the modal </w:t>
      </w:r>
      <w:r w:rsidRPr="001A5F26">
        <w:rPr>
          <w:rFonts w:ascii="Arial" w:hAnsi="Arial" w:cs="Arial"/>
          <w:i/>
          <w:iCs/>
          <w:sz w:val="27"/>
          <w:szCs w:val="27"/>
        </w:rPr>
        <w:t>must</w:t>
      </w:r>
      <w:r w:rsidRPr="001A5F26">
        <w:rPr>
          <w:rFonts w:ascii="Arial" w:hAnsi="Arial" w:cs="Arial"/>
          <w:sz w:val="27"/>
          <w:szCs w:val="27"/>
        </w:rPr>
        <w:t>, is in the passive voice.)</w:t>
      </w:r>
    </w:p>
    <w:p w:rsidR="001A5F26" w:rsidRPr="001A5F26" w:rsidRDefault="001A5F26" w:rsidP="001A5F26">
      <w:pPr>
        <w:numPr>
          <w:ilvl w:val="0"/>
          <w:numId w:val="16"/>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Canadians say "sorry" so much that The Apology Act </w:t>
      </w:r>
      <w:r w:rsidRPr="001A5F26">
        <w:rPr>
          <w:rFonts w:ascii="Arial" w:hAnsi="Arial" w:cs="Arial"/>
          <w:b/>
          <w:bCs/>
          <w:sz w:val="27"/>
          <w:szCs w:val="27"/>
        </w:rPr>
        <w:t>was passed</w:t>
      </w:r>
      <w:r w:rsidRPr="001A5F26">
        <w:rPr>
          <w:rFonts w:ascii="Arial" w:hAnsi="Arial" w:cs="Arial"/>
          <w:sz w:val="27"/>
          <w:szCs w:val="27"/>
        </w:rPr>
        <w:t> in 2009, declaring that an apology cannot </w:t>
      </w:r>
      <w:r w:rsidRPr="001A5F26">
        <w:rPr>
          <w:rFonts w:ascii="Arial" w:hAnsi="Arial" w:cs="Arial"/>
          <w:b/>
          <w:bCs/>
          <w:sz w:val="27"/>
          <w:szCs w:val="27"/>
        </w:rPr>
        <w:t>be used</w:t>
      </w:r>
      <w:r w:rsidRPr="001A5F26">
        <w:rPr>
          <w:rFonts w:ascii="Arial" w:hAnsi="Arial" w:cs="Arial"/>
          <w:sz w:val="27"/>
          <w:szCs w:val="27"/>
        </w:rPr>
        <w:t> as evidence of admission of guilt.</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w:t>
      </w:r>
      <w:r w:rsidRPr="001A5F26">
        <w:rPr>
          <w:rFonts w:ascii="Arial" w:hAnsi="Arial" w:cs="Arial"/>
          <w:i/>
          <w:iCs/>
          <w:sz w:val="27"/>
          <w:szCs w:val="27"/>
        </w:rPr>
        <w:t>Was passed</w:t>
      </w:r>
      <w:r w:rsidRPr="001A5F26">
        <w:rPr>
          <w:rFonts w:ascii="Arial" w:hAnsi="Arial" w:cs="Arial"/>
          <w:sz w:val="27"/>
          <w:szCs w:val="27"/>
        </w:rPr>
        <w:t> is in the passive voice. </w:t>
      </w:r>
      <w:r w:rsidRPr="001A5F26">
        <w:rPr>
          <w:rFonts w:ascii="Arial" w:hAnsi="Arial" w:cs="Arial"/>
          <w:i/>
          <w:iCs/>
          <w:sz w:val="27"/>
          <w:szCs w:val="27"/>
        </w:rPr>
        <w:t>Be used</w:t>
      </w:r>
      <w:r w:rsidRPr="001A5F26">
        <w:rPr>
          <w:rFonts w:ascii="Arial" w:hAnsi="Arial" w:cs="Arial"/>
          <w:sz w:val="27"/>
          <w:szCs w:val="27"/>
        </w:rPr>
        <w:t>, which follows the modal </w:t>
      </w:r>
      <w:r w:rsidRPr="001A5F26">
        <w:rPr>
          <w:rFonts w:ascii="Arial" w:hAnsi="Arial" w:cs="Arial"/>
          <w:i/>
          <w:iCs/>
          <w:sz w:val="27"/>
          <w:szCs w:val="27"/>
        </w:rPr>
        <w:t>cannot</w:t>
      </w:r>
      <w:r w:rsidRPr="001A5F26">
        <w:rPr>
          <w:rFonts w:ascii="Arial" w:hAnsi="Arial" w:cs="Arial"/>
          <w:sz w:val="27"/>
          <w:szCs w:val="27"/>
        </w:rPr>
        <w:t>, is also in the passive voice.)</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It is common for verbs in the active voice and passive voice to appear in the same sentence.</w:t>
      </w:r>
    </w:p>
    <w:p w:rsidR="001A5F26" w:rsidRPr="001A5F26" w:rsidRDefault="001A5F26" w:rsidP="001A5F26">
      <w:pPr>
        <w:numPr>
          <w:ilvl w:val="0"/>
          <w:numId w:val="17"/>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Theodore Roosevelt </w:t>
      </w:r>
      <w:r w:rsidRPr="001A5F26">
        <w:rPr>
          <w:rFonts w:ascii="Arial" w:hAnsi="Arial" w:cs="Arial"/>
          <w:b/>
          <w:bCs/>
          <w:sz w:val="27"/>
          <w:szCs w:val="27"/>
        </w:rPr>
        <w:t>owned</w:t>
      </w:r>
      <w:r w:rsidRPr="001A5F26">
        <w:rPr>
          <w:rFonts w:ascii="Arial" w:hAnsi="Arial" w:cs="Arial"/>
          <w:sz w:val="27"/>
          <w:szCs w:val="27"/>
        </w:rPr>
        <w:t> a pet hyena, which </w:t>
      </w:r>
      <w:r w:rsidRPr="001A5F26">
        <w:rPr>
          <w:rFonts w:ascii="Arial" w:hAnsi="Arial" w:cs="Arial"/>
          <w:b/>
          <w:bCs/>
          <w:sz w:val="27"/>
          <w:szCs w:val="27"/>
        </w:rPr>
        <w:t>was given</w:t>
      </w:r>
      <w:r w:rsidRPr="001A5F26">
        <w:rPr>
          <w:rFonts w:ascii="Arial" w:hAnsi="Arial" w:cs="Arial"/>
          <w:sz w:val="27"/>
          <w:szCs w:val="27"/>
        </w:rPr>
        <w:t> to him by an Ethiopian emperor.</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w:t>
      </w:r>
      <w:r w:rsidRPr="001A5F26">
        <w:rPr>
          <w:rFonts w:ascii="Arial" w:hAnsi="Arial" w:cs="Arial"/>
          <w:i/>
          <w:iCs/>
          <w:sz w:val="27"/>
          <w:szCs w:val="27"/>
        </w:rPr>
        <w:t>Owned</w:t>
      </w:r>
      <w:r w:rsidRPr="001A5F26">
        <w:rPr>
          <w:rFonts w:ascii="Arial" w:hAnsi="Arial" w:cs="Arial"/>
          <w:sz w:val="27"/>
          <w:szCs w:val="27"/>
        </w:rPr>
        <w:t> is in the active voice. </w:t>
      </w:r>
      <w:r w:rsidRPr="001A5F26">
        <w:rPr>
          <w:rFonts w:ascii="Arial" w:hAnsi="Arial" w:cs="Arial"/>
          <w:i/>
          <w:iCs/>
          <w:sz w:val="27"/>
          <w:szCs w:val="27"/>
        </w:rPr>
        <w:t>Was given</w:t>
      </w:r>
      <w:r w:rsidRPr="001A5F26">
        <w:rPr>
          <w:rFonts w:ascii="Arial" w:hAnsi="Arial" w:cs="Arial"/>
          <w:sz w:val="27"/>
          <w:szCs w:val="27"/>
        </w:rPr>
        <w:t> is in the passive voice.)</w:t>
      </w:r>
    </w:p>
    <w:p w:rsidR="001A5F26" w:rsidRPr="001A5F26" w:rsidRDefault="001A5F26" w:rsidP="001A5F26">
      <w:pPr>
        <w:numPr>
          <w:ilvl w:val="0"/>
          <w:numId w:val="17"/>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My music </w:t>
      </w:r>
      <w:r w:rsidRPr="001A5F26">
        <w:rPr>
          <w:rFonts w:ascii="Arial" w:hAnsi="Arial" w:cs="Arial"/>
          <w:b/>
          <w:bCs/>
          <w:sz w:val="27"/>
          <w:szCs w:val="27"/>
        </w:rPr>
        <w:t>was considered</w:t>
      </w:r>
      <w:r w:rsidRPr="001A5F26">
        <w:rPr>
          <w:rFonts w:ascii="Arial" w:hAnsi="Arial" w:cs="Arial"/>
          <w:sz w:val="27"/>
          <w:szCs w:val="27"/>
        </w:rPr>
        <w:t> </w:t>
      </w:r>
      <w:proofErr w:type="spellStart"/>
      <w:r w:rsidRPr="001A5F26">
        <w:rPr>
          <w:rFonts w:ascii="Arial" w:hAnsi="Arial" w:cs="Arial"/>
          <w:sz w:val="27"/>
          <w:szCs w:val="27"/>
        </w:rPr>
        <w:t>uncool</w:t>
      </w:r>
      <w:proofErr w:type="spellEnd"/>
      <w:r w:rsidRPr="001A5F26">
        <w:rPr>
          <w:rFonts w:ascii="Arial" w:hAnsi="Arial" w:cs="Arial"/>
          <w:sz w:val="27"/>
          <w:szCs w:val="27"/>
        </w:rPr>
        <w:t>, but I always </w:t>
      </w:r>
      <w:r w:rsidRPr="001A5F26">
        <w:rPr>
          <w:rFonts w:ascii="Arial" w:hAnsi="Arial" w:cs="Arial"/>
          <w:b/>
          <w:bCs/>
          <w:sz w:val="27"/>
          <w:szCs w:val="27"/>
        </w:rPr>
        <w:t>felt</w:t>
      </w:r>
      <w:r w:rsidRPr="001A5F26">
        <w:rPr>
          <w:rFonts w:ascii="Arial" w:hAnsi="Arial" w:cs="Arial"/>
          <w:sz w:val="27"/>
          <w:szCs w:val="27"/>
        </w:rPr>
        <w:t> a connection with the audience. (Singer David Cassidy)</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w:t>
      </w:r>
      <w:r w:rsidRPr="001A5F26">
        <w:rPr>
          <w:rFonts w:ascii="Arial" w:hAnsi="Arial" w:cs="Arial"/>
          <w:i/>
          <w:iCs/>
          <w:sz w:val="27"/>
          <w:szCs w:val="27"/>
        </w:rPr>
        <w:t>Was considered</w:t>
      </w:r>
      <w:r w:rsidRPr="001A5F26">
        <w:rPr>
          <w:rFonts w:ascii="Arial" w:hAnsi="Arial" w:cs="Arial"/>
          <w:sz w:val="27"/>
          <w:szCs w:val="27"/>
        </w:rPr>
        <w:t> is in the passive voice. </w:t>
      </w:r>
      <w:r w:rsidRPr="001A5F26">
        <w:rPr>
          <w:rFonts w:ascii="Arial" w:hAnsi="Arial" w:cs="Arial"/>
          <w:i/>
          <w:iCs/>
          <w:sz w:val="27"/>
          <w:szCs w:val="27"/>
        </w:rPr>
        <w:t>Felt</w:t>
      </w:r>
      <w:r w:rsidRPr="001A5F26">
        <w:rPr>
          <w:rFonts w:ascii="Arial" w:hAnsi="Arial" w:cs="Arial"/>
          <w:sz w:val="27"/>
          <w:szCs w:val="27"/>
        </w:rPr>
        <w:t> is in the active voice.)</w:t>
      </w:r>
    </w:p>
    <w:p w:rsidR="001A5F26" w:rsidRPr="001A5F26" w:rsidRDefault="001A5F26" w:rsidP="001A5F26">
      <w:pPr>
        <w:numPr>
          <w:ilvl w:val="0"/>
          <w:numId w:val="17"/>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The scary thing </w:t>
      </w:r>
      <w:r w:rsidRPr="001A5F26">
        <w:rPr>
          <w:rFonts w:ascii="Arial" w:hAnsi="Arial" w:cs="Arial"/>
          <w:b/>
          <w:bCs/>
          <w:sz w:val="27"/>
          <w:szCs w:val="27"/>
        </w:rPr>
        <w:t>is</w:t>
      </w:r>
      <w:r w:rsidRPr="001A5F26">
        <w:rPr>
          <w:rFonts w:ascii="Arial" w:hAnsi="Arial" w:cs="Arial"/>
          <w:sz w:val="27"/>
          <w:szCs w:val="27"/>
        </w:rPr>
        <w:t> that in my lifetime, 95 per cent of the world's rhinos </w:t>
      </w:r>
      <w:r w:rsidRPr="001A5F26">
        <w:rPr>
          <w:rFonts w:ascii="Arial" w:hAnsi="Arial" w:cs="Arial"/>
          <w:b/>
          <w:bCs/>
          <w:sz w:val="27"/>
          <w:szCs w:val="27"/>
        </w:rPr>
        <w:t>have been killed</w:t>
      </w:r>
      <w:r w:rsidRPr="001A5F26">
        <w:rPr>
          <w:rFonts w:ascii="Arial" w:hAnsi="Arial" w:cs="Arial"/>
          <w:sz w:val="27"/>
          <w:szCs w:val="27"/>
        </w:rPr>
        <w:t>.</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w:t>
      </w:r>
      <w:r w:rsidRPr="001A5F26">
        <w:rPr>
          <w:rFonts w:ascii="Arial" w:hAnsi="Arial" w:cs="Arial"/>
          <w:i/>
          <w:iCs/>
          <w:sz w:val="27"/>
          <w:szCs w:val="27"/>
        </w:rPr>
        <w:t>Is</w:t>
      </w:r>
      <w:r w:rsidRPr="001A5F26">
        <w:rPr>
          <w:rFonts w:ascii="Arial" w:hAnsi="Arial" w:cs="Arial"/>
          <w:sz w:val="27"/>
          <w:szCs w:val="27"/>
        </w:rPr>
        <w:t> is in the active voice. </w:t>
      </w:r>
      <w:r w:rsidRPr="001A5F26">
        <w:rPr>
          <w:rFonts w:ascii="Arial" w:hAnsi="Arial" w:cs="Arial"/>
          <w:i/>
          <w:iCs/>
          <w:sz w:val="27"/>
          <w:szCs w:val="27"/>
        </w:rPr>
        <w:t>Have been killed</w:t>
      </w:r>
      <w:r w:rsidRPr="001A5F26">
        <w:rPr>
          <w:rFonts w:ascii="Arial" w:hAnsi="Arial" w:cs="Arial"/>
          <w:sz w:val="27"/>
          <w:szCs w:val="27"/>
        </w:rPr>
        <w:t> is in the passive voice.)</w:t>
      </w:r>
    </w:p>
    <w:p w:rsidR="001A5F26" w:rsidRPr="001A5F26" w:rsidRDefault="001A5F26" w:rsidP="001A5F26">
      <w:pPr>
        <w:pStyle w:val="Heading2"/>
        <w:shd w:val="clear" w:color="auto" w:fill="FFFFFF"/>
        <w:spacing w:before="336" w:beforeAutospacing="0" w:after="0" w:afterAutospacing="0"/>
        <w:rPr>
          <w:rFonts w:ascii="Arial" w:hAnsi="Arial" w:cs="Arial"/>
          <w:sz w:val="45"/>
          <w:szCs w:val="45"/>
        </w:rPr>
      </w:pPr>
      <w:r w:rsidRPr="001A5F26">
        <w:rPr>
          <w:rFonts w:ascii="Arial" w:hAnsi="Arial" w:cs="Arial"/>
          <w:sz w:val="45"/>
          <w:szCs w:val="45"/>
        </w:rPr>
        <w:t>Why Should I Care about Voice?</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There are four good reasons to care about grammatical voice.</w:t>
      </w:r>
    </w:p>
    <w:p w:rsidR="001A5F26" w:rsidRPr="001A5F26" w:rsidRDefault="001A5F26" w:rsidP="001A5F26">
      <w:pPr>
        <w:pStyle w:val="Heading2"/>
        <w:shd w:val="clear" w:color="auto" w:fill="FFFFFF"/>
        <w:spacing w:before="336" w:beforeAutospacing="0" w:after="0" w:afterAutospacing="0"/>
        <w:rPr>
          <w:rFonts w:ascii="Arial" w:hAnsi="Arial" w:cs="Arial"/>
          <w:sz w:val="45"/>
          <w:szCs w:val="45"/>
        </w:rPr>
      </w:pPr>
      <w:r w:rsidRPr="001A5F26">
        <w:rPr>
          <w:rFonts w:ascii="Arial" w:hAnsi="Arial" w:cs="Arial"/>
          <w:sz w:val="45"/>
          <w:szCs w:val="45"/>
        </w:rPr>
        <w:t>(Reason 1) The active voice offers some great benefits.</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Writers tend to opt for the active voice over the passive voice for the following reasons:</w:t>
      </w:r>
    </w:p>
    <w:p w:rsidR="001A5F26" w:rsidRPr="001A5F26" w:rsidRDefault="001A5F26" w:rsidP="001A5F26">
      <w:pPr>
        <w:numPr>
          <w:ilvl w:val="0"/>
          <w:numId w:val="18"/>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(Reason 1) The active voice is more succinct.</w:t>
      </w:r>
    </w:p>
    <w:p w:rsidR="001A5F26" w:rsidRPr="001A5F26" w:rsidRDefault="001A5F26" w:rsidP="001A5F26">
      <w:pPr>
        <w:numPr>
          <w:ilvl w:val="0"/>
          <w:numId w:val="18"/>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(Reason 2) The active voice is more direct.</w:t>
      </w:r>
    </w:p>
    <w:p w:rsidR="001A5F26" w:rsidRPr="001A5F26" w:rsidRDefault="001A5F26" w:rsidP="001A5F26">
      <w:pPr>
        <w:numPr>
          <w:ilvl w:val="0"/>
          <w:numId w:val="18"/>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(Reason 3) The active voice is more informative.</w:t>
      </w:r>
    </w:p>
    <w:p w:rsidR="001A5F26" w:rsidRPr="001A5F26" w:rsidRDefault="001A5F26" w:rsidP="001A5F26">
      <w:pPr>
        <w:numPr>
          <w:ilvl w:val="0"/>
          <w:numId w:val="18"/>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(Reason 4) The active voice is more authoritative.</w:t>
      </w:r>
    </w:p>
    <w:p w:rsidR="001A5F26" w:rsidRPr="001A5F26" w:rsidRDefault="001A5F26" w:rsidP="001A5F26">
      <w:pPr>
        <w:numPr>
          <w:ilvl w:val="0"/>
          <w:numId w:val="18"/>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(Reason 5) The active voice is more engaging.</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lastRenderedPageBreak/>
        <w:t>(NB: Each of these benefits is explained in more detail on the </w:t>
      </w:r>
      <w:hyperlink r:id="rId16" w:history="1">
        <w:r w:rsidRPr="001A5F26">
          <w:rPr>
            <w:rStyle w:val="Hyperlink"/>
            <w:rFonts w:ascii="Arial" w:hAnsi="Arial" w:cs="Arial"/>
            <w:color w:val="auto"/>
            <w:shd w:val="clear" w:color="auto" w:fill="FFFFFF"/>
          </w:rPr>
          <w:t>active sentences</w:t>
        </w:r>
      </w:hyperlink>
      <w:r w:rsidRPr="001A5F26">
        <w:rPr>
          <w:rFonts w:ascii="Arial" w:hAnsi="Arial" w:cs="Arial"/>
          <w:sz w:val="27"/>
          <w:szCs w:val="27"/>
          <w:shd w:val="clear" w:color="auto" w:fill="FFFFFF"/>
        </w:rPr>
        <w:t> page.)</w:t>
      </w:r>
    </w:p>
    <w:p w:rsidR="001A5F26" w:rsidRPr="001A5F26" w:rsidRDefault="001A5F26" w:rsidP="001A5F26">
      <w:pPr>
        <w:pStyle w:val="Heading2"/>
        <w:shd w:val="clear" w:color="auto" w:fill="FFFFFF"/>
        <w:spacing w:before="336" w:beforeAutospacing="0" w:after="0" w:afterAutospacing="0"/>
        <w:rPr>
          <w:rFonts w:ascii="Arial" w:hAnsi="Arial" w:cs="Arial"/>
          <w:sz w:val="45"/>
          <w:szCs w:val="45"/>
        </w:rPr>
      </w:pPr>
      <w:r w:rsidRPr="001A5F26">
        <w:rPr>
          <w:rFonts w:ascii="Arial" w:hAnsi="Arial" w:cs="Arial"/>
          <w:sz w:val="45"/>
          <w:szCs w:val="45"/>
        </w:rPr>
        <w:t>(Reason 2) The passive voice offers some great benefits.</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Here are four benefits of the passive voice.</w:t>
      </w:r>
    </w:p>
    <w:p w:rsidR="001A5F26" w:rsidRPr="001A5F26" w:rsidRDefault="001A5F26" w:rsidP="001A5F26">
      <w:pPr>
        <w:numPr>
          <w:ilvl w:val="0"/>
          <w:numId w:val="19"/>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(Reason 1) The passive voice can be used to avoid blame.</w:t>
      </w:r>
    </w:p>
    <w:p w:rsidR="001A5F26" w:rsidRPr="001A5F26" w:rsidRDefault="001A5F26" w:rsidP="001A5F26">
      <w:pPr>
        <w:numPr>
          <w:ilvl w:val="0"/>
          <w:numId w:val="19"/>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(Reason 2) The passive voice shows a neutral or objective tone.</w:t>
      </w:r>
    </w:p>
    <w:p w:rsidR="001A5F26" w:rsidRPr="001A5F26" w:rsidRDefault="001A5F26" w:rsidP="001A5F26">
      <w:pPr>
        <w:numPr>
          <w:ilvl w:val="0"/>
          <w:numId w:val="19"/>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(Reason 3) The passive voice is often appropriate when the doer of the verb is obvious, unimportant or unknown.</w:t>
      </w:r>
    </w:p>
    <w:p w:rsidR="001A5F26" w:rsidRPr="001A5F26" w:rsidRDefault="001A5F26" w:rsidP="001A5F26">
      <w:pPr>
        <w:numPr>
          <w:ilvl w:val="0"/>
          <w:numId w:val="19"/>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(Reason 4) The passive voice allows you to focus on what's important by bringing it to the front of your sentence.</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(NB: Each of these benefits is explained in more detail on the </w:t>
      </w:r>
      <w:hyperlink r:id="rId17" w:history="1">
        <w:r w:rsidRPr="001A5F26">
          <w:rPr>
            <w:rStyle w:val="Hyperlink"/>
            <w:rFonts w:ascii="Arial" w:hAnsi="Arial" w:cs="Arial"/>
            <w:color w:val="auto"/>
            <w:shd w:val="clear" w:color="auto" w:fill="FFFFFF"/>
          </w:rPr>
          <w:t>passive sentences</w:t>
        </w:r>
      </w:hyperlink>
      <w:r w:rsidRPr="001A5F26">
        <w:rPr>
          <w:rFonts w:ascii="Arial" w:hAnsi="Arial" w:cs="Arial"/>
          <w:sz w:val="27"/>
          <w:szCs w:val="27"/>
          <w:shd w:val="clear" w:color="auto" w:fill="FFFFFF"/>
        </w:rPr>
        <w:t> page.)</w:t>
      </w:r>
    </w:p>
    <w:p w:rsidR="001A5F26" w:rsidRPr="001A5F26" w:rsidRDefault="001A5F26" w:rsidP="001A5F26">
      <w:pPr>
        <w:pStyle w:val="Heading2"/>
        <w:shd w:val="clear" w:color="auto" w:fill="FFFFFF"/>
        <w:spacing w:before="336" w:beforeAutospacing="0" w:after="0" w:afterAutospacing="0"/>
        <w:rPr>
          <w:rFonts w:ascii="Arial" w:hAnsi="Arial" w:cs="Arial"/>
          <w:sz w:val="45"/>
          <w:szCs w:val="45"/>
        </w:rPr>
      </w:pPr>
      <w:r w:rsidRPr="001A5F26">
        <w:rPr>
          <w:rFonts w:ascii="Arial" w:hAnsi="Arial" w:cs="Arial"/>
          <w:sz w:val="45"/>
          <w:szCs w:val="45"/>
        </w:rPr>
        <w:t>(Reason 3) Use both the active and passive voice, as required.</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Even though the passive voice has its benefits, the bias for the active voice is so strong that proofreaders (real people) and grammar checkers (computer programs) will often try "to correct" a passive construction to an active one.</w:t>
      </w:r>
      <w:r w:rsidRPr="001A5F26">
        <w:rPr>
          <w:rFonts w:ascii="Arial" w:hAnsi="Arial" w:cs="Arial"/>
          <w:sz w:val="27"/>
          <w:szCs w:val="27"/>
        </w:rPr>
        <w:br/>
      </w:r>
      <w:r w:rsidRPr="001A5F26">
        <w:rPr>
          <w:rFonts w:ascii="Arial" w:hAnsi="Arial" w:cs="Arial"/>
          <w:sz w:val="27"/>
          <w:szCs w:val="27"/>
        </w:rPr>
        <w:br/>
      </w:r>
      <w:r w:rsidRPr="001A5F26">
        <w:pict>
          <v:shape id="_x0000_i1026" type="#_x0000_t75" alt="" style="width:24pt;height:24pt"/>
        </w:pict>
      </w:r>
      <w:r w:rsidRPr="001A5F26">
        <w:rPr>
          <w:rFonts w:ascii="Arial" w:hAnsi="Arial" w:cs="Arial"/>
          <w:sz w:val="27"/>
          <w:szCs w:val="27"/>
        </w:rPr>
        <w:br/>
      </w:r>
      <w:r w:rsidRPr="001A5F26">
        <w:rPr>
          <w:rFonts w:ascii="Arial" w:hAnsi="Arial" w:cs="Arial"/>
          <w:sz w:val="27"/>
          <w:szCs w:val="27"/>
        </w:rPr>
        <w:br/>
      </w:r>
      <w:r w:rsidRPr="001A5F26">
        <w:rPr>
          <w:rFonts w:ascii="Arial" w:hAnsi="Arial" w:cs="Arial"/>
          <w:sz w:val="27"/>
          <w:szCs w:val="27"/>
          <w:shd w:val="clear" w:color="auto" w:fill="FFFFFF"/>
        </w:rPr>
        <w:t>Have the confidence to ignore your grammar checker. Use the active voice and the passive voice, as required, to control the flow of text and to stress the most important parts of your sentences. Look at these sentences written in active voice:</w:t>
      </w:r>
    </w:p>
    <w:p w:rsidR="001A5F26" w:rsidRPr="001A5F26" w:rsidRDefault="001A5F26" w:rsidP="001A5F26">
      <w:pPr>
        <w:numPr>
          <w:ilvl w:val="0"/>
          <w:numId w:val="20"/>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King John signed the </w:t>
      </w:r>
      <w:r w:rsidRPr="001A5F26">
        <w:rPr>
          <w:rFonts w:ascii="Arial" w:hAnsi="Arial" w:cs="Arial"/>
          <w:i/>
          <w:iCs/>
          <w:sz w:val="27"/>
          <w:szCs w:val="27"/>
        </w:rPr>
        <w:t xml:space="preserve">Magna </w:t>
      </w:r>
      <w:proofErr w:type="spellStart"/>
      <w:r w:rsidRPr="001A5F26">
        <w:rPr>
          <w:rFonts w:ascii="Arial" w:hAnsi="Arial" w:cs="Arial"/>
          <w:i/>
          <w:iCs/>
          <w:sz w:val="27"/>
          <w:szCs w:val="27"/>
        </w:rPr>
        <w:t>Carta</w:t>
      </w:r>
      <w:proofErr w:type="spellEnd"/>
      <w:r w:rsidRPr="001A5F26">
        <w:rPr>
          <w:rFonts w:ascii="Arial" w:hAnsi="Arial" w:cs="Arial"/>
          <w:sz w:val="27"/>
          <w:szCs w:val="27"/>
        </w:rPr>
        <w:t> in 1215. He placed limits on his powers and proclaimed certain liberties.</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Now compare the mixed sentences telling the same information:</w:t>
      </w:r>
    </w:p>
    <w:p w:rsidR="001A5F26" w:rsidRPr="001A5F26" w:rsidRDefault="001A5F26" w:rsidP="001A5F26">
      <w:pPr>
        <w:numPr>
          <w:ilvl w:val="0"/>
          <w:numId w:val="21"/>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In 1215, the </w:t>
      </w:r>
      <w:r w:rsidRPr="001A5F26">
        <w:rPr>
          <w:rFonts w:ascii="Arial" w:hAnsi="Arial" w:cs="Arial"/>
          <w:i/>
          <w:iCs/>
          <w:sz w:val="27"/>
          <w:szCs w:val="27"/>
        </w:rPr>
        <w:t xml:space="preserve">Magna </w:t>
      </w:r>
      <w:proofErr w:type="spellStart"/>
      <w:r w:rsidRPr="001A5F26">
        <w:rPr>
          <w:rFonts w:ascii="Arial" w:hAnsi="Arial" w:cs="Arial"/>
          <w:i/>
          <w:iCs/>
          <w:sz w:val="27"/>
          <w:szCs w:val="27"/>
        </w:rPr>
        <w:t>Carta</w:t>
      </w:r>
      <w:proofErr w:type="spellEnd"/>
      <w:r w:rsidRPr="001A5F26">
        <w:rPr>
          <w:rFonts w:ascii="Arial" w:hAnsi="Arial" w:cs="Arial"/>
          <w:sz w:val="27"/>
          <w:szCs w:val="27"/>
        </w:rPr>
        <w:t> was signed by King John. He placed limits on his powers and proclaimed certain liberties.</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lastRenderedPageBreak/>
        <w:t>There are two important things happening in our second example. First, we've made the </w:t>
      </w:r>
      <w:r w:rsidRPr="001A5F26">
        <w:rPr>
          <w:rFonts w:ascii="Arial" w:hAnsi="Arial" w:cs="Arial"/>
          <w:i/>
          <w:iCs/>
          <w:sz w:val="27"/>
          <w:szCs w:val="27"/>
          <w:shd w:val="clear" w:color="auto" w:fill="FFFFFF"/>
        </w:rPr>
        <w:t xml:space="preserve">Magna </w:t>
      </w:r>
      <w:proofErr w:type="spellStart"/>
      <w:r w:rsidRPr="001A5F26">
        <w:rPr>
          <w:rFonts w:ascii="Arial" w:hAnsi="Arial" w:cs="Arial"/>
          <w:i/>
          <w:iCs/>
          <w:sz w:val="27"/>
          <w:szCs w:val="27"/>
          <w:shd w:val="clear" w:color="auto" w:fill="FFFFFF"/>
        </w:rPr>
        <w:t>Carta</w:t>
      </w:r>
      <w:proofErr w:type="spellEnd"/>
      <w:r w:rsidRPr="001A5F26">
        <w:rPr>
          <w:rFonts w:ascii="Arial" w:hAnsi="Arial" w:cs="Arial"/>
          <w:sz w:val="27"/>
          <w:szCs w:val="27"/>
          <w:shd w:val="clear" w:color="auto" w:fill="FFFFFF"/>
        </w:rPr>
        <w:t> the subject of the sentence to highlight what we're talking about. Second, we've ended our sentence with </w:t>
      </w:r>
      <w:r w:rsidRPr="001A5F26">
        <w:rPr>
          <w:rFonts w:ascii="Arial" w:hAnsi="Arial" w:cs="Arial"/>
          <w:i/>
          <w:iCs/>
          <w:sz w:val="27"/>
          <w:szCs w:val="27"/>
          <w:shd w:val="clear" w:color="auto" w:fill="FFFFFF"/>
        </w:rPr>
        <w:t>King John</w:t>
      </w:r>
      <w:r w:rsidRPr="001A5F26">
        <w:rPr>
          <w:rFonts w:ascii="Arial" w:hAnsi="Arial" w:cs="Arial"/>
          <w:sz w:val="27"/>
          <w:szCs w:val="27"/>
          <w:shd w:val="clear" w:color="auto" w:fill="FFFFFF"/>
        </w:rPr>
        <w:t>. As the first word of the second sentence is </w:t>
      </w:r>
      <w:r w:rsidRPr="001A5F26">
        <w:rPr>
          <w:rFonts w:ascii="Arial" w:hAnsi="Arial" w:cs="Arial"/>
          <w:i/>
          <w:iCs/>
          <w:sz w:val="27"/>
          <w:szCs w:val="27"/>
          <w:shd w:val="clear" w:color="auto" w:fill="FFFFFF"/>
        </w:rPr>
        <w:t>He</w:t>
      </w:r>
      <w:r w:rsidRPr="001A5F26">
        <w:rPr>
          <w:rFonts w:ascii="Arial" w:hAnsi="Arial" w:cs="Arial"/>
          <w:sz w:val="27"/>
          <w:szCs w:val="27"/>
          <w:shd w:val="clear" w:color="auto" w:fill="FFFFFF"/>
        </w:rPr>
        <w:t>, our text now flows smoothly.</w:t>
      </w:r>
    </w:p>
    <w:p w:rsidR="001A5F26" w:rsidRPr="001A5F26" w:rsidRDefault="001A5F26" w:rsidP="001A5F26">
      <w:pPr>
        <w:pStyle w:val="Heading2"/>
        <w:shd w:val="clear" w:color="auto" w:fill="FFFFFF"/>
        <w:spacing w:before="336" w:beforeAutospacing="0" w:after="0" w:afterAutospacing="0"/>
        <w:rPr>
          <w:rFonts w:ascii="Arial" w:hAnsi="Arial" w:cs="Arial"/>
          <w:sz w:val="45"/>
          <w:szCs w:val="45"/>
        </w:rPr>
      </w:pPr>
      <w:r w:rsidRPr="001A5F26">
        <w:rPr>
          <w:rFonts w:ascii="Arial" w:hAnsi="Arial" w:cs="Arial"/>
          <w:sz w:val="45"/>
          <w:szCs w:val="45"/>
        </w:rPr>
        <w:t>(Reason 4) Are you even dealing with the passive voice?</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It's not uncommon for proofreaders and grammar checkers to identify something as passive voice that is, in fact, active voice.</w:t>
      </w:r>
      <w:r w:rsidRPr="001A5F26">
        <w:rPr>
          <w:rFonts w:ascii="Arial" w:hAnsi="Arial" w:cs="Arial"/>
          <w:sz w:val="27"/>
          <w:szCs w:val="27"/>
        </w:rPr>
        <w:br/>
      </w:r>
      <w:r w:rsidRPr="001A5F26">
        <w:rPr>
          <w:rFonts w:ascii="Arial" w:hAnsi="Arial" w:cs="Arial"/>
          <w:sz w:val="27"/>
          <w:szCs w:val="27"/>
        </w:rPr>
        <w:br/>
      </w:r>
      <w:r w:rsidRPr="001A5F26">
        <w:rPr>
          <w:rFonts w:ascii="Arial" w:hAnsi="Arial" w:cs="Arial"/>
          <w:sz w:val="27"/>
          <w:szCs w:val="27"/>
          <w:shd w:val="clear" w:color="auto" w:fill="FFFFFF"/>
        </w:rPr>
        <w:t>Proofreaders and grammar checkers look for passive-voice constructions by finding a form of the verb "to be" (e.g., </w:t>
      </w:r>
      <w:r w:rsidRPr="001A5F26">
        <w:rPr>
          <w:rFonts w:ascii="Arial" w:hAnsi="Arial" w:cs="Arial"/>
          <w:i/>
          <w:iCs/>
          <w:sz w:val="27"/>
          <w:szCs w:val="27"/>
          <w:shd w:val="clear" w:color="auto" w:fill="FFFFFF"/>
        </w:rPr>
        <w:t>am</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are</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is</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was</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were</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has been</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have been</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had been</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will be</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will have been</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being</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be</w:t>
      </w:r>
      <w:r w:rsidRPr="001A5F26">
        <w:rPr>
          <w:rFonts w:ascii="Arial" w:hAnsi="Arial" w:cs="Arial"/>
          <w:sz w:val="27"/>
          <w:szCs w:val="27"/>
          <w:shd w:val="clear" w:color="auto" w:fill="FFFFFF"/>
        </w:rPr>
        <w:t>) followed by a </w:t>
      </w:r>
      <w:hyperlink r:id="rId18" w:history="1">
        <w:r w:rsidRPr="001A5F26">
          <w:rPr>
            <w:rStyle w:val="Hyperlink"/>
            <w:rFonts w:ascii="Arial" w:hAnsi="Arial" w:cs="Arial"/>
            <w:color w:val="auto"/>
            <w:shd w:val="clear" w:color="auto" w:fill="FFFFFF"/>
          </w:rPr>
          <w:t>past participle</w:t>
        </w:r>
      </w:hyperlink>
      <w:r w:rsidRPr="001A5F26">
        <w:rPr>
          <w:rFonts w:ascii="Arial" w:hAnsi="Arial" w:cs="Arial"/>
          <w:sz w:val="27"/>
          <w:szCs w:val="27"/>
          <w:shd w:val="clear" w:color="auto" w:fill="FFFFFF"/>
        </w:rPr>
        <w:t> (i.e., the form of the verb that typically ends in -</w:t>
      </w:r>
      <w:proofErr w:type="spellStart"/>
      <w:proofErr w:type="gramStart"/>
      <w:r w:rsidRPr="001A5F26">
        <w:rPr>
          <w:rFonts w:ascii="Arial" w:hAnsi="Arial" w:cs="Arial"/>
          <w:i/>
          <w:iCs/>
          <w:sz w:val="27"/>
          <w:szCs w:val="27"/>
          <w:shd w:val="clear" w:color="auto" w:fill="FFFFFF"/>
        </w:rPr>
        <w:t>ed</w:t>
      </w:r>
      <w:proofErr w:type="spellEnd"/>
      <w:proofErr w:type="gramEnd"/>
      <w:r w:rsidRPr="001A5F26">
        <w:rPr>
          <w:rFonts w:ascii="Arial" w:hAnsi="Arial" w:cs="Arial"/>
          <w:sz w:val="27"/>
          <w:szCs w:val="27"/>
          <w:shd w:val="clear" w:color="auto" w:fill="FFFFFF"/>
        </w:rPr>
        <w:t> or -</w:t>
      </w:r>
      <w:r w:rsidRPr="001A5F26">
        <w:rPr>
          <w:rFonts w:ascii="Arial" w:hAnsi="Arial" w:cs="Arial"/>
          <w:i/>
          <w:iCs/>
          <w:sz w:val="27"/>
          <w:szCs w:val="27"/>
          <w:shd w:val="clear" w:color="auto" w:fill="FFFFFF"/>
        </w:rPr>
        <w:t>en</w:t>
      </w:r>
      <w:r w:rsidRPr="001A5F26">
        <w:rPr>
          <w:rFonts w:ascii="Arial" w:hAnsi="Arial" w:cs="Arial"/>
          <w:sz w:val="27"/>
          <w:szCs w:val="27"/>
          <w:shd w:val="clear" w:color="auto" w:fill="FFFFFF"/>
        </w:rPr>
        <w:t xml:space="preserve">). </w:t>
      </w:r>
      <w:proofErr w:type="gramStart"/>
      <w:r w:rsidRPr="001A5F26">
        <w:rPr>
          <w:rFonts w:ascii="Arial" w:hAnsi="Arial" w:cs="Arial"/>
          <w:sz w:val="27"/>
          <w:szCs w:val="27"/>
          <w:shd w:val="clear" w:color="auto" w:fill="FFFFFF"/>
        </w:rPr>
        <w:t>Most of the time, this system works.</w:t>
      </w:r>
      <w:proofErr w:type="gramEnd"/>
    </w:p>
    <w:tbl>
      <w:tblPr>
        <w:tblW w:w="14835" w:type="dxa"/>
        <w:shd w:val="clear" w:color="auto" w:fill="FFFFFF"/>
        <w:tblCellMar>
          <w:left w:w="0" w:type="dxa"/>
          <w:right w:w="0" w:type="dxa"/>
        </w:tblCellMar>
        <w:tblLook w:val="04A0"/>
      </w:tblPr>
      <w:tblGrid>
        <w:gridCol w:w="2550"/>
        <w:gridCol w:w="2340"/>
        <w:gridCol w:w="9945"/>
      </w:tblGrid>
      <w:tr w:rsidR="001A5F26" w:rsidRPr="001A5F26" w:rsidTr="001A5F26">
        <w:tc>
          <w:tcPr>
            <w:tcW w:w="2550" w:type="dxa"/>
            <w:tcBorders>
              <w:right w:val="single" w:sz="6" w:space="0" w:color="FFFFFF"/>
            </w:tcBorders>
            <w:shd w:val="clear" w:color="auto" w:fill="000000"/>
            <w:tcMar>
              <w:top w:w="120" w:type="dxa"/>
              <w:left w:w="120" w:type="dxa"/>
              <w:bottom w:w="120" w:type="dxa"/>
              <w:right w:w="120" w:type="dxa"/>
            </w:tcMar>
            <w:vAlign w:val="center"/>
            <w:hideMark/>
          </w:tcPr>
          <w:p w:rsidR="001A5F26" w:rsidRPr="001A5F26" w:rsidRDefault="001A5F26">
            <w:pPr>
              <w:jc w:val="center"/>
              <w:rPr>
                <w:rFonts w:ascii="Arial" w:hAnsi="Arial" w:cs="Arial"/>
                <w:b/>
                <w:bCs/>
                <w:sz w:val="27"/>
                <w:szCs w:val="27"/>
              </w:rPr>
            </w:pPr>
            <w:r w:rsidRPr="001A5F26">
              <w:rPr>
                <w:rFonts w:ascii="Arial" w:hAnsi="Arial" w:cs="Arial"/>
                <w:b/>
                <w:bCs/>
                <w:sz w:val="27"/>
                <w:szCs w:val="27"/>
              </w:rPr>
              <w:t>Form of the verb to be</w:t>
            </w:r>
          </w:p>
        </w:tc>
        <w:tc>
          <w:tcPr>
            <w:tcW w:w="2340" w:type="dxa"/>
            <w:tcBorders>
              <w:right w:val="single" w:sz="6" w:space="0" w:color="FFFFFF"/>
            </w:tcBorders>
            <w:shd w:val="clear" w:color="auto" w:fill="000000"/>
            <w:tcMar>
              <w:top w:w="120" w:type="dxa"/>
              <w:left w:w="120" w:type="dxa"/>
              <w:bottom w:w="120" w:type="dxa"/>
              <w:right w:w="120" w:type="dxa"/>
            </w:tcMar>
            <w:vAlign w:val="center"/>
            <w:hideMark/>
          </w:tcPr>
          <w:p w:rsidR="001A5F26" w:rsidRPr="001A5F26" w:rsidRDefault="001A5F26">
            <w:pPr>
              <w:jc w:val="center"/>
              <w:rPr>
                <w:rFonts w:ascii="Arial" w:hAnsi="Arial" w:cs="Arial"/>
                <w:b/>
                <w:bCs/>
                <w:sz w:val="27"/>
                <w:szCs w:val="27"/>
              </w:rPr>
            </w:pPr>
            <w:r w:rsidRPr="001A5F26">
              <w:rPr>
                <w:rFonts w:ascii="Arial" w:hAnsi="Arial" w:cs="Arial"/>
                <w:b/>
                <w:bCs/>
                <w:sz w:val="27"/>
                <w:szCs w:val="27"/>
              </w:rPr>
              <w:t>Past participle</w:t>
            </w:r>
          </w:p>
        </w:tc>
        <w:tc>
          <w:tcPr>
            <w:tcW w:w="9945" w:type="dxa"/>
            <w:tcBorders>
              <w:right w:val="single" w:sz="6" w:space="0" w:color="FFFFFF"/>
            </w:tcBorders>
            <w:shd w:val="clear" w:color="auto" w:fill="000000"/>
            <w:tcMar>
              <w:top w:w="120" w:type="dxa"/>
              <w:left w:w="120" w:type="dxa"/>
              <w:bottom w:w="120" w:type="dxa"/>
              <w:right w:w="120" w:type="dxa"/>
            </w:tcMar>
            <w:vAlign w:val="center"/>
            <w:hideMark/>
          </w:tcPr>
          <w:p w:rsidR="001A5F26" w:rsidRPr="001A5F26" w:rsidRDefault="001A5F26">
            <w:pPr>
              <w:jc w:val="center"/>
              <w:rPr>
                <w:rFonts w:ascii="Arial" w:hAnsi="Arial" w:cs="Arial"/>
                <w:b/>
                <w:bCs/>
                <w:sz w:val="27"/>
                <w:szCs w:val="27"/>
              </w:rPr>
            </w:pPr>
            <w:r w:rsidRPr="001A5F26">
              <w:rPr>
                <w:rFonts w:ascii="Arial" w:hAnsi="Arial" w:cs="Arial"/>
                <w:b/>
                <w:bCs/>
                <w:sz w:val="27"/>
                <w:szCs w:val="27"/>
              </w:rPr>
              <w:t>Passive voice</w:t>
            </w:r>
          </w:p>
        </w:tc>
      </w:tr>
      <w:tr w:rsidR="001A5F26" w:rsidRPr="001A5F26" w:rsidTr="001A5F26">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am</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licensed</w:t>
            </w:r>
          </w:p>
        </w:tc>
        <w:tc>
          <w:tcPr>
            <w:tcW w:w="994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I </w:t>
            </w:r>
            <w:r w:rsidRPr="001A5F26">
              <w:rPr>
                <w:rFonts w:ascii="Arial" w:hAnsi="Arial" w:cs="Arial"/>
                <w:b/>
                <w:bCs/>
                <w:sz w:val="27"/>
                <w:szCs w:val="27"/>
              </w:rPr>
              <w:t>am licensed</w:t>
            </w:r>
            <w:r w:rsidRPr="001A5F26">
              <w:rPr>
                <w:rFonts w:ascii="Arial" w:hAnsi="Arial" w:cs="Arial"/>
                <w:sz w:val="27"/>
                <w:szCs w:val="27"/>
              </w:rPr>
              <w:t> to kill.</w:t>
            </w:r>
          </w:p>
        </w:tc>
      </w:tr>
      <w:tr w:rsidR="001A5F26" w:rsidRPr="001A5F26" w:rsidTr="001A5F26">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was</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developed</w:t>
            </w:r>
          </w:p>
        </w:tc>
        <w:tc>
          <w:tcPr>
            <w:tcW w:w="994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It </w:t>
            </w:r>
            <w:r w:rsidRPr="001A5F26">
              <w:rPr>
                <w:rFonts w:ascii="Arial" w:hAnsi="Arial" w:cs="Arial"/>
                <w:b/>
                <w:bCs/>
                <w:sz w:val="27"/>
                <w:szCs w:val="27"/>
              </w:rPr>
              <w:t>was developed</w:t>
            </w:r>
            <w:r w:rsidRPr="001A5F26">
              <w:rPr>
                <w:rFonts w:ascii="Arial" w:hAnsi="Arial" w:cs="Arial"/>
                <w:sz w:val="27"/>
                <w:szCs w:val="27"/>
              </w:rPr>
              <w:t> last year.</w:t>
            </w:r>
          </w:p>
        </w:tc>
      </w:tr>
      <w:tr w:rsidR="001A5F26" w:rsidRPr="001A5F26" w:rsidTr="001A5F26">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has been</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seen</w:t>
            </w:r>
          </w:p>
        </w:tc>
        <w:tc>
          <w:tcPr>
            <w:tcW w:w="994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He </w:t>
            </w:r>
            <w:r w:rsidRPr="001A5F26">
              <w:rPr>
                <w:rFonts w:ascii="Arial" w:hAnsi="Arial" w:cs="Arial"/>
                <w:b/>
                <w:bCs/>
                <w:sz w:val="27"/>
                <w:szCs w:val="27"/>
              </w:rPr>
              <w:t>has been seen</w:t>
            </w:r>
            <w:r w:rsidRPr="001A5F26">
              <w:rPr>
                <w:rFonts w:ascii="Arial" w:hAnsi="Arial" w:cs="Arial"/>
                <w:sz w:val="27"/>
                <w:szCs w:val="27"/>
              </w:rPr>
              <w:t> in France.</w:t>
            </w:r>
          </w:p>
        </w:tc>
      </w:tr>
      <w:tr w:rsidR="001A5F26" w:rsidRPr="001A5F26" w:rsidTr="001A5F26">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will have been</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eaten</w:t>
            </w:r>
          </w:p>
        </w:tc>
        <w:tc>
          <w:tcPr>
            <w:tcW w:w="994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It </w:t>
            </w:r>
            <w:r w:rsidRPr="001A5F26">
              <w:rPr>
                <w:rFonts w:ascii="Arial" w:hAnsi="Arial" w:cs="Arial"/>
                <w:b/>
                <w:bCs/>
                <w:sz w:val="27"/>
                <w:szCs w:val="27"/>
              </w:rPr>
              <w:t>will have been eaten</w:t>
            </w:r>
            <w:r w:rsidRPr="001A5F26">
              <w:rPr>
                <w:rFonts w:ascii="Arial" w:hAnsi="Arial" w:cs="Arial"/>
                <w:sz w:val="27"/>
                <w:szCs w:val="27"/>
              </w:rPr>
              <w:t> by then.</w:t>
            </w:r>
          </w:p>
        </w:tc>
      </w:tr>
    </w:tbl>
    <w:p w:rsidR="001A5F26" w:rsidRPr="001A5F26" w:rsidRDefault="001A5F26" w:rsidP="001A5F26">
      <w:pPr>
        <w:rPr>
          <w:rFonts w:ascii="Arial" w:hAnsi="Arial" w:cs="Arial"/>
          <w:sz w:val="27"/>
          <w:szCs w:val="27"/>
          <w:shd w:val="clear" w:color="auto" w:fill="FFFFFF"/>
        </w:rPr>
      </w:pPr>
      <w:r w:rsidRPr="001A5F26">
        <w:rPr>
          <w:rFonts w:ascii="Arial" w:hAnsi="Arial" w:cs="Arial"/>
          <w:sz w:val="27"/>
          <w:szCs w:val="27"/>
          <w:shd w:val="clear" w:color="auto" w:fill="FFFFFF"/>
        </w:rPr>
        <w:t>Remember that modals like </w:t>
      </w:r>
      <w:r w:rsidRPr="001A5F26">
        <w:rPr>
          <w:rFonts w:ascii="Arial" w:hAnsi="Arial" w:cs="Arial"/>
          <w:i/>
          <w:iCs/>
          <w:sz w:val="27"/>
          <w:szCs w:val="27"/>
          <w:shd w:val="clear" w:color="auto" w:fill="FFFFFF"/>
        </w:rPr>
        <w:t>can</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cannot</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could</w:t>
      </w:r>
      <w:r w:rsidRPr="001A5F26">
        <w:rPr>
          <w:rFonts w:ascii="Arial" w:hAnsi="Arial" w:cs="Arial"/>
          <w:sz w:val="27"/>
          <w:szCs w:val="27"/>
          <w:shd w:val="clear" w:color="auto" w:fill="FFFFFF"/>
        </w:rPr>
        <w:t>, </w:t>
      </w:r>
      <w:r w:rsidRPr="001A5F26">
        <w:rPr>
          <w:rFonts w:ascii="Arial" w:hAnsi="Arial" w:cs="Arial"/>
          <w:i/>
          <w:iCs/>
          <w:sz w:val="27"/>
          <w:szCs w:val="27"/>
          <w:shd w:val="clear" w:color="auto" w:fill="FFFFFF"/>
        </w:rPr>
        <w:t>might</w:t>
      </w:r>
      <w:r w:rsidRPr="001A5F26">
        <w:rPr>
          <w:rFonts w:ascii="Arial" w:hAnsi="Arial" w:cs="Arial"/>
          <w:sz w:val="27"/>
          <w:szCs w:val="27"/>
          <w:shd w:val="clear" w:color="auto" w:fill="FFFFFF"/>
        </w:rPr>
        <w:t>, and </w:t>
      </w:r>
      <w:proofErr w:type="gramStart"/>
      <w:r w:rsidRPr="001A5F26">
        <w:rPr>
          <w:rFonts w:ascii="Arial" w:hAnsi="Arial" w:cs="Arial"/>
          <w:i/>
          <w:iCs/>
          <w:sz w:val="27"/>
          <w:szCs w:val="27"/>
          <w:shd w:val="clear" w:color="auto" w:fill="FFFFFF"/>
        </w:rPr>
        <w:t>should</w:t>
      </w:r>
      <w:r w:rsidRPr="001A5F26">
        <w:rPr>
          <w:rFonts w:ascii="Arial" w:hAnsi="Arial" w:cs="Arial"/>
          <w:sz w:val="27"/>
          <w:szCs w:val="27"/>
          <w:shd w:val="clear" w:color="auto" w:fill="FFFFFF"/>
        </w:rPr>
        <w:t> can</w:t>
      </w:r>
      <w:proofErr w:type="gramEnd"/>
      <w:r w:rsidRPr="001A5F26">
        <w:rPr>
          <w:rFonts w:ascii="Arial" w:hAnsi="Arial" w:cs="Arial"/>
          <w:sz w:val="27"/>
          <w:szCs w:val="27"/>
          <w:shd w:val="clear" w:color="auto" w:fill="FFFFFF"/>
        </w:rPr>
        <w:t xml:space="preserve"> also feature.</w:t>
      </w:r>
    </w:p>
    <w:p w:rsidR="001A5F26" w:rsidRPr="001A5F26" w:rsidRDefault="001A5F26" w:rsidP="001A5F26"/>
    <w:tbl>
      <w:tblPr>
        <w:tblW w:w="14835" w:type="dxa"/>
        <w:shd w:val="clear" w:color="auto" w:fill="FFFFFF"/>
        <w:tblCellMar>
          <w:left w:w="0" w:type="dxa"/>
          <w:right w:w="0" w:type="dxa"/>
        </w:tblCellMar>
        <w:tblLook w:val="04A0"/>
      </w:tblPr>
      <w:tblGrid>
        <w:gridCol w:w="1051"/>
        <w:gridCol w:w="1589"/>
        <w:gridCol w:w="1980"/>
        <w:gridCol w:w="10215"/>
      </w:tblGrid>
      <w:tr w:rsidR="001A5F26" w:rsidRPr="001A5F26" w:rsidTr="001A5F26">
        <w:tc>
          <w:tcPr>
            <w:tcW w:w="1051" w:type="dxa"/>
            <w:tcBorders>
              <w:right w:val="single" w:sz="6" w:space="0" w:color="FFFFFF"/>
            </w:tcBorders>
            <w:shd w:val="clear" w:color="auto" w:fill="000000"/>
            <w:tcMar>
              <w:top w:w="120" w:type="dxa"/>
              <w:left w:w="120" w:type="dxa"/>
              <w:bottom w:w="120" w:type="dxa"/>
              <w:right w:w="120" w:type="dxa"/>
            </w:tcMar>
            <w:vAlign w:val="center"/>
            <w:hideMark/>
          </w:tcPr>
          <w:p w:rsidR="001A5F26" w:rsidRPr="001A5F26" w:rsidRDefault="001A5F26">
            <w:pPr>
              <w:jc w:val="center"/>
              <w:rPr>
                <w:rFonts w:ascii="Arial" w:hAnsi="Arial" w:cs="Arial"/>
                <w:b/>
                <w:bCs/>
                <w:sz w:val="27"/>
                <w:szCs w:val="27"/>
              </w:rPr>
            </w:pPr>
            <w:r w:rsidRPr="001A5F26">
              <w:rPr>
                <w:rFonts w:ascii="Arial" w:hAnsi="Arial" w:cs="Arial"/>
                <w:b/>
                <w:bCs/>
                <w:sz w:val="27"/>
                <w:szCs w:val="27"/>
              </w:rPr>
              <w:t>Modal</w:t>
            </w:r>
          </w:p>
        </w:tc>
        <w:tc>
          <w:tcPr>
            <w:tcW w:w="1589" w:type="dxa"/>
            <w:tcBorders>
              <w:right w:val="single" w:sz="6" w:space="0" w:color="FFFFFF"/>
            </w:tcBorders>
            <w:shd w:val="clear" w:color="auto" w:fill="000000"/>
            <w:tcMar>
              <w:top w:w="120" w:type="dxa"/>
              <w:left w:w="120" w:type="dxa"/>
              <w:bottom w:w="120" w:type="dxa"/>
              <w:right w:w="120" w:type="dxa"/>
            </w:tcMar>
            <w:vAlign w:val="center"/>
            <w:hideMark/>
          </w:tcPr>
          <w:p w:rsidR="001A5F26" w:rsidRPr="001A5F26" w:rsidRDefault="001A5F26">
            <w:pPr>
              <w:jc w:val="center"/>
              <w:rPr>
                <w:rFonts w:ascii="Arial" w:hAnsi="Arial" w:cs="Arial"/>
                <w:b/>
                <w:bCs/>
                <w:sz w:val="27"/>
                <w:szCs w:val="27"/>
              </w:rPr>
            </w:pPr>
            <w:r w:rsidRPr="001A5F26">
              <w:rPr>
                <w:rFonts w:ascii="Arial" w:hAnsi="Arial" w:cs="Arial"/>
                <w:b/>
                <w:bCs/>
                <w:sz w:val="27"/>
                <w:szCs w:val="27"/>
              </w:rPr>
              <w:t xml:space="preserve">Form of the verb </w:t>
            </w:r>
            <w:r w:rsidRPr="001A5F26">
              <w:rPr>
                <w:rFonts w:ascii="Arial" w:hAnsi="Arial" w:cs="Arial"/>
                <w:b/>
                <w:bCs/>
                <w:sz w:val="27"/>
                <w:szCs w:val="27"/>
              </w:rPr>
              <w:lastRenderedPageBreak/>
              <w:t>to be</w:t>
            </w:r>
          </w:p>
        </w:tc>
        <w:tc>
          <w:tcPr>
            <w:tcW w:w="1980" w:type="dxa"/>
            <w:tcBorders>
              <w:right w:val="single" w:sz="6" w:space="0" w:color="FFFFFF"/>
            </w:tcBorders>
            <w:shd w:val="clear" w:color="auto" w:fill="000000"/>
            <w:tcMar>
              <w:top w:w="120" w:type="dxa"/>
              <w:left w:w="120" w:type="dxa"/>
              <w:bottom w:w="120" w:type="dxa"/>
              <w:right w:w="120" w:type="dxa"/>
            </w:tcMar>
            <w:vAlign w:val="center"/>
            <w:hideMark/>
          </w:tcPr>
          <w:p w:rsidR="001A5F26" w:rsidRPr="001A5F26" w:rsidRDefault="001A5F26">
            <w:pPr>
              <w:jc w:val="center"/>
              <w:rPr>
                <w:rFonts w:ascii="Arial" w:hAnsi="Arial" w:cs="Arial"/>
                <w:b/>
                <w:bCs/>
                <w:sz w:val="27"/>
                <w:szCs w:val="27"/>
              </w:rPr>
            </w:pPr>
            <w:r w:rsidRPr="001A5F26">
              <w:rPr>
                <w:rFonts w:ascii="Arial" w:hAnsi="Arial" w:cs="Arial"/>
                <w:b/>
                <w:bCs/>
                <w:sz w:val="27"/>
                <w:szCs w:val="27"/>
              </w:rPr>
              <w:lastRenderedPageBreak/>
              <w:t>Past Participle</w:t>
            </w:r>
          </w:p>
        </w:tc>
        <w:tc>
          <w:tcPr>
            <w:tcW w:w="10215" w:type="dxa"/>
            <w:tcBorders>
              <w:right w:val="single" w:sz="6" w:space="0" w:color="FFFFFF"/>
            </w:tcBorders>
            <w:shd w:val="clear" w:color="auto" w:fill="000000"/>
            <w:tcMar>
              <w:top w:w="120" w:type="dxa"/>
              <w:left w:w="120" w:type="dxa"/>
              <w:bottom w:w="120" w:type="dxa"/>
              <w:right w:w="120" w:type="dxa"/>
            </w:tcMar>
            <w:vAlign w:val="center"/>
            <w:hideMark/>
          </w:tcPr>
          <w:p w:rsidR="001A5F26" w:rsidRPr="001A5F26" w:rsidRDefault="001A5F26">
            <w:pPr>
              <w:jc w:val="center"/>
              <w:rPr>
                <w:rFonts w:ascii="Arial" w:hAnsi="Arial" w:cs="Arial"/>
                <w:b/>
                <w:bCs/>
                <w:sz w:val="27"/>
                <w:szCs w:val="27"/>
              </w:rPr>
            </w:pPr>
            <w:r w:rsidRPr="001A5F26">
              <w:rPr>
                <w:rFonts w:ascii="Arial" w:hAnsi="Arial" w:cs="Arial"/>
                <w:b/>
                <w:bCs/>
                <w:sz w:val="27"/>
                <w:szCs w:val="27"/>
              </w:rPr>
              <w:t>Passive voice</w:t>
            </w:r>
          </w:p>
        </w:tc>
      </w:tr>
      <w:tr w:rsidR="001A5F26" w:rsidRPr="001A5F26" w:rsidTr="001A5F26">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lastRenderedPageBreak/>
              <w:t>cannot</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be</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licensed</w:t>
            </w:r>
          </w:p>
        </w:tc>
        <w:tc>
          <w:tcPr>
            <w:tcW w:w="1021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I </w:t>
            </w:r>
            <w:r w:rsidRPr="001A5F26">
              <w:rPr>
                <w:rFonts w:ascii="Arial" w:hAnsi="Arial" w:cs="Arial"/>
                <w:b/>
                <w:bCs/>
                <w:sz w:val="27"/>
                <w:szCs w:val="27"/>
              </w:rPr>
              <w:t>cannot be licensed</w:t>
            </w:r>
            <w:r w:rsidRPr="001A5F26">
              <w:rPr>
                <w:rFonts w:ascii="Arial" w:hAnsi="Arial" w:cs="Arial"/>
                <w:sz w:val="27"/>
                <w:szCs w:val="27"/>
              </w:rPr>
              <w:t> to kill.</w:t>
            </w:r>
          </w:p>
        </w:tc>
      </w:tr>
      <w:tr w:rsidR="001A5F26" w:rsidRPr="001A5F26" w:rsidTr="001A5F26">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might</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be</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developed</w:t>
            </w:r>
          </w:p>
        </w:tc>
        <w:tc>
          <w:tcPr>
            <w:tcW w:w="1021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It </w:t>
            </w:r>
            <w:r w:rsidRPr="001A5F26">
              <w:rPr>
                <w:rFonts w:ascii="Arial" w:hAnsi="Arial" w:cs="Arial"/>
                <w:b/>
                <w:bCs/>
                <w:sz w:val="27"/>
                <w:szCs w:val="27"/>
              </w:rPr>
              <w:t>might be developed</w:t>
            </w:r>
            <w:r w:rsidRPr="001A5F26">
              <w:rPr>
                <w:rFonts w:ascii="Arial" w:hAnsi="Arial" w:cs="Arial"/>
                <w:sz w:val="27"/>
                <w:szCs w:val="27"/>
              </w:rPr>
              <w:t> last year.</w:t>
            </w:r>
          </w:p>
        </w:tc>
      </w:tr>
      <w:tr w:rsidR="001A5F26" w:rsidRPr="001A5F26" w:rsidTr="001A5F26">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should</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have been</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seen</w:t>
            </w:r>
          </w:p>
        </w:tc>
        <w:tc>
          <w:tcPr>
            <w:tcW w:w="1021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He </w:t>
            </w:r>
            <w:r w:rsidRPr="001A5F26">
              <w:rPr>
                <w:rFonts w:ascii="Arial" w:hAnsi="Arial" w:cs="Arial"/>
                <w:b/>
                <w:bCs/>
                <w:sz w:val="27"/>
                <w:szCs w:val="27"/>
              </w:rPr>
              <w:t>should have been seen</w:t>
            </w:r>
            <w:r w:rsidRPr="001A5F26">
              <w:rPr>
                <w:rFonts w:ascii="Arial" w:hAnsi="Arial" w:cs="Arial"/>
                <w:sz w:val="27"/>
                <w:szCs w:val="27"/>
              </w:rPr>
              <w:t> in France.</w:t>
            </w:r>
          </w:p>
        </w:tc>
      </w:tr>
      <w:tr w:rsidR="001A5F26" w:rsidRPr="001A5F26" w:rsidTr="001A5F26">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could</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have been</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eaten</w:t>
            </w:r>
          </w:p>
        </w:tc>
        <w:tc>
          <w:tcPr>
            <w:tcW w:w="1021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5F26" w:rsidRPr="001A5F26" w:rsidRDefault="001A5F26">
            <w:pPr>
              <w:rPr>
                <w:rFonts w:ascii="Arial" w:hAnsi="Arial" w:cs="Arial"/>
                <w:sz w:val="27"/>
                <w:szCs w:val="27"/>
              </w:rPr>
            </w:pPr>
            <w:r w:rsidRPr="001A5F26">
              <w:rPr>
                <w:rFonts w:ascii="Arial" w:hAnsi="Arial" w:cs="Arial"/>
                <w:sz w:val="27"/>
                <w:szCs w:val="27"/>
              </w:rPr>
              <w:t>It </w:t>
            </w:r>
            <w:r w:rsidRPr="001A5F26">
              <w:rPr>
                <w:rFonts w:ascii="Arial" w:hAnsi="Arial" w:cs="Arial"/>
                <w:b/>
                <w:bCs/>
                <w:sz w:val="27"/>
                <w:szCs w:val="27"/>
              </w:rPr>
              <w:t>could have been eaten</w:t>
            </w:r>
            <w:r w:rsidRPr="001A5F26">
              <w:rPr>
                <w:rFonts w:ascii="Arial" w:hAnsi="Arial" w:cs="Arial"/>
                <w:sz w:val="27"/>
                <w:szCs w:val="27"/>
              </w:rPr>
              <w:t> by then.</w:t>
            </w:r>
          </w:p>
        </w:tc>
      </w:tr>
    </w:tbl>
    <w:p w:rsidR="001A5F26" w:rsidRPr="001A5F26" w:rsidRDefault="001A5F26" w:rsidP="001A5F26">
      <w:r w:rsidRPr="001A5F26">
        <w:rPr>
          <w:rFonts w:ascii="Arial" w:hAnsi="Arial" w:cs="Arial"/>
          <w:sz w:val="27"/>
          <w:szCs w:val="27"/>
          <w:shd w:val="clear" w:color="auto" w:fill="FFFFFF"/>
        </w:rPr>
        <w:t>However, some constructions that look like the passive voice aren't. Here's an example:</w:t>
      </w:r>
    </w:p>
    <w:p w:rsidR="001A5F26" w:rsidRPr="001A5F26" w:rsidRDefault="001A5F26" w:rsidP="001A5F26">
      <w:pPr>
        <w:numPr>
          <w:ilvl w:val="0"/>
          <w:numId w:val="22"/>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I always wanted to be somebody, but now I realize I </w:t>
      </w:r>
      <w:r w:rsidRPr="001A5F26">
        <w:rPr>
          <w:rFonts w:ascii="Arial" w:hAnsi="Arial" w:cs="Arial"/>
          <w:b/>
          <w:bCs/>
          <w:sz w:val="27"/>
          <w:szCs w:val="27"/>
        </w:rPr>
        <w:t>should have been</w:t>
      </w:r>
      <w:r w:rsidRPr="001A5F26">
        <w:rPr>
          <w:rFonts w:ascii="Arial" w:hAnsi="Arial" w:cs="Arial"/>
          <w:sz w:val="27"/>
          <w:szCs w:val="27"/>
        </w:rPr>
        <w:t> more specific. (Actress Lily Tomlin)</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(There is no past participle after </w:t>
      </w:r>
      <w:proofErr w:type="gramStart"/>
      <w:r w:rsidRPr="001A5F26">
        <w:rPr>
          <w:rFonts w:ascii="Arial" w:hAnsi="Arial" w:cs="Arial"/>
          <w:i/>
          <w:iCs/>
          <w:sz w:val="27"/>
          <w:szCs w:val="27"/>
        </w:rPr>
        <w:t>have</w:t>
      </w:r>
      <w:proofErr w:type="gramEnd"/>
      <w:r w:rsidRPr="001A5F26">
        <w:rPr>
          <w:rFonts w:ascii="Arial" w:hAnsi="Arial" w:cs="Arial"/>
          <w:i/>
          <w:iCs/>
          <w:sz w:val="27"/>
          <w:szCs w:val="27"/>
        </w:rPr>
        <w:t xml:space="preserve"> been</w:t>
      </w:r>
      <w:r w:rsidRPr="001A5F26">
        <w:rPr>
          <w:rFonts w:ascii="Arial" w:hAnsi="Arial" w:cs="Arial"/>
          <w:sz w:val="27"/>
          <w:szCs w:val="27"/>
        </w:rPr>
        <w:t>.)</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Here's an example of something that looks a lot like passive voice but isn't:</w:t>
      </w:r>
    </w:p>
    <w:p w:rsidR="001A5F26" w:rsidRPr="001A5F26" w:rsidRDefault="001A5F26" w:rsidP="001A5F26">
      <w:pPr>
        <w:numPr>
          <w:ilvl w:val="0"/>
          <w:numId w:val="23"/>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All the mistakes I have ever made in my life have been when I </w:t>
      </w:r>
      <w:r w:rsidRPr="001A5F26">
        <w:rPr>
          <w:rFonts w:ascii="Arial" w:hAnsi="Arial" w:cs="Arial"/>
          <w:b/>
          <w:bCs/>
          <w:sz w:val="27"/>
          <w:szCs w:val="27"/>
        </w:rPr>
        <w:t>have been</w:t>
      </w:r>
      <w:r w:rsidRPr="001A5F26">
        <w:rPr>
          <w:rFonts w:ascii="Arial" w:hAnsi="Arial" w:cs="Arial"/>
          <w:sz w:val="27"/>
          <w:szCs w:val="27"/>
        </w:rPr>
        <w:t xml:space="preserve"> drunk. (Artist Tracy </w:t>
      </w:r>
      <w:proofErr w:type="spellStart"/>
      <w:r w:rsidRPr="001A5F26">
        <w:rPr>
          <w:rFonts w:ascii="Arial" w:hAnsi="Arial" w:cs="Arial"/>
          <w:sz w:val="27"/>
          <w:szCs w:val="27"/>
        </w:rPr>
        <w:t>Emin</w:t>
      </w:r>
      <w:proofErr w:type="spellEnd"/>
      <w:r w:rsidRPr="001A5F26">
        <w:rPr>
          <w:rFonts w:ascii="Arial" w:hAnsi="Arial" w:cs="Arial"/>
          <w:sz w:val="27"/>
          <w:szCs w:val="27"/>
        </w:rPr>
        <w:t>)</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(There is no past participle after </w:t>
      </w:r>
      <w:proofErr w:type="gramStart"/>
      <w:r w:rsidRPr="001A5F26">
        <w:rPr>
          <w:rFonts w:ascii="Arial" w:hAnsi="Arial" w:cs="Arial"/>
          <w:i/>
          <w:iCs/>
          <w:sz w:val="27"/>
          <w:szCs w:val="27"/>
        </w:rPr>
        <w:t>have</w:t>
      </w:r>
      <w:proofErr w:type="gramEnd"/>
      <w:r w:rsidRPr="001A5F26">
        <w:rPr>
          <w:rFonts w:ascii="Arial" w:hAnsi="Arial" w:cs="Arial"/>
          <w:i/>
          <w:iCs/>
          <w:sz w:val="27"/>
          <w:szCs w:val="27"/>
        </w:rPr>
        <w:t xml:space="preserve"> been</w:t>
      </w:r>
      <w:r w:rsidRPr="001A5F26">
        <w:rPr>
          <w:rFonts w:ascii="Arial" w:hAnsi="Arial" w:cs="Arial"/>
          <w:sz w:val="27"/>
          <w:szCs w:val="27"/>
        </w:rPr>
        <w:t>. Here, </w:t>
      </w:r>
      <w:r w:rsidRPr="001A5F26">
        <w:rPr>
          <w:rFonts w:ascii="Arial" w:hAnsi="Arial" w:cs="Arial"/>
          <w:i/>
          <w:iCs/>
          <w:sz w:val="27"/>
          <w:szCs w:val="27"/>
        </w:rPr>
        <w:t>drunk</w:t>
      </w:r>
      <w:r w:rsidRPr="001A5F26">
        <w:rPr>
          <w:rFonts w:ascii="Arial" w:hAnsi="Arial" w:cs="Arial"/>
          <w:sz w:val="27"/>
          <w:szCs w:val="27"/>
        </w:rPr>
        <w:t> is an adjective and not part of the verb, even though </w:t>
      </w:r>
      <w:r w:rsidRPr="001A5F26">
        <w:rPr>
          <w:rFonts w:ascii="Arial" w:hAnsi="Arial" w:cs="Arial"/>
          <w:i/>
          <w:iCs/>
          <w:sz w:val="27"/>
          <w:szCs w:val="27"/>
        </w:rPr>
        <w:t>drunk</w:t>
      </w:r>
      <w:r w:rsidRPr="001A5F26">
        <w:rPr>
          <w:rFonts w:ascii="Arial" w:hAnsi="Arial" w:cs="Arial"/>
          <w:sz w:val="27"/>
          <w:szCs w:val="27"/>
        </w:rPr>
        <w:t> is the past participle of </w:t>
      </w:r>
      <w:r w:rsidRPr="001A5F26">
        <w:rPr>
          <w:rFonts w:ascii="Arial" w:hAnsi="Arial" w:cs="Arial"/>
          <w:i/>
          <w:iCs/>
          <w:sz w:val="27"/>
          <w:szCs w:val="27"/>
        </w:rPr>
        <w:t>to drink</w:t>
      </w:r>
      <w:r w:rsidRPr="001A5F26">
        <w:rPr>
          <w:rFonts w:ascii="Arial" w:hAnsi="Arial" w:cs="Arial"/>
          <w:sz w:val="27"/>
          <w:szCs w:val="27"/>
        </w:rPr>
        <w:t>. Confused? Think of it like this: the subject of the verb (</w:t>
      </w:r>
      <w:r w:rsidRPr="001A5F26">
        <w:rPr>
          <w:rFonts w:ascii="Arial" w:hAnsi="Arial" w:cs="Arial"/>
          <w:i/>
          <w:iCs/>
          <w:sz w:val="27"/>
          <w:szCs w:val="27"/>
        </w:rPr>
        <w:t>I</w:t>
      </w:r>
      <w:r w:rsidRPr="001A5F26">
        <w:rPr>
          <w:rFonts w:ascii="Arial" w:hAnsi="Arial" w:cs="Arial"/>
          <w:sz w:val="27"/>
          <w:szCs w:val="27"/>
        </w:rPr>
        <w:t>) is not being acted upon.)</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This is passive voice:</w:t>
      </w:r>
    </w:p>
    <w:p w:rsidR="001A5F26" w:rsidRPr="001A5F26" w:rsidRDefault="001A5F26" w:rsidP="001A5F26">
      <w:pPr>
        <w:numPr>
          <w:ilvl w:val="0"/>
          <w:numId w:val="24"/>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I </w:t>
      </w:r>
      <w:r w:rsidRPr="001A5F26">
        <w:rPr>
          <w:rFonts w:ascii="Arial" w:hAnsi="Arial" w:cs="Arial"/>
          <w:b/>
          <w:bCs/>
          <w:sz w:val="27"/>
          <w:szCs w:val="27"/>
        </w:rPr>
        <w:t>have been drunk</w:t>
      </w:r>
      <w:r w:rsidRPr="001A5F26">
        <w:rPr>
          <w:rFonts w:ascii="Arial" w:hAnsi="Arial" w:cs="Arial"/>
          <w:sz w:val="27"/>
          <w:szCs w:val="27"/>
        </w:rPr>
        <w:t> under the table by Russian sailors.</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(Here, the subject of the verb (</w:t>
      </w:r>
      <w:r w:rsidRPr="001A5F26">
        <w:rPr>
          <w:rFonts w:ascii="Arial" w:hAnsi="Arial" w:cs="Arial"/>
          <w:i/>
          <w:iCs/>
          <w:sz w:val="27"/>
          <w:szCs w:val="27"/>
        </w:rPr>
        <w:t>I</w:t>
      </w:r>
      <w:r w:rsidRPr="001A5F26">
        <w:rPr>
          <w:rFonts w:ascii="Arial" w:hAnsi="Arial" w:cs="Arial"/>
          <w:sz w:val="27"/>
          <w:szCs w:val="27"/>
        </w:rPr>
        <w:t>) is being acted upon. "</w:t>
      </w:r>
      <w:r w:rsidRPr="001A5F26">
        <w:rPr>
          <w:rFonts w:ascii="Arial" w:hAnsi="Arial" w:cs="Arial"/>
          <w:i/>
          <w:iCs/>
          <w:sz w:val="27"/>
          <w:szCs w:val="27"/>
        </w:rPr>
        <w:t>The Russian sailors drank me under the table</w:t>
      </w:r>
      <w:r w:rsidRPr="001A5F26">
        <w:rPr>
          <w:rFonts w:ascii="Arial" w:hAnsi="Arial" w:cs="Arial"/>
          <w:sz w:val="27"/>
          <w:szCs w:val="27"/>
        </w:rPr>
        <w:t>" is an active-voice version.)</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Here's another example of something that looks a lot like passive voice but isn't:</w:t>
      </w:r>
    </w:p>
    <w:p w:rsidR="001A5F26" w:rsidRPr="001A5F26" w:rsidRDefault="001A5F26" w:rsidP="001A5F26">
      <w:pPr>
        <w:numPr>
          <w:ilvl w:val="0"/>
          <w:numId w:val="25"/>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Europeans </w:t>
      </w:r>
      <w:r w:rsidRPr="001A5F26">
        <w:rPr>
          <w:rFonts w:ascii="Arial" w:hAnsi="Arial" w:cs="Arial"/>
          <w:b/>
          <w:bCs/>
          <w:sz w:val="27"/>
          <w:szCs w:val="27"/>
        </w:rPr>
        <w:t>were</w:t>
      </w:r>
      <w:r w:rsidRPr="001A5F26">
        <w:rPr>
          <w:rFonts w:ascii="Arial" w:hAnsi="Arial" w:cs="Arial"/>
          <w:sz w:val="27"/>
          <w:szCs w:val="27"/>
        </w:rPr>
        <w:t> scared of eating tomatoes when they </w:t>
      </w:r>
      <w:r w:rsidRPr="001A5F26">
        <w:rPr>
          <w:rFonts w:ascii="Arial" w:hAnsi="Arial" w:cs="Arial"/>
          <w:b/>
          <w:bCs/>
          <w:sz w:val="27"/>
          <w:szCs w:val="27"/>
        </w:rPr>
        <w:t>were introduced</w:t>
      </w:r>
      <w:r w:rsidRPr="001A5F26">
        <w:rPr>
          <w:rFonts w:ascii="Arial" w:hAnsi="Arial" w:cs="Arial"/>
          <w:sz w:val="27"/>
          <w:szCs w:val="27"/>
        </w:rPr>
        <w:t>.</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w:t>
      </w:r>
      <w:proofErr w:type="spellStart"/>
      <w:proofErr w:type="gramStart"/>
      <w:r w:rsidRPr="001A5F26">
        <w:rPr>
          <w:rFonts w:ascii="Arial" w:hAnsi="Arial" w:cs="Arial"/>
          <w:i/>
          <w:iCs/>
          <w:sz w:val="27"/>
          <w:szCs w:val="27"/>
        </w:rPr>
        <w:t>Were</w:t>
      </w:r>
      <w:proofErr w:type="spellEnd"/>
      <w:r w:rsidRPr="001A5F26">
        <w:rPr>
          <w:rFonts w:ascii="Arial" w:hAnsi="Arial" w:cs="Arial"/>
          <w:sz w:val="27"/>
          <w:szCs w:val="27"/>
        </w:rPr>
        <w:t> is</w:t>
      </w:r>
      <w:proofErr w:type="gramEnd"/>
      <w:r w:rsidRPr="001A5F26">
        <w:rPr>
          <w:rFonts w:ascii="Arial" w:hAnsi="Arial" w:cs="Arial"/>
          <w:sz w:val="27"/>
          <w:szCs w:val="27"/>
        </w:rPr>
        <w:t xml:space="preserve"> in the active voice. </w:t>
      </w:r>
      <w:r w:rsidRPr="001A5F26">
        <w:rPr>
          <w:rFonts w:ascii="Arial" w:hAnsi="Arial" w:cs="Arial"/>
          <w:i/>
          <w:iCs/>
          <w:sz w:val="27"/>
          <w:szCs w:val="27"/>
        </w:rPr>
        <w:t>Were introduced</w:t>
      </w:r>
      <w:r w:rsidRPr="001A5F26">
        <w:rPr>
          <w:rFonts w:ascii="Arial" w:hAnsi="Arial" w:cs="Arial"/>
          <w:sz w:val="27"/>
          <w:szCs w:val="27"/>
        </w:rPr>
        <w:t> is in the passive voice. Here, </w:t>
      </w:r>
      <w:r w:rsidRPr="001A5F26">
        <w:rPr>
          <w:rFonts w:ascii="Arial" w:hAnsi="Arial" w:cs="Arial"/>
          <w:i/>
          <w:iCs/>
          <w:sz w:val="27"/>
          <w:szCs w:val="27"/>
        </w:rPr>
        <w:t>were scared</w:t>
      </w:r>
      <w:r w:rsidRPr="001A5F26">
        <w:rPr>
          <w:rFonts w:ascii="Arial" w:hAnsi="Arial" w:cs="Arial"/>
          <w:sz w:val="27"/>
          <w:szCs w:val="27"/>
        </w:rPr>
        <w:t xml:space="preserve"> looks like it's in the passive voice, especially </w:t>
      </w:r>
      <w:r w:rsidRPr="001A5F26">
        <w:rPr>
          <w:rFonts w:ascii="Arial" w:hAnsi="Arial" w:cs="Arial"/>
          <w:sz w:val="27"/>
          <w:szCs w:val="27"/>
        </w:rPr>
        <w:lastRenderedPageBreak/>
        <w:t>because </w:t>
      </w:r>
      <w:r w:rsidRPr="001A5F26">
        <w:rPr>
          <w:rFonts w:ascii="Arial" w:hAnsi="Arial" w:cs="Arial"/>
          <w:i/>
          <w:iCs/>
          <w:sz w:val="27"/>
          <w:szCs w:val="27"/>
        </w:rPr>
        <w:t>scared</w:t>
      </w:r>
      <w:r w:rsidRPr="001A5F26">
        <w:rPr>
          <w:rFonts w:ascii="Arial" w:hAnsi="Arial" w:cs="Arial"/>
          <w:sz w:val="27"/>
          <w:szCs w:val="27"/>
        </w:rPr>
        <w:t> is the past participle of </w:t>
      </w:r>
      <w:r w:rsidRPr="001A5F26">
        <w:rPr>
          <w:rFonts w:ascii="Arial" w:hAnsi="Arial" w:cs="Arial"/>
          <w:i/>
          <w:iCs/>
          <w:sz w:val="27"/>
          <w:szCs w:val="27"/>
        </w:rPr>
        <w:t>to scare</w:t>
      </w:r>
      <w:r w:rsidRPr="001A5F26">
        <w:rPr>
          <w:rFonts w:ascii="Arial" w:hAnsi="Arial" w:cs="Arial"/>
          <w:sz w:val="27"/>
          <w:szCs w:val="27"/>
        </w:rPr>
        <w:t>. However, </w:t>
      </w:r>
      <w:r w:rsidRPr="001A5F26">
        <w:rPr>
          <w:rFonts w:ascii="Arial" w:hAnsi="Arial" w:cs="Arial"/>
          <w:i/>
          <w:iCs/>
          <w:sz w:val="27"/>
          <w:szCs w:val="27"/>
        </w:rPr>
        <w:t>scared</w:t>
      </w:r>
      <w:r w:rsidRPr="001A5F26">
        <w:rPr>
          <w:rFonts w:ascii="Arial" w:hAnsi="Arial" w:cs="Arial"/>
          <w:sz w:val="27"/>
          <w:szCs w:val="27"/>
        </w:rPr>
        <w:t> is not part of the verb in this example. It's an adjective meaning afraid.)</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 xml:space="preserve">So, it's quite understandable why some proofreaders and grammar checkers confuse the passive voice with an active-voice sentence that features the verb "to be" in one of its forms. Here's a pretty good trick to avoid that mistake, and </w:t>
      </w:r>
      <w:proofErr w:type="gramStart"/>
      <w:r w:rsidRPr="001A5F26">
        <w:rPr>
          <w:rFonts w:ascii="Arial" w:hAnsi="Arial" w:cs="Arial"/>
          <w:sz w:val="27"/>
          <w:szCs w:val="27"/>
          <w:shd w:val="clear" w:color="auto" w:fill="FFFFFF"/>
        </w:rPr>
        <w:t>it's</w:t>
      </w:r>
      <w:proofErr w:type="gramEnd"/>
      <w:r w:rsidRPr="001A5F26">
        <w:rPr>
          <w:rFonts w:ascii="Arial" w:hAnsi="Arial" w:cs="Arial"/>
          <w:sz w:val="27"/>
          <w:szCs w:val="27"/>
          <w:shd w:val="clear" w:color="auto" w:fill="FFFFFF"/>
        </w:rPr>
        <w:t xml:space="preserve"> fun.</w:t>
      </w:r>
      <w:r w:rsidRPr="001A5F26">
        <w:rPr>
          <w:rFonts w:ascii="Arial" w:hAnsi="Arial" w:cs="Arial"/>
          <w:sz w:val="27"/>
          <w:szCs w:val="27"/>
        </w:rPr>
        <w:br/>
      </w:r>
      <w:r w:rsidRPr="001A5F26">
        <w:rPr>
          <w:rFonts w:ascii="Arial" w:hAnsi="Arial" w:cs="Arial"/>
          <w:sz w:val="27"/>
          <w:szCs w:val="27"/>
        </w:rPr>
        <w:br/>
      </w:r>
      <w:r w:rsidRPr="001A5F26">
        <w:rPr>
          <w:rFonts w:ascii="Arial" w:hAnsi="Arial" w:cs="Arial"/>
          <w:sz w:val="27"/>
          <w:szCs w:val="27"/>
          <w:shd w:val="clear" w:color="auto" w:fill="FFFFFF"/>
        </w:rPr>
        <w:t>If you can include the term "by zombies" after your verb and it still makes sense, then you're dealing with the passive voice. (Thanks to Dean of Academics and Deputy Director Rebecca Johnson for this tip.)</w:t>
      </w:r>
    </w:p>
    <w:p w:rsidR="001A5F26" w:rsidRPr="001A5F26" w:rsidRDefault="001A5F26" w:rsidP="001A5F26">
      <w:pPr>
        <w:numPr>
          <w:ilvl w:val="0"/>
          <w:numId w:val="26"/>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The car could have been stolen…by zombies.</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(This makes sense. Therefore, </w:t>
      </w:r>
      <w:r w:rsidRPr="001A5F26">
        <w:rPr>
          <w:rFonts w:ascii="Arial" w:hAnsi="Arial" w:cs="Arial"/>
          <w:i/>
          <w:iCs/>
          <w:sz w:val="27"/>
          <w:szCs w:val="27"/>
        </w:rPr>
        <w:t>have been stolen</w:t>
      </w:r>
      <w:r w:rsidRPr="001A5F26">
        <w:rPr>
          <w:rFonts w:ascii="Arial" w:hAnsi="Arial" w:cs="Arial"/>
          <w:sz w:val="27"/>
          <w:szCs w:val="27"/>
        </w:rPr>
        <w:t> is in the passive voice.)</w:t>
      </w:r>
    </w:p>
    <w:p w:rsidR="001A5F26" w:rsidRPr="001A5F26" w:rsidRDefault="001A5F26" w:rsidP="001A5F26">
      <w:pPr>
        <w:numPr>
          <w:ilvl w:val="0"/>
          <w:numId w:val="26"/>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The car could have been illicit…by zombies.</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(This makes no sense. Therefore, </w:t>
      </w:r>
      <w:r w:rsidRPr="001A5F26">
        <w:rPr>
          <w:rFonts w:ascii="Arial" w:hAnsi="Arial" w:cs="Arial"/>
          <w:i/>
          <w:iCs/>
          <w:sz w:val="27"/>
          <w:szCs w:val="27"/>
        </w:rPr>
        <w:t>have been illicit</w:t>
      </w:r>
      <w:r w:rsidRPr="001A5F26">
        <w:rPr>
          <w:rFonts w:ascii="Arial" w:hAnsi="Arial" w:cs="Arial"/>
          <w:sz w:val="27"/>
          <w:szCs w:val="27"/>
        </w:rPr>
        <w:t> is in the active voice.)</w:t>
      </w:r>
    </w:p>
    <w:p w:rsidR="001A5F26" w:rsidRPr="001A5F26" w:rsidRDefault="001A5F26" w:rsidP="001A5F26">
      <w:pPr>
        <w:rPr>
          <w:rFonts w:ascii="Times New Roman" w:hAnsi="Times New Roman" w:cs="Times New Roman"/>
          <w:sz w:val="24"/>
          <w:szCs w:val="24"/>
        </w:rPr>
      </w:pPr>
      <w:r w:rsidRPr="001A5F26">
        <w:rPr>
          <w:rFonts w:ascii="Arial" w:hAnsi="Arial" w:cs="Arial"/>
          <w:sz w:val="27"/>
          <w:szCs w:val="27"/>
          <w:shd w:val="clear" w:color="auto" w:fill="FFFFFF"/>
        </w:rPr>
        <w:t>As a native English speaker, you're probably already great at deciding between active and passive voice. You are pretty safe to let your instinct guide you, but, as a general rule, you should try to use the active voice unless you specifically want one of the benefits offered by the passive voice.</w:t>
      </w:r>
      <w:r w:rsidRPr="001A5F26">
        <w:rPr>
          <w:rFonts w:ascii="Arial" w:hAnsi="Arial" w:cs="Arial"/>
          <w:sz w:val="27"/>
          <w:szCs w:val="27"/>
        </w:rPr>
        <w:br/>
      </w:r>
      <w:r w:rsidRPr="001A5F26">
        <w:rPr>
          <w:rFonts w:ascii="Arial" w:hAnsi="Arial" w:cs="Arial"/>
          <w:sz w:val="27"/>
          <w:szCs w:val="27"/>
        </w:rPr>
        <w:br/>
      </w:r>
      <w:r w:rsidRPr="001A5F26">
        <w:rPr>
          <w:rFonts w:ascii="Arial" w:hAnsi="Arial" w:cs="Arial"/>
          <w:sz w:val="27"/>
          <w:szCs w:val="27"/>
          <w:shd w:val="clear" w:color="auto" w:fill="FFFFFF"/>
        </w:rPr>
        <w:t>Here's a great example of a proofreader trying way too hard to avoid the passive voice:</w:t>
      </w:r>
    </w:p>
    <w:p w:rsidR="001A5F26" w:rsidRPr="001A5F26" w:rsidRDefault="001A5F26" w:rsidP="001A5F26">
      <w:pPr>
        <w:numPr>
          <w:ilvl w:val="0"/>
          <w:numId w:val="27"/>
        </w:numPr>
        <w:shd w:val="clear" w:color="auto" w:fill="FFFFFF"/>
        <w:spacing w:after="0" w:line="240" w:lineRule="auto"/>
        <w:ind w:left="408" w:right="408"/>
        <w:rPr>
          <w:rFonts w:ascii="Arial" w:hAnsi="Arial" w:cs="Arial"/>
          <w:sz w:val="27"/>
          <w:szCs w:val="27"/>
        </w:rPr>
      </w:pPr>
      <w:r w:rsidRPr="001A5F26">
        <w:rPr>
          <w:rFonts w:ascii="Arial" w:hAnsi="Arial" w:cs="Arial"/>
          <w:sz w:val="27"/>
          <w:szCs w:val="27"/>
        </w:rPr>
        <w:t>When the author of Diabetes for Dummies (Dr Alan Rubin) wrote "The patient was comatose and </w:t>
      </w:r>
      <w:r w:rsidRPr="001A5F26">
        <w:rPr>
          <w:rFonts w:ascii="Arial" w:hAnsi="Arial" w:cs="Arial"/>
          <w:b/>
          <w:bCs/>
          <w:sz w:val="27"/>
          <w:szCs w:val="27"/>
        </w:rPr>
        <w:t>was given</w:t>
      </w:r>
      <w:r w:rsidRPr="001A5F26">
        <w:rPr>
          <w:rFonts w:ascii="Arial" w:hAnsi="Arial" w:cs="Arial"/>
          <w:sz w:val="27"/>
          <w:szCs w:val="27"/>
        </w:rPr>
        <w:t> thyroid hormone," his editors changed it to "The patient was comatose and took thyroid hormone." In response to this edit, Rubin said: "These are extremely sick patients. They can't take care of themselves. They have to be passive whether Wiley [style guide] likes it or not."</w:t>
      </w:r>
    </w:p>
    <w:p w:rsidR="001A5F26" w:rsidRPr="001A5F26" w:rsidRDefault="001A5F26" w:rsidP="001A5F26">
      <w:pPr>
        <w:shd w:val="clear" w:color="auto" w:fill="FFFFFF"/>
        <w:ind w:left="408" w:right="408"/>
        <w:rPr>
          <w:rFonts w:ascii="Arial" w:hAnsi="Arial" w:cs="Arial"/>
          <w:sz w:val="27"/>
          <w:szCs w:val="27"/>
        </w:rPr>
      </w:pPr>
      <w:r w:rsidRPr="001A5F26">
        <w:rPr>
          <w:rFonts w:ascii="Arial" w:hAnsi="Arial" w:cs="Arial"/>
          <w:sz w:val="27"/>
          <w:szCs w:val="27"/>
        </w:rPr>
        <w:t>(Better a passive sentence than an inappropriate one.)</w:t>
      </w:r>
    </w:p>
    <w:p w:rsidR="00B37693" w:rsidRPr="001A5F26" w:rsidRDefault="00B37693" w:rsidP="001A5F26"/>
    <w:sectPr w:rsidR="00B37693" w:rsidRPr="001A5F26" w:rsidSect="00444C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E5B"/>
    <w:multiLevelType w:val="multilevel"/>
    <w:tmpl w:val="B040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D214B9"/>
    <w:multiLevelType w:val="multilevel"/>
    <w:tmpl w:val="66FE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0A029C"/>
    <w:multiLevelType w:val="multilevel"/>
    <w:tmpl w:val="9FF4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DA5430"/>
    <w:multiLevelType w:val="multilevel"/>
    <w:tmpl w:val="DB64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0639FC"/>
    <w:multiLevelType w:val="multilevel"/>
    <w:tmpl w:val="6B78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F214EB"/>
    <w:multiLevelType w:val="multilevel"/>
    <w:tmpl w:val="4F94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B24059"/>
    <w:multiLevelType w:val="multilevel"/>
    <w:tmpl w:val="D3B4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FA63C3"/>
    <w:multiLevelType w:val="multilevel"/>
    <w:tmpl w:val="0B94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4951E3"/>
    <w:multiLevelType w:val="multilevel"/>
    <w:tmpl w:val="7D2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60695F"/>
    <w:multiLevelType w:val="multilevel"/>
    <w:tmpl w:val="47B8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AB575B"/>
    <w:multiLevelType w:val="multilevel"/>
    <w:tmpl w:val="F950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81658E"/>
    <w:multiLevelType w:val="multilevel"/>
    <w:tmpl w:val="A738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7832C9C"/>
    <w:multiLevelType w:val="multilevel"/>
    <w:tmpl w:val="3644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984DDC"/>
    <w:multiLevelType w:val="multilevel"/>
    <w:tmpl w:val="489A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F7B65B8"/>
    <w:multiLevelType w:val="multilevel"/>
    <w:tmpl w:val="1390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9C6701"/>
    <w:multiLevelType w:val="multilevel"/>
    <w:tmpl w:val="9ABA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507412"/>
    <w:multiLevelType w:val="multilevel"/>
    <w:tmpl w:val="71FE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E55C80"/>
    <w:multiLevelType w:val="multilevel"/>
    <w:tmpl w:val="D028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E0E1C58"/>
    <w:multiLevelType w:val="multilevel"/>
    <w:tmpl w:val="422A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2B62CCC"/>
    <w:multiLevelType w:val="multilevel"/>
    <w:tmpl w:val="7E8A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5192E2C"/>
    <w:multiLevelType w:val="multilevel"/>
    <w:tmpl w:val="26AC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562A75"/>
    <w:multiLevelType w:val="multilevel"/>
    <w:tmpl w:val="FFAE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D9071C0"/>
    <w:multiLevelType w:val="multilevel"/>
    <w:tmpl w:val="3A18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FF672AB"/>
    <w:multiLevelType w:val="multilevel"/>
    <w:tmpl w:val="A06C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32E0233"/>
    <w:multiLevelType w:val="multilevel"/>
    <w:tmpl w:val="198C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A002938"/>
    <w:multiLevelType w:val="multilevel"/>
    <w:tmpl w:val="E9CE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AE1347"/>
    <w:multiLevelType w:val="multilevel"/>
    <w:tmpl w:val="682E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1"/>
  </w:num>
  <w:num w:numId="3">
    <w:abstractNumId w:val="23"/>
  </w:num>
  <w:num w:numId="4">
    <w:abstractNumId w:val="22"/>
  </w:num>
  <w:num w:numId="5">
    <w:abstractNumId w:val="26"/>
  </w:num>
  <w:num w:numId="6">
    <w:abstractNumId w:val="16"/>
  </w:num>
  <w:num w:numId="7">
    <w:abstractNumId w:val="14"/>
  </w:num>
  <w:num w:numId="8">
    <w:abstractNumId w:val="25"/>
  </w:num>
  <w:num w:numId="9">
    <w:abstractNumId w:val="13"/>
  </w:num>
  <w:num w:numId="10">
    <w:abstractNumId w:val="12"/>
  </w:num>
  <w:num w:numId="11">
    <w:abstractNumId w:val="10"/>
  </w:num>
  <w:num w:numId="12">
    <w:abstractNumId w:val="21"/>
  </w:num>
  <w:num w:numId="13">
    <w:abstractNumId w:val="18"/>
  </w:num>
  <w:num w:numId="14">
    <w:abstractNumId w:val="0"/>
  </w:num>
  <w:num w:numId="15">
    <w:abstractNumId w:val="1"/>
  </w:num>
  <w:num w:numId="16">
    <w:abstractNumId w:val="20"/>
  </w:num>
  <w:num w:numId="17">
    <w:abstractNumId w:val="19"/>
  </w:num>
  <w:num w:numId="18">
    <w:abstractNumId w:val="6"/>
  </w:num>
  <w:num w:numId="19">
    <w:abstractNumId w:val="24"/>
  </w:num>
  <w:num w:numId="20">
    <w:abstractNumId w:val="15"/>
  </w:num>
  <w:num w:numId="21">
    <w:abstractNumId w:val="17"/>
  </w:num>
  <w:num w:numId="22">
    <w:abstractNumId w:val="9"/>
  </w:num>
  <w:num w:numId="23">
    <w:abstractNumId w:val="4"/>
  </w:num>
  <w:num w:numId="24">
    <w:abstractNumId w:val="5"/>
  </w:num>
  <w:num w:numId="25">
    <w:abstractNumId w:val="2"/>
  </w:num>
  <w:num w:numId="26">
    <w:abstractNumId w:val="7"/>
  </w:num>
  <w:num w:numId="27">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693"/>
    <w:rsid w:val="000D39E2"/>
    <w:rsid w:val="001A1077"/>
    <w:rsid w:val="001A5F26"/>
    <w:rsid w:val="00200A5F"/>
    <w:rsid w:val="002965DC"/>
    <w:rsid w:val="00312472"/>
    <w:rsid w:val="00423AE6"/>
    <w:rsid w:val="004418A7"/>
    <w:rsid w:val="00444C7A"/>
    <w:rsid w:val="00523761"/>
    <w:rsid w:val="00541A57"/>
    <w:rsid w:val="005509BD"/>
    <w:rsid w:val="005E0773"/>
    <w:rsid w:val="006563EE"/>
    <w:rsid w:val="0084003D"/>
    <w:rsid w:val="00841C54"/>
    <w:rsid w:val="00986785"/>
    <w:rsid w:val="009D5B39"/>
    <w:rsid w:val="00A51D6E"/>
    <w:rsid w:val="00B37693"/>
    <w:rsid w:val="00B843A0"/>
    <w:rsid w:val="00B86355"/>
    <w:rsid w:val="00C77A97"/>
    <w:rsid w:val="00D81CC6"/>
    <w:rsid w:val="00DA5DC5"/>
    <w:rsid w:val="00E81899"/>
    <w:rsid w:val="00F2050E"/>
    <w:rsid w:val="00F20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7A"/>
  </w:style>
  <w:style w:type="paragraph" w:styleId="Heading1">
    <w:name w:val="heading 1"/>
    <w:basedOn w:val="Normal"/>
    <w:next w:val="Normal"/>
    <w:link w:val="Heading1Char"/>
    <w:uiPriority w:val="9"/>
    <w:qFormat/>
    <w:rsid w:val="00E818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376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76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376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6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76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37693"/>
    <w:rPr>
      <w:rFonts w:ascii="Times New Roman" w:eastAsia="Times New Roman" w:hAnsi="Times New Roman" w:cs="Times New Roman"/>
      <w:b/>
      <w:bCs/>
      <w:sz w:val="24"/>
      <w:szCs w:val="24"/>
    </w:rPr>
  </w:style>
  <w:style w:type="character" w:styleId="Strong">
    <w:name w:val="Strong"/>
    <w:basedOn w:val="DefaultParagraphFont"/>
    <w:uiPriority w:val="22"/>
    <w:qFormat/>
    <w:rsid w:val="00B37693"/>
    <w:rPr>
      <w:b/>
      <w:bCs/>
    </w:rPr>
  </w:style>
  <w:style w:type="paragraph" w:styleId="NormalWeb">
    <w:name w:val="Normal (Web)"/>
    <w:basedOn w:val="Normal"/>
    <w:uiPriority w:val="99"/>
    <w:unhideWhenUsed/>
    <w:rsid w:val="00B376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693"/>
    <w:rPr>
      <w:i/>
      <w:iCs/>
    </w:rPr>
  </w:style>
  <w:style w:type="paragraph" w:customStyle="1" w:styleId="wp-caption-text">
    <w:name w:val="wp-caption-text"/>
    <w:basedOn w:val="Normal"/>
    <w:rsid w:val="00B376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7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693"/>
    <w:rPr>
      <w:rFonts w:ascii="Tahoma" w:hAnsi="Tahoma" w:cs="Tahoma"/>
      <w:sz w:val="16"/>
      <w:szCs w:val="16"/>
    </w:rPr>
  </w:style>
  <w:style w:type="character" w:customStyle="1" w:styleId="Heading1Char">
    <w:name w:val="Heading 1 Char"/>
    <w:basedOn w:val="DefaultParagraphFont"/>
    <w:link w:val="Heading1"/>
    <w:uiPriority w:val="9"/>
    <w:rsid w:val="00E818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E81899"/>
    <w:rPr>
      <w:color w:val="0000FF"/>
      <w:u w:val="single"/>
    </w:rPr>
  </w:style>
  <w:style w:type="paragraph" w:customStyle="1" w:styleId="fluentu-leadbox-link">
    <w:name w:val="fluentu-leadbox-link"/>
    <w:basedOn w:val="Normal"/>
    <w:rsid w:val="00F205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user">
    <w:name w:val="nameuser"/>
    <w:basedOn w:val="DefaultParagraphFont"/>
    <w:rsid w:val="00541A57"/>
  </w:style>
  <w:style w:type="character" w:customStyle="1" w:styleId="date">
    <w:name w:val="date"/>
    <w:basedOn w:val="DefaultParagraphFont"/>
    <w:rsid w:val="00541A57"/>
  </w:style>
  <w:style w:type="paragraph" w:customStyle="1" w:styleId="tips">
    <w:name w:val="tips"/>
    <w:basedOn w:val="Normal"/>
    <w:rsid w:val="00A51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
    <w:name w:val="r"/>
    <w:basedOn w:val="DefaultParagraphFont"/>
    <w:rsid w:val="00A51D6E"/>
  </w:style>
  <w:style w:type="character" w:customStyle="1" w:styleId="greatwhiteshark">
    <w:name w:val="greatwhiteshark"/>
    <w:basedOn w:val="DefaultParagraphFont"/>
    <w:rsid w:val="0084003D"/>
  </w:style>
  <w:style w:type="paragraph" w:customStyle="1" w:styleId="example">
    <w:name w:val="example"/>
    <w:basedOn w:val="Normal"/>
    <w:rsid w:val="008400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ttlesnake">
    <w:name w:val="rattlesnake"/>
    <w:basedOn w:val="DefaultParagraphFont"/>
    <w:rsid w:val="0084003D"/>
  </w:style>
  <w:style w:type="character" w:customStyle="1" w:styleId="grizzlybear">
    <w:name w:val="grizzlybear"/>
    <w:basedOn w:val="DefaultParagraphFont"/>
    <w:rsid w:val="0084003D"/>
  </w:style>
  <w:style w:type="character" w:customStyle="1" w:styleId="morayeel">
    <w:name w:val="morayeel"/>
    <w:basedOn w:val="DefaultParagraphFont"/>
    <w:rsid w:val="0084003D"/>
  </w:style>
  <w:style w:type="character" w:customStyle="1" w:styleId="sfcs1-src-shared-components-button--button-buttoncontent">
    <w:name w:val="sfcs1-src-shared-components-button--button-buttoncontent"/>
    <w:basedOn w:val="DefaultParagraphFont"/>
    <w:rsid w:val="00D81CC6"/>
  </w:style>
</w:styles>
</file>

<file path=word/webSettings.xml><?xml version="1.0" encoding="utf-8"?>
<w:webSettings xmlns:r="http://schemas.openxmlformats.org/officeDocument/2006/relationships" xmlns:w="http://schemas.openxmlformats.org/wordprocessingml/2006/main">
  <w:divs>
    <w:div w:id="30419140">
      <w:bodyDiv w:val="1"/>
      <w:marLeft w:val="0"/>
      <w:marRight w:val="0"/>
      <w:marTop w:val="0"/>
      <w:marBottom w:val="0"/>
      <w:divBdr>
        <w:top w:val="none" w:sz="0" w:space="0" w:color="auto"/>
        <w:left w:val="none" w:sz="0" w:space="0" w:color="auto"/>
        <w:bottom w:val="none" w:sz="0" w:space="0" w:color="auto"/>
        <w:right w:val="none" w:sz="0" w:space="0" w:color="auto"/>
      </w:divBdr>
    </w:div>
    <w:div w:id="120541246">
      <w:bodyDiv w:val="1"/>
      <w:marLeft w:val="0"/>
      <w:marRight w:val="0"/>
      <w:marTop w:val="0"/>
      <w:marBottom w:val="0"/>
      <w:divBdr>
        <w:top w:val="none" w:sz="0" w:space="0" w:color="auto"/>
        <w:left w:val="none" w:sz="0" w:space="0" w:color="auto"/>
        <w:bottom w:val="none" w:sz="0" w:space="0" w:color="auto"/>
        <w:right w:val="none" w:sz="0" w:space="0" w:color="auto"/>
      </w:divBdr>
      <w:divsChild>
        <w:div w:id="464275911">
          <w:marLeft w:val="0"/>
          <w:marRight w:val="0"/>
          <w:marTop w:val="150"/>
          <w:marBottom w:val="450"/>
          <w:divBdr>
            <w:top w:val="single" w:sz="6" w:space="0" w:color="000000"/>
            <w:left w:val="single" w:sz="6" w:space="24" w:color="000000"/>
            <w:bottom w:val="single" w:sz="6" w:space="12" w:color="000000"/>
            <w:right w:val="single" w:sz="6" w:space="24" w:color="000000"/>
          </w:divBdr>
        </w:div>
        <w:div w:id="1068070750">
          <w:marLeft w:val="0"/>
          <w:marRight w:val="0"/>
          <w:marTop w:val="120"/>
          <w:marBottom w:val="240"/>
          <w:divBdr>
            <w:top w:val="none" w:sz="0" w:space="0" w:color="auto"/>
            <w:left w:val="none" w:sz="0" w:space="0" w:color="auto"/>
            <w:bottom w:val="none" w:sz="0" w:space="0" w:color="auto"/>
            <w:right w:val="none" w:sz="0" w:space="0" w:color="auto"/>
          </w:divBdr>
          <w:divsChild>
            <w:div w:id="17949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7033">
      <w:bodyDiv w:val="1"/>
      <w:marLeft w:val="0"/>
      <w:marRight w:val="0"/>
      <w:marTop w:val="0"/>
      <w:marBottom w:val="0"/>
      <w:divBdr>
        <w:top w:val="none" w:sz="0" w:space="0" w:color="auto"/>
        <w:left w:val="none" w:sz="0" w:space="0" w:color="auto"/>
        <w:bottom w:val="none" w:sz="0" w:space="0" w:color="auto"/>
        <w:right w:val="none" w:sz="0" w:space="0" w:color="auto"/>
      </w:divBdr>
      <w:divsChild>
        <w:div w:id="24672335">
          <w:marLeft w:val="0"/>
          <w:marRight w:val="0"/>
          <w:marTop w:val="0"/>
          <w:marBottom w:val="0"/>
          <w:divBdr>
            <w:top w:val="none" w:sz="0" w:space="0" w:color="auto"/>
            <w:left w:val="none" w:sz="0" w:space="0" w:color="auto"/>
            <w:bottom w:val="none" w:sz="0" w:space="0" w:color="auto"/>
            <w:right w:val="none" w:sz="0" w:space="0" w:color="auto"/>
          </w:divBdr>
          <w:divsChild>
            <w:div w:id="1691681295">
              <w:marLeft w:val="0"/>
              <w:marRight w:val="0"/>
              <w:marTop w:val="0"/>
              <w:marBottom w:val="0"/>
              <w:divBdr>
                <w:top w:val="none" w:sz="0" w:space="0" w:color="auto"/>
                <w:left w:val="none" w:sz="0" w:space="0" w:color="auto"/>
                <w:bottom w:val="none" w:sz="0" w:space="0" w:color="auto"/>
                <w:right w:val="none" w:sz="0" w:space="0" w:color="auto"/>
              </w:divBdr>
              <w:divsChild>
                <w:div w:id="2046058825">
                  <w:marLeft w:val="0"/>
                  <w:marRight w:val="0"/>
                  <w:marTop w:val="0"/>
                  <w:marBottom w:val="0"/>
                  <w:divBdr>
                    <w:top w:val="none" w:sz="0" w:space="0" w:color="auto"/>
                    <w:left w:val="none" w:sz="0" w:space="0" w:color="auto"/>
                    <w:bottom w:val="none" w:sz="0" w:space="0" w:color="auto"/>
                    <w:right w:val="none" w:sz="0" w:space="0" w:color="auto"/>
                  </w:divBdr>
                  <w:divsChild>
                    <w:div w:id="7045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7427">
          <w:marLeft w:val="0"/>
          <w:marRight w:val="0"/>
          <w:marTop w:val="150"/>
          <w:marBottom w:val="150"/>
          <w:divBdr>
            <w:top w:val="none" w:sz="0" w:space="0" w:color="auto"/>
            <w:left w:val="none" w:sz="0" w:space="0" w:color="auto"/>
            <w:bottom w:val="none" w:sz="0" w:space="0" w:color="auto"/>
            <w:right w:val="none" w:sz="0" w:space="0" w:color="auto"/>
          </w:divBdr>
        </w:div>
      </w:divsChild>
    </w:div>
    <w:div w:id="288511319">
      <w:bodyDiv w:val="1"/>
      <w:marLeft w:val="0"/>
      <w:marRight w:val="0"/>
      <w:marTop w:val="0"/>
      <w:marBottom w:val="0"/>
      <w:divBdr>
        <w:top w:val="none" w:sz="0" w:space="0" w:color="auto"/>
        <w:left w:val="none" w:sz="0" w:space="0" w:color="auto"/>
        <w:bottom w:val="none" w:sz="0" w:space="0" w:color="auto"/>
        <w:right w:val="none" w:sz="0" w:space="0" w:color="auto"/>
      </w:divBdr>
    </w:div>
    <w:div w:id="301811414">
      <w:bodyDiv w:val="1"/>
      <w:marLeft w:val="0"/>
      <w:marRight w:val="0"/>
      <w:marTop w:val="0"/>
      <w:marBottom w:val="0"/>
      <w:divBdr>
        <w:top w:val="none" w:sz="0" w:space="0" w:color="auto"/>
        <w:left w:val="none" w:sz="0" w:space="0" w:color="auto"/>
        <w:bottom w:val="none" w:sz="0" w:space="0" w:color="auto"/>
        <w:right w:val="none" w:sz="0" w:space="0" w:color="auto"/>
      </w:divBdr>
    </w:div>
    <w:div w:id="416438464">
      <w:bodyDiv w:val="1"/>
      <w:marLeft w:val="0"/>
      <w:marRight w:val="0"/>
      <w:marTop w:val="0"/>
      <w:marBottom w:val="0"/>
      <w:divBdr>
        <w:top w:val="none" w:sz="0" w:space="0" w:color="auto"/>
        <w:left w:val="none" w:sz="0" w:space="0" w:color="auto"/>
        <w:bottom w:val="none" w:sz="0" w:space="0" w:color="auto"/>
        <w:right w:val="none" w:sz="0" w:space="0" w:color="auto"/>
      </w:divBdr>
      <w:divsChild>
        <w:div w:id="16888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96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227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6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4205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212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095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00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931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027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80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414682">
                  <w:blockQuote w:val="1"/>
                  <w:marLeft w:val="720"/>
                  <w:marRight w:val="720"/>
                  <w:marTop w:val="100"/>
                  <w:marBottom w:val="100"/>
                  <w:divBdr>
                    <w:top w:val="none" w:sz="0" w:space="0" w:color="auto"/>
                    <w:left w:val="none" w:sz="0" w:space="0" w:color="auto"/>
                    <w:bottom w:val="none" w:sz="0" w:space="0" w:color="auto"/>
                    <w:right w:val="none" w:sz="0" w:space="0" w:color="auto"/>
                  </w:divBdr>
                </w:div>
                <w:div w:id="621418696">
                  <w:blockQuote w:val="1"/>
                  <w:marLeft w:val="720"/>
                  <w:marRight w:val="720"/>
                  <w:marTop w:val="100"/>
                  <w:marBottom w:val="100"/>
                  <w:divBdr>
                    <w:top w:val="none" w:sz="0" w:space="0" w:color="auto"/>
                    <w:left w:val="none" w:sz="0" w:space="0" w:color="auto"/>
                    <w:bottom w:val="none" w:sz="0" w:space="0" w:color="auto"/>
                    <w:right w:val="none" w:sz="0" w:space="0" w:color="auto"/>
                  </w:divBdr>
                </w:div>
                <w:div w:id="944119671">
                  <w:blockQuote w:val="1"/>
                  <w:marLeft w:val="720"/>
                  <w:marRight w:val="720"/>
                  <w:marTop w:val="100"/>
                  <w:marBottom w:val="100"/>
                  <w:divBdr>
                    <w:top w:val="none" w:sz="0" w:space="0" w:color="auto"/>
                    <w:left w:val="none" w:sz="0" w:space="0" w:color="auto"/>
                    <w:bottom w:val="none" w:sz="0" w:space="0" w:color="auto"/>
                    <w:right w:val="none" w:sz="0" w:space="0" w:color="auto"/>
                  </w:divBdr>
                </w:div>
                <w:div w:id="82859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73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813647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5298568">
      <w:bodyDiv w:val="1"/>
      <w:marLeft w:val="0"/>
      <w:marRight w:val="0"/>
      <w:marTop w:val="0"/>
      <w:marBottom w:val="0"/>
      <w:divBdr>
        <w:top w:val="none" w:sz="0" w:space="0" w:color="auto"/>
        <w:left w:val="none" w:sz="0" w:space="0" w:color="auto"/>
        <w:bottom w:val="none" w:sz="0" w:space="0" w:color="auto"/>
        <w:right w:val="none" w:sz="0" w:space="0" w:color="auto"/>
      </w:divBdr>
      <w:divsChild>
        <w:div w:id="1710185838">
          <w:marLeft w:val="0"/>
          <w:marRight w:val="0"/>
          <w:marTop w:val="0"/>
          <w:marBottom w:val="0"/>
          <w:divBdr>
            <w:top w:val="none" w:sz="0" w:space="0" w:color="auto"/>
            <w:left w:val="none" w:sz="0" w:space="0" w:color="auto"/>
            <w:bottom w:val="none" w:sz="0" w:space="0" w:color="auto"/>
            <w:right w:val="none" w:sz="0" w:space="0" w:color="auto"/>
          </w:divBdr>
          <w:divsChild>
            <w:div w:id="1964531868">
              <w:marLeft w:val="0"/>
              <w:marRight w:val="0"/>
              <w:marTop w:val="0"/>
              <w:marBottom w:val="0"/>
              <w:divBdr>
                <w:top w:val="none" w:sz="0" w:space="0" w:color="auto"/>
                <w:left w:val="none" w:sz="0" w:space="0" w:color="auto"/>
                <w:bottom w:val="none" w:sz="0" w:space="0" w:color="auto"/>
                <w:right w:val="none" w:sz="0" w:space="0" w:color="auto"/>
              </w:divBdr>
            </w:div>
          </w:divsChild>
        </w:div>
        <w:div w:id="1774977727">
          <w:marLeft w:val="0"/>
          <w:marRight w:val="0"/>
          <w:marTop w:val="0"/>
          <w:marBottom w:val="0"/>
          <w:divBdr>
            <w:top w:val="none" w:sz="0" w:space="0" w:color="auto"/>
            <w:left w:val="none" w:sz="0" w:space="0" w:color="auto"/>
            <w:bottom w:val="none" w:sz="0" w:space="0" w:color="auto"/>
            <w:right w:val="none" w:sz="0" w:space="0" w:color="auto"/>
          </w:divBdr>
          <w:divsChild>
            <w:div w:id="1904676673">
              <w:marLeft w:val="0"/>
              <w:marRight w:val="0"/>
              <w:marTop w:val="0"/>
              <w:marBottom w:val="0"/>
              <w:divBdr>
                <w:top w:val="none" w:sz="0" w:space="0" w:color="auto"/>
                <w:left w:val="none" w:sz="0" w:space="0" w:color="auto"/>
                <w:bottom w:val="none" w:sz="0" w:space="0" w:color="auto"/>
                <w:right w:val="none" w:sz="0" w:space="0" w:color="auto"/>
              </w:divBdr>
            </w:div>
            <w:div w:id="956062485">
              <w:marLeft w:val="0"/>
              <w:marRight w:val="0"/>
              <w:marTop w:val="150"/>
              <w:marBottom w:val="0"/>
              <w:divBdr>
                <w:top w:val="none" w:sz="0" w:space="0" w:color="auto"/>
                <w:left w:val="none" w:sz="0" w:space="0" w:color="auto"/>
                <w:bottom w:val="none" w:sz="0" w:space="0" w:color="auto"/>
                <w:right w:val="none" w:sz="0" w:space="0" w:color="auto"/>
              </w:divBdr>
            </w:div>
          </w:divsChild>
        </w:div>
        <w:div w:id="393089219">
          <w:marLeft w:val="0"/>
          <w:marRight w:val="0"/>
          <w:marTop w:val="0"/>
          <w:marBottom w:val="0"/>
          <w:divBdr>
            <w:top w:val="none" w:sz="0" w:space="0" w:color="auto"/>
            <w:left w:val="none" w:sz="0" w:space="0" w:color="auto"/>
            <w:bottom w:val="none" w:sz="0" w:space="0" w:color="auto"/>
            <w:right w:val="none" w:sz="0" w:space="0" w:color="auto"/>
          </w:divBdr>
          <w:divsChild>
            <w:div w:id="1152521411">
              <w:marLeft w:val="0"/>
              <w:marRight w:val="0"/>
              <w:marTop w:val="0"/>
              <w:marBottom w:val="0"/>
              <w:divBdr>
                <w:top w:val="none" w:sz="0" w:space="0" w:color="auto"/>
                <w:left w:val="none" w:sz="0" w:space="0" w:color="auto"/>
                <w:bottom w:val="none" w:sz="0" w:space="0" w:color="auto"/>
                <w:right w:val="none" w:sz="0" w:space="0" w:color="auto"/>
              </w:divBdr>
              <w:divsChild>
                <w:div w:id="623198735">
                  <w:marLeft w:val="0"/>
                  <w:marRight w:val="0"/>
                  <w:marTop w:val="0"/>
                  <w:marBottom w:val="750"/>
                  <w:divBdr>
                    <w:top w:val="none" w:sz="0" w:space="0" w:color="auto"/>
                    <w:left w:val="none" w:sz="0" w:space="0" w:color="auto"/>
                    <w:bottom w:val="none" w:sz="0" w:space="0" w:color="auto"/>
                    <w:right w:val="none" w:sz="0" w:space="0" w:color="auto"/>
                  </w:divBdr>
                  <w:divsChild>
                    <w:div w:id="1939478771">
                      <w:marLeft w:val="0"/>
                      <w:marRight w:val="0"/>
                      <w:marTop w:val="480"/>
                      <w:marBottom w:val="480"/>
                      <w:divBdr>
                        <w:top w:val="none" w:sz="0" w:space="0" w:color="auto"/>
                        <w:left w:val="none" w:sz="0" w:space="0" w:color="auto"/>
                        <w:bottom w:val="none" w:sz="0" w:space="0" w:color="auto"/>
                        <w:right w:val="none" w:sz="0" w:space="0" w:color="auto"/>
                      </w:divBdr>
                    </w:div>
                    <w:div w:id="188492464">
                      <w:marLeft w:val="0"/>
                      <w:marRight w:val="0"/>
                      <w:marTop w:val="600"/>
                      <w:marBottom w:val="600"/>
                      <w:divBdr>
                        <w:top w:val="none" w:sz="0" w:space="0" w:color="auto"/>
                        <w:left w:val="none" w:sz="0" w:space="0" w:color="auto"/>
                        <w:bottom w:val="none" w:sz="0" w:space="0" w:color="auto"/>
                        <w:right w:val="none" w:sz="0" w:space="0" w:color="auto"/>
                      </w:divBdr>
                      <w:divsChild>
                        <w:div w:id="765150266">
                          <w:marLeft w:val="0"/>
                          <w:marRight w:val="0"/>
                          <w:marTop w:val="0"/>
                          <w:marBottom w:val="0"/>
                          <w:divBdr>
                            <w:top w:val="none" w:sz="0" w:space="0" w:color="auto"/>
                            <w:left w:val="none" w:sz="0" w:space="0" w:color="auto"/>
                            <w:bottom w:val="none" w:sz="0" w:space="0" w:color="auto"/>
                            <w:right w:val="none" w:sz="0" w:space="0" w:color="auto"/>
                          </w:divBdr>
                          <w:divsChild>
                            <w:div w:id="518157148">
                              <w:marLeft w:val="0"/>
                              <w:marRight w:val="0"/>
                              <w:marTop w:val="105"/>
                              <w:marBottom w:val="0"/>
                              <w:divBdr>
                                <w:top w:val="none" w:sz="0" w:space="0" w:color="auto"/>
                                <w:left w:val="none" w:sz="0" w:space="0" w:color="auto"/>
                                <w:bottom w:val="none" w:sz="0" w:space="0" w:color="auto"/>
                                <w:right w:val="none" w:sz="0" w:space="0" w:color="auto"/>
                              </w:divBdr>
                            </w:div>
                            <w:div w:id="1082608633">
                              <w:marLeft w:val="300"/>
                              <w:marRight w:val="300"/>
                              <w:marTop w:val="0"/>
                              <w:marBottom w:val="0"/>
                              <w:divBdr>
                                <w:top w:val="none" w:sz="0" w:space="0" w:color="auto"/>
                                <w:left w:val="none" w:sz="0" w:space="0" w:color="auto"/>
                                <w:bottom w:val="none" w:sz="0" w:space="0" w:color="auto"/>
                                <w:right w:val="none" w:sz="0" w:space="0" w:color="auto"/>
                              </w:divBdr>
                              <w:divsChild>
                                <w:div w:id="961769912">
                                  <w:marLeft w:val="0"/>
                                  <w:marRight w:val="0"/>
                                  <w:marTop w:val="0"/>
                                  <w:marBottom w:val="0"/>
                                  <w:divBdr>
                                    <w:top w:val="none" w:sz="0" w:space="0" w:color="auto"/>
                                    <w:left w:val="none" w:sz="0" w:space="0" w:color="auto"/>
                                    <w:bottom w:val="none" w:sz="0" w:space="0" w:color="auto"/>
                                    <w:right w:val="none" w:sz="0" w:space="0" w:color="auto"/>
                                  </w:divBdr>
                                </w:div>
                                <w:div w:id="9919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2173">
                      <w:marLeft w:val="0"/>
                      <w:marRight w:val="0"/>
                      <w:marTop w:val="450"/>
                      <w:marBottom w:val="450"/>
                      <w:divBdr>
                        <w:top w:val="none" w:sz="0" w:space="0" w:color="auto"/>
                        <w:left w:val="none" w:sz="0" w:space="0" w:color="auto"/>
                        <w:bottom w:val="none" w:sz="0" w:space="0" w:color="auto"/>
                        <w:right w:val="none" w:sz="0" w:space="0" w:color="auto"/>
                      </w:divBdr>
                      <w:divsChild>
                        <w:div w:id="1002471291">
                          <w:marLeft w:val="0"/>
                          <w:marRight w:val="0"/>
                          <w:marTop w:val="0"/>
                          <w:marBottom w:val="0"/>
                          <w:divBdr>
                            <w:top w:val="none" w:sz="0" w:space="0" w:color="auto"/>
                            <w:left w:val="none" w:sz="0" w:space="0" w:color="auto"/>
                            <w:bottom w:val="none" w:sz="0" w:space="0" w:color="auto"/>
                            <w:right w:val="none" w:sz="0" w:space="0" w:color="auto"/>
                          </w:divBdr>
                        </w:div>
                      </w:divsChild>
                    </w:div>
                    <w:div w:id="1868518209">
                      <w:marLeft w:val="0"/>
                      <w:marRight w:val="0"/>
                      <w:marTop w:val="0"/>
                      <w:marBottom w:val="240"/>
                      <w:divBdr>
                        <w:top w:val="none" w:sz="0" w:space="0" w:color="auto"/>
                        <w:left w:val="none" w:sz="0" w:space="0" w:color="auto"/>
                        <w:bottom w:val="none" w:sz="0" w:space="0" w:color="auto"/>
                        <w:right w:val="none" w:sz="0" w:space="0" w:color="auto"/>
                      </w:divBdr>
                    </w:div>
                    <w:div w:id="1275138610">
                      <w:marLeft w:val="0"/>
                      <w:marRight w:val="0"/>
                      <w:marTop w:val="0"/>
                      <w:marBottom w:val="0"/>
                      <w:divBdr>
                        <w:top w:val="none" w:sz="0" w:space="0" w:color="auto"/>
                        <w:left w:val="none" w:sz="0" w:space="0" w:color="auto"/>
                        <w:bottom w:val="none" w:sz="0" w:space="0" w:color="auto"/>
                        <w:right w:val="none" w:sz="0" w:space="0" w:color="auto"/>
                      </w:divBdr>
                      <w:divsChild>
                        <w:div w:id="351302036">
                          <w:marLeft w:val="0"/>
                          <w:marRight w:val="480"/>
                          <w:marTop w:val="0"/>
                          <w:marBottom w:val="240"/>
                          <w:divBdr>
                            <w:top w:val="none" w:sz="0" w:space="0" w:color="auto"/>
                            <w:left w:val="none" w:sz="0" w:space="0" w:color="auto"/>
                            <w:bottom w:val="none" w:sz="0" w:space="0" w:color="auto"/>
                            <w:right w:val="none" w:sz="0" w:space="0" w:color="auto"/>
                          </w:divBdr>
                        </w:div>
                        <w:div w:id="1994604794">
                          <w:marLeft w:val="480"/>
                          <w:marRight w:val="480"/>
                          <w:marTop w:val="0"/>
                          <w:marBottom w:val="240"/>
                          <w:divBdr>
                            <w:top w:val="none" w:sz="0" w:space="0" w:color="auto"/>
                            <w:left w:val="none" w:sz="0" w:space="0" w:color="auto"/>
                            <w:bottom w:val="none" w:sz="0" w:space="0" w:color="auto"/>
                            <w:right w:val="none" w:sz="0" w:space="0" w:color="auto"/>
                          </w:divBdr>
                        </w:div>
                        <w:div w:id="1567648811">
                          <w:marLeft w:val="480"/>
                          <w:marRight w:val="480"/>
                          <w:marTop w:val="0"/>
                          <w:marBottom w:val="240"/>
                          <w:divBdr>
                            <w:top w:val="none" w:sz="0" w:space="0" w:color="auto"/>
                            <w:left w:val="none" w:sz="0" w:space="0" w:color="auto"/>
                            <w:bottom w:val="none" w:sz="0" w:space="0" w:color="auto"/>
                            <w:right w:val="none" w:sz="0" w:space="0" w:color="auto"/>
                          </w:divBdr>
                        </w:div>
                      </w:divsChild>
                    </w:div>
                    <w:div w:id="749812989">
                      <w:marLeft w:val="0"/>
                      <w:marRight w:val="0"/>
                      <w:marTop w:val="450"/>
                      <w:marBottom w:val="450"/>
                      <w:divBdr>
                        <w:top w:val="none" w:sz="0" w:space="0" w:color="auto"/>
                        <w:left w:val="none" w:sz="0" w:space="0" w:color="auto"/>
                        <w:bottom w:val="none" w:sz="0" w:space="0" w:color="auto"/>
                        <w:right w:val="none" w:sz="0" w:space="0" w:color="auto"/>
                      </w:divBdr>
                      <w:divsChild>
                        <w:div w:id="407074946">
                          <w:marLeft w:val="0"/>
                          <w:marRight w:val="0"/>
                          <w:marTop w:val="0"/>
                          <w:marBottom w:val="0"/>
                          <w:divBdr>
                            <w:top w:val="none" w:sz="0" w:space="0" w:color="auto"/>
                            <w:left w:val="none" w:sz="0" w:space="0" w:color="auto"/>
                            <w:bottom w:val="none" w:sz="0" w:space="0" w:color="auto"/>
                            <w:right w:val="none" w:sz="0" w:space="0" w:color="auto"/>
                          </w:divBdr>
                        </w:div>
                      </w:divsChild>
                    </w:div>
                    <w:div w:id="1779712403">
                      <w:marLeft w:val="0"/>
                      <w:marRight w:val="0"/>
                      <w:marTop w:val="450"/>
                      <w:marBottom w:val="450"/>
                      <w:divBdr>
                        <w:top w:val="none" w:sz="0" w:space="0" w:color="auto"/>
                        <w:left w:val="none" w:sz="0" w:space="0" w:color="auto"/>
                        <w:bottom w:val="none" w:sz="0" w:space="0" w:color="auto"/>
                        <w:right w:val="none" w:sz="0" w:space="0" w:color="auto"/>
                      </w:divBdr>
                      <w:divsChild>
                        <w:div w:id="1081025668">
                          <w:marLeft w:val="0"/>
                          <w:marRight w:val="0"/>
                          <w:marTop w:val="0"/>
                          <w:marBottom w:val="0"/>
                          <w:divBdr>
                            <w:top w:val="none" w:sz="0" w:space="0" w:color="auto"/>
                            <w:left w:val="none" w:sz="0" w:space="0" w:color="auto"/>
                            <w:bottom w:val="none" w:sz="0" w:space="0" w:color="auto"/>
                            <w:right w:val="none" w:sz="0" w:space="0" w:color="auto"/>
                          </w:divBdr>
                        </w:div>
                      </w:divsChild>
                    </w:div>
                    <w:div w:id="590895086">
                      <w:marLeft w:val="0"/>
                      <w:marRight w:val="0"/>
                      <w:marTop w:val="450"/>
                      <w:marBottom w:val="450"/>
                      <w:divBdr>
                        <w:top w:val="none" w:sz="0" w:space="0" w:color="auto"/>
                        <w:left w:val="none" w:sz="0" w:space="0" w:color="auto"/>
                        <w:bottom w:val="none" w:sz="0" w:space="0" w:color="auto"/>
                        <w:right w:val="none" w:sz="0" w:space="0" w:color="auto"/>
                      </w:divBdr>
                      <w:divsChild>
                        <w:div w:id="1148280452">
                          <w:marLeft w:val="0"/>
                          <w:marRight w:val="0"/>
                          <w:marTop w:val="0"/>
                          <w:marBottom w:val="0"/>
                          <w:divBdr>
                            <w:top w:val="none" w:sz="0" w:space="0" w:color="auto"/>
                            <w:left w:val="none" w:sz="0" w:space="0" w:color="auto"/>
                            <w:bottom w:val="none" w:sz="0" w:space="0" w:color="auto"/>
                            <w:right w:val="none" w:sz="0" w:space="0" w:color="auto"/>
                          </w:divBdr>
                        </w:div>
                      </w:divsChild>
                    </w:div>
                    <w:div w:id="1608931018">
                      <w:marLeft w:val="0"/>
                      <w:marRight w:val="0"/>
                      <w:marTop w:val="450"/>
                      <w:marBottom w:val="450"/>
                      <w:divBdr>
                        <w:top w:val="none" w:sz="0" w:space="0" w:color="auto"/>
                        <w:left w:val="none" w:sz="0" w:space="0" w:color="auto"/>
                        <w:bottom w:val="none" w:sz="0" w:space="0" w:color="auto"/>
                        <w:right w:val="none" w:sz="0" w:space="0" w:color="auto"/>
                      </w:divBdr>
                      <w:divsChild>
                        <w:div w:id="1828007918">
                          <w:marLeft w:val="0"/>
                          <w:marRight w:val="0"/>
                          <w:marTop w:val="0"/>
                          <w:marBottom w:val="0"/>
                          <w:divBdr>
                            <w:top w:val="none" w:sz="0" w:space="0" w:color="auto"/>
                            <w:left w:val="none" w:sz="0" w:space="0" w:color="auto"/>
                            <w:bottom w:val="none" w:sz="0" w:space="0" w:color="auto"/>
                            <w:right w:val="none" w:sz="0" w:space="0" w:color="auto"/>
                          </w:divBdr>
                        </w:div>
                      </w:divsChild>
                    </w:div>
                    <w:div w:id="2098481535">
                      <w:marLeft w:val="0"/>
                      <w:marRight w:val="0"/>
                      <w:marTop w:val="450"/>
                      <w:marBottom w:val="450"/>
                      <w:divBdr>
                        <w:top w:val="none" w:sz="0" w:space="0" w:color="auto"/>
                        <w:left w:val="none" w:sz="0" w:space="0" w:color="auto"/>
                        <w:bottom w:val="none" w:sz="0" w:space="0" w:color="auto"/>
                        <w:right w:val="none" w:sz="0" w:space="0" w:color="auto"/>
                      </w:divBdr>
                      <w:divsChild>
                        <w:div w:id="879324581">
                          <w:marLeft w:val="0"/>
                          <w:marRight w:val="0"/>
                          <w:marTop w:val="0"/>
                          <w:marBottom w:val="0"/>
                          <w:divBdr>
                            <w:top w:val="none" w:sz="0" w:space="0" w:color="auto"/>
                            <w:left w:val="none" w:sz="0" w:space="0" w:color="auto"/>
                            <w:bottom w:val="none" w:sz="0" w:space="0" w:color="auto"/>
                            <w:right w:val="none" w:sz="0" w:space="0" w:color="auto"/>
                          </w:divBdr>
                        </w:div>
                      </w:divsChild>
                    </w:div>
                    <w:div w:id="254553224">
                      <w:marLeft w:val="0"/>
                      <w:marRight w:val="0"/>
                      <w:marTop w:val="450"/>
                      <w:marBottom w:val="450"/>
                      <w:divBdr>
                        <w:top w:val="none" w:sz="0" w:space="0" w:color="auto"/>
                        <w:left w:val="none" w:sz="0" w:space="0" w:color="auto"/>
                        <w:bottom w:val="none" w:sz="0" w:space="0" w:color="auto"/>
                        <w:right w:val="none" w:sz="0" w:space="0" w:color="auto"/>
                      </w:divBdr>
                      <w:divsChild>
                        <w:div w:id="617420995">
                          <w:marLeft w:val="0"/>
                          <w:marRight w:val="0"/>
                          <w:marTop w:val="0"/>
                          <w:marBottom w:val="0"/>
                          <w:divBdr>
                            <w:top w:val="none" w:sz="0" w:space="0" w:color="auto"/>
                            <w:left w:val="none" w:sz="0" w:space="0" w:color="auto"/>
                            <w:bottom w:val="none" w:sz="0" w:space="0" w:color="auto"/>
                            <w:right w:val="none" w:sz="0" w:space="0" w:color="auto"/>
                          </w:divBdr>
                        </w:div>
                      </w:divsChild>
                    </w:div>
                    <w:div w:id="1448739915">
                      <w:marLeft w:val="0"/>
                      <w:marRight w:val="0"/>
                      <w:marTop w:val="450"/>
                      <w:marBottom w:val="450"/>
                      <w:divBdr>
                        <w:top w:val="none" w:sz="0" w:space="0" w:color="auto"/>
                        <w:left w:val="none" w:sz="0" w:space="0" w:color="auto"/>
                        <w:bottom w:val="none" w:sz="0" w:space="0" w:color="auto"/>
                        <w:right w:val="none" w:sz="0" w:space="0" w:color="auto"/>
                      </w:divBdr>
                      <w:divsChild>
                        <w:div w:id="1689208629">
                          <w:marLeft w:val="0"/>
                          <w:marRight w:val="0"/>
                          <w:marTop w:val="0"/>
                          <w:marBottom w:val="0"/>
                          <w:divBdr>
                            <w:top w:val="none" w:sz="0" w:space="0" w:color="auto"/>
                            <w:left w:val="none" w:sz="0" w:space="0" w:color="auto"/>
                            <w:bottom w:val="none" w:sz="0" w:space="0" w:color="auto"/>
                            <w:right w:val="none" w:sz="0" w:space="0" w:color="auto"/>
                          </w:divBdr>
                        </w:div>
                      </w:divsChild>
                    </w:div>
                    <w:div w:id="1629050398">
                      <w:marLeft w:val="0"/>
                      <w:marRight w:val="0"/>
                      <w:marTop w:val="450"/>
                      <w:marBottom w:val="450"/>
                      <w:divBdr>
                        <w:top w:val="none" w:sz="0" w:space="0" w:color="auto"/>
                        <w:left w:val="none" w:sz="0" w:space="0" w:color="auto"/>
                        <w:bottom w:val="none" w:sz="0" w:space="0" w:color="auto"/>
                        <w:right w:val="none" w:sz="0" w:space="0" w:color="auto"/>
                      </w:divBdr>
                      <w:divsChild>
                        <w:div w:id="740449889">
                          <w:marLeft w:val="0"/>
                          <w:marRight w:val="0"/>
                          <w:marTop w:val="0"/>
                          <w:marBottom w:val="0"/>
                          <w:divBdr>
                            <w:top w:val="none" w:sz="0" w:space="0" w:color="auto"/>
                            <w:left w:val="none" w:sz="0" w:space="0" w:color="auto"/>
                            <w:bottom w:val="none" w:sz="0" w:space="0" w:color="auto"/>
                            <w:right w:val="none" w:sz="0" w:space="0" w:color="auto"/>
                          </w:divBdr>
                        </w:div>
                      </w:divsChild>
                    </w:div>
                    <w:div w:id="1277636270">
                      <w:marLeft w:val="0"/>
                      <w:marRight w:val="0"/>
                      <w:marTop w:val="0"/>
                      <w:marBottom w:val="240"/>
                      <w:divBdr>
                        <w:top w:val="none" w:sz="0" w:space="0" w:color="auto"/>
                        <w:left w:val="none" w:sz="0" w:space="0" w:color="auto"/>
                        <w:bottom w:val="none" w:sz="0" w:space="0" w:color="auto"/>
                        <w:right w:val="none" w:sz="0" w:space="0" w:color="auto"/>
                      </w:divBdr>
                    </w:div>
                    <w:div w:id="949092835">
                      <w:marLeft w:val="0"/>
                      <w:marRight w:val="0"/>
                      <w:marTop w:val="450"/>
                      <w:marBottom w:val="450"/>
                      <w:divBdr>
                        <w:top w:val="none" w:sz="0" w:space="0" w:color="auto"/>
                        <w:left w:val="none" w:sz="0" w:space="0" w:color="auto"/>
                        <w:bottom w:val="none" w:sz="0" w:space="0" w:color="auto"/>
                        <w:right w:val="none" w:sz="0" w:space="0" w:color="auto"/>
                      </w:divBdr>
                      <w:divsChild>
                        <w:div w:id="1330250313">
                          <w:marLeft w:val="0"/>
                          <w:marRight w:val="0"/>
                          <w:marTop w:val="0"/>
                          <w:marBottom w:val="0"/>
                          <w:divBdr>
                            <w:top w:val="none" w:sz="0" w:space="0" w:color="auto"/>
                            <w:left w:val="none" w:sz="0" w:space="0" w:color="auto"/>
                            <w:bottom w:val="none" w:sz="0" w:space="0" w:color="auto"/>
                            <w:right w:val="none" w:sz="0" w:space="0" w:color="auto"/>
                          </w:divBdr>
                        </w:div>
                      </w:divsChild>
                    </w:div>
                    <w:div w:id="1196774625">
                      <w:marLeft w:val="0"/>
                      <w:marRight w:val="0"/>
                      <w:marTop w:val="450"/>
                      <w:marBottom w:val="450"/>
                      <w:divBdr>
                        <w:top w:val="none" w:sz="0" w:space="0" w:color="auto"/>
                        <w:left w:val="none" w:sz="0" w:space="0" w:color="auto"/>
                        <w:bottom w:val="none" w:sz="0" w:space="0" w:color="auto"/>
                        <w:right w:val="none" w:sz="0" w:space="0" w:color="auto"/>
                      </w:divBdr>
                      <w:divsChild>
                        <w:div w:id="2034183493">
                          <w:marLeft w:val="0"/>
                          <w:marRight w:val="0"/>
                          <w:marTop w:val="0"/>
                          <w:marBottom w:val="0"/>
                          <w:divBdr>
                            <w:top w:val="none" w:sz="0" w:space="0" w:color="auto"/>
                            <w:left w:val="none" w:sz="0" w:space="0" w:color="auto"/>
                            <w:bottom w:val="none" w:sz="0" w:space="0" w:color="auto"/>
                            <w:right w:val="none" w:sz="0" w:space="0" w:color="auto"/>
                          </w:divBdr>
                        </w:div>
                      </w:divsChild>
                    </w:div>
                    <w:div w:id="1362781853">
                      <w:marLeft w:val="0"/>
                      <w:marRight w:val="0"/>
                      <w:marTop w:val="480"/>
                      <w:marBottom w:val="480"/>
                      <w:divBdr>
                        <w:top w:val="none" w:sz="0" w:space="0" w:color="auto"/>
                        <w:left w:val="none" w:sz="0" w:space="0" w:color="auto"/>
                        <w:bottom w:val="none" w:sz="0" w:space="0" w:color="auto"/>
                        <w:right w:val="none" w:sz="0" w:space="0" w:color="auto"/>
                      </w:divBdr>
                    </w:div>
                    <w:div w:id="316957344">
                      <w:marLeft w:val="0"/>
                      <w:marRight w:val="0"/>
                      <w:marTop w:val="450"/>
                      <w:marBottom w:val="450"/>
                      <w:divBdr>
                        <w:top w:val="none" w:sz="0" w:space="0" w:color="auto"/>
                        <w:left w:val="none" w:sz="0" w:space="0" w:color="auto"/>
                        <w:bottom w:val="none" w:sz="0" w:space="0" w:color="auto"/>
                        <w:right w:val="none" w:sz="0" w:space="0" w:color="auto"/>
                      </w:divBdr>
                      <w:divsChild>
                        <w:div w:id="892618304">
                          <w:marLeft w:val="0"/>
                          <w:marRight w:val="0"/>
                          <w:marTop w:val="0"/>
                          <w:marBottom w:val="0"/>
                          <w:divBdr>
                            <w:top w:val="none" w:sz="0" w:space="0" w:color="auto"/>
                            <w:left w:val="none" w:sz="0" w:space="0" w:color="auto"/>
                            <w:bottom w:val="none" w:sz="0" w:space="0" w:color="auto"/>
                            <w:right w:val="none" w:sz="0" w:space="0" w:color="auto"/>
                          </w:divBdr>
                        </w:div>
                      </w:divsChild>
                    </w:div>
                    <w:div w:id="1379935135">
                      <w:marLeft w:val="0"/>
                      <w:marRight w:val="0"/>
                      <w:marTop w:val="0"/>
                      <w:marBottom w:val="0"/>
                      <w:divBdr>
                        <w:top w:val="none" w:sz="0" w:space="0" w:color="auto"/>
                        <w:left w:val="none" w:sz="0" w:space="0" w:color="auto"/>
                        <w:bottom w:val="none" w:sz="0" w:space="0" w:color="auto"/>
                        <w:right w:val="none" w:sz="0" w:space="0" w:color="auto"/>
                      </w:divBdr>
                      <w:divsChild>
                        <w:div w:id="1024015487">
                          <w:marLeft w:val="0"/>
                          <w:marRight w:val="480"/>
                          <w:marTop w:val="0"/>
                          <w:marBottom w:val="240"/>
                          <w:divBdr>
                            <w:top w:val="none" w:sz="0" w:space="0" w:color="auto"/>
                            <w:left w:val="none" w:sz="0" w:space="0" w:color="auto"/>
                            <w:bottom w:val="none" w:sz="0" w:space="0" w:color="auto"/>
                            <w:right w:val="none" w:sz="0" w:space="0" w:color="auto"/>
                          </w:divBdr>
                        </w:div>
                        <w:div w:id="2109155029">
                          <w:marLeft w:val="480"/>
                          <w:marRight w:val="0"/>
                          <w:marTop w:val="0"/>
                          <w:marBottom w:val="240"/>
                          <w:divBdr>
                            <w:top w:val="none" w:sz="0" w:space="0" w:color="auto"/>
                            <w:left w:val="none" w:sz="0" w:space="0" w:color="auto"/>
                            <w:bottom w:val="none" w:sz="0" w:space="0" w:color="auto"/>
                            <w:right w:val="none" w:sz="0" w:space="0" w:color="auto"/>
                          </w:divBdr>
                        </w:div>
                      </w:divsChild>
                    </w:div>
                    <w:div w:id="1116679095">
                      <w:marLeft w:val="0"/>
                      <w:marRight w:val="0"/>
                      <w:marTop w:val="450"/>
                      <w:marBottom w:val="450"/>
                      <w:divBdr>
                        <w:top w:val="none" w:sz="0" w:space="0" w:color="auto"/>
                        <w:left w:val="none" w:sz="0" w:space="0" w:color="auto"/>
                        <w:bottom w:val="none" w:sz="0" w:space="0" w:color="auto"/>
                        <w:right w:val="none" w:sz="0" w:space="0" w:color="auto"/>
                      </w:divBdr>
                      <w:divsChild>
                        <w:div w:id="279921680">
                          <w:marLeft w:val="0"/>
                          <w:marRight w:val="0"/>
                          <w:marTop w:val="0"/>
                          <w:marBottom w:val="0"/>
                          <w:divBdr>
                            <w:top w:val="none" w:sz="0" w:space="0" w:color="auto"/>
                            <w:left w:val="none" w:sz="0" w:space="0" w:color="auto"/>
                            <w:bottom w:val="none" w:sz="0" w:space="0" w:color="auto"/>
                            <w:right w:val="none" w:sz="0" w:space="0" w:color="auto"/>
                          </w:divBdr>
                        </w:div>
                      </w:divsChild>
                    </w:div>
                    <w:div w:id="1596477853">
                      <w:marLeft w:val="0"/>
                      <w:marRight w:val="0"/>
                      <w:marTop w:val="450"/>
                      <w:marBottom w:val="450"/>
                      <w:divBdr>
                        <w:top w:val="none" w:sz="0" w:space="0" w:color="auto"/>
                        <w:left w:val="none" w:sz="0" w:space="0" w:color="auto"/>
                        <w:bottom w:val="none" w:sz="0" w:space="0" w:color="auto"/>
                        <w:right w:val="none" w:sz="0" w:space="0" w:color="auto"/>
                      </w:divBdr>
                      <w:divsChild>
                        <w:div w:id="287047699">
                          <w:marLeft w:val="0"/>
                          <w:marRight w:val="0"/>
                          <w:marTop w:val="0"/>
                          <w:marBottom w:val="0"/>
                          <w:divBdr>
                            <w:top w:val="none" w:sz="0" w:space="0" w:color="auto"/>
                            <w:left w:val="none" w:sz="0" w:space="0" w:color="auto"/>
                            <w:bottom w:val="none" w:sz="0" w:space="0" w:color="auto"/>
                            <w:right w:val="none" w:sz="0" w:space="0" w:color="auto"/>
                          </w:divBdr>
                        </w:div>
                      </w:divsChild>
                    </w:div>
                    <w:div w:id="1207908078">
                      <w:marLeft w:val="0"/>
                      <w:marRight w:val="0"/>
                      <w:marTop w:val="450"/>
                      <w:marBottom w:val="450"/>
                      <w:divBdr>
                        <w:top w:val="none" w:sz="0" w:space="0" w:color="auto"/>
                        <w:left w:val="none" w:sz="0" w:space="0" w:color="auto"/>
                        <w:bottom w:val="none" w:sz="0" w:space="0" w:color="auto"/>
                        <w:right w:val="none" w:sz="0" w:space="0" w:color="auto"/>
                      </w:divBdr>
                      <w:divsChild>
                        <w:div w:id="205457120">
                          <w:marLeft w:val="0"/>
                          <w:marRight w:val="0"/>
                          <w:marTop w:val="0"/>
                          <w:marBottom w:val="0"/>
                          <w:divBdr>
                            <w:top w:val="none" w:sz="0" w:space="0" w:color="auto"/>
                            <w:left w:val="none" w:sz="0" w:space="0" w:color="auto"/>
                            <w:bottom w:val="none" w:sz="0" w:space="0" w:color="auto"/>
                            <w:right w:val="none" w:sz="0" w:space="0" w:color="auto"/>
                          </w:divBdr>
                        </w:div>
                      </w:divsChild>
                    </w:div>
                    <w:div w:id="1144546880">
                      <w:marLeft w:val="0"/>
                      <w:marRight w:val="0"/>
                      <w:marTop w:val="450"/>
                      <w:marBottom w:val="450"/>
                      <w:divBdr>
                        <w:top w:val="none" w:sz="0" w:space="0" w:color="auto"/>
                        <w:left w:val="none" w:sz="0" w:space="0" w:color="auto"/>
                        <w:bottom w:val="none" w:sz="0" w:space="0" w:color="auto"/>
                        <w:right w:val="none" w:sz="0" w:space="0" w:color="auto"/>
                      </w:divBdr>
                      <w:divsChild>
                        <w:div w:id="1623225744">
                          <w:marLeft w:val="0"/>
                          <w:marRight w:val="0"/>
                          <w:marTop w:val="0"/>
                          <w:marBottom w:val="0"/>
                          <w:divBdr>
                            <w:top w:val="none" w:sz="0" w:space="0" w:color="auto"/>
                            <w:left w:val="none" w:sz="0" w:space="0" w:color="auto"/>
                            <w:bottom w:val="none" w:sz="0" w:space="0" w:color="auto"/>
                            <w:right w:val="none" w:sz="0" w:space="0" w:color="auto"/>
                          </w:divBdr>
                        </w:div>
                      </w:divsChild>
                    </w:div>
                    <w:div w:id="976380183">
                      <w:marLeft w:val="0"/>
                      <w:marRight w:val="0"/>
                      <w:marTop w:val="480"/>
                      <w:marBottom w:val="480"/>
                      <w:divBdr>
                        <w:top w:val="none" w:sz="0" w:space="0" w:color="auto"/>
                        <w:left w:val="none" w:sz="0" w:space="0" w:color="auto"/>
                        <w:bottom w:val="none" w:sz="0" w:space="0" w:color="auto"/>
                        <w:right w:val="none" w:sz="0" w:space="0" w:color="auto"/>
                      </w:divBdr>
                    </w:div>
                    <w:div w:id="285089102">
                      <w:marLeft w:val="0"/>
                      <w:marRight w:val="0"/>
                      <w:marTop w:val="450"/>
                      <w:marBottom w:val="450"/>
                      <w:divBdr>
                        <w:top w:val="none" w:sz="0" w:space="0" w:color="auto"/>
                        <w:left w:val="none" w:sz="0" w:space="0" w:color="auto"/>
                        <w:bottom w:val="none" w:sz="0" w:space="0" w:color="auto"/>
                        <w:right w:val="none" w:sz="0" w:space="0" w:color="auto"/>
                      </w:divBdr>
                      <w:divsChild>
                        <w:div w:id="1116174331">
                          <w:marLeft w:val="0"/>
                          <w:marRight w:val="0"/>
                          <w:marTop w:val="0"/>
                          <w:marBottom w:val="0"/>
                          <w:divBdr>
                            <w:top w:val="none" w:sz="0" w:space="0" w:color="auto"/>
                            <w:left w:val="none" w:sz="0" w:space="0" w:color="auto"/>
                            <w:bottom w:val="none" w:sz="0" w:space="0" w:color="auto"/>
                            <w:right w:val="none" w:sz="0" w:space="0" w:color="auto"/>
                          </w:divBdr>
                        </w:div>
                      </w:divsChild>
                    </w:div>
                    <w:div w:id="685865849">
                      <w:marLeft w:val="0"/>
                      <w:marRight w:val="0"/>
                      <w:marTop w:val="450"/>
                      <w:marBottom w:val="450"/>
                      <w:divBdr>
                        <w:top w:val="none" w:sz="0" w:space="0" w:color="auto"/>
                        <w:left w:val="none" w:sz="0" w:space="0" w:color="auto"/>
                        <w:bottom w:val="none" w:sz="0" w:space="0" w:color="auto"/>
                        <w:right w:val="none" w:sz="0" w:space="0" w:color="auto"/>
                      </w:divBdr>
                      <w:divsChild>
                        <w:div w:id="1304235073">
                          <w:marLeft w:val="0"/>
                          <w:marRight w:val="0"/>
                          <w:marTop w:val="0"/>
                          <w:marBottom w:val="0"/>
                          <w:divBdr>
                            <w:top w:val="none" w:sz="0" w:space="0" w:color="auto"/>
                            <w:left w:val="none" w:sz="0" w:space="0" w:color="auto"/>
                            <w:bottom w:val="none" w:sz="0" w:space="0" w:color="auto"/>
                            <w:right w:val="none" w:sz="0" w:space="0" w:color="auto"/>
                          </w:divBdr>
                        </w:div>
                      </w:divsChild>
                    </w:div>
                    <w:div w:id="1097480667">
                      <w:marLeft w:val="0"/>
                      <w:marRight w:val="0"/>
                      <w:marTop w:val="450"/>
                      <w:marBottom w:val="450"/>
                      <w:divBdr>
                        <w:top w:val="none" w:sz="0" w:space="0" w:color="auto"/>
                        <w:left w:val="none" w:sz="0" w:space="0" w:color="auto"/>
                        <w:bottom w:val="none" w:sz="0" w:space="0" w:color="auto"/>
                        <w:right w:val="none" w:sz="0" w:space="0" w:color="auto"/>
                      </w:divBdr>
                      <w:divsChild>
                        <w:div w:id="2034187997">
                          <w:marLeft w:val="0"/>
                          <w:marRight w:val="0"/>
                          <w:marTop w:val="0"/>
                          <w:marBottom w:val="0"/>
                          <w:divBdr>
                            <w:top w:val="none" w:sz="0" w:space="0" w:color="auto"/>
                            <w:left w:val="none" w:sz="0" w:space="0" w:color="auto"/>
                            <w:bottom w:val="none" w:sz="0" w:space="0" w:color="auto"/>
                            <w:right w:val="none" w:sz="0" w:space="0" w:color="auto"/>
                          </w:divBdr>
                        </w:div>
                      </w:divsChild>
                    </w:div>
                    <w:div w:id="780078068">
                      <w:marLeft w:val="0"/>
                      <w:marRight w:val="0"/>
                      <w:marTop w:val="450"/>
                      <w:marBottom w:val="450"/>
                      <w:divBdr>
                        <w:top w:val="none" w:sz="0" w:space="0" w:color="auto"/>
                        <w:left w:val="none" w:sz="0" w:space="0" w:color="auto"/>
                        <w:bottom w:val="none" w:sz="0" w:space="0" w:color="auto"/>
                        <w:right w:val="none" w:sz="0" w:space="0" w:color="auto"/>
                      </w:divBdr>
                      <w:divsChild>
                        <w:div w:id="547956146">
                          <w:marLeft w:val="0"/>
                          <w:marRight w:val="0"/>
                          <w:marTop w:val="0"/>
                          <w:marBottom w:val="0"/>
                          <w:divBdr>
                            <w:top w:val="none" w:sz="0" w:space="0" w:color="auto"/>
                            <w:left w:val="none" w:sz="0" w:space="0" w:color="auto"/>
                            <w:bottom w:val="none" w:sz="0" w:space="0" w:color="auto"/>
                            <w:right w:val="none" w:sz="0" w:space="0" w:color="auto"/>
                          </w:divBdr>
                        </w:div>
                      </w:divsChild>
                    </w:div>
                    <w:div w:id="613176640">
                      <w:marLeft w:val="0"/>
                      <w:marRight w:val="0"/>
                      <w:marTop w:val="450"/>
                      <w:marBottom w:val="450"/>
                      <w:divBdr>
                        <w:top w:val="none" w:sz="0" w:space="0" w:color="auto"/>
                        <w:left w:val="none" w:sz="0" w:space="0" w:color="auto"/>
                        <w:bottom w:val="none" w:sz="0" w:space="0" w:color="auto"/>
                        <w:right w:val="none" w:sz="0" w:space="0" w:color="auto"/>
                      </w:divBdr>
                      <w:divsChild>
                        <w:div w:id="737243238">
                          <w:marLeft w:val="0"/>
                          <w:marRight w:val="0"/>
                          <w:marTop w:val="0"/>
                          <w:marBottom w:val="0"/>
                          <w:divBdr>
                            <w:top w:val="none" w:sz="0" w:space="0" w:color="auto"/>
                            <w:left w:val="none" w:sz="0" w:space="0" w:color="auto"/>
                            <w:bottom w:val="none" w:sz="0" w:space="0" w:color="auto"/>
                            <w:right w:val="none" w:sz="0" w:space="0" w:color="auto"/>
                          </w:divBdr>
                        </w:div>
                      </w:divsChild>
                    </w:div>
                    <w:div w:id="1057554762">
                      <w:marLeft w:val="0"/>
                      <w:marRight w:val="0"/>
                      <w:marTop w:val="450"/>
                      <w:marBottom w:val="450"/>
                      <w:divBdr>
                        <w:top w:val="none" w:sz="0" w:space="0" w:color="auto"/>
                        <w:left w:val="none" w:sz="0" w:space="0" w:color="auto"/>
                        <w:bottom w:val="none" w:sz="0" w:space="0" w:color="auto"/>
                        <w:right w:val="none" w:sz="0" w:space="0" w:color="auto"/>
                      </w:divBdr>
                      <w:divsChild>
                        <w:div w:id="290980575">
                          <w:marLeft w:val="0"/>
                          <w:marRight w:val="0"/>
                          <w:marTop w:val="0"/>
                          <w:marBottom w:val="0"/>
                          <w:divBdr>
                            <w:top w:val="none" w:sz="0" w:space="0" w:color="auto"/>
                            <w:left w:val="none" w:sz="0" w:space="0" w:color="auto"/>
                            <w:bottom w:val="none" w:sz="0" w:space="0" w:color="auto"/>
                            <w:right w:val="none" w:sz="0" w:space="0" w:color="auto"/>
                          </w:divBdr>
                        </w:div>
                      </w:divsChild>
                    </w:div>
                    <w:div w:id="1616984612">
                      <w:marLeft w:val="0"/>
                      <w:marRight w:val="0"/>
                      <w:marTop w:val="450"/>
                      <w:marBottom w:val="450"/>
                      <w:divBdr>
                        <w:top w:val="none" w:sz="0" w:space="0" w:color="auto"/>
                        <w:left w:val="none" w:sz="0" w:space="0" w:color="auto"/>
                        <w:bottom w:val="none" w:sz="0" w:space="0" w:color="auto"/>
                        <w:right w:val="none" w:sz="0" w:space="0" w:color="auto"/>
                      </w:divBdr>
                      <w:divsChild>
                        <w:div w:id="2099669993">
                          <w:marLeft w:val="0"/>
                          <w:marRight w:val="0"/>
                          <w:marTop w:val="0"/>
                          <w:marBottom w:val="0"/>
                          <w:divBdr>
                            <w:top w:val="none" w:sz="0" w:space="0" w:color="auto"/>
                            <w:left w:val="none" w:sz="0" w:space="0" w:color="auto"/>
                            <w:bottom w:val="none" w:sz="0" w:space="0" w:color="auto"/>
                            <w:right w:val="none" w:sz="0" w:space="0" w:color="auto"/>
                          </w:divBdr>
                        </w:div>
                      </w:divsChild>
                    </w:div>
                    <w:div w:id="1522235995">
                      <w:marLeft w:val="0"/>
                      <w:marRight w:val="0"/>
                      <w:marTop w:val="450"/>
                      <w:marBottom w:val="450"/>
                      <w:divBdr>
                        <w:top w:val="none" w:sz="0" w:space="0" w:color="auto"/>
                        <w:left w:val="none" w:sz="0" w:space="0" w:color="auto"/>
                        <w:bottom w:val="none" w:sz="0" w:space="0" w:color="auto"/>
                        <w:right w:val="none" w:sz="0" w:space="0" w:color="auto"/>
                      </w:divBdr>
                      <w:divsChild>
                        <w:div w:id="4103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382221">
      <w:bodyDiv w:val="1"/>
      <w:marLeft w:val="0"/>
      <w:marRight w:val="0"/>
      <w:marTop w:val="0"/>
      <w:marBottom w:val="0"/>
      <w:divBdr>
        <w:top w:val="none" w:sz="0" w:space="0" w:color="auto"/>
        <w:left w:val="none" w:sz="0" w:space="0" w:color="auto"/>
        <w:bottom w:val="none" w:sz="0" w:space="0" w:color="auto"/>
        <w:right w:val="none" w:sz="0" w:space="0" w:color="auto"/>
      </w:divBdr>
      <w:divsChild>
        <w:div w:id="2116703669">
          <w:marLeft w:val="0"/>
          <w:marRight w:val="0"/>
          <w:marTop w:val="0"/>
          <w:marBottom w:val="0"/>
          <w:divBdr>
            <w:top w:val="none" w:sz="0" w:space="0" w:color="auto"/>
            <w:left w:val="none" w:sz="0" w:space="0" w:color="auto"/>
            <w:bottom w:val="none" w:sz="0" w:space="0" w:color="auto"/>
            <w:right w:val="none" w:sz="0" w:space="0" w:color="auto"/>
          </w:divBdr>
          <w:divsChild>
            <w:div w:id="418916228">
              <w:marLeft w:val="0"/>
              <w:marRight w:val="0"/>
              <w:marTop w:val="0"/>
              <w:marBottom w:val="0"/>
              <w:divBdr>
                <w:top w:val="none" w:sz="0" w:space="0" w:color="auto"/>
                <w:left w:val="none" w:sz="0" w:space="0" w:color="auto"/>
                <w:bottom w:val="none" w:sz="0" w:space="0" w:color="auto"/>
                <w:right w:val="none" w:sz="0" w:space="0" w:color="auto"/>
              </w:divBdr>
              <w:divsChild>
                <w:div w:id="73667399">
                  <w:marLeft w:val="0"/>
                  <w:marRight w:val="0"/>
                  <w:marTop w:val="0"/>
                  <w:marBottom w:val="0"/>
                  <w:divBdr>
                    <w:top w:val="none" w:sz="0" w:space="0" w:color="auto"/>
                    <w:left w:val="none" w:sz="0" w:space="0" w:color="auto"/>
                    <w:bottom w:val="none" w:sz="0" w:space="0" w:color="auto"/>
                    <w:right w:val="none" w:sz="0" w:space="0" w:color="auto"/>
                  </w:divBdr>
                  <w:divsChild>
                    <w:div w:id="16167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0375">
          <w:marLeft w:val="0"/>
          <w:marRight w:val="0"/>
          <w:marTop w:val="150"/>
          <w:marBottom w:val="150"/>
          <w:divBdr>
            <w:top w:val="none" w:sz="0" w:space="0" w:color="auto"/>
            <w:left w:val="none" w:sz="0" w:space="0" w:color="auto"/>
            <w:bottom w:val="none" w:sz="0" w:space="0" w:color="auto"/>
            <w:right w:val="none" w:sz="0" w:space="0" w:color="auto"/>
          </w:divBdr>
          <w:divsChild>
            <w:div w:id="2146963584">
              <w:blockQuote w:val="1"/>
              <w:marLeft w:val="450"/>
              <w:marRight w:val="450"/>
              <w:marTop w:val="300"/>
              <w:marBottom w:val="300"/>
              <w:divBdr>
                <w:top w:val="none" w:sz="0" w:space="0" w:color="auto"/>
                <w:left w:val="none" w:sz="0" w:space="0" w:color="auto"/>
                <w:bottom w:val="none" w:sz="0" w:space="0" w:color="auto"/>
                <w:right w:val="none" w:sz="0" w:space="0" w:color="auto"/>
              </w:divBdr>
            </w:div>
          </w:divsChild>
        </w:div>
      </w:divsChild>
    </w:div>
    <w:div w:id="553154401">
      <w:bodyDiv w:val="1"/>
      <w:marLeft w:val="0"/>
      <w:marRight w:val="0"/>
      <w:marTop w:val="0"/>
      <w:marBottom w:val="0"/>
      <w:divBdr>
        <w:top w:val="none" w:sz="0" w:space="0" w:color="auto"/>
        <w:left w:val="none" w:sz="0" w:space="0" w:color="auto"/>
        <w:bottom w:val="none" w:sz="0" w:space="0" w:color="auto"/>
        <w:right w:val="none" w:sz="0" w:space="0" w:color="auto"/>
      </w:divBdr>
    </w:div>
    <w:div w:id="664360381">
      <w:bodyDiv w:val="1"/>
      <w:marLeft w:val="0"/>
      <w:marRight w:val="0"/>
      <w:marTop w:val="0"/>
      <w:marBottom w:val="0"/>
      <w:divBdr>
        <w:top w:val="none" w:sz="0" w:space="0" w:color="auto"/>
        <w:left w:val="none" w:sz="0" w:space="0" w:color="auto"/>
        <w:bottom w:val="none" w:sz="0" w:space="0" w:color="auto"/>
        <w:right w:val="none" w:sz="0" w:space="0" w:color="auto"/>
      </w:divBdr>
      <w:divsChild>
        <w:div w:id="48654934">
          <w:marLeft w:val="0"/>
          <w:marRight w:val="0"/>
          <w:marTop w:val="0"/>
          <w:marBottom w:val="0"/>
          <w:divBdr>
            <w:top w:val="none" w:sz="0" w:space="0" w:color="auto"/>
            <w:left w:val="none" w:sz="0" w:space="0" w:color="auto"/>
            <w:bottom w:val="none" w:sz="0" w:space="0" w:color="auto"/>
            <w:right w:val="none" w:sz="0" w:space="0" w:color="auto"/>
          </w:divBdr>
        </w:div>
        <w:div w:id="2101875746">
          <w:marLeft w:val="0"/>
          <w:marRight w:val="0"/>
          <w:marTop w:val="0"/>
          <w:marBottom w:val="0"/>
          <w:divBdr>
            <w:top w:val="none" w:sz="0" w:space="0" w:color="auto"/>
            <w:left w:val="none" w:sz="0" w:space="0" w:color="auto"/>
            <w:bottom w:val="none" w:sz="0" w:space="0" w:color="auto"/>
            <w:right w:val="none" w:sz="0" w:space="0" w:color="auto"/>
          </w:divBdr>
        </w:div>
        <w:div w:id="1783956741">
          <w:marLeft w:val="0"/>
          <w:marRight w:val="0"/>
          <w:marTop w:val="0"/>
          <w:marBottom w:val="0"/>
          <w:divBdr>
            <w:top w:val="none" w:sz="0" w:space="0" w:color="auto"/>
            <w:left w:val="none" w:sz="0" w:space="0" w:color="auto"/>
            <w:bottom w:val="none" w:sz="0" w:space="0" w:color="auto"/>
            <w:right w:val="none" w:sz="0" w:space="0" w:color="auto"/>
          </w:divBdr>
        </w:div>
        <w:div w:id="1034161246">
          <w:marLeft w:val="0"/>
          <w:marRight w:val="0"/>
          <w:marTop w:val="0"/>
          <w:marBottom w:val="0"/>
          <w:divBdr>
            <w:top w:val="none" w:sz="0" w:space="0" w:color="auto"/>
            <w:left w:val="none" w:sz="0" w:space="0" w:color="auto"/>
            <w:bottom w:val="none" w:sz="0" w:space="0" w:color="auto"/>
            <w:right w:val="none" w:sz="0" w:space="0" w:color="auto"/>
          </w:divBdr>
        </w:div>
        <w:div w:id="1750541558">
          <w:marLeft w:val="0"/>
          <w:marRight w:val="0"/>
          <w:marTop w:val="0"/>
          <w:marBottom w:val="0"/>
          <w:divBdr>
            <w:top w:val="none" w:sz="0" w:space="0" w:color="auto"/>
            <w:left w:val="none" w:sz="0" w:space="0" w:color="auto"/>
            <w:bottom w:val="none" w:sz="0" w:space="0" w:color="auto"/>
            <w:right w:val="none" w:sz="0" w:space="0" w:color="auto"/>
          </w:divBdr>
        </w:div>
        <w:div w:id="142084369">
          <w:marLeft w:val="0"/>
          <w:marRight w:val="0"/>
          <w:marTop w:val="0"/>
          <w:marBottom w:val="0"/>
          <w:divBdr>
            <w:top w:val="none" w:sz="0" w:space="0" w:color="auto"/>
            <w:left w:val="none" w:sz="0" w:space="0" w:color="auto"/>
            <w:bottom w:val="none" w:sz="0" w:space="0" w:color="auto"/>
            <w:right w:val="none" w:sz="0" w:space="0" w:color="auto"/>
          </w:divBdr>
        </w:div>
        <w:div w:id="1572622581">
          <w:marLeft w:val="0"/>
          <w:marRight w:val="0"/>
          <w:marTop w:val="0"/>
          <w:marBottom w:val="0"/>
          <w:divBdr>
            <w:top w:val="none" w:sz="0" w:space="0" w:color="auto"/>
            <w:left w:val="none" w:sz="0" w:space="0" w:color="auto"/>
            <w:bottom w:val="none" w:sz="0" w:space="0" w:color="auto"/>
            <w:right w:val="none" w:sz="0" w:space="0" w:color="auto"/>
          </w:divBdr>
        </w:div>
        <w:div w:id="20254455">
          <w:marLeft w:val="0"/>
          <w:marRight w:val="0"/>
          <w:marTop w:val="0"/>
          <w:marBottom w:val="0"/>
          <w:divBdr>
            <w:top w:val="none" w:sz="0" w:space="0" w:color="auto"/>
            <w:left w:val="none" w:sz="0" w:space="0" w:color="auto"/>
            <w:bottom w:val="none" w:sz="0" w:space="0" w:color="auto"/>
            <w:right w:val="none" w:sz="0" w:space="0" w:color="auto"/>
          </w:divBdr>
        </w:div>
        <w:div w:id="749276773">
          <w:marLeft w:val="0"/>
          <w:marRight w:val="0"/>
          <w:marTop w:val="0"/>
          <w:marBottom w:val="0"/>
          <w:divBdr>
            <w:top w:val="none" w:sz="0" w:space="0" w:color="auto"/>
            <w:left w:val="none" w:sz="0" w:space="0" w:color="auto"/>
            <w:bottom w:val="none" w:sz="0" w:space="0" w:color="auto"/>
            <w:right w:val="none" w:sz="0" w:space="0" w:color="auto"/>
          </w:divBdr>
        </w:div>
        <w:div w:id="123933815">
          <w:marLeft w:val="0"/>
          <w:marRight w:val="0"/>
          <w:marTop w:val="0"/>
          <w:marBottom w:val="0"/>
          <w:divBdr>
            <w:top w:val="none" w:sz="0" w:space="0" w:color="auto"/>
            <w:left w:val="none" w:sz="0" w:space="0" w:color="auto"/>
            <w:bottom w:val="none" w:sz="0" w:space="0" w:color="auto"/>
            <w:right w:val="none" w:sz="0" w:space="0" w:color="auto"/>
          </w:divBdr>
        </w:div>
        <w:div w:id="938491858">
          <w:marLeft w:val="0"/>
          <w:marRight w:val="0"/>
          <w:marTop w:val="0"/>
          <w:marBottom w:val="0"/>
          <w:divBdr>
            <w:top w:val="none" w:sz="0" w:space="0" w:color="auto"/>
            <w:left w:val="none" w:sz="0" w:space="0" w:color="auto"/>
            <w:bottom w:val="none" w:sz="0" w:space="0" w:color="auto"/>
            <w:right w:val="none" w:sz="0" w:space="0" w:color="auto"/>
          </w:divBdr>
        </w:div>
        <w:div w:id="643505875">
          <w:marLeft w:val="0"/>
          <w:marRight w:val="0"/>
          <w:marTop w:val="0"/>
          <w:marBottom w:val="0"/>
          <w:divBdr>
            <w:top w:val="none" w:sz="0" w:space="0" w:color="auto"/>
            <w:left w:val="none" w:sz="0" w:space="0" w:color="auto"/>
            <w:bottom w:val="none" w:sz="0" w:space="0" w:color="auto"/>
            <w:right w:val="none" w:sz="0" w:space="0" w:color="auto"/>
          </w:divBdr>
        </w:div>
      </w:divsChild>
    </w:div>
    <w:div w:id="778792544">
      <w:bodyDiv w:val="1"/>
      <w:marLeft w:val="0"/>
      <w:marRight w:val="0"/>
      <w:marTop w:val="0"/>
      <w:marBottom w:val="0"/>
      <w:divBdr>
        <w:top w:val="none" w:sz="0" w:space="0" w:color="auto"/>
        <w:left w:val="none" w:sz="0" w:space="0" w:color="auto"/>
        <w:bottom w:val="none" w:sz="0" w:space="0" w:color="auto"/>
        <w:right w:val="none" w:sz="0" w:space="0" w:color="auto"/>
      </w:divBdr>
      <w:divsChild>
        <w:div w:id="817569712">
          <w:marLeft w:val="0"/>
          <w:marRight w:val="0"/>
          <w:marTop w:val="0"/>
          <w:marBottom w:val="0"/>
          <w:divBdr>
            <w:top w:val="none" w:sz="0" w:space="0" w:color="auto"/>
            <w:left w:val="none" w:sz="0" w:space="0" w:color="auto"/>
            <w:bottom w:val="none" w:sz="0" w:space="0" w:color="auto"/>
            <w:right w:val="none" w:sz="0" w:space="0" w:color="auto"/>
          </w:divBdr>
          <w:divsChild>
            <w:div w:id="413017512">
              <w:marLeft w:val="0"/>
              <w:marRight w:val="0"/>
              <w:marTop w:val="0"/>
              <w:marBottom w:val="0"/>
              <w:divBdr>
                <w:top w:val="none" w:sz="0" w:space="0" w:color="auto"/>
                <w:left w:val="none" w:sz="0" w:space="0" w:color="auto"/>
                <w:bottom w:val="none" w:sz="0" w:space="0" w:color="auto"/>
                <w:right w:val="none" w:sz="0" w:space="0" w:color="auto"/>
              </w:divBdr>
              <w:divsChild>
                <w:div w:id="1364014378">
                  <w:marLeft w:val="0"/>
                  <w:marRight w:val="0"/>
                  <w:marTop w:val="0"/>
                  <w:marBottom w:val="0"/>
                  <w:divBdr>
                    <w:top w:val="none" w:sz="0" w:space="0" w:color="auto"/>
                    <w:left w:val="none" w:sz="0" w:space="0" w:color="auto"/>
                    <w:bottom w:val="none" w:sz="0" w:space="0" w:color="auto"/>
                    <w:right w:val="none" w:sz="0" w:space="0" w:color="auto"/>
                  </w:divBdr>
                  <w:divsChild>
                    <w:div w:id="5852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1340">
          <w:marLeft w:val="0"/>
          <w:marRight w:val="0"/>
          <w:marTop w:val="150"/>
          <w:marBottom w:val="150"/>
          <w:divBdr>
            <w:top w:val="none" w:sz="0" w:space="0" w:color="auto"/>
            <w:left w:val="none" w:sz="0" w:space="0" w:color="auto"/>
            <w:bottom w:val="none" w:sz="0" w:space="0" w:color="auto"/>
            <w:right w:val="none" w:sz="0" w:space="0" w:color="auto"/>
          </w:divBdr>
        </w:div>
      </w:divsChild>
    </w:div>
    <w:div w:id="810901946">
      <w:bodyDiv w:val="1"/>
      <w:marLeft w:val="0"/>
      <w:marRight w:val="0"/>
      <w:marTop w:val="0"/>
      <w:marBottom w:val="0"/>
      <w:divBdr>
        <w:top w:val="none" w:sz="0" w:space="0" w:color="auto"/>
        <w:left w:val="none" w:sz="0" w:space="0" w:color="auto"/>
        <w:bottom w:val="none" w:sz="0" w:space="0" w:color="auto"/>
        <w:right w:val="none" w:sz="0" w:space="0" w:color="auto"/>
      </w:divBdr>
      <w:divsChild>
        <w:div w:id="1563252784">
          <w:marLeft w:val="0"/>
          <w:marRight w:val="0"/>
          <w:marTop w:val="0"/>
          <w:marBottom w:val="0"/>
          <w:divBdr>
            <w:top w:val="none" w:sz="0" w:space="0" w:color="auto"/>
            <w:left w:val="none" w:sz="0" w:space="0" w:color="auto"/>
            <w:bottom w:val="none" w:sz="0" w:space="0" w:color="auto"/>
            <w:right w:val="none" w:sz="0" w:space="0" w:color="auto"/>
          </w:divBdr>
          <w:divsChild>
            <w:div w:id="1051225338">
              <w:marLeft w:val="0"/>
              <w:marRight w:val="0"/>
              <w:marTop w:val="0"/>
              <w:marBottom w:val="0"/>
              <w:divBdr>
                <w:top w:val="none" w:sz="0" w:space="0" w:color="auto"/>
                <w:left w:val="none" w:sz="0" w:space="0" w:color="auto"/>
                <w:bottom w:val="none" w:sz="0" w:space="0" w:color="auto"/>
                <w:right w:val="none" w:sz="0" w:space="0" w:color="auto"/>
              </w:divBdr>
              <w:divsChild>
                <w:div w:id="1208032793">
                  <w:marLeft w:val="0"/>
                  <w:marRight w:val="0"/>
                  <w:marTop w:val="0"/>
                  <w:marBottom w:val="0"/>
                  <w:divBdr>
                    <w:top w:val="none" w:sz="0" w:space="0" w:color="auto"/>
                    <w:left w:val="none" w:sz="0" w:space="0" w:color="auto"/>
                    <w:bottom w:val="none" w:sz="0" w:space="0" w:color="auto"/>
                    <w:right w:val="none" w:sz="0" w:space="0" w:color="auto"/>
                  </w:divBdr>
                  <w:divsChild>
                    <w:div w:id="3035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882">
          <w:marLeft w:val="0"/>
          <w:marRight w:val="0"/>
          <w:marTop w:val="150"/>
          <w:marBottom w:val="150"/>
          <w:divBdr>
            <w:top w:val="none" w:sz="0" w:space="0" w:color="auto"/>
            <w:left w:val="none" w:sz="0" w:space="0" w:color="auto"/>
            <w:bottom w:val="none" w:sz="0" w:space="0" w:color="auto"/>
            <w:right w:val="none" w:sz="0" w:space="0" w:color="auto"/>
          </w:divBdr>
        </w:div>
      </w:divsChild>
    </w:div>
    <w:div w:id="890264228">
      <w:bodyDiv w:val="1"/>
      <w:marLeft w:val="0"/>
      <w:marRight w:val="0"/>
      <w:marTop w:val="0"/>
      <w:marBottom w:val="0"/>
      <w:divBdr>
        <w:top w:val="none" w:sz="0" w:space="0" w:color="auto"/>
        <w:left w:val="none" w:sz="0" w:space="0" w:color="auto"/>
        <w:bottom w:val="none" w:sz="0" w:space="0" w:color="auto"/>
        <w:right w:val="none" w:sz="0" w:space="0" w:color="auto"/>
      </w:divBdr>
      <w:divsChild>
        <w:div w:id="434136323">
          <w:marLeft w:val="0"/>
          <w:marRight w:val="0"/>
          <w:marTop w:val="0"/>
          <w:marBottom w:val="0"/>
          <w:divBdr>
            <w:top w:val="none" w:sz="0" w:space="0" w:color="auto"/>
            <w:left w:val="none" w:sz="0" w:space="0" w:color="auto"/>
            <w:bottom w:val="none" w:sz="0" w:space="0" w:color="auto"/>
            <w:right w:val="none" w:sz="0" w:space="0" w:color="auto"/>
          </w:divBdr>
        </w:div>
        <w:div w:id="1217205277">
          <w:marLeft w:val="0"/>
          <w:marRight w:val="0"/>
          <w:marTop w:val="0"/>
          <w:marBottom w:val="0"/>
          <w:divBdr>
            <w:top w:val="none" w:sz="0" w:space="0" w:color="auto"/>
            <w:left w:val="none" w:sz="0" w:space="0" w:color="auto"/>
            <w:bottom w:val="none" w:sz="0" w:space="0" w:color="auto"/>
            <w:right w:val="none" w:sz="0" w:space="0" w:color="auto"/>
          </w:divBdr>
        </w:div>
        <w:div w:id="635140910">
          <w:marLeft w:val="0"/>
          <w:marRight w:val="0"/>
          <w:marTop w:val="0"/>
          <w:marBottom w:val="0"/>
          <w:divBdr>
            <w:top w:val="none" w:sz="0" w:space="0" w:color="auto"/>
            <w:left w:val="none" w:sz="0" w:space="0" w:color="auto"/>
            <w:bottom w:val="none" w:sz="0" w:space="0" w:color="auto"/>
            <w:right w:val="none" w:sz="0" w:space="0" w:color="auto"/>
          </w:divBdr>
        </w:div>
        <w:div w:id="866067522">
          <w:marLeft w:val="0"/>
          <w:marRight w:val="0"/>
          <w:marTop w:val="0"/>
          <w:marBottom w:val="0"/>
          <w:divBdr>
            <w:top w:val="none" w:sz="0" w:space="0" w:color="auto"/>
            <w:left w:val="none" w:sz="0" w:space="0" w:color="auto"/>
            <w:bottom w:val="none" w:sz="0" w:space="0" w:color="auto"/>
            <w:right w:val="none" w:sz="0" w:space="0" w:color="auto"/>
          </w:divBdr>
        </w:div>
        <w:div w:id="1834293214">
          <w:marLeft w:val="0"/>
          <w:marRight w:val="0"/>
          <w:marTop w:val="0"/>
          <w:marBottom w:val="0"/>
          <w:divBdr>
            <w:top w:val="none" w:sz="0" w:space="0" w:color="auto"/>
            <w:left w:val="none" w:sz="0" w:space="0" w:color="auto"/>
            <w:bottom w:val="none" w:sz="0" w:space="0" w:color="auto"/>
            <w:right w:val="none" w:sz="0" w:space="0" w:color="auto"/>
          </w:divBdr>
        </w:div>
        <w:div w:id="210192604">
          <w:marLeft w:val="0"/>
          <w:marRight w:val="0"/>
          <w:marTop w:val="0"/>
          <w:marBottom w:val="0"/>
          <w:divBdr>
            <w:top w:val="none" w:sz="0" w:space="0" w:color="auto"/>
            <w:left w:val="none" w:sz="0" w:space="0" w:color="auto"/>
            <w:bottom w:val="none" w:sz="0" w:space="0" w:color="auto"/>
            <w:right w:val="none" w:sz="0" w:space="0" w:color="auto"/>
          </w:divBdr>
        </w:div>
        <w:div w:id="891893400">
          <w:marLeft w:val="0"/>
          <w:marRight w:val="0"/>
          <w:marTop w:val="0"/>
          <w:marBottom w:val="0"/>
          <w:divBdr>
            <w:top w:val="none" w:sz="0" w:space="0" w:color="auto"/>
            <w:left w:val="none" w:sz="0" w:space="0" w:color="auto"/>
            <w:bottom w:val="none" w:sz="0" w:space="0" w:color="auto"/>
            <w:right w:val="none" w:sz="0" w:space="0" w:color="auto"/>
          </w:divBdr>
        </w:div>
        <w:div w:id="362486811">
          <w:marLeft w:val="0"/>
          <w:marRight w:val="0"/>
          <w:marTop w:val="0"/>
          <w:marBottom w:val="0"/>
          <w:divBdr>
            <w:top w:val="none" w:sz="0" w:space="0" w:color="auto"/>
            <w:left w:val="none" w:sz="0" w:space="0" w:color="auto"/>
            <w:bottom w:val="none" w:sz="0" w:space="0" w:color="auto"/>
            <w:right w:val="none" w:sz="0" w:space="0" w:color="auto"/>
          </w:divBdr>
        </w:div>
        <w:div w:id="1119759380">
          <w:marLeft w:val="0"/>
          <w:marRight w:val="0"/>
          <w:marTop w:val="0"/>
          <w:marBottom w:val="0"/>
          <w:divBdr>
            <w:top w:val="none" w:sz="0" w:space="0" w:color="auto"/>
            <w:left w:val="none" w:sz="0" w:space="0" w:color="auto"/>
            <w:bottom w:val="none" w:sz="0" w:space="0" w:color="auto"/>
            <w:right w:val="none" w:sz="0" w:space="0" w:color="auto"/>
          </w:divBdr>
        </w:div>
        <w:div w:id="1874224781">
          <w:marLeft w:val="0"/>
          <w:marRight w:val="0"/>
          <w:marTop w:val="0"/>
          <w:marBottom w:val="0"/>
          <w:divBdr>
            <w:top w:val="none" w:sz="0" w:space="0" w:color="auto"/>
            <w:left w:val="none" w:sz="0" w:space="0" w:color="auto"/>
            <w:bottom w:val="none" w:sz="0" w:space="0" w:color="auto"/>
            <w:right w:val="none" w:sz="0" w:space="0" w:color="auto"/>
          </w:divBdr>
        </w:div>
        <w:div w:id="1551381467">
          <w:marLeft w:val="0"/>
          <w:marRight w:val="0"/>
          <w:marTop w:val="0"/>
          <w:marBottom w:val="0"/>
          <w:divBdr>
            <w:top w:val="none" w:sz="0" w:space="0" w:color="auto"/>
            <w:left w:val="none" w:sz="0" w:space="0" w:color="auto"/>
            <w:bottom w:val="none" w:sz="0" w:space="0" w:color="auto"/>
            <w:right w:val="none" w:sz="0" w:space="0" w:color="auto"/>
          </w:divBdr>
        </w:div>
        <w:div w:id="1089883341">
          <w:marLeft w:val="0"/>
          <w:marRight w:val="0"/>
          <w:marTop w:val="0"/>
          <w:marBottom w:val="0"/>
          <w:divBdr>
            <w:top w:val="none" w:sz="0" w:space="0" w:color="auto"/>
            <w:left w:val="none" w:sz="0" w:space="0" w:color="auto"/>
            <w:bottom w:val="none" w:sz="0" w:space="0" w:color="auto"/>
            <w:right w:val="none" w:sz="0" w:space="0" w:color="auto"/>
          </w:divBdr>
        </w:div>
        <w:div w:id="2111928601">
          <w:marLeft w:val="0"/>
          <w:marRight w:val="0"/>
          <w:marTop w:val="0"/>
          <w:marBottom w:val="0"/>
          <w:divBdr>
            <w:top w:val="none" w:sz="0" w:space="0" w:color="auto"/>
            <w:left w:val="none" w:sz="0" w:space="0" w:color="auto"/>
            <w:bottom w:val="none" w:sz="0" w:space="0" w:color="auto"/>
            <w:right w:val="none" w:sz="0" w:space="0" w:color="auto"/>
          </w:divBdr>
        </w:div>
        <w:div w:id="1856381989">
          <w:marLeft w:val="0"/>
          <w:marRight w:val="0"/>
          <w:marTop w:val="0"/>
          <w:marBottom w:val="0"/>
          <w:divBdr>
            <w:top w:val="none" w:sz="0" w:space="0" w:color="auto"/>
            <w:left w:val="none" w:sz="0" w:space="0" w:color="auto"/>
            <w:bottom w:val="none" w:sz="0" w:space="0" w:color="auto"/>
            <w:right w:val="none" w:sz="0" w:space="0" w:color="auto"/>
          </w:divBdr>
        </w:div>
        <w:div w:id="658196286">
          <w:marLeft w:val="0"/>
          <w:marRight w:val="0"/>
          <w:marTop w:val="0"/>
          <w:marBottom w:val="0"/>
          <w:divBdr>
            <w:top w:val="none" w:sz="0" w:space="0" w:color="auto"/>
            <w:left w:val="none" w:sz="0" w:space="0" w:color="auto"/>
            <w:bottom w:val="none" w:sz="0" w:space="0" w:color="auto"/>
            <w:right w:val="none" w:sz="0" w:space="0" w:color="auto"/>
          </w:divBdr>
        </w:div>
      </w:divsChild>
    </w:div>
    <w:div w:id="913707385">
      <w:bodyDiv w:val="1"/>
      <w:marLeft w:val="0"/>
      <w:marRight w:val="0"/>
      <w:marTop w:val="0"/>
      <w:marBottom w:val="0"/>
      <w:divBdr>
        <w:top w:val="none" w:sz="0" w:space="0" w:color="auto"/>
        <w:left w:val="none" w:sz="0" w:space="0" w:color="auto"/>
        <w:bottom w:val="none" w:sz="0" w:space="0" w:color="auto"/>
        <w:right w:val="none" w:sz="0" w:space="0" w:color="auto"/>
      </w:divBdr>
    </w:div>
    <w:div w:id="977685768">
      <w:bodyDiv w:val="1"/>
      <w:marLeft w:val="0"/>
      <w:marRight w:val="0"/>
      <w:marTop w:val="0"/>
      <w:marBottom w:val="0"/>
      <w:divBdr>
        <w:top w:val="none" w:sz="0" w:space="0" w:color="auto"/>
        <w:left w:val="none" w:sz="0" w:space="0" w:color="auto"/>
        <w:bottom w:val="none" w:sz="0" w:space="0" w:color="auto"/>
        <w:right w:val="none" w:sz="0" w:space="0" w:color="auto"/>
      </w:divBdr>
      <w:divsChild>
        <w:div w:id="2052225389">
          <w:marLeft w:val="0"/>
          <w:marRight w:val="0"/>
          <w:marTop w:val="0"/>
          <w:marBottom w:val="0"/>
          <w:divBdr>
            <w:top w:val="none" w:sz="0" w:space="0" w:color="auto"/>
            <w:left w:val="none" w:sz="0" w:space="0" w:color="auto"/>
            <w:bottom w:val="none" w:sz="0" w:space="0" w:color="auto"/>
            <w:right w:val="none" w:sz="0" w:space="0" w:color="auto"/>
          </w:divBdr>
          <w:divsChild>
            <w:div w:id="576859966">
              <w:marLeft w:val="0"/>
              <w:marRight w:val="0"/>
              <w:marTop w:val="0"/>
              <w:marBottom w:val="0"/>
              <w:divBdr>
                <w:top w:val="none" w:sz="0" w:space="0" w:color="auto"/>
                <w:left w:val="none" w:sz="0" w:space="0" w:color="auto"/>
                <w:bottom w:val="none" w:sz="0" w:space="0" w:color="auto"/>
                <w:right w:val="none" w:sz="0" w:space="0" w:color="auto"/>
              </w:divBdr>
              <w:divsChild>
                <w:div w:id="933635082">
                  <w:marLeft w:val="0"/>
                  <w:marRight w:val="0"/>
                  <w:marTop w:val="0"/>
                  <w:marBottom w:val="0"/>
                  <w:divBdr>
                    <w:top w:val="none" w:sz="0" w:space="0" w:color="auto"/>
                    <w:left w:val="none" w:sz="0" w:space="0" w:color="auto"/>
                    <w:bottom w:val="none" w:sz="0" w:space="0" w:color="auto"/>
                    <w:right w:val="none" w:sz="0" w:space="0" w:color="auto"/>
                  </w:divBdr>
                  <w:divsChild>
                    <w:div w:id="11466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9622">
          <w:marLeft w:val="0"/>
          <w:marRight w:val="0"/>
          <w:marTop w:val="150"/>
          <w:marBottom w:val="150"/>
          <w:divBdr>
            <w:top w:val="none" w:sz="0" w:space="0" w:color="auto"/>
            <w:left w:val="none" w:sz="0" w:space="0" w:color="auto"/>
            <w:bottom w:val="none" w:sz="0" w:space="0" w:color="auto"/>
            <w:right w:val="none" w:sz="0" w:space="0" w:color="auto"/>
          </w:divBdr>
          <w:divsChild>
            <w:div w:id="279264338">
              <w:blockQuote w:val="1"/>
              <w:marLeft w:val="450"/>
              <w:marRight w:val="450"/>
              <w:marTop w:val="300"/>
              <w:marBottom w:val="300"/>
              <w:divBdr>
                <w:top w:val="none" w:sz="0" w:space="0" w:color="auto"/>
                <w:left w:val="none" w:sz="0" w:space="0" w:color="auto"/>
                <w:bottom w:val="none" w:sz="0" w:space="0" w:color="auto"/>
                <w:right w:val="none" w:sz="0" w:space="0" w:color="auto"/>
              </w:divBdr>
            </w:div>
            <w:div w:id="1047724667">
              <w:blockQuote w:val="1"/>
              <w:marLeft w:val="450"/>
              <w:marRight w:val="450"/>
              <w:marTop w:val="300"/>
              <w:marBottom w:val="300"/>
              <w:divBdr>
                <w:top w:val="none" w:sz="0" w:space="0" w:color="auto"/>
                <w:left w:val="none" w:sz="0" w:space="0" w:color="auto"/>
                <w:bottom w:val="none" w:sz="0" w:space="0" w:color="auto"/>
                <w:right w:val="none" w:sz="0" w:space="0" w:color="auto"/>
              </w:divBdr>
            </w:div>
          </w:divsChild>
        </w:div>
      </w:divsChild>
    </w:div>
    <w:div w:id="1141389740">
      <w:bodyDiv w:val="1"/>
      <w:marLeft w:val="0"/>
      <w:marRight w:val="0"/>
      <w:marTop w:val="0"/>
      <w:marBottom w:val="0"/>
      <w:divBdr>
        <w:top w:val="none" w:sz="0" w:space="0" w:color="auto"/>
        <w:left w:val="none" w:sz="0" w:space="0" w:color="auto"/>
        <w:bottom w:val="none" w:sz="0" w:space="0" w:color="auto"/>
        <w:right w:val="none" w:sz="0" w:space="0" w:color="auto"/>
      </w:divBdr>
      <w:divsChild>
        <w:div w:id="2029990026">
          <w:marLeft w:val="0"/>
          <w:marRight w:val="0"/>
          <w:marTop w:val="100"/>
          <w:marBottom w:val="100"/>
          <w:divBdr>
            <w:top w:val="none" w:sz="0" w:space="0" w:color="auto"/>
            <w:left w:val="none" w:sz="0" w:space="0" w:color="auto"/>
            <w:bottom w:val="none" w:sz="0" w:space="0" w:color="auto"/>
            <w:right w:val="none" w:sz="0" w:space="0" w:color="auto"/>
          </w:divBdr>
          <w:divsChild>
            <w:div w:id="274335007">
              <w:marLeft w:val="0"/>
              <w:marRight w:val="0"/>
              <w:marTop w:val="0"/>
              <w:marBottom w:val="0"/>
              <w:divBdr>
                <w:top w:val="none" w:sz="0" w:space="0" w:color="auto"/>
                <w:left w:val="none" w:sz="0" w:space="0" w:color="auto"/>
                <w:bottom w:val="none" w:sz="0" w:space="0" w:color="auto"/>
                <w:right w:val="none" w:sz="0" w:space="0" w:color="auto"/>
              </w:divBdr>
              <w:divsChild>
                <w:div w:id="12198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3060">
          <w:marLeft w:val="0"/>
          <w:marRight w:val="0"/>
          <w:marTop w:val="100"/>
          <w:marBottom w:val="100"/>
          <w:divBdr>
            <w:top w:val="none" w:sz="0" w:space="0" w:color="auto"/>
            <w:left w:val="none" w:sz="0" w:space="0" w:color="auto"/>
            <w:bottom w:val="none" w:sz="0" w:space="0" w:color="auto"/>
            <w:right w:val="none" w:sz="0" w:space="0" w:color="auto"/>
          </w:divBdr>
          <w:divsChild>
            <w:div w:id="1885019255">
              <w:marLeft w:val="0"/>
              <w:marRight w:val="843"/>
              <w:marTop w:val="0"/>
              <w:marBottom w:val="0"/>
              <w:divBdr>
                <w:top w:val="none" w:sz="0" w:space="0" w:color="auto"/>
                <w:left w:val="none" w:sz="0" w:space="0" w:color="auto"/>
                <w:bottom w:val="none" w:sz="0" w:space="0" w:color="auto"/>
                <w:right w:val="none" w:sz="0" w:space="0" w:color="auto"/>
              </w:divBdr>
              <w:divsChild>
                <w:div w:id="1021662710">
                  <w:marLeft w:val="0"/>
                  <w:marRight w:val="0"/>
                  <w:marTop w:val="0"/>
                  <w:marBottom w:val="421"/>
                  <w:divBdr>
                    <w:top w:val="none" w:sz="0" w:space="0" w:color="auto"/>
                    <w:left w:val="none" w:sz="0" w:space="0" w:color="auto"/>
                    <w:bottom w:val="none" w:sz="0" w:space="0" w:color="auto"/>
                    <w:right w:val="none" w:sz="0" w:space="0" w:color="auto"/>
                  </w:divBdr>
                  <w:divsChild>
                    <w:div w:id="252326637">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sChild>
            </w:div>
          </w:divsChild>
        </w:div>
      </w:divsChild>
    </w:div>
    <w:div w:id="1308246677">
      <w:bodyDiv w:val="1"/>
      <w:marLeft w:val="0"/>
      <w:marRight w:val="0"/>
      <w:marTop w:val="0"/>
      <w:marBottom w:val="0"/>
      <w:divBdr>
        <w:top w:val="none" w:sz="0" w:space="0" w:color="auto"/>
        <w:left w:val="none" w:sz="0" w:space="0" w:color="auto"/>
        <w:bottom w:val="none" w:sz="0" w:space="0" w:color="auto"/>
        <w:right w:val="none" w:sz="0" w:space="0" w:color="auto"/>
      </w:divBdr>
      <w:divsChild>
        <w:div w:id="976764751">
          <w:marLeft w:val="0"/>
          <w:marRight w:val="0"/>
          <w:marTop w:val="0"/>
          <w:marBottom w:val="0"/>
          <w:divBdr>
            <w:top w:val="none" w:sz="0" w:space="0" w:color="auto"/>
            <w:left w:val="none" w:sz="0" w:space="0" w:color="auto"/>
            <w:bottom w:val="none" w:sz="0" w:space="0" w:color="auto"/>
            <w:right w:val="none" w:sz="0" w:space="0" w:color="auto"/>
          </w:divBdr>
        </w:div>
        <w:div w:id="1212957051">
          <w:marLeft w:val="0"/>
          <w:marRight w:val="0"/>
          <w:marTop w:val="0"/>
          <w:marBottom w:val="0"/>
          <w:divBdr>
            <w:top w:val="none" w:sz="0" w:space="0" w:color="auto"/>
            <w:left w:val="none" w:sz="0" w:space="0" w:color="auto"/>
            <w:bottom w:val="none" w:sz="0" w:space="0" w:color="auto"/>
            <w:right w:val="none" w:sz="0" w:space="0" w:color="auto"/>
          </w:divBdr>
        </w:div>
        <w:div w:id="572159934">
          <w:marLeft w:val="0"/>
          <w:marRight w:val="0"/>
          <w:marTop w:val="0"/>
          <w:marBottom w:val="0"/>
          <w:divBdr>
            <w:top w:val="none" w:sz="0" w:space="0" w:color="auto"/>
            <w:left w:val="none" w:sz="0" w:space="0" w:color="auto"/>
            <w:bottom w:val="none" w:sz="0" w:space="0" w:color="auto"/>
            <w:right w:val="none" w:sz="0" w:space="0" w:color="auto"/>
          </w:divBdr>
        </w:div>
        <w:div w:id="424349317">
          <w:marLeft w:val="0"/>
          <w:marRight w:val="0"/>
          <w:marTop w:val="0"/>
          <w:marBottom w:val="0"/>
          <w:divBdr>
            <w:top w:val="none" w:sz="0" w:space="0" w:color="auto"/>
            <w:left w:val="none" w:sz="0" w:space="0" w:color="auto"/>
            <w:bottom w:val="none" w:sz="0" w:space="0" w:color="auto"/>
            <w:right w:val="none" w:sz="0" w:space="0" w:color="auto"/>
          </w:divBdr>
        </w:div>
        <w:div w:id="1769886612">
          <w:marLeft w:val="0"/>
          <w:marRight w:val="0"/>
          <w:marTop w:val="0"/>
          <w:marBottom w:val="0"/>
          <w:divBdr>
            <w:top w:val="none" w:sz="0" w:space="0" w:color="auto"/>
            <w:left w:val="none" w:sz="0" w:space="0" w:color="auto"/>
            <w:bottom w:val="none" w:sz="0" w:space="0" w:color="auto"/>
            <w:right w:val="none" w:sz="0" w:space="0" w:color="auto"/>
          </w:divBdr>
        </w:div>
        <w:div w:id="1860465505">
          <w:marLeft w:val="0"/>
          <w:marRight w:val="0"/>
          <w:marTop w:val="0"/>
          <w:marBottom w:val="0"/>
          <w:divBdr>
            <w:top w:val="none" w:sz="0" w:space="0" w:color="auto"/>
            <w:left w:val="none" w:sz="0" w:space="0" w:color="auto"/>
            <w:bottom w:val="none" w:sz="0" w:space="0" w:color="auto"/>
            <w:right w:val="none" w:sz="0" w:space="0" w:color="auto"/>
          </w:divBdr>
        </w:div>
        <w:div w:id="2074547752">
          <w:marLeft w:val="0"/>
          <w:marRight w:val="0"/>
          <w:marTop w:val="0"/>
          <w:marBottom w:val="0"/>
          <w:divBdr>
            <w:top w:val="none" w:sz="0" w:space="0" w:color="auto"/>
            <w:left w:val="none" w:sz="0" w:space="0" w:color="auto"/>
            <w:bottom w:val="none" w:sz="0" w:space="0" w:color="auto"/>
            <w:right w:val="none" w:sz="0" w:space="0" w:color="auto"/>
          </w:divBdr>
        </w:div>
        <w:div w:id="1702972797">
          <w:marLeft w:val="0"/>
          <w:marRight w:val="0"/>
          <w:marTop w:val="0"/>
          <w:marBottom w:val="0"/>
          <w:divBdr>
            <w:top w:val="none" w:sz="0" w:space="0" w:color="auto"/>
            <w:left w:val="none" w:sz="0" w:space="0" w:color="auto"/>
            <w:bottom w:val="none" w:sz="0" w:space="0" w:color="auto"/>
            <w:right w:val="none" w:sz="0" w:space="0" w:color="auto"/>
          </w:divBdr>
        </w:div>
        <w:div w:id="616642082">
          <w:marLeft w:val="0"/>
          <w:marRight w:val="0"/>
          <w:marTop w:val="0"/>
          <w:marBottom w:val="0"/>
          <w:divBdr>
            <w:top w:val="none" w:sz="0" w:space="0" w:color="auto"/>
            <w:left w:val="none" w:sz="0" w:space="0" w:color="auto"/>
            <w:bottom w:val="none" w:sz="0" w:space="0" w:color="auto"/>
            <w:right w:val="none" w:sz="0" w:space="0" w:color="auto"/>
          </w:divBdr>
        </w:div>
        <w:div w:id="1213806105">
          <w:marLeft w:val="0"/>
          <w:marRight w:val="0"/>
          <w:marTop w:val="0"/>
          <w:marBottom w:val="0"/>
          <w:divBdr>
            <w:top w:val="none" w:sz="0" w:space="0" w:color="auto"/>
            <w:left w:val="none" w:sz="0" w:space="0" w:color="auto"/>
            <w:bottom w:val="none" w:sz="0" w:space="0" w:color="auto"/>
            <w:right w:val="none" w:sz="0" w:space="0" w:color="auto"/>
          </w:divBdr>
        </w:div>
        <w:div w:id="1452628634">
          <w:marLeft w:val="0"/>
          <w:marRight w:val="0"/>
          <w:marTop w:val="0"/>
          <w:marBottom w:val="0"/>
          <w:divBdr>
            <w:top w:val="none" w:sz="0" w:space="0" w:color="auto"/>
            <w:left w:val="none" w:sz="0" w:space="0" w:color="auto"/>
            <w:bottom w:val="none" w:sz="0" w:space="0" w:color="auto"/>
            <w:right w:val="none" w:sz="0" w:space="0" w:color="auto"/>
          </w:divBdr>
        </w:div>
        <w:div w:id="1660959062">
          <w:marLeft w:val="0"/>
          <w:marRight w:val="0"/>
          <w:marTop w:val="0"/>
          <w:marBottom w:val="0"/>
          <w:divBdr>
            <w:top w:val="none" w:sz="0" w:space="0" w:color="auto"/>
            <w:left w:val="none" w:sz="0" w:space="0" w:color="auto"/>
            <w:bottom w:val="none" w:sz="0" w:space="0" w:color="auto"/>
            <w:right w:val="none" w:sz="0" w:space="0" w:color="auto"/>
          </w:divBdr>
        </w:div>
        <w:div w:id="802500316">
          <w:marLeft w:val="0"/>
          <w:marRight w:val="0"/>
          <w:marTop w:val="0"/>
          <w:marBottom w:val="0"/>
          <w:divBdr>
            <w:top w:val="none" w:sz="0" w:space="0" w:color="auto"/>
            <w:left w:val="none" w:sz="0" w:space="0" w:color="auto"/>
            <w:bottom w:val="none" w:sz="0" w:space="0" w:color="auto"/>
            <w:right w:val="none" w:sz="0" w:space="0" w:color="auto"/>
          </w:divBdr>
        </w:div>
      </w:divsChild>
    </w:div>
    <w:div w:id="1429886003">
      <w:bodyDiv w:val="1"/>
      <w:marLeft w:val="0"/>
      <w:marRight w:val="0"/>
      <w:marTop w:val="0"/>
      <w:marBottom w:val="0"/>
      <w:divBdr>
        <w:top w:val="none" w:sz="0" w:space="0" w:color="auto"/>
        <w:left w:val="none" w:sz="0" w:space="0" w:color="auto"/>
        <w:bottom w:val="none" w:sz="0" w:space="0" w:color="auto"/>
        <w:right w:val="none" w:sz="0" w:space="0" w:color="auto"/>
      </w:divBdr>
      <w:divsChild>
        <w:div w:id="564294796">
          <w:marLeft w:val="0"/>
          <w:marRight w:val="0"/>
          <w:marTop w:val="330"/>
          <w:marBottom w:val="0"/>
          <w:divBdr>
            <w:top w:val="none" w:sz="0" w:space="0" w:color="auto"/>
            <w:left w:val="none" w:sz="0" w:space="0" w:color="auto"/>
            <w:bottom w:val="none" w:sz="0" w:space="0" w:color="auto"/>
            <w:right w:val="none" w:sz="0" w:space="0" w:color="auto"/>
          </w:divBdr>
          <w:divsChild>
            <w:div w:id="8161881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4751455">
      <w:bodyDiv w:val="1"/>
      <w:marLeft w:val="0"/>
      <w:marRight w:val="0"/>
      <w:marTop w:val="0"/>
      <w:marBottom w:val="0"/>
      <w:divBdr>
        <w:top w:val="none" w:sz="0" w:space="0" w:color="auto"/>
        <w:left w:val="none" w:sz="0" w:space="0" w:color="auto"/>
        <w:bottom w:val="none" w:sz="0" w:space="0" w:color="auto"/>
        <w:right w:val="none" w:sz="0" w:space="0" w:color="auto"/>
      </w:divBdr>
      <w:divsChild>
        <w:div w:id="1942030059">
          <w:marLeft w:val="0"/>
          <w:marRight w:val="0"/>
          <w:marTop w:val="0"/>
          <w:marBottom w:val="0"/>
          <w:divBdr>
            <w:top w:val="none" w:sz="0" w:space="0" w:color="auto"/>
            <w:left w:val="none" w:sz="0" w:space="0" w:color="auto"/>
            <w:bottom w:val="none" w:sz="0" w:space="0" w:color="auto"/>
            <w:right w:val="none" w:sz="0" w:space="0" w:color="auto"/>
          </w:divBdr>
        </w:div>
        <w:div w:id="2006086042">
          <w:marLeft w:val="0"/>
          <w:marRight w:val="0"/>
          <w:marTop w:val="0"/>
          <w:marBottom w:val="0"/>
          <w:divBdr>
            <w:top w:val="none" w:sz="0" w:space="0" w:color="auto"/>
            <w:left w:val="none" w:sz="0" w:space="0" w:color="auto"/>
            <w:bottom w:val="none" w:sz="0" w:space="0" w:color="auto"/>
            <w:right w:val="none" w:sz="0" w:space="0" w:color="auto"/>
          </w:divBdr>
        </w:div>
        <w:div w:id="1003364577">
          <w:marLeft w:val="0"/>
          <w:marRight w:val="0"/>
          <w:marTop w:val="0"/>
          <w:marBottom w:val="0"/>
          <w:divBdr>
            <w:top w:val="none" w:sz="0" w:space="0" w:color="auto"/>
            <w:left w:val="none" w:sz="0" w:space="0" w:color="auto"/>
            <w:bottom w:val="none" w:sz="0" w:space="0" w:color="auto"/>
            <w:right w:val="none" w:sz="0" w:space="0" w:color="auto"/>
          </w:divBdr>
        </w:div>
        <w:div w:id="460198063">
          <w:marLeft w:val="0"/>
          <w:marRight w:val="0"/>
          <w:marTop w:val="0"/>
          <w:marBottom w:val="0"/>
          <w:divBdr>
            <w:top w:val="none" w:sz="0" w:space="0" w:color="auto"/>
            <w:left w:val="none" w:sz="0" w:space="0" w:color="auto"/>
            <w:bottom w:val="none" w:sz="0" w:space="0" w:color="auto"/>
            <w:right w:val="none" w:sz="0" w:space="0" w:color="auto"/>
          </w:divBdr>
        </w:div>
        <w:div w:id="2023238097">
          <w:marLeft w:val="0"/>
          <w:marRight w:val="0"/>
          <w:marTop w:val="0"/>
          <w:marBottom w:val="0"/>
          <w:divBdr>
            <w:top w:val="none" w:sz="0" w:space="0" w:color="auto"/>
            <w:left w:val="none" w:sz="0" w:space="0" w:color="auto"/>
            <w:bottom w:val="none" w:sz="0" w:space="0" w:color="auto"/>
            <w:right w:val="none" w:sz="0" w:space="0" w:color="auto"/>
          </w:divBdr>
        </w:div>
        <w:div w:id="1131364992">
          <w:marLeft w:val="0"/>
          <w:marRight w:val="0"/>
          <w:marTop w:val="0"/>
          <w:marBottom w:val="0"/>
          <w:divBdr>
            <w:top w:val="none" w:sz="0" w:space="0" w:color="auto"/>
            <w:left w:val="none" w:sz="0" w:space="0" w:color="auto"/>
            <w:bottom w:val="none" w:sz="0" w:space="0" w:color="auto"/>
            <w:right w:val="none" w:sz="0" w:space="0" w:color="auto"/>
          </w:divBdr>
        </w:div>
        <w:div w:id="1447237075">
          <w:marLeft w:val="0"/>
          <w:marRight w:val="0"/>
          <w:marTop w:val="0"/>
          <w:marBottom w:val="0"/>
          <w:divBdr>
            <w:top w:val="none" w:sz="0" w:space="0" w:color="auto"/>
            <w:left w:val="none" w:sz="0" w:space="0" w:color="auto"/>
            <w:bottom w:val="none" w:sz="0" w:space="0" w:color="auto"/>
            <w:right w:val="none" w:sz="0" w:space="0" w:color="auto"/>
          </w:divBdr>
        </w:div>
        <w:div w:id="793794045">
          <w:marLeft w:val="0"/>
          <w:marRight w:val="0"/>
          <w:marTop w:val="0"/>
          <w:marBottom w:val="0"/>
          <w:divBdr>
            <w:top w:val="none" w:sz="0" w:space="0" w:color="auto"/>
            <w:left w:val="none" w:sz="0" w:space="0" w:color="auto"/>
            <w:bottom w:val="none" w:sz="0" w:space="0" w:color="auto"/>
            <w:right w:val="none" w:sz="0" w:space="0" w:color="auto"/>
          </w:divBdr>
        </w:div>
        <w:div w:id="2042896889">
          <w:marLeft w:val="0"/>
          <w:marRight w:val="0"/>
          <w:marTop w:val="0"/>
          <w:marBottom w:val="0"/>
          <w:divBdr>
            <w:top w:val="none" w:sz="0" w:space="0" w:color="auto"/>
            <w:left w:val="none" w:sz="0" w:space="0" w:color="auto"/>
            <w:bottom w:val="none" w:sz="0" w:space="0" w:color="auto"/>
            <w:right w:val="none" w:sz="0" w:space="0" w:color="auto"/>
          </w:divBdr>
        </w:div>
      </w:divsChild>
    </w:div>
    <w:div w:id="1837308879">
      <w:bodyDiv w:val="1"/>
      <w:marLeft w:val="0"/>
      <w:marRight w:val="0"/>
      <w:marTop w:val="0"/>
      <w:marBottom w:val="0"/>
      <w:divBdr>
        <w:top w:val="none" w:sz="0" w:space="0" w:color="auto"/>
        <w:left w:val="none" w:sz="0" w:space="0" w:color="auto"/>
        <w:bottom w:val="none" w:sz="0" w:space="0" w:color="auto"/>
        <w:right w:val="none" w:sz="0" w:space="0" w:color="auto"/>
      </w:divBdr>
      <w:divsChild>
        <w:div w:id="597182995">
          <w:marLeft w:val="0"/>
          <w:marRight w:val="0"/>
          <w:marTop w:val="0"/>
          <w:marBottom w:val="0"/>
          <w:divBdr>
            <w:top w:val="none" w:sz="0" w:space="0" w:color="auto"/>
            <w:left w:val="none" w:sz="0" w:space="0" w:color="auto"/>
            <w:bottom w:val="none" w:sz="0" w:space="0" w:color="auto"/>
            <w:right w:val="none" w:sz="0" w:space="0" w:color="auto"/>
          </w:divBdr>
          <w:divsChild>
            <w:div w:id="1638486323">
              <w:marLeft w:val="0"/>
              <w:marRight w:val="0"/>
              <w:marTop w:val="180"/>
              <w:marBottom w:val="75"/>
              <w:divBdr>
                <w:top w:val="none" w:sz="0" w:space="0" w:color="auto"/>
                <w:left w:val="none" w:sz="0" w:space="0" w:color="auto"/>
                <w:bottom w:val="none" w:sz="0" w:space="0" w:color="auto"/>
                <w:right w:val="none" w:sz="0" w:space="0" w:color="auto"/>
              </w:divBdr>
            </w:div>
          </w:divsChild>
        </w:div>
        <w:div w:id="835530881">
          <w:marLeft w:val="0"/>
          <w:marRight w:val="0"/>
          <w:marTop w:val="0"/>
          <w:marBottom w:val="0"/>
          <w:divBdr>
            <w:top w:val="none" w:sz="0" w:space="0" w:color="auto"/>
            <w:left w:val="none" w:sz="0" w:space="0" w:color="auto"/>
            <w:bottom w:val="none" w:sz="0" w:space="0" w:color="auto"/>
            <w:right w:val="none" w:sz="0" w:space="0" w:color="auto"/>
          </w:divBdr>
          <w:divsChild>
            <w:div w:id="565647871">
              <w:marLeft w:val="0"/>
              <w:marRight w:val="0"/>
              <w:marTop w:val="360"/>
              <w:marBottom w:val="360"/>
              <w:divBdr>
                <w:top w:val="none" w:sz="0" w:space="0" w:color="auto"/>
                <w:left w:val="none" w:sz="0" w:space="0" w:color="auto"/>
                <w:bottom w:val="none" w:sz="0" w:space="0" w:color="auto"/>
                <w:right w:val="none" w:sz="0" w:space="0" w:color="auto"/>
              </w:divBdr>
              <w:divsChild>
                <w:div w:id="1369718853">
                  <w:marLeft w:val="0"/>
                  <w:marRight w:val="0"/>
                  <w:marTop w:val="0"/>
                  <w:marBottom w:val="0"/>
                  <w:divBdr>
                    <w:top w:val="none" w:sz="0" w:space="0" w:color="auto"/>
                    <w:left w:val="none" w:sz="0" w:space="0" w:color="auto"/>
                    <w:bottom w:val="none" w:sz="0" w:space="0" w:color="auto"/>
                    <w:right w:val="none" w:sz="0" w:space="0" w:color="auto"/>
                  </w:divBdr>
                </w:div>
              </w:divsChild>
            </w:div>
            <w:div w:id="844594429">
              <w:marLeft w:val="0"/>
              <w:marRight w:val="0"/>
              <w:marTop w:val="360"/>
              <w:marBottom w:val="360"/>
              <w:divBdr>
                <w:top w:val="none" w:sz="0" w:space="0" w:color="auto"/>
                <w:left w:val="none" w:sz="0" w:space="0" w:color="auto"/>
                <w:bottom w:val="none" w:sz="0" w:space="0" w:color="auto"/>
                <w:right w:val="none" w:sz="0" w:space="0" w:color="auto"/>
              </w:divBdr>
              <w:divsChild>
                <w:div w:id="1466312855">
                  <w:marLeft w:val="0"/>
                  <w:marRight w:val="0"/>
                  <w:marTop w:val="0"/>
                  <w:marBottom w:val="0"/>
                  <w:divBdr>
                    <w:top w:val="none" w:sz="0" w:space="0" w:color="auto"/>
                    <w:left w:val="none" w:sz="0" w:space="0" w:color="auto"/>
                    <w:bottom w:val="none" w:sz="0" w:space="0" w:color="auto"/>
                    <w:right w:val="none" w:sz="0" w:space="0" w:color="auto"/>
                  </w:divBdr>
                </w:div>
              </w:divsChild>
            </w:div>
            <w:div w:id="1042554033">
              <w:marLeft w:val="0"/>
              <w:marRight w:val="0"/>
              <w:marTop w:val="360"/>
              <w:marBottom w:val="360"/>
              <w:divBdr>
                <w:top w:val="none" w:sz="0" w:space="0" w:color="auto"/>
                <w:left w:val="none" w:sz="0" w:space="0" w:color="auto"/>
                <w:bottom w:val="none" w:sz="0" w:space="0" w:color="auto"/>
                <w:right w:val="none" w:sz="0" w:space="0" w:color="auto"/>
              </w:divBdr>
              <w:divsChild>
                <w:div w:id="496459117">
                  <w:marLeft w:val="0"/>
                  <w:marRight w:val="0"/>
                  <w:marTop w:val="0"/>
                  <w:marBottom w:val="0"/>
                  <w:divBdr>
                    <w:top w:val="none" w:sz="0" w:space="0" w:color="auto"/>
                    <w:left w:val="none" w:sz="0" w:space="0" w:color="auto"/>
                    <w:bottom w:val="none" w:sz="0" w:space="0" w:color="auto"/>
                    <w:right w:val="none" w:sz="0" w:space="0" w:color="auto"/>
                  </w:divBdr>
                </w:div>
              </w:divsChild>
            </w:div>
            <w:div w:id="1998073682">
              <w:marLeft w:val="0"/>
              <w:marRight w:val="0"/>
              <w:marTop w:val="600"/>
              <w:marBottom w:val="600"/>
              <w:divBdr>
                <w:top w:val="none" w:sz="0" w:space="0" w:color="auto"/>
                <w:left w:val="none" w:sz="0" w:space="0" w:color="auto"/>
                <w:bottom w:val="none" w:sz="0" w:space="0" w:color="auto"/>
                <w:right w:val="none" w:sz="0" w:space="0" w:color="auto"/>
              </w:divBdr>
              <w:divsChild>
                <w:div w:id="420876819">
                  <w:marLeft w:val="0"/>
                  <w:marRight w:val="0"/>
                  <w:marTop w:val="0"/>
                  <w:marBottom w:val="0"/>
                  <w:divBdr>
                    <w:top w:val="none" w:sz="0" w:space="0" w:color="auto"/>
                    <w:left w:val="none" w:sz="0" w:space="0" w:color="auto"/>
                    <w:bottom w:val="none" w:sz="0" w:space="0" w:color="auto"/>
                    <w:right w:val="none" w:sz="0" w:space="0" w:color="auto"/>
                  </w:divBdr>
                  <w:divsChild>
                    <w:div w:id="1445929483">
                      <w:marLeft w:val="0"/>
                      <w:marRight w:val="0"/>
                      <w:marTop w:val="0"/>
                      <w:marBottom w:val="0"/>
                      <w:divBdr>
                        <w:top w:val="none" w:sz="0" w:space="0" w:color="auto"/>
                        <w:left w:val="none" w:sz="0" w:space="0" w:color="auto"/>
                        <w:bottom w:val="none" w:sz="0" w:space="0" w:color="auto"/>
                        <w:right w:val="none" w:sz="0" w:space="0" w:color="auto"/>
                      </w:divBdr>
                      <w:divsChild>
                        <w:div w:id="777065965">
                          <w:marLeft w:val="0"/>
                          <w:marRight w:val="0"/>
                          <w:marTop w:val="0"/>
                          <w:marBottom w:val="0"/>
                          <w:divBdr>
                            <w:top w:val="none" w:sz="0" w:space="0" w:color="auto"/>
                            <w:left w:val="none" w:sz="0" w:space="0" w:color="auto"/>
                            <w:bottom w:val="none" w:sz="0" w:space="0" w:color="auto"/>
                            <w:right w:val="none" w:sz="0" w:space="0" w:color="auto"/>
                          </w:divBdr>
                          <w:divsChild>
                            <w:div w:id="1026251705">
                              <w:marLeft w:val="0"/>
                              <w:marRight w:val="0"/>
                              <w:marTop w:val="0"/>
                              <w:marBottom w:val="0"/>
                              <w:divBdr>
                                <w:top w:val="none" w:sz="0" w:space="0" w:color="auto"/>
                                <w:left w:val="none" w:sz="0" w:space="0" w:color="auto"/>
                                <w:bottom w:val="none" w:sz="0" w:space="0" w:color="auto"/>
                                <w:right w:val="none" w:sz="0" w:space="0" w:color="auto"/>
                              </w:divBdr>
                            </w:div>
                            <w:div w:id="1874069836">
                              <w:marLeft w:val="0"/>
                              <w:marRight w:val="0"/>
                              <w:marTop w:val="0"/>
                              <w:marBottom w:val="0"/>
                              <w:divBdr>
                                <w:top w:val="none" w:sz="0" w:space="0" w:color="auto"/>
                                <w:left w:val="none" w:sz="0" w:space="0" w:color="auto"/>
                                <w:bottom w:val="none" w:sz="0" w:space="0" w:color="auto"/>
                                <w:right w:val="none" w:sz="0" w:space="0" w:color="auto"/>
                              </w:divBdr>
                            </w:div>
                          </w:divsChild>
                        </w:div>
                        <w:div w:id="2073189898">
                          <w:marLeft w:val="360"/>
                          <w:marRight w:val="0"/>
                          <w:marTop w:val="0"/>
                          <w:marBottom w:val="0"/>
                          <w:divBdr>
                            <w:top w:val="none" w:sz="0" w:space="0" w:color="auto"/>
                            <w:left w:val="none" w:sz="0" w:space="0" w:color="auto"/>
                            <w:bottom w:val="none" w:sz="0" w:space="0" w:color="auto"/>
                            <w:right w:val="none" w:sz="0" w:space="0" w:color="auto"/>
                          </w:divBdr>
                          <w:divsChild>
                            <w:div w:id="10417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634525">
              <w:marLeft w:val="0"/>
              <w:marRight w:val="0"/>
              <w:marTop w:val="360"/>
              <w:marBottom w:val="360"/>
              <w:divBdr>
                <w:top w:val="none" w:sz="0" w:space="0" w:color="auto"/>
                <w:left w:val="none" w:sz="0" w:space="0" w:color="auto"/>
                <w:bottom w:val="none" w:sz="0" w:space="0" w:color="auto"/>
                <w:right w:val="none" w:sz="0" w:space="0" w:color="auto"/>
              </w:divBdr>
              <w:divsChild>
                <w:div w:id="1503204800">
                  <w:marLeft w:val="0"/>
                  <w:marRight w:val="0"/>
                  <w:marTop w:val="0"/>
                  <w:marBottom w:val="0"/>
                  <w:divBdr>
                    <w:top w:val="none" w:sz="0" w:space="0" w:color="auto"/>
                    <w:left w:val="none" w:sz="0" w:space="0" w:color="auto"/>
                    <w:bottom w:val="none" w:sz="0" w:space="0" w:color="auto"/>
                    <w:right w:val="none" w:sz="0" w:space="0" w:color="auto"/>
                  </w:divBdr>
                </w:div>
              </w:divsChild>
            </w:div>
            <w:div w:id="904099474">
              <w:marLeft w:val="0"/>
              <w:marRight w:val="0"/>
              <w:marTop w:val="360"/>
              <w:marBottom w:val="360"/>
              <w:divBdr>
                <w:top w:val="none" w:sz="0" w:space="0" w:color="auto"/>
                <w:left w:val="none" w:sz="0" w:space="0" w:color="auto"/>
                <w:bottom w:val="none" w:sz="0" w:space="0" w:color="auto"/>
                <w:right w:val="none" w:sz="0" w:space="0" w:color="auto"/>
              </w:divBdr>
              <w:divsChild>
                <w:div w:id="551768575">
                  <w:marLeft w:val="0"/>
                  <w:marRight w:val="0"/>
                  <w:marTop w:val="0"/>
                  <w:marBottom w:val="0"/>
                  <w:divBdr>
                    <w:top w:val="none" w:sz="0" w:space="0" w:color="auto"/>
                    <w:left w:val="none" w:sz="0" w:space="0" w:color="auto"/>
                    <w:bottom w:val="none" w:sz="0" w:space="0" w:color="auto"/>
                    <w:right w:val="none" w:sz="0" w:space="0" w:color="auto"/>
                  </w:divBdr>
                </w:div>
              </w:divsChild>
            </w:div>
            <w:div w:id="474757789">
              <w:marLeft w:val="0"/>
              <w:marRight w:val="0"/>
              <w:marTop w:val="360"/>
              <w:marBottom w:val="360"/>
              <w:divBdr>
                <w:top w:val="none" w:sz="0" w:space="0" w:color="auto"/>
                <w:left w:val="none" w:sz="0" w:space="0" w:color="auto"/>
                <w:bottom w:val="none" w:sz="0" w:space="0" w:color="auto"/>
                <w:right w:val="none" w:sz="0" w:space="0" w:color="auto"/>
              </w:divBdr>
              <w:divsChild>
                <w:div w:id="1616328935">
                  <w:marLeft w:val="0"/>
                  <w:marRight w:val="0"/>
                  <w:marTop w:val="0"/>
                  <w:marBottom w:val="0"/>
                  <w:divBdr>
                    <w:top w:val="none" w:sz="0" w:space="0" w:color="auto"/>
                    <w:left w:val="none" w:sz="0" w:space="0" w:color="auto"/>
                    <w:bottom w:val="none" w:sz="0" w:space="0" w:color="auto"/>
                    <w:right w:val="none" w:sz="0" w:space="0" w:color="auto"/>
                  </w:divBdr>
                </w:div>
              </w:divsChild>
            </w:div>
            <w:div w:id="87964452">
              <w:marLeft w:val="0"/>
              <w:marRight w:val="0"/>
              <w:marTop w:val="360"/>
              <w:marBottom w:val="360"/>
              <w:divBdr>
                <w:top w:val="none" w:sz="0" w:space="0" w:color="auto"/>
                <w:left w:val="none" w:sz="0" w:space="0" w:color="auto"/>
                <w:bottom w:val="none" w:sz="0" w:space="0" w:color="auto"/>
                <w:right w:val="none" w:sz="0" w:space="0" w:color="auto"/>
              </w:divBdr>
              <w:divsChild>
                <w:div w:id="638146216">
                  <w:marLeft w:val="0"/>
                  <w:marRight w:val="0"/>
                  <w:marTop w:val="0"/>
                  <w:marBottom w:val="0"/>
                  <w:divBdr>
                    <w:top w:val="none" w:sz="0" w:space="0" w:color="auto"/>
                    <w:left w:val="none" w:sz="0" w:space="0" w:color="auto"/>
                    <w:bottom w:val="none" w:sz="0" w:space="0" w:color="auto"/>
                    <w:right w:val="none" w:sz="0" w:space="0" w:color="auto"/>
                  </w:divBdr>
                </w:div>
              </w:divsChild>
            </w:div>
            <w:div w:id="994264556">
              <w:marLeft w:val="0"/>
              <w:marRight w:val="0"/>
              <w:marTop w:val="360"/>
              <w:marBottom w:val="360"/>
              <w:divBdr>
                <w:top w:val="none" w:sz="0" w:space="0" w:color="auto"/>
                <w:left w:val="none" w:sz="0" w:space="0" w:color="auto"/>
                <w:bottom w:val="none" w:sz="0" w:space="0" w:color="auto"/>
                <w:right w:val="none" w:sz="0" w:space="0" w:color="auto"/>
              </w:divBdr>
              <w:divsChild>
                <w:div w:id="1942491879">
                  <w:marLeft w:val="0"/>
                  <w:marRight w:val="0"/>
                  <w:marTop w:val="0"/>
                  <w:marBottom w:val="0"/>
                  <w:divBdr>
                    <w:top w:val="none" w:sz="0" w:space="0" w:color="auto"/>
                    <w:left w:val="none" w:sz="0" w:space="0" w:color="auto"/>
                    <w:bottom w:val="none" w:sz="0" w:space="0" w:color="auto"/>
                    <w:right w:val="none" w:sz="0" w:space="0" w:color="auto"/>
                  </w:divBdr>
                </w:div>
              </w:divsChild>
            </w:div>
            <w:div w:id="927349577">
              <w:marLeft w:val="0"/>
              <w:marRight w:val="0"/>
              <w:marTop w:val="360"/>
              <w:marBottom w:val="360"/>
              <w:divBdr>
                <w:top w:val="none" w:sz="0" w:space="0" w:color="auto"/>
                <w:left w:val="none" w:sz="0" w:space="0" w:color="auto"/>
                <w:bottom w:val="none" w:sz="0" w:space="0" w:color="auto"/>
                <w:right w:val="none" w:sz="0" w:space="0" w:color="auto"/>
              </w:divBdr>
              <w:divsChild>
                <w:div w:id="18236512">
                  <w:marLeft w:val="0"/>
                  <w:marRight w:val="0"/>
                  <w:marTop w:val="0"/>
                  <w:marBottom w:val="0"/>
                  <w:divBdr>
                    <w:top w:val="none" w:sz="0" w:space="0" w:color="auto"/>
                    <w:left w:val="none" w:sz="0" w:space="0" w:color="auto"/>
                    <w:bottom w:val="none" w:sz="0" w:space="0" w:color="auto"/>
                    <w:right w:val="none" w:sz="0" w:space="0" w:color="auto"/>
                  </w:divBdr>
                </w:div>
              </w:divsChild>
            </w:div>
            <w:div w:id="203031421">
              <w:marLeft w:val="0"/>
              <w:marRight w:val="0"/>
              <w:marTop w:val="360"/>
              <w:marBottom w:val="360"/>
              <w:divBdr>
                <w:top w:val="none" w:sz="0" w:space="0" w:color="auto"/>
                <w:left w:val="none" w:sz="0" w:space="0" w:color="auto"/>
                <w:bottom w:val="none" w:sz="0" w:space="0" w:color="auto"/>
                <w:right w:val="none" w:sz="0" w:space="0" w:color="auto"/>
              </w:divBdr>
              <w:divsChild>
                <w:div w:id="1721174023">
                  <w:marLeft w:val="0"/>
                  <w:marRight w:val="0"/>
                  <w:marTop w:val="0"/>
                  <w:marBottom w:val="0"/>
                  <w:divBdr>
                    <w:top w:val="none" w:sz="0" w:space="0" w:color="auto"/>
                    <w:left w:val="none" w:sz="0" w:space="0" w:color="auto"/>
                    <w:bottom w:val="none" w:sz="0" w:space="0" w:color="auto"/>
                    <w:right w:val="none" w:sz="0" w:space="0" w:color="auto"/>
                  </w:divBdr>
                </w:div>
              </w:divsChild>
            </w:div>
            <w:div w:id="248544395">
              <w:marLeft w:val="0"/>
              <w:marRight w:val="0"/>
              <w:marTop w:val="360"/>
              <w:marBottom w:val="360"/>
              <w:divBdr>
                <w:top w:val="none" w:sz="0" w:space="0" w:color="auto"/>
                <w:left w:val="none" w:sz="0" w:space="0" w:color="auto"/>
                <w:bottom w:val="none" w:sz="0" w:space="0" w:color="auto"/>
                <w:right w:val="none" w:sz="0" w:space="0" w:color="auto"/>
              </w:divBdr>
              <w:divsChild>
                <w:div w:id="1368800097">
                  <w:marLeft w:val="0"/>
                  <w:marRight w:val="0"/>
                  <w:marTop w:val="0"/>
                  <w:marBottom w:val="0"/>
                  <w:divBdr>
                    <w:top w:val="none" w:sz="0" w:space="0" w:color="auto"/>
                    <w:left w:val="none" w:sz="0" w:space="0" w:color="auto"/>
                    <w:bottom w:val="none" w:sz="0" w:space="0" w:color="auto"/>
                    <w:right w:val="none" w:sz="0" w:space="0" w:color="auto"/>
                  </w:divBdr>
                </w:div>
              </w:divsChild>
            </w:div>
            <w:div w:id="237710012">
              <w:marLeft w:val="0"/>
              <w:marRight w:val="0"/>
              <w:marTop w:val="360"/>
              <w:marBottom w:val="360"/>
              <w:divBdr>
                <w:top w:val="none" w:sz="0" w:space="0" w:color="auto"/>
                <w:left w:val="none" w:sz="0" w:space="0" w:color="auto"/>
                <w:bottom w:val="none" w:sz="0" w:space="0" w:color="auto"/>
                <w:right w:val="none" w:sz="0" w:space="0" w:color="auto"/>
              </w:divBdr>
              <w:divsChild>
                <w:div w:id="2099711067">
                  <w:marLeft w:val="0"/>
                  <w:marRight w:val="0"/>
                  <w:marTop w:val="0"/>
                  <w:marBottom w:val="0"/>
                  <w:divBdr>
                    <w:top w:val="none" w:sz="0" w:space="0" w:color="auto"/>
                    <w:left w:val="none" w:sz="0" w:space="0" w:color="auto"/>
                    <w:bottom w:val="none" w:sz="0" w:space="0" w:color="auto"/>
                    <w:right w:val="none" w:sz="0" w:space="0" w:color="auto"/>
                  </w:divBdr>
                </w:div>
              </w:divsChild>
            </w:div>
            <w:div w:id="830753852">
              <w:marLeft w:val="0"/>
              <w:marRight w:val="0"/>
              <w:marTop w:val="360"/>
              <w:marBottom w:val="360"/>
              <w:divBdr>
                <w:top w:val="none" w:sz="0" w:space="0" w:color="auto"/>
                <w:left w:val="none" w:sz="0" w:space="0" w:color="auto"/>
                <w:bottom w:val="none" w:sz="0" w:space="0" w:color="auto"/>
                <w:right w:val="none" w:sz="0" w:space="0" w:color="auto"/>
              </w:divBdr>
              <w:divsChild>
                <w:div w:id="2058313212">
                  <w:marLeft w:val="0"/>
                  <w:marRight w:val="0"/>
                  <w:marTop w:val="0"/>
                  <w:marBottom w:val="0"/>
                  <w:divBdr>
                    <w:top w:val="none" w:sz="0" w:space="0" w:color="auto"/>
                    <w:left w:val="none" w:sz="0" w:space="0" w:color="auto"/>
                    <w:bottom w:val="none" w:sz="0" w:space="0" w:color="auto"/>
                    <w:right w:val="none" w:sz="0" w:space="0" w:color="auto"/>
                  </w:divBdr>
                </w:div>
              </w:divsChild>
            </w:div>
            <w:div w:id="1730377213">
              <w:marLeft w:val="0"/>
              <w:marRight w:val="0"/>
              <w:marTop w:val="360"/>
              <w:marBottom w:val="360"/>
              <w:divBdr>
                <w:top w:val="none" w:sz="0" w:space="0" w:color="auto"/>
                <w:left w:val="none" w:sz="0" w:space="0" w:color="auto"/>
                <w:bottom w:val="none" w:sz="0" w:space="0" w:color="auto"/>
                <w:right w:val="none" w:sz="0" w:space="0" w:color="auto"/>
              </w:divBdr>
              <w:divsChild>
                <w:div w:id="1234508788">
                  <w:marLeft w:val="0"/>
                  <w:marRight w:val="0"/>
                  <w:marTop w:val="0"/>
                  <w:marBottom w:val="0"/>
                  <w:divBdr>
                    <w:top w:val="none" w:sz="0" w:space="0" w:color="auto"/>
                    <w:left w:val="none" w:sz="0" w:space="0" w:color="auto"/>
                    <w:bottom w:val="none" w:sz="0" w:space="0" w:color="auto"/>
                    <w:right w:val="none" w:sz="0" w:space="0" w:color="auto"/>
                  </w:divBdr>
                </w:div>
              </w:divsChild>
            </w:div>
            <w:div w:id="2081948079">
              <w:marLeft w:val="0"/>
              <w:marRight w:val="0"/>
              <w:marTop w:val="360"/>
              <w:marBottom w:val="360"/>
              <w:divBdr>
                <w:top w:val="none" w:sz="0" w:space="0" w:color="auto"/>
                <w:left w:val="none" w:sz="0" w:space="0" w:color="auto"/>
                <w:bottom w:val="none" w:sz="0" w:space="0" w:color="auto"/>
                <w:right w:val="none" w:sz="0" w:space="0" w:color="auto"/>
              </w:divBdr>
              <w:divsChild>
                <w:div w:id="570311564">
                  <w:marLeft w:val="0"/>
                  <w:marRight w:val="0"/>
                  <w:marTop w:val="0"/>
                  <w:marBottom w:val="0"/>
                  <w:divBdr>
                    <w:top w:val="none" w:sz="0" w:space="0" w:color="auto"/>
                    <w:left w:val="none" w:sz="0" w:space="0" w:color="auto"/>
                    <w:bottom w:val="none" w:sz="0" w:space="0" w:color="auto"/>
                    <w:right w:val="none" w:sz="0" w:space="0" w:color="auto"/>
                  </w:divBdr>
                </w:div>
              </w:divsChild>
            </w:div>
            <w:div w:id="1795949787">
              <w:marLeft w:val="0"/>
              <w:marRight w:val="0"/>
              <w:marTop w:val="360"/>
              <w:marBottom w:val="360"/>
              <w:divBdr>
                <w:top w:val="none" w:sz="0" w:space="0" w:color="auto"/>
                <w:left w:val="none" w:sz="0" w:space="0" w:color="auto"/>
                <w:bottom w:val="none" w:sz="0" w:space="0" w:color="auto"/>
                <w:right w:val="none" w:sz="0" w:space="0" w:color="auto"/>
              </w:divBdr>
              <w:divsChild>
                <w:div w:id="561332968">
                  <w:marLeft w:val="0"/>
                  <w:marRight w:val="0"/>
                  <w:marTop w:val="0"/>
                  <w:marBottom w:val="0"/>
                  <w:divBdr>
                    <w:top w:val="none" w:sz="0" w:space="0" w:color="auto"/>
                    <w:left w:val="none" w:sz="0" w:space="0" w:color="auto"/>
                    <w:bottom w:val="none" w:sz="0" w:space="0" w:color="auto"/>
                    <w:right w:val="none" w:sz="0" w:space="0" w:color="auto"/>
                  </w:divBdr>
                </w:div>
              </w:divsChild>
            </w:div>
            <w:div w:id="400446900">
              <w:marLeft w:val="0"/>
              <w:marRight w:val="0"/>
              <w:marTop w:val="360"/>
              <w:marBottom w:val="360"/>
              <w:divBdr>
                <w:top w:val="none" w:sz="0" w:space="0" w:color="auto"/>
                <w:left w:val="none" w:sz="0" w:space="0" w:color="auto"/>
                <w:bottom w:val="none" w:sz="0" w:space="0" w:color="auto"/>
                <w:right w:val="none" w:sz="0" w:space="0" w:color="auto"/>
              </w:divBdr>
              <w:divsChild>
                <w:div w:id="1163665107">
                  <w:marLeft w:val="0"/>
                  <w:marRight w:val="0"/>
                  <w:marTop w:val="0"/>
                  <w:marBottom w:val="0"/>
                  <w:divBdr>
                    <w:top w:val="none" w:sz="0" w:space="0" w:color="auto"/>
                    <w:left w:val="none" w:sz="0" w:space="0" w:color="auto"/>
                    <w:bottom w:val="none" w:sz="0" w:space="0" w:color="auto"/>
                    <w:right w:val="none" w:sz="0" w:space="0" w:color="auto"/>
                  </w:divBdr>
                </w:div>
              </w:divsChild>
            </w:div>
            <w:div w:id="1650787815">
              <w:marLeft w:val="0"/>
              <w:marRight w:val="0"/>
              <w:marTop w:val="360"/>
              <w:marBottom w:val="360"/>
              <w:divBdr>
                <w:top w:val="none" w:sz="0" w:space="0" w:color="auto"/>
                <w:left w:val="none" w:sz="0" w:space="0" w:color="auto"/>
                <w:bottom w:val="none" w:sz="0" w:space="0" w:color="auto"/>
                <w:right w:val="none" w:sz="0" w:space="0" w:color="auto"/>
              </w:divBdr>
              <w:divsChild>
                <w:div w:id="1966738949">
                  <w:marLeft w:val="0"/>
                  <w:marRight w:val="0"/>
                  <w:marTop w:val="0"/>
                  <w:marBottom w:val="0"/>
                  <w:divBdr>
                    <w:top w:val="none" w:sz="0" w:space="0" w:color="auto"/>
                    <w:left w:val="none" w:sz="0" w:space="0" w:color="auto"/>
                    <w:bottom w:val="none" w:sz="0" w:space="0" w:color="auto"/>
                    <w:right w:val="none" w:sz="0" w:space="0" w:color="auto"/>
                  </w:divBdr>
                </w:div>
              </w:divsChild>
            </w:div>
            <w:div w:id="954409333">
              <w:marLeft w:val="0"/>
              <w:marRight w:val="0"/>
              <w:marTop w:val="360"/>
              <w:marBottom w:val="360"/>
              <w:divBdr>
                <w:top w:val="none" w:sz="0" w:space="0" w:color="auto"/>
                <w:left w:val="none" w:sz="0" w:space="0" w:color="auto"/>
                <w:bottom w:val="none" w:sz="0" w:space="0" w:color="auto"/>
                <w:right w:val="none" w:sz="0" w:space="0" w:color="auto"/>
              </w:divBdr>
              <w:divsChild>
                <w:div w:id="69893454">
                  <w:marLeft w:val="0"/>
                  <w:marRight w:val="0"/>
                  <w:marTop w:val="0"/>
                  <w:marBottom w:val="0"/>
                  <w:divBdr>
                    <w:top w:val="none" w:sz="0" w:space="0" w:color="auto"/>
                    <w:left w:val="none" w:sz="0" w:space="0" w:color="auto"/>
                    <w:bottom w:val="none" w:sz="0" w:space="0" w:color="auto"/>
                    <w:right w:val="none" w:sz="0" w:space="0" w:color="auto"/>
                  </w:divBdr>
                </w:div>
              </w:divsChild>
            </w:div>
            <w:div w:id="1305350109">
              <w:marLeft w:val="0"/>
              <w:marRight w:val="0"/>
              <w:marTop w:val="360"/>
              <w:marBottom w:val="360"/>
              <w:divBdr>
                <w:top w:val="none" w:sz="0" w:space="0" w:color="auto"/>
                <w:left w:val="none" w:sz="0" w:space="0" w:color="auto"/>
                <w:bottom w:val="none" w:sz="0" w:space="0" w:color="auto"/>
                <w:right w:val="none" w:sz="0" w:space="0" w:color="auto"/>
              </w:divBdr>
              <w:divsChild>
                <w:div w:id="146938910">
                  <w:marLeft w:val="0"/>
                  <w:marRight w:val="0"/>
                  <w:marTop w:val="0"/>
                  <w:marBottom w:val="0"/>
                  <w:divBdr>
                    <w:top w:val="none" w:sz="0" w:space="0" w:color="auto"/>
                    <w:left w:val="none" w:sz="0" w:space="0" w:color="auto"/>
                    <w:bottom w:val="none" w:sz="0" w:space="0" w:color="auto"/>
                    <w:right w:val="none" w:sz="0" w:space="0" w:color="auto"/>
                  </w:divBdr>
                </w:div>
              </w:divsChild>
            </w:div>
            <w:div w:id="1302612143">
              <w:marLeft w:val="0"/>
              <w:marRight w:val="0"/>
              <w:marTop w:val="360"/>
              <w:marBottom w:val="360"/>
              <w:divBdr>
                <w:top w:val="none" w:sz="0" w:space="0" w:color="auto"/>
                <w:left w:val="none" w:sz="0" w:space="0" w:color="auto"/>
                <w:bottom w:val="none" w:sz="0" w:space="0" w:color="auto"/>
                <w:right w:val="none" w:sz="0" w:space="0" w:color="auto"/>
              </w:divBdr>
              <w:divsChild>
                <w:div w:id="233899671">
                  <w:marLeft w:val="0"/>
                  <w:marRight w:val="0"/>
                  <w:marTop w:val="0"/>
                  <w:marBottom w:val="0"/>
                  <w:divBdr>
                    <w:top w:val="none" w:sz="0" w:space="0" w:color="auto"/>
                    <w:left w:val="none" w:sz="0" w:space="0" w:color="auto"/>
                    <w:bottom w:val="none" w:sz="0" w:space="0" w:color="auto"/>
                    <w:right w:val="none" w:sz="0" w:space="0" w:color="auto"/>
                  </w:divBdr>
                </w:div>
              </w:divsChild>
            </w:div>
            <w:div w:id="1899658468">
              <w:marLeft w:val="0"/>
              <w:marRight w:val="0"/>
              <w:marTop w:val="360"/>
              <w:marBottom w:val="360"/>
              <w:divBdr>
                <w:top w:val="none" w:sz="0" w:space="0" w:color="auto"/>
                <w:left w:val="none" w:sz="0" w:space="0" w:color="auto"/>
                <w:bottom w:val="none" w:sz="0" w:space="0" w:color="auto"/>
                <w:right w:val="none" w:sz="0" w:space="0" w:color="auto"/>
              </w:divBdr>
              <w:divsChild>
                <w:div w:id="1963918583">
                  <w:marLeft w:val="0"/>
                  <w:marRight w:val="0"/>
                  <w:marTop w:val="0"/>
                  <w:marBottom w:val="0"/>
                  <w:divBdr>
                    <w:top w:val="none" w:sz="0" w:space="0" w:color="auto"/>
                    <w:left w:val="none" w:sz="0" w:space="0" w:color="auto"/>
                    <w:bottom w:val="none" w:sz="0" w:space="0" w:color="auto"/>
                    <w:right w:val="none" w:sz="0" w:space="0" w:color="auto"/>
                  </w:divBdr>
                </w:div>
              </w:divsChild>
            </w:div>
            <w:div w:id="25105877">
              <w:marLeft w:val="0"/>
              <w:marRight w:val="0"/>
              <w:marTop w:val="360"/>
              <w:marBottom w:val="360"/>
              <w:divBdr>
                <w:top w:val="none" w:sz="0" w:space="0" w:color="auto"/>
                <w:left w:val="none" w:sz="0" w:space="0" w:color="auto"/>
                <w:bottom w:val="none" w:sz="0" w:space="0" w:color="auto"/>
                <w:right w:val="none" w:sz="0" w:space="0" w:color="auto"/>
              </w:divBdr>
              <w:divsChild>
                <w:div w:id="1407992957">
                  <w:marLeft w:val="0"/>
                  <w:marRight w:val="0"/>
                  <w:marTop w:val="0"/>
                  <w:marBottom w:val="0"/>
                  <w:divBdr>
                    <w:top w:val="none" w:sz="0" w:space="0" w:color="auto"/>
                    <w:left w:val="none" w:sz="0" w:space="0" w:color="auto"/>
                    <w:bottom w:val="none" w:sz="0" w:space="0" w:color="auto"/>
                    <w:right w:val="none" w:sz="0" w:space="0" w:color="auto"/>
                  </w:divBdr>
                </w:div>
              </w:divsChild>
            </w:div>
            <w:div w:id="1278485433">
              <w:marLeft w:val="0"/>
              <w:marRight w:val="0"/>
              <w:marTop w:val="360"/>
              <w:marBottom w:val="360"/>
              <w:divBdr>
                <w:top w:val="none" w:sz="0" w:space="0" w:color="auto"/>
                <w:left w:val="none" w:sz="0" w:space="0" w:color="auto"/>
                <w:bottom w:val="none" w:sz="0" w:space="0" w:color="auto"/>
                <w:right w:val="none" w:sz="0" w:space="0" w:color="auto"/>
              </w:divBdr>
              <w:divsChild>
                <w:div w:id="290403957">
                  <w:marLeft w:val="0"/>
                  <w:marRight w:val="0"/>
                  <w:marTop w:val="0"/>
                  <w:marBottom w:val="0"/>
                  <w:divBdr>
                    <w:top w:val="none" w:sz="0" w:space="0" w:color="auto"/>
                    <w:left w:val="none" w:sz="0" w:space="0" w:color="auto"/>
                    <w:bottom w:val="none" w:sz="0" w:space="0" w:color="auto"/>
                    <w:right w:val="none" w:sz="0" w:space="0" w:color="auto"/>
                  </w:divBdr>
                </w:div>
              </w:divsChild>
            </w:div>
            <w:div w:id="231698330">
              <w:marLeft w:val="0"/>
              <w:marRight w:val="0"/>
              <w:marTop w:val="360"/>
              <w:marBottom w:val="360"/>
              <w:divBdr>
                <w:top w:val="none" w:sz="0" w:space="0" w:color="auto"/>
                <w:left w:val="none" w:sz="0" w:space="0" w:color="auto"/>
                <w:bottom w:val="none" w:sz="0" w:space="0" w:color="auto"/>
                <w:right w:val="none" w:sz="0" w:space="0" w:color="auto"/>
              </w:divBdr>
              <w:divsChild>
                <w:div w:id="328601094">
                  <w:marLeft w:val="0"/>
                  <w:marRight w:val="0"/>
                  <w:marTop w:val="0"/>
                  <w:marBottom w:val="0"/>
                  <w:divBdr>
                    <w:top w:val="none" w:sz="0" w:space="0" w:color="auto"/>
                    <w:left w:val="none" w:sz="0" w:space="0" w:color="auto"/>
                    <w:bottom w:val="none" w:sz="0" w:space="0" w:color="auto"/>
                    <w:right w:val="none" w:sz="0" w:space="0" w:color="auto"/>
                  </w:divBdr>
                </w:div>
              </w:divsChild>
            </w:div>
            <w:div w:id="394203653">
              <w:marLeft w:val="0"/>
              <w:marRight w:val="0"/>
              <w:marTop w:val="360"/>
              <w:marBottom w:val="360"/>
              <w:divBdr>
                <w:top w:val="none" w:sz="0" w:space="0" w:color="auto"/>
                <w:left w:val="none" w:sz="0" w:space="0" w:color="auto"/>
                <w:bottom w:val="none" w:sz="0" w:space="0" w:color="auto"/>
                <w:right w:val="none" w:sz="0" w:space="0" w:color="auto"/>
              </w:divBdr>
              <w:divsChild>
                <w:div w:id="167328122">
                  <w:marLeft w:val="0"/>
                  <w:marRight w:val="0"/>
                  <w:marTop w:val="0"/>
                  <w:marBottom w:val="0"/>
                  <w:divBdr>
                    <w:top w:val="none" w:sz="0" w:space="0" w:color="auto"/>
                    <w:left w:val="none" w:sz="0" w:space="0" w:color="auto"/>
                    <w:bottom w:val="none" w:sz="0" w:space="0" w:color="auto"/>
                    <w:right w:val="none" w:sz="0" w:space="0" w:color="auto"/>
                  </w:divBdr>
                </w:div>
              </w:divsChild>
            </w:div>
            <w:div w:id="2052538454">
              <w:marLeft w:val="0"/>
              <w:marRight w:val="0"/>
              <w:marTop w:val="360"/>
              <w:marBottom w:val="360"/>
              <w:divBdr>
                <w:top w:val="none" w:sz="0" w:space="0" w:color="auto"/>
                <w:left w:val="none" w:sz="0" w:space="0" w:color="auto"/>
                <w:bottom w:val="none" w:sz="0" w:space="0" w:color="auto"/>
                <w:right w:val="none" w:sz="0" w:space="0" w:color="auto"/>
              </w:divBdr>
              <w:divsChild>
                <w:div w:id="1511136057">
                  <w:marLeft w:val="0"/>
                  <w:marRight w:val="0"/>
                  <w:marTop w:val="0"/>
                  <w:marBottom w:val="0"/>
                  <w:divBdr>
                    <w:top w:val="none" w:sz="0" w:space="0" w:color="auto"/>
                    <w:left w:val="none" w:sz="0" w:space="0" w:color="auto"/>
                    <w:bottom w:val="none" w:sz="0" w:space="0" w:color="auto"/>
                    <w:right w:val="none" w:sz="0" w:space="0" w:color="auto"/>
                  </w:divBdr>
                </w:div>
              </w:divsChild>
            </w:div>
            <w:div w:id="375396452">
              <w:marLeft w:val="0"/>
              <w:marRight w:val="0"/>
              <w:marTop w:val="360"/>
              <w:marBottom w:val="360"/>
              <w:divBdr>
                <w:top w:val="none" w:sz="0" w:space="0" w:color="auto"/>
                <w:left w:val="none" w:sz="0" w:space="0" w:color="auto"/>
                <w:bottom w:val="none" w:sz="0" w:space="0" w:color="auto"/>
                <w:right w:val="none" w:sz="0" w:space="0" w:color="auto"/>
              </w:divBdr>
              <w:divsChild>
                <w:div w:id="868496778">
                  <w:marLeft w:val="0"/>
                  <w:marRight w:val="0"/>
                  <w:marTop w:val="0"/>
                  <w:marBottom w:val="0"/>
                  <w:divBdr>
                    <w:top w:val="none" w:sz="0" w:space="0" w:color="auto"/>
                    <w:left w:val="none" w:sz="0" w:space="0" w:color="auto"/>
                    <w:bottom w:val="none" w:sz="0" w:space="0" w:color="auto"/>
                    <w:right w:val="none" w:sz="0" w:space="0" w:color="auto"/>
                  </w:divBdr>
                </w:div>
              </w:divsChild>
            </w:div>
            <w:div w:id="25837240">
              <w:marLeft w:val="0"/>
              <w:marRight w:val="0"/>
              <w:marTop w:val="360"/>
              <w:marBottom w:val="360"/>
              <w:divBdr>
                <w:top w:val="none" w:sz="0" w:space="0" w:color="auto"/>
                <w:left w:val="none" w:sz="0" w:space="0" w:color="auto"/>
                <w:bottom w:val="none" w:sz="0" w:space="0" w:color="auto"/>
                <w:right w:val="none" w:sz="0" w:space="0" w:color="auto"/>
              </w:divBdr>
              <w:divsChild>
                <w:div w:id="1171405561">
                  <w:marLeft w:val="0"/>
                  <w:marRight w:val="0"/>
                  <w:marTop w:val="0"/>
                  <w:marBottom w:val="0"/>
                  <w:divBdr>
                    <w:top w:val="none" w:sz="0" w:space="0" w:color="auto"/>
                    <w:left w:val="none" w:sz="0" w:space="0" w:color="auto"/>
                    <w:bottom w:val="none" w:sz="0" w:space="0" w:color="auto"/>
                    <w:right w:val="none" w:sz="0" w:space="0" w:color="auto"/>
                  </w:divBdr>
                </w:div>
              </w:divsChild>
            </w:div>
            <w:div w:id="1834487066">
              <w:marLeft w:val="0"/>
              <w:marRight w:val="0"/>
              <w:marTop w:val="360"/>
              <w:marBottom w:val="360"/>
              <w:divBdr>
                <w:top w:val="none" w:sz="0" w:space="0" w:color="auto"/>
                <w:left w:val="none" w:sz="0" w:space="0" w:color="auto"/>
                <w:bottom w:val="none" w:sz="0" w:space="0" w:color="auto"/>
                <w:right w:val="none" w:sz="0" w:space="0" w:color="auto"/>
              </w:divBdr>
              <w:divsChild>
                <w:div w:id="8911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6203">
      <w:bodyDiv w:val="1"/>
      <w:marLeft w:val="0"/>
      <w:marRight w:val="0"/>
      <w:marTop w:val="0"/>
      <w:marBottom w:val="0"/>
      <w:divBdr>
        <w:top w:val="none" w:sz="0" w:space="0" w:color="auto"/>
        <w:left w:val="none" w:sz="0" w:space="0" w:color="auto"/>
        <w:bottom w:val="none" w:sz="0" w:space="0" w:color="auto"/>
        <w:right w:val="none" w:sz="0" w:space="0" w:color="auto"/>
      </w:divBdr>
    </w:div>
    <w:div w:id="2081440380">
      <w:bodyDiv w:val="1"/>
      <w:marLeft w:val="0"/>
      <w:marRight w:val="0"/>
      <w:marTop w:val="0"/>
      <w:marBottom w:val="0"/>
      <w:divBdr>
        <w:top w:val="none" w:sz="0" w:space="0" w:color="auto"/>
        <w:left w:val="none" w:sz="0" w:space="0" w:color="auto"/>
        <w:bottom w:val="none" w:sz="0" w:space="0" w:color="auto"/>
        <w:right w:val="none" w:sz="0" w:space="0" w:color="auto"/>
      </w:divBdr>
      <w:divsChild>
        <w:div w:id="786848549">
          <w:marLeft w:val="0"/>
          <w:marRight w:val="0"/>
          <w:marTop w:val="480"/>
          <w:marBottom w:val="120"/>
          <w:divBdr>
            <w:top w:val="single" w:sz="12" w:space="4" w:color="DDDDDD"/>
            <w:left w:val="single" w:sz="12" w:space="4" w:color="DDDDDD"/>
            <w:bottom w:val="single" w:sz="12" w:space="4" w:color="DDDDDD"/>
            <w:right w:val="single" w:sz="12" w:space="4" w:color="DDDDD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mmar-monster.com/glossary/passive_voice.htm" TargetMode="External"/><Relationship Id="rId13" Type="http://schemas.openxmlformats.org/officeDocument/2006/relationships/hyperlink" Target="https://www.grammar-monster.com/glossary/transitive_verbs.htm" TargetMode="External"/><Relationship Id="rId18" Type="http://schemas.openxmlformats.org/officeDocument/2006/relationships/hyperlink" Target="https://www.grammar-monster.com/glossary/past_participles.htm" TargetMode="External"/><Relationship Id="rId3" Type="http://schemas.openxmlformats.org/officeDocument/2006/relationships/settings" Target="settings.xml"/><Relationship Id="rId7" Type="http://schemas.openxmlformats.org/officeDocument/2006/relationships/hyperlink" Target="https://www.grammar-monster.com/glossary/active_voice.htm" TargetMode="External"/><Relationship Id="rId12" Type="http://schemas.openxmlformats.org/officeDocument/2006/relationships/hyperlink" Target="https://www.grammar-monster.com/glossary/intransitive_verbs.htm" TargetMode="External"/><Relationship Id="rId17" Type="http://schemas.openxmlformats.org/officeDocument/2006/relationships/hyperlink" Target="https://www.grammar-monster.com/glossary/passive_sentences.htm" TargetMode="External"/><Relationship Id="rId2" Type="http://schemas.openxmlformats.org/officeDocument/2006/relationships/styles" Target="styles.xml"/><Relationship Id="rId16" Type="http://schemas.openxmlformats.org/officeDocument/2006/relationships/hyperlink" Target="https://www.grammar-monster.com/glossary/active_sentences.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rammar-monster.com/glossary/subject.htm" TargetMode="External"/><Relationship Id="rId11" Type="http://schemas.openxmlformats.org/officeDocument/2006/relationships/hyperlink" Target="https://www.grammar-monster.com/glossary/transitive_verbs.htm" TargetMode="External"/><Relationship Id="rId5" Type="http://schemas.openxmlformats.org/officeDocument/2006/relationships/hyperlink" Target="https://www.grammar-monster.com/lessons/verbs.htm" TargetMode="External"/><Relationship Id="rId15" Type="http://schemas.openxmlformats.org/officeDocument/2006/relationships/hyperlink" Target="https://www.grammar-monster.com/glossary/auxiliary_verbs.htm" TargetMode="External"/><Relationship Id="rId10" Type="http://schemas.openxmlformats.org/officeDocument/2006/relationships/hyperlink" Target="https://www.grammar-monster.com/glossary/passive_voice.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rammar-monster.com/glossary/active_voice.htm" TargetMode="External"/><Relationship Id="rId14" Type="http://schemas.openxmlformats.org/officeDocument/2006/relationships/hyperlink" Target="https://www.grammar-monster.com/glossary/intransitive_verb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1906</Words>
  <Characters>10869</Characters>
  <Application>Microsoft Office Word</Application>
  <DocSecurity>0</DocSecurity>
  <Lines>90</Lines>
  <Paragraphs>25</Paragraphs>
  <ScaleCrop>false</ScaleCrop>
  <Company/>
  <LinksUpToDate>false</LinksUpToDate>
  <CharactersWithSpaces>12750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2020-12-03T13:25:00Z</dcterms:created>
  <dcterms:modified xsi:type="dcterms:W3CDTF">2020-12-03T13:25:00Z</dcterms:modified>
</cp:coreProperties>
</file>