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A69" w:rsidRDefault="00F20A69" w:rsidP="00F20A69">
      <w:pPr>
        <w:pStyle w:val="Heading1"/>
        <w:rPr>
          <w:b w:val="0"/>
          <w:bCs w:val="0"/>
          <w:color w:val="111111"/>
        </w:rPr>
      </w:pPr>
      <w:r>
        <w:rPr>
          <w:b w:val="0"/>
          <w:bCs w:val="0"/>
          <w:color w:val="111111"/>
        </w:rPr>
        <w:t>Types of Pronouns</w:t>
      </w:r>
    </w:p>
    <w:p w:rsidR="00F20A69" w:rsidRDefault="00F20A69" w:rsidP="00F20A69">
      <w:pPr>
        <w:pStyle w:val="NormalWeb"/>
        <w:spacing w:before="0" w:after="0"/>
        <w:rPr>
          <w:color w:val="333333"/>
        </w:rPr>
      </w:pPr>
      <w:r>
        <w:rPr>
          <w:color w:val="333333"/>
        </w:rPr>
        <w:t>A </w:t>
      </w:r>
      <w:hyperlink r:id="rId5" w:history="1">
        <w:r>
          <w:rPr>
            <w:rStyle w:val="Hyperlink"/>
            <w:color w:val="333333"/>
          </w:rPr>
          <w:t>pronoun</w:t>
        </w:r>
      </w:hyperlink>
      <w:r>
        <w:rPr>
          <w:color w:val="333333"/>
        </w:rPr>
        <w:t> is a word that replaces a noun in a sentence. Pronouns are used to avoid repeating the same nouns over and over again. For example, "Jeremy ran so fast, you'd think his life was on the line." The pronoun "his" saved us from repeating the name Jeremy again.</w:t>
      </w:r>
    </w:p>
    <w:p w:rsidR="00F20A69" w:rsidRDefault="00F20A69" w:rsidP="00F20A69">
      <w:r>
        <w:rPr>
          <w:noProof/>
        </w:rPr>
        <w:drawing>
          <wp:inline distT="0" distB="0" distL="0" distR="0">
            <wp:extent cx="3657600" cy="3181350"/>
            <wp:effectExtent l="19050" t="0" r="0" b="0"/>
            <wp:docPr id="3" name="Picture 3" descr="Types of Prono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pes of Pronouns"/>
                    <pic:cNvPicPr>
                      <a:picLocks noChangeAspect="1" noChangeArrowheads="1"/>
                    </pic:cNvPicPr>
                  </pic:nvPicPr>
                  <pic:blipFill>
                    <a:blip r:embed="rId6"/>
                    <a:srcRect/>
                    <a:stretch>
                      <a:fillRect/>
                    </a:stretch>
                  </pic:blipFill>
                  <pic:spPr bwMode="auto">
                    <a:xfrm>
                      <a:off x="0" y="0"/>
                      <a:ext cx="3657600" cy="3181350"/>
                    </a:xfrm>
                    <a:prstGeom prst="rect">
                      <a:avLst/>
                    </a:prstGeom>
                    <a:noFill/>
                    <a:ln w="9525">
                      <a:noFill/>
                      <a:miter lim="800000"/>
                      <a:headEnd/>
                      <a:tailEnd/>
                    </a:ln>
                  </pic:spPr>
                </pic:pic>
              </a:graphicData>
            </a:graphic>
          </wp:inline>
        </w:drawing>
      </w:r>
    </w:p>
    <w:p w:rsidR="00F20A69" w:rsidRDefault="00F20A69" w:rsidP="00F20A69">
      <w:pPr>
        <w:pStyle w:val="NormalWeb"/>
        <w:spacing w:before="0" w:after="0"/>
        <w:rPr>
          <w:color w:val="333333"/>
        </w:rPr>
      </w:pPr>
      <w:r>
        <w:rPr>
          <w:color w:val="333333"/>
        </w:rPr>
        <w:t>Common pronouns include </w:t>
      </w:r>
      <w:proofErr w:type="gramStart"/>
      <w:r>
        <w:rPr>
          <w:rStyle w:val="Strong"/>
          <w:color w:val="333333"/>
        </w:rPr>
        <w:t>I</w:t>
      </w:r>
      <w:r>
        <w:rPr>
          <w:color w:val="333333"/>
        </w:rPr>
        <w:t>, </w:t>
      </w:r>
      <w:r>
        <w:rPr>
          <w:rStyle w:val="Strong"/>
          <w:color w:val="333333"/>
        </w:rPr>
        <w:t>me</w:t>
      </w:r>
      <w:r>
        <w:rPr>
          <w:color w:val="333333"/>
        </w:rPr>
        <w:t>, </w:t>
      </w:r>
      <w:r>
        <w:rPr>
          <w:rStyle w:val="Strong"/>
          <w:color w:val="333333"/>
        </w:rPr>
        <w:t>mine</w:t>
      </w:r>
      <w:r>
        <w:rPr>
          <w:color w:val="333333"/>
        </w:rPr>
        <w:t>, </w:t>
      </w:r>
      <w:r>
        <w:rPr>
          <w:rStyle w:val="Strong"/>
          <w:color w:val="333333"/>
        </w:rPr>
        <w:t>she</w:t>
      </w:r>
      <w:r>
        <w:rPr>
          <w:color w:val="333333"/>
        </w:rPr>
        <w:t>, </w:t>
      </w:r>
      <w:r>
        <w:rPr>
          <w:rStyle w:val="Strong"/>
          <w:color w:val="333333"/>
        </w:rPr>
        <w:t>he</w:t>
      </w:r>
      <w:r>
        <w:rPr>
          <w:color w:val="333333"/>
        </w:rPr>
        <w:t>, </w:t>
      </w:r>
      <w:r>
        <w:rPr>
          <w:rStyle w:val="Strong"/>
          <w:color w:val="333333"/>
        </w:rPr>
        <w:t>it</w:t>
      </w:r>
      <w:r>
        <w:rPr>
          <w:color w:val="333333"/>
        </w:rPr>
        <w:t>, </w:t>
      </w:r>
      <w:r>
        <w:rPr>
          <w:rStyle w:val="Strong"/>
          <w:color w:val="333333"/>
        </w:rPr>
        <w:t>we</w:t>
      </w:r>
      <w:proofErr w:type="gramEnd"/>
      <w:r>
        <w:rPr>
          <w:color w:val="333333"/>
        </w:rPr>
        <w:t>, and </w:t>
      </w:r>
      <w:r>
        <w:rPr>
          <w:rStyle w:val="Strong"/>
          <w:color w:val="333333"/>
        </w:rPr>
        <w:t>us</w:t>
      </w:r>
      <w:r>
        <w:rPr>
          <w:color w:val="333333"/>
        </w:rPr>
        <w:t>. In truth, there are many different types of pronouns, each serving a different purpose.</w:t>
      </w:r>
    </w:p>
    <w:p w:rsidR="00F20A69" w:rsidRDefault="00F20A69" w:rsidP="00F20A69">
      <w:pPr>
        <w:jc w:val="center"/>
      </w:pPr>
    </w:p>
    <w:p w:rsidR="00F20A69" w:rsidRDefault="00F20A69" w:rsidP="00F20A69">
      <w:pPr>
        <w:pStyle w:val="Heading2"/>
        <w:rPr>
          <w:b w:val="0"/>
          <w:bCs w:val="0"/>
          <w:color w:val="111111"/>
        </w:rPr>
      </w:pPr>
      <w:r>
        <w:rPr>
          <w:b w:val="0"/>
          <w:bCs w:val="0"/>
          <w:color w:val="111111"/>
        </w:rPr>
        <w:t>Personal Pronouns</w:t>
      </w:r>
    </w:p>
    <w:p w:rsidR="00F20A69" w:rsidRDefault="00F20A69" w:rsidP="00F20A69">
      <w:pPr>
        <w:pStyle w:val="NormalWeb"/>
        <w:spacing w:before="0" w:after="0"/>
        <w:rPr>
          <w:color w:val="333333"/>
        </w:rPr>
      </w:pPr>
      <w:hyperlink r:id="rId7" w:history="1">
        <w:r>
          <w:rPr>
            <w:rStyle w:val="Hyperlink"/>
            <w:color w:val="333333"/>
          </w:rPr>
          <w:t>Personal pronouns</w:t>
        </w:r>
      </w:hyperlink>
      <w:r>
        <w:rPr>
          <w:color w:val="333333"/>
        </w:rPr>
        <w:t> are used as a substitute for a person's name. There are two kinds: subjective and objective pronouns. That is, they either act as the subject of the sentence or the object of the sentence.</w:t>
      </w:r>
    </w:p>
    <w:p w:rsidR="00F20A69" w:rsidRDefault="00F20A69" w:rsidP="00F20A69">
      <w:pPr>
        <w:pStyle w:val="NormalWeb"/>
        <w:spacing w:before="0" w:after="0"/>
        <w:rPr>
          <w:color w:val="333333"/>
        </w:rPr>
      </w:pPr>
      <w:r>
        <w:rPr>
          <w:color w:val="333333"/>
        </w:rPr>
        <w:t>As the </w:t>
      </w:r>
      <w:hyperlink r:id="rId8" w:history="1">
        <w:r>
          <w:rPr>
            <w:rStyle w:val="Hyperlink"/>
            <w:color w:val="333333"/>
          </w:rPr>
          <w:t>subject of a sentence</w:t>
        </w:r>
      </w:hyperlink>
      <w:r>
        <w:rPr>
          <w:color w:val="333333"/>
        </w:rPr>
        <w:t>, they are:</w:t>
      </w:r>
    </w:p>
    <w:p w:rsidR="00F20A69" w:rsidRDefault="00F20A69" w:rsidP="00F20A69">
      <w:pPr>
        <w:numPr>
          <w:ilvl w:val="0"/>
          <w:numId w:val="25"/>
        </w:numPr>
        <w:spacing w:before="100" w:beforeAutospacing="1" w:after="100" w:afterAutospacing="1" w:line="240" w:lineRule="auto"/>
        <w:rPr>
          <w:color w:val="333333"/>
        </w:rPr>
      </w:pPr>
      <w:r>
        <w:rPr>
          <w:color w:val="333333"/>
        </w:rPr>
        <w:t>I</w:t>
      </w:r>
    </w:p>
    <w:p w:rsidR="00F20A69" w:rsidRDefault="00F20A69" w:rsidP="00F20A69">
      <w:pPr>
        <w:numPr>
          <w:ilvl w:val="0"/>
          <w:numId w:val="25"/>
        </w:numPr>
        <w:spacing w:before="100" w:beforeAutospacing="1" w:after="100" w:afterAutospacing="1" w:line="240" w:lineRule="auto"/>
        <w:rPr>
          <w:color w:val="333333"/>
        </w:rPr>
      </w:pPr>
      <w:r>
        <w:rPr>
          <w:color w:val="333333"/>
        </w:rPr>
        <w:t>you</w:t>
      </w:r>
    </w:p>
    <w:p w:rsidR="00F20A69" w:rsidRDefault="00F20A69" w:rsidP="00F20A69">
      <w:pPr>
        <w:numPr>
          <w:ilvl w:val="0"/>
          <w:numId w:val="25"/>
        </w:numPr>
        <w:spacing w:before="100" w:beforeAutospacing="1" w:after="100" w:afterAutospacing="1" w:line="240" w:lineRule="auto"/>
        <w:rPr>
          <w:color w:val="333333"/>
        </w:rPr>
      </w:pPr>
      <w:r>
        <w:rPr>
          <w:color w:val="333333"/>
        </w:rPr>
        <w:t>he</w:t>
      </w:r>
    </w:p>
    <w:p w:rsidR="00F20A69" w:rsidRDefault="00F20A69" w:rsidP="00F20A69">
      <w:pPr>
        <w:numPr>
          <w:ilvl w:val="0"/>
          <w:numId w:val="25"/>
        </w:numPr>
        <w:spacing w:before="100" w:beforeAutospacing="1" w:after="100" w:afterAutospacing="1" w:line="240" w:lineRule="auto"/>
        <w:rPr>
          <w:color w:val="333333"/>
        </w:rPr>
      </w:pPr>
      <w:r>
        <w:rPr>
          <w:color w:val="333333"/>
        </w:rPr>
        <w:t>she</w:t>
      </w:r>
    </w:p>
    <w:p w:rsidR="00F20A69" w:rsidRDefault="00F20A69" w:rsidP="00F20A69">
      <w:pPr>
        <w:numPr>
          <w:ilvl w:val="0"/>
          <w:numId w:val="25"/>
        </w:numPr>
        <w:spacing w:before="100" w:beforeAutospacing="1" w:after="100" w:afterAutospacing="1" w:line="240" w:lineRule="auto"/>
        <w:rPr>
          <w:color w:val="333333"/>
        </w:rPr>
      </w:pPr>
      <w:r>
        <w:rPr>
          <w:color w:val="333333"/>
        </w:rPr>
        <w:t>it</w:t>
      </w:r>
    </w:p>
    <w:p w:rsidR="00F20A69" w:rsidRDefault="00F20A69" w:rsidP="00F20A69">
      <w:pPr>
        <w:numPr>
          <w:ilvl w:val="0"/>
          <w:numId w:val="25"/>
        </w:numPr>
        <w:spacing w:before="100" w:beforeAutospacing="1" w:after="100" w:afterAutospacing="1" w:line="240" w:lineRule="auto"/>
        <w:rPr>
          <w:color w:val="333333"/>
        </w:rPr>
      </w:pPr>
      <w:r>
        <w:rPr>
          <w:color w:val="333333"/>
        </w:rPr>
        <w:lastRenderedPageBreak/>
        <w:t>we</w:t>
      </w:r>
    </w:p>
    <w:p w:rsidR="00F20A69" w:rsidRDefault="00F20A69" w:rsidP="00F20A69">
      <w:pPr>
        <w:numPr>
          <w:ilvl w:val="0"/>
          <w:numId w:val="25"/>
        </w:numPr>
        <w:spacing w:before="100" w:beforeAutospacing="1" w:after="100" w:afterAutospacing="1" w:line="240" w:lineRule="auto"/>
        <w:rPr>
          <w:color w:val="333333"/>
        </w:rPr>
      </w:pPr>
      <w:r>
        <w:rPr>
          <w:color w:val="333333"/>
        </w:rPr>
        <w:t>they</w:t>
      </w:r>
    </w:p>
    <w:p w:rsidR="00F20A69" w:rsidRDefault="00F20A69" w:rsidP="00F20A69">
      <w:pPr>
        <w:pStyle w:val="NormalWeb"/>
        <w:rPr>
          <w:color w:val="333333"/>
        </w:rPr>
      </w:pPr>
      <w:r>
        <w:rPr>
          <w:color w:val="333333"/>
        </w:rPr>
        <w:t>For example:</w:t>
      </w:r>
    </w:p>
    <w:p w:rsidR="00F20A69" w:rsidRDefault="00F20A69" w:rsidP="00F20A69">
      <w:pPr>
        <w:numPr>
          <w:ilvl w:val="0"/>
          <w:numId w:val="26"/>
        </w:numPr>
        <w:spacing w:beforeAutospacing="1" w:after="0" w:afterAutospacing="1" w:line="240" w:lineRule="auto"/>
        <w:rPr>
          <w:color w:val="333333"/>
        </w:rPr>
      </w:pPr>
      <w:r>
        <w:rPr>
          <w:rStyle w:val="Strong"/>
          <w:color w:val="333333"/>
        </w:rPr>
        <w:t>They</w:t>
      </w:r>
      <w:r>
        <w:rPr>
          <w:color w:val="333333"/>
        </w:rPr>
        <w:t> went to the store.</w:t>
      </w:r>
    </w:p>
    <w:p w:rsidR="00F20A69" w:rsidRDefault="00F20A69" w:rsidP="00F20A69">
      <w:pPr>
        <w:numPr>
          <w:ilvl w:val="0"/>
          <w:numId w:val="26"/>
        </w:numPr>
        <w:spacing w:beforeAutospacing="1" w:after="0" w:afterAutospacing="1" w:line="240" w:lineRule="auto"/>
        <w:rPr>
          <w:color w:val="333333"/>
        </w:rPr>
      </w:pPr>
      <w:r>
        <w:rPr>
          <w:rStyle w:val="Strong"/>
          <w:color w:val="333333"/>
        </w:rPr>
        <w:t>I</w:t>
      </w:r>
      <w:r>
        <w:rPr>
          <w:color w:val="333333"/>
        </w:rPr>
        <w:t> don't want to leave.</w:t>
      </w:r>
    </w:p>
    <w:p w:rsidR="00F20A69" w:rsidRDefault="00F20A69" w:rsidP="00F20A69">
      <w:pPr>
        <w:numPr>
          <w:ilvl w:val="0"/>
          <w:numId w:val="26"/>
        </w:numPr>
        <w:spacing w:beforeAutospacing="1" w:after="0" w:afterAutospacing="1" w:line="240" w:lineRule="auto"/>
        <w:rPr>
          <w:color w:val="333333"/>
        </w:rPr>
      </w:pPr>
      <w:r>
        <w:rPr>
          <w:rStyle w:val="Strong"/>
          <w:color w:val="333333"/>
        </w:rPr>
        <w:t>He</w:t>
      </w:r>
      <w:r>
        <w:rPr>
          <w:color w:val="333333"/>
        </w:rPr>
        <w:t> runs a great shop in town.</w:t>
      </w:r>
    </w:p>
    <w:p w:rsidR="00F20A69" w:rsidRDefault="00F20A69" w:rsidP="00F20A69">
      <w:pPr>
        <w:numPr>
          <w:ilvl w:val="0"/>
          <w:numId w:val="26"/>
        </w:numPr>
        <w:spacing w:beforeAutospacing="1" w:after="0" w:afterAutospacing="1" w:line="240" w:lineRule="auto"/>
        <w:rPr>
          <w:color w:val="333333"/>
        </w:rPr>
      </w:pPr>
      <w:r>
        <w:rPr>
          <w:rStyle w:val="Strong"/>
          <w:color w:val="333333"/>
        </w:rPr>
        <w:t>You</w:t>
      </w:r>
      <w:r>
        <w:rPr>
          <w:color w:val="333333"/>
        </w:rPr>
        <w:t> can't leave, either.</w:t>
      </w:r>
    </w:p>
    <w:p w:rsidR="00F20A69" w:rsidRDefault="00F20A69" w:rsidP="00F20A69">
      <w:pPr>
        <w:pStyle w:val="NormalWeb"/>
        <w:spacing w:before="0" w:after="0"/>
        <w:rPr>
          <w:color w:val="333333"/>
        </w:rPr>
      </w:pPr>
      <w:r>
        <w:rPr>
          <w:color w:val="333333"/>
        </w:rPr>
        <w:t>As the </w:t>
      </w:r>
      <w:hyperlink r:id="rId9" w:history="1">
        <w:r>
          <w:rPr>
            <w:rStyle w:val="Hyperlink"/>
            <w:color w:val="333333"/>
          </w:rPr>
          <w:t>object of the sentence</w:t>
        </w:r>
      </w:hyperlink>
      <w:r>
        <w:rPr>
          <w:color w:val="333333"/>
        </w:rPr>
        <w:t>, they are:</w:t>
      </w:r>
    </w:p>
    <w:p w:rsidR="00F20A69" w:rsidRDefault="00F20A69" w:rsidP="00F20A69">
      <w:pPr>
        <w:numPr>
          <w:ilvl w:val="0"/>
          <w:numId w:val="27"/>
        </w:numPr>
        <w:spacing w:before="100" w:beforeAutospacing="1" w:after="100" w:afterAutospacing="1" w:line="240" w:lineRule="auto"/>
        <w:rPr>
          <w:color w:val="333333"/>
        </w:rPr>
      </w:pPr>
      <w:r>
        <w:rPr>
          <w:color w:val="333333"/>
        </w:rPr>
        <w:t>me</w:t>
      </w:r>
    </w:p>
    <w:p w:rsidR="00F20A69" w:rsidRDefault="00F20A69" w:rsidP="00F20A69">
      <w:pPr>
        <w:numPr>
          <w:ilvl w:val="0"/>
          <w:numId w:val="27"/>
        </w:numPr>
        <w:spacing w:before="100" w:beforeAutospacing="1" w:after="100" w:afterAutospacing="1" w:line="240" w:lineRule="auto"/>
        <w:rPr>
          <w:color w:val="333333"/>
        </w:rPr>
      </w:pPr>
      <w:r>
        <w:rPr>
          <w:color w:val="333333"/>
        </w:rPr>
        <w:t>you</w:t>
      </w:r>
    </w:p>
    <w:p w:rsidR="00F20A69" w:rsidRDefault="00F20A69" w:rsidP="00F20A69">
      <w:pPr>
        <w:numPr>
          <w:ilvl w:val="0"/>
          <w:numId w:val="27"/>
        </w:numPr>
        <w:spacing w:before="100" w:beforeAutospacing="1" w:after="100" w:afterAutospacing="1" w:line="240" w:lineRule="auto"/>
        <w:rPr>
          <w:color w:val="333333"/>
        </w:rPr>
      </w:pPr>
      <w:r>
        <w:rPr>
          <w:color w:val="333333"/>
        </w:rPr>
        <w:t>her</w:t>
      </w:r>
    </w:p>
    <w:p w:rsidR="00F20A69" w:rsidRDefault="00F20A69" w:rsidP="00F20A69">
      <w:pPr>
        <w:numPr>
          <w:ilvl w:val="0"/>
          <w:numId w:val="27"/>
        </w:numPr>
        <w:spacing w:before="100" w:beforeAutospacing="1" w:after="100" w:afterAutospacing="1" w:line="240" w:lineRule="auto"/>
        <w:rPr>
          <w:color w:val="333333"/>
        </w:rPr>
      </w:pPr>
      <w:r>
        <w:rPr>
          <w:color w:val="333333"/>
        </w:rPr>
        <w:t>him</w:t>
      </w:r>
    </w:p>
    <w:p w:rsidR="00F20A69" w:rsidRDefault="00F20A69" w:rsidP="00F20A69">
      <w:pPr>
        <w:numPr>
          <w:ilvl w:val="0"/>
          <w:numId w:val="27"/>
        </w:numPr>
        <w:spacing w:before="100" w:beforeAutospacing="1" w:after="100" w:afterAutospacing="1" w:line="240" w:lineRule="auto"/>
        <w:rPr>
          <w:color w:val="333333"/>
        </w:rPr>
      </w:pPr>
      <w:r>
        <w:rPr>
          <w:color w:val="333333"/>
        </w:rPr>
        <w:t>it</w:t>
      </w:r>
    </w:p>
    <w:p w:rsidR="00F20A69" w:rsidRDefault="00F20A69" w:rsidP="00F20A69">
      <w:pPr>
        <w:numPr>
          <w:ilvl w:val="0"/>
          <w:numId w:val="27"/>
        </w:numPr>
        <w:spacing w:before="100" w:beforeAutospacing="1" w:after="100" w:afterAutospacing="1" w:line="240" w:lineRule="auto"/>
        <w:rPr>
          <w:color w:val="333333"/>
        </w:rPr>
      </w:pPr>
      <w:r>
        <w:rPr>
          <w:color w:val="333333"/>
        </w:rPr>
        <w:t>us</w:t>
      </w:r>
    </w:p>
    <w:p w:rsidR="00F20A69" w:rsidRDefault="00F20A69" w:rsidP="00F20A69">
      <w:pPr>
        <w:numPr>
          <w:ilvl w:val="0"/>
          <w:numId w:val="27"/>
        </w:numPr>
        <w:spacing w:before="100" w:beforeAutospacing="1" w:after="100" w:afterAutospacing="1" w:line="240" w:lineRule="auto"/>
        <w:rPr>
          <w:color w:val="333333"/>
        </w:rPr>
      </w:pPr>
      <w:r>
        <w:rPr>
          <w:color w:val="333333"/>
        </w:rPr>
        <w:t>them</w:t>
      </w:r>
    </w:p>
    <w:p w:rsidR="00F20A69" w:rsidRDefault="00F20A69" w:rsidP="00F20A69">
      <w:pPr>
        <w:pStyle w:val="NormalWeb"/>
        <w:rPr>
          <w:color w:val="333333"/>
        </w:rPr>
      </w:pPr>
      <w:r>
        <w:rPr>
          <w:color w:val="333333"/>
        </w:rPr>
        <w:t>For example:</w:t>
      </w:r>
    </w:p>
    <w:p w:rsidR="00F20A69" w:rsidRDefault="00F20A69" w:rsidP="00F20A69">
      <w:pPr>
        <w:numPr>
          <w:ilvl w:val="0"/>
          <w:numId w:val="28"/>
        </w:numPr>
        <w:spacing w:beforeAutospacing="1" w:after="0" w:afterAutospacing="1" w:line="240" w:lineRule="auto"/>
        <w:rPr>
          <w:color w:val="333333"/>
        </w:rPr>
      </w:pPr>
      <w:r>
        <w:rPr>
          <w:color w:val="333333"/>
        </w:rPr>
        <w:t>Please don't sit beside me</w:t>
      </w:r>
      <w:r>
        <w:rPr>
          <w:rStyle w:val="Strong"/>
          <w:color w:val="333333"/>
        </w:rPr>
        <w:t>.</w:t>
      </w:r>
    </w:p>
    <w:p w:rsidR="00F20A69" w:rsidRDefault="00F20A69" w:rsidP="00F20A69">
      <w:pPr>
        <w:numPr>
          <w:ilvl w:val="0"/>
          <w:numId w:val="28"/>
        </w:numPr>
        <w:spacing w:beforeAutospacing="1" w:after="0" w:afterAutospacing="1" w:line="240" w:lineRule="auto"/>
        <w:rPr>
          <w:color w:val="333333"/>
        </w:rPr>
      </w:pPr>
      <w:r>
        <w:rPr>
          <w:color w:val="333333"/>
        </w:rPr>
        <w:t>Go talk to </w:t>
      </w:r>
      <w:r>
        <w:rPr>
          <w:rStyle w:val="Strong"/>
          <w:color w:val="333333"/>
        </w:rPr>
        <w:t>her</w:t>
      </w:r>
      <w:r>
        <w:rPr>
          <w:color w:val="333333"/>
        </w:rPr>
        <w:t>.</w:t>
      </w:r>
    </w:p>
    <w:p w:rsidR="00F20A69" w:rsidRDefault="00F20A69" w:rsidP="00F20A69">
      <w:pPr>
        <w:numPr>
          <w:ilvl w:val="0"/>
          <w:numId w:val="28"/>
        </w:numPr>
        <w:spacing w:beforeAutospacing="1" w:after="0" w:afterAutospacing="1" w:line="240" w:lineRule="auto"/>
        <w:rPr>
          <w:color w:val="333333"/>
        </w:rPr>
      </w:pPr>
      <w:r>
        <w:rPr>
          <w:color w:val="333333"/>
        </w:rPr>
        <w:t>Mary put the gift under </w:t>
      </w:r>
      <w:r>
        <w:rPr>
          <w:rStyle w:val="Strong"/>
          <w:color w:val="333333"/>
        </w:rPr>
        <w:t>it</w:t>
      </w:r>
      <w:r>
        <w:rPr>
          <w:color w:val="333333"/>
        </w:rPr>
        <w:t>.</w:t>
      </w:r>
    </w:p>
    <w:p w:rsidR="00F20A69" w:rsidRDefault="00F20A69" w:rsidP="00F20A69">
      <w:pPr>
        <w:numPr>
          <w:ilvl w:val="0"/>
          <w:numId w:val="28"/>
        </w:numPr>
        <w:spacing w:beforeAutospacing="1" w:after="0" w:afterAutospacing="1" w:line="240" w:lineRule="auto"/>
        <w:rPr>
          <w:color w:val="333333"/>
        </w:rPr>
      </w:pPr>
      <w:r>
        <w:rPr>
          <w:color w:val="333333"/>
        </w:rPr>
        <w:t>Don't look at </w:t>
      </w:r>
      <w:r>
        <w:rPr>
          <w:rStyle w:val="Strong"/>
          <w:color w:val="333333"/>
        </w:rPr>
        <w:t>them</w:t>
      </w:r>
      <w:r>
        <w:rPr>
          <w:color w:val="333333"/>
        </w:rPr>
        <w:t>.</w:t>
      </w:r>
    </w:p>
    <w:p w:rsidR="00F20A69" w:rsidRDefault="00F20A69" w:rsidP="00F20A69">
      <w:pPr>
        <w:pStyle w:val="NormalWeb"/>
        <w:spacing w:before="0" w:after="0"/>
        <w:rPr>
          <w:color w:val="333333"/>
        </w:rPr>
      </w:pPr>
      <w:r>
        <w:rPr>
          <w:color w:val="333333"/>
        </w:rPr>
        <w:t>For more, check out </w:t>
      </w:r>
      <w:hyperlink r:id="rId10" w:history="1">
        <w:r>
          <w:rPr>
            <w:rStyle w:val="Hyperlink"/>
            <w:color w:val="333333"/>
          </w:rPr>
          <w:t>Subject Versus Object Pronouns</w:t>
        </w:r>
      </w:hyperlink>
      <w:r>
        <w:rPr>
          <w:color w:val="333333"/>
        </w:rPr>
        <w:t>.</w:t>
      </w:r>
    </w:p>
    <w:p w:rsidR="00F20A69" w:rsidRDefault="00F20A69" w:rsidP="00F20A69">
      <w:pPr>
        <w:pStyle w:val="Heading2"/>
        <w:rPr>
          <w:b w:val="0"/>
          <w:bCs w:val="0"/>
          <w:color w:val="111111"/>
        </w:rPr>
      </w:pPr>
      <w:r>
        <w:rPr>
          <w:b w:val="0"/>
          <w:bCs w:val="0"/>
          <w:color w:val="111111"/>
        </w:rPr>
        <w:t>Possessive Pronouns</w:t>
      </w:r>
    </w:p>
    <w:p w:rsidR="00F20A69" w:rsidRDefault="00F20A69" w:rsidP="00F20A69">
      <w:pPr>
        <w:pStyle w:val="NormalWeb"/>
        <w:spacing w:before="0" w:after="0"/>
        <w:rPr>
          <w:color w:val="333333"/>
        </w:rPr>
      </w:pPr>
      <w:hyperlink r:id="rId11" w:history="1">
        <w:r>
          <w:rPr>
            <w:rStyle w:val="Hyperlink"/>
            <w:color w:val="333333"/>
          </w:rPr>
          <w:t>Possessive pronouns</w:t>
        </w:r>
      </w:hyperlink>
      <w:r>
        <w:rPr>
          <w:color w:val="333333"/>
        </w:rPr>
        <w:t> show ownership or possession of a noun. They are:</w:t>
      </w:r>
    </w:p>
    <w:p w:rsidR="00F20A69" w:rsidRDefault="00F20A69" w:rsidP="00F20A69">
      <w:pPr>
        <w:numPr>
          <w:ilvl w:val="0"/>
          <w:numId w:val="29"/>
        </w:numPr>
        <w:spacing w:before="100" w:beforeAutospacing="1" w:after="100" w:afterAutospacing="1" w:line="240" w:lineRule="auto"/>
        <w:rPr>
          <w:color w:val="333333"/>
        </w:rPr>
      </w:pPr>
      <w:r>
        <w:rPr>
          <w:color w:val="333333"/>
        </w:rPr>
        <w:t>my</w:t>
      </w:r>
    </w:p>
    <w:p w:rsidR="00F20A69" w:rsidRDefault="00F20A69" w:rsidP="00F20A69">
      <w:pPr>
        <w:numPr>
          <w:ilvl w:val="0"/>
          <w:numId w:val="29"/>
        </w:numPr>
        <w:spacing w:before="100" w:beforeAutospacing="1" w:after="100" w:afterAutospacing="1" w:line="240" w:lineRule="auto"/>
        <w:rPr>
          <w:color w:val="333333"/>
        </w:rPr>
      </w:pPr>
      <w:r>
        <w:rPr>
          <w:color w:val="333333"/>
        </w:rPr>
        <w:t>our</w:t>
      </w:r>
    </w:p>
    <w:p w:rsidR="00F20A69" w:rsidRDefault="00F20A69" w:rsidP="00F20A69">
      <w:pPr>
        <w:numPr>
          <w:ilvl w:val="0"/>
          <w:numId w:val="29"/>
        </w:numPr>
        <w:spacing w:before="100" w:beforeAutospacing="1" w:after="100" w:afterAutospacing="1" w:line="240" w:lineRule="auto"/>
        <w:rPr>
          <w:color w:val="333333"/>
        </w:rPr>
      </w:pPr>
      <w:r>
        <w:rPr>
          <w:color w:val="333333"/>
        </w:rPr>
        <w:t>your</w:t>
      </w:r>
    </w:p>
    <w:p w:rsidR="00F20A69" w:rsidRDefault="00F20A69" w:rsidP="00F20A69">
      <w:pPr>
        <w:numPr>
          <w:ilvl w:val="0"/>
          <w:numId w:val="29"/>
        </w:numPr>
        <w:spacing w:before="100" w:beforeAutospacing="1" w:after="100" w:afterAutospacing="1" w:line="240" w:lineRule="auto"/>
        <w:rPr>
          <w:color w:val="333333"/>
        </w:rPr>
      </w:pPr>
      <w:r>
        <w:rPr>
          <w:color w:val="333333"/>
        </w:rPr>
        <w:t>his</w:t>
      </w:r>
    </w:p>
    <w:p w:rsidR="00F20A69" w:rsidRDefault="00F20A69" w:rsidP="00F20A69">
      <w:pPr>
        <w:numPr>
          <w:ilvl w:val="0"/>
          <w:numId w:val="29"/>
        </w:numPr>
        <w:spacing w:before="100" w:beforeAutospacing="1" w:after="100" w:afterAutospacing="1" w:line="240" w:lineRule="auto"/>
        <w:rPr>
          <w:color w:val="333333"/>
        </w:rPr>
      </w:pPr>
      <w:r>
        <w:rPr>
          <w:color w:val="333333"/>
        </w:rPr>
        <w:t>her</w:t>
      </w:r>
    </w:p>
    <w:p w:rsidR="00F20A69" w:rsidRDefault="00F20A69" w:rsidP="00F20A69">
      <w:pPr>
        <w:numPr>
          <w:ilvl w:val="0"/>
          <w:numId w:val="29"/>
        </w:numPr>
        <w:spacing w:before="100" w:beforeAutospacing="1" w:after="100" w:afterAutospacing="1" w:line="240" w:lineRule="auto"/>
        <w:rPr>
          <w:color w:val="333333"/>
        </w:rPr>
      </w:pPr>
      <w:r>
        <w:rPr>
          <w:color w:val="333333"/>
        </w:rPr>
        <w:t>its (note there is no apostrophe)</w:t>
      </w:r>
    </w:p>
    <w:p w:rsidR="00F20A69" w:rsidRDefault="00F20A69" w:rsidP="00F20A69">
      <w:pPr>
        <w:numPr>
          <w:ilvl w:val="0"/>
          <w:numId w:val="29"/>
        </w:numPr>
        <w:spacing w:before="100" w:beforeAutospacing="1" w:after="100" w:afterAutospacing="1" w:line="240" w:lineRule="auto"/>
        <w:rPr>
          <w:color w:val="333333"/>
        </w:rPr>
      </w:pPr>
      <w:r>
        <w:rPr>
          <w:color w:val="333333"/>
        </w:rPr>
        <w:t>their</w:t>
      </w:r>
    </w:p>
    <w:p w:rsidR="00F20A69" w:rsidRDefault="00F20A69" w:rsidP="00F20A69">
      <w:pPr>
        <w:pStyle w:val="NormalWeb"/>
        <w:rPr>
          <w:color w:val="333333"/>
        </w:rPr>
      </w:pPr>
      <w:r>
        <w:rPr>
          <w:color w:val="333333"/>
        </w:rPr>
        <w:t>For example:</w:t>
      </w:r>
    </w:p>
    <w:p w:rsidR="00F20A69" w:rsidRDefault="00F20A69" w:rsidP="00F20A69">
      <w:pPr>
        <w:numPr>
          <w:ilvl w:val="0"/>
          <w:numId w:val="30"/>
        </w:numPr>
        <w:spacing w:beforeAutospacing="1" w:after="0" w:afterAutospacing="1" w:line="240" w:lineRule="auto"/>
        <w:rPr>
          <w:color w:val="333333"/>
        </w:rPr>
      </w:pPr>
      <w:r>
        <w:rPr>
          <w:color w:val="333333"/>
        </w:rPr>
        <w:t>Is that </w:t>
      </w:r>
      <w:r>
        <w:rPr>
          <w:rStyle w:val="Strong"/>
          <w:color w:val="333333"/>
        </w:rPr>
        <w:t>my</w:t>
      </w:r>
      <w:r>
        <w:rPr>
          <w:color w:val="333333"/>
        </w:rPr>
        <w:t> book?</w:t>
      </w:r>
    </w:p>
    <w:p w:rsidR="00F20A69" w:rsidRDefault="00F20A69" w:rsidP="00F20A69">
      <w:pPr>
        <w:numPr>
          <w:ilvl w:val="0"/>
          <w:numId w:val="30"/>
        </w:numPr>
        <w:spacing w:beforeAutospacing="1" w:after="0" w:afterAutospacing="1" w:line="240" w:lineRule="auto"/>
        <w:rPr>
          <w:color w:val="333333"/>
        </w:rPr>
      </w:pPr>
      <w:r>
        <w:rPr>
          <w:color w:val="333333"/>
        </w:rPr>
        <w:t>No, that's </w:t>
      </w:r>
      <w:r>
        <w:rPr>
          <w:rStyle w:val="Strong"/>
          <w:color w:val="333333"/>
        </w:rPr>
        <w:t>his</w:t>
      </w:r>
      <w:r>
        <w:rPr>
          <w:color w:val="333333"/>
        </w:rPr>
        <w:t> book.</w:t>
      </w:r>
    </w:p>
    <w:p w:rsidR="00F20A69" w:rsidRDefault="00F20A69" w:rsidP="00F20A69">
      <w:pPr>
        <w:numPr>
          <w:ilvl w:val="0"/>
          <w:numId w:val="30"/>
        </w:numPr>
        <w:spacing w:beforeAutospacing="1" w:after="0" w:afterAutospacing="1" w:line="240" w:lineRule="auto"/>
        <w:rPr>
          <w:color w:val="333333"/>
        </w:rPr>
      </w:pPr>
      <w:r>
        <w:rPr>
          <w:color w:val="333333"/>
        </w:rPr>
        <w:t>That's </w:t>
      </w:r>
      <w:r>
        <w:rPr>
          <w:rStyle w:val="Strong"/>
          <w:color w:val="333333"/>
        </w:rPr>
        <w:t>its</w:t>
      </w:r>
      <w:r>
        <w:rPr>
          <w:color w:val="333333"/>
        </w:rPr>
        <w:t> shelf.</w:t>
      </w:r>
    </w:p>
    <w:p w:rsidR="00F20A69" w:rsidRDefault="00F20A69" w:rsidP="00F20A69">
      <w:pPr>
        <w:numPr>
          <w:ilvl w:val="0"/>
          <w:numId w:val="30"/>
        </w:numPr>
        <w:spacing w:beforeAutospacing="1" w:after="0" w:afterAutospacing="1" w:line="240" w:lineRule="auto"/>
        <w:rPr>
          <w:color w:val="333333"/>
        </w:rPr>
      </w:pPr>
      <w:r>
        <w:rPr>
          <w:color w:val="333333"/>
        </w:rPr>
        <w:t>I'd like to see </w:t>
      </w:r>
      <w:r>
        <w:rPr>
          <w:rStyle w:val="Strong"/>
          <w:color w:val="333333"/>
        </w:rPr>
        <w:t>their</w:t>
      </w:r>
      <w:r>
        <w:rPr>
          <w:color w:val="333333"/>
        </w:rPr>
        <w:t> bookshelves.</w:t>
      </w:r>
    </w:p>
    <w:p w:rsidR="00F20A69" w:rsidRDefault="00F20A69" w:rsidP="00F20A69">
      <w:pPr>
        <w:pStyle w:val="NormalWeb"/>
        <w:spacing w:before="0" w:after="0"/>
        <w:rPr>
          <w:color w:val="333333"/>
        </w:rPr>
      </w:pPr>
      <w:r>
        <w:rPr>
          <w:color w:val="333333"/>
        </w:rPr>
        <w:lastRenderedPageBreak/>
        <w:t>However, there are also </w:t>
      </w:r>
      <w:hyperlink r:id="rId12" w:history="1">
        <w:r>
          <w:rPr>
            <w:rStyle w:val="Hyperlink"/>
            <w:color w:val="333333"/>
          </w:rPr>
          <w:t>independent possessive pronouns</w:t>
        </w:r>
      </w:hyperlink>
      <w:r>
        <w:rPr>
          <w:color w:val="333333"/>
        </w:rPr>
        <w:t>. These pronouns refer to a previously named or understood noun. They stand alone and aren't followed by any other noun. They are:</w:t>
      </w:r>
    </w:p>
    <w:p w:rsidR="00F20A69" w:rsidRDefault="00F20A69" w:rsidP="00F20A69">
      <w:pPr>
        <w:numPr>
          <w:ilvl w:val="0"/>
          <w:numId w:val="31"/>
        </w:numPr>
        <w:spacing w:before="100" w:beforeAutospacing="1" w:after="100" w:afterAutospacing="1" w:line="240" w:lineRule="auto"/>
        <w:rPr>
          <w:color w:val="333333"/>
        </w:rPr>
      </w:pPr>
      <w:r>
        <w:rPr>
          <w:color w:val="333333"/>
        </w:rPr>
        <w:t>mine</w:t>
      </w:r>
    </w:p>
    <w:p w:rsidR="00F20A69" w:rsidRDefault="00F20A69" w:rsidP="00F20A69">
      <w:pPr>
        <w:numPr>
          <w:ilvl w:val="0"/>
          <w:numId w:val="31"/>
        </w:numPr>
        <w:spacing w:before="100" w:beforeAutospacing="1" w:after="100" w:afterAutospacing="1" w:line="240" w:lineRule="auto"/>
        <w:rPr>
          <w:color w:val="333333"/>
        </w:rPr>
      </w:pPr>
      <w:r>
        <w:rPr>
          <w:color w:val="333333"/>
        </w:rPr>
        <w:t>ours</w:t>
      </w:r>
    </w:p>
    <w:p w:rsidR="00F20A69" w:rsidRDefault="00F20A69" w:rsidP="00F20A69">
      <w:pPr>
        <w:numPr>
          <w:ilvl w:val="0"/>
          <w:numId w:val="31"/>
        </w:numPr>
        <w:spacing w:before="100" w:beforeAutospacing="1" w:after="100" w:afterAutospacing="1" w:line="240" w:lineRule="auto"/>
        <w:rPr>
          <w:color w:val="333333"/>
        </w:rPr>
      </w:pPr>
      <w:r>
        <w:rPr>
          <w:color w:val="333333"/>
        </w:rPr>
        <w:t>yours</w:t>
      </w:r>
    </w:p>
    <w:p w:rsidR="00F20A69" w:rsidRDefault="00F20A69" w:rsidP="00F20A69">
      <w:pPr>
        <w:numPr>
          <w:ilvl w:val="0"/>
          <w:numId w:val="31"/>
        </w:numPr>
        <w:spacing w:before="100" w:beforeAutospacing="1" w:after="100" w:afterAutospacing="1" w:line="240" w:lineRule="auto"/>
        <w:rPr>
          <w:color w:val="333333"/>
        </w:rPr>
      </w:pPr>
      <w:r>
        <w:rPr>
          <w:color w:val="333333"/>
        </w:rPr>
        <w:t>his</w:t>
      </w:r>
    </w:p>
    <w:p w:rsidR="00F20A69" w:rsidRDefault="00F20A69" w:rsidP="00F20A69">
      <w:pPr>
        <w:numPr>
          <w:ilvl w:val="0"/>
          <w:numId w:val="31"/>
        </w:numPr>
        <w:spacing w:before="100" w:beforeAutospacing="1" w:after="100" w:afterAutospacing="1" w:line="240" w:lineRule="auto"/>
        <w:rPr>
          <w:color w:val="333333"/>
        </w:rPr>
      </w:pPr>
      <w:r>
        <w:rPr>
          <w:color w:val="333333"/>
        </w:rPr>
        <w:t>hers</w:t>
      </w:r>
    </w:p>
    <w:p w:rsidR="00F20A69" w:rsidRDefault="00F20A69" w:rsidP="00F20A69">
      <w:pPr>
        <w:numPr>
          <w:ilvl w:val="0"/>
          <w:numId w:val="31"/>
        </w:numPr>
        <w:spacing w:before="100" w:beforeAutospacing="1" w:after="100" w:afterAutospacing="1" w:line="240" w:lineRule="auto"/>
        <w:rPr>
          <w:color w:val="333333"/>
        </w:rPr>
      </w:pPr>
      <w:r>
        <w:rPr>
          <w:color w:val="333333"/>
        </w:rPr>
        <w:t>its</w:t>
      </w:r>
    </w:p>
    <w:p w:rsidR="00F20A69" w:rsidRDefault="00F20A69" w:rsidP="00F20A69">
      <w:pPr>
        <w:numPr>
          <w:ilvl w:val="0"/>
          <w:numId w:val="31"/>
        </w:numPr>
        <w:spacing w:before="100" w:beforeAutospacing="1" w:after="100" w:afterAutospacing="1" w:line="240" w:lineRule="auto"/>
        <w:rPr>
          <w:color w:val="333333"/>
        </w:rPr>
      </w:pPr>
      <w:r>
        <w:rPr>
          <w:color w:val="333333"/>
        </w:rPr>
        <w:t>theirs</w:t>
      </w:r>
    </w:p>
    <w:p w:rsidR="00F20A69" w:rsidRDefault="00F20A69" w:rsidP="00F20A69">
      <w:pPr>
        <w:pStyle w:val="NormalWeb"/>
        <w:rPr>
          <w:color w:val="333333"/>
        </w:rPr>
      </w:pPr>
      <w:r>
        <w:rPr>
          <w:color w:val="333333"/>
        </w:rPr>
        <w:t>For example:</w:t>
      </w:r>
    </w:p>
    <w:p w:rsidR="00F20A69" w:rsidRDefault="00F20A69" w:rsidP="00F20A69">
      <w:pPr>
        <w:numPr>
          <w:ilvl w:val="0"/>
          <w:numId w:val="32"/>
        </w:numPr>
        <w:spacing w:beforeAutospacing="1" w:after="0" w:afterAutospacing="1" w:line="240" w:lineRule="auto"/>
        <w:rPr>
          <w:color w:val="333333"/>
        </w:rPr>
      </w:pPr>
      <w:r>
        <w:rPr>
          <w:color w:val="333333"/>
        </w:rPr>
        <w:t>That's </w:t>
      </w:r>
      <w:r>
        <w:rPr>
          <w:rStyle w:val="Strong"/>
          <w:color w:val="333333"/>
        </w:rPr>
        <w:t>mine</w:t>
      </w:r>
      <w:r>
        <w:rPr>
          <w:color w:val="333333"/>
        </w:rPr>
        <w:t>.</w:t>
      </w:r>
    </w:p>
    <w:p w:rsidR="00F20A69" w:rsidRDefault="00F20A69" w:rsidP="00F20A69">
      <w:pPr>
        <w:numPr>
          <w:ilvl w:val="0"/>
          <w:numId w:val="32"/>
        </w:numPr>
        <w:spacing w:beforeAutospacing="1" w:after="0" w:afterAutospacing="1" w:line="240" w:lineRule="auto"/>
        <w:rPr>
          <w:color w:val="333333"/>
        </w:rPr>
      </w:pPr>
      <w:r>
        <w:rPr>
          <w:color w:val="333333"/>
        </w:rPr>
        <w:t>Wrong. It's </w:t>
      </w:r>
      <w:r>
        <w:rPr>
          <w:rStyle w:val="Strong"/>
          <w:color w:val="333333"/>
        </w:rPr>
        <w:t>ours</w:t>
      </w:r>
      <w:r>
        <w:rPr>
          <w:color w:val="333333"/>
        </w:rPr>
        <w:t>.</w:t>
      </w:r>
    </w:p>
    <w:p w:rsidR="00F20A69" w:rsidRDefault="00F20A69" w:rsidP="00F20A69">
      <w:pPr>
        <w:numPr>
          <w:ilvl w:val="0"/>
          <w:numId w:val="32"/>
        </w:numPr>
        <w:spacing w:beforeAutospacing="1" w:after="0" w:afterAutospacing="1" w:line="240" w:lineRule="auto"/>
        <w:rPr>
          <w:color w:val="333333"/>
        </w:rPr>
      </w:pPr>
      <w:r>
        <w:rPr>
          <w:color w:val="333333"/>
        </w:rPr>
        <w:t>So, I suppose those clothes are </w:t>
      </w:r>
      <w:r>
        <w:rPr>
          <w:rStyle w:val="Strong"/>
          <w:color w:val="333333"/>
        </w:rPr>
        <w:t>yours</w:t>
      </w:r>
      <w:r>
        <w:rPr>
          <w:color w:val="333333"/>
        </w:rPr>
        <w:t>?</w:t>
      </w:r>
    </w:p>
    <w:p w:rsidR="00F20A69" w:rsidRDefault="00F20A69" w:rsidP="00F20A69">
      <w:pPr>
        <w:numPr>
          <w:ilvl w:val="0"/>
          <w:numId w:val="32"/>
        </w:numPr>
        <w:spacing w:beforeAutospacing="1" w:after="0" w:afterAutospacing="1" w:line="240" w:lineRule="auto"/>
        <w:rPr>
          <w:color w:val="333333"/>
        </w:rPr>
      </w:pPr>
      <w:r>
        <w:rPr>
          <w:color w:val="333333"/>
        </w:rPr>
        <w:t>No, it's </w:t>
      </w:r>
      <w:r>
        <w:rPr>
          <w:rStyle w:val="Strong"/>
          <w:color w:val="333333"/>
        </w:rPr>
        <w:t>theirs</w:t>
      </w:r>
      <w:r>
        <w:rPr>
          <w:color w:val="333333"/>
        </w:rPr>
        <w:t>.</w:t>
      </w:r>
    </w:p>
    <w:p w:rsidR="00F20A69" w:rsidRDefault="00F20A69" w:rsidP="00F20A69">
      <w:pPr>
        <w:pStyle w:val="Heading2"/>
        <w:rPr>
          <w:b w:val="0"/>
          <w:bCs w:val="0"/>
          <w:color w:val="111111"/>
        </w:rPr>
      </w:pPr>
      <w:r>
        <w:rPr>
          <w:b w:val="0"/>
          <w:bCs w:val="0"/>
          <w:color w:val="111111"/>
        </w:rPr>
        <w:t>Indefinite Pronouns</w:t>
      </w:r>
    </w:p>
    <w:p w:rsidR="00F20A69" w:rsidRDefault="00F20A69" w:rsidP="00F20A69">
      <w:pPr>
        <w:pStyle w:val="NormalWeb"/>
        <w:spacing w:before="0" w:after="0"/>
        <w:rPr>
          <w:color w:val="333333"/>
        </w:rPr>
      </w:pPr>
      <w:hyperlink r:id="rId13" w:history="1">
        <w:r>
          <w:rPr>
            <w:rStyle w:val="Hyperlink"/>
            <w:color w:val="333333"/>
          </w:rPr>
          <w:t>Indefinite pronouns</w:t>
        </w:r>
      </w:hyperlink>
      <w:r>
        <w:rPr>
          <w:color w:val="333333"/>
        </w:rPr>
        <w:t> don't point to particular nouns. We use them when an object doesn't need to be specifically identified. As such, it can remain indefinite. They include:</w:t>
      </w:r>
    </w:p>
    <w:p w:rsidR="00F20A69" w:rsidRDefault="00F20A69" w:rsidP="00F20A69">
      <w:pPr>
        <w:numPr>
          <w:ilvl w:val="0"/>
          <w:numId w:val="33"/>
        </w:numPr>
        <w:spacing w:before="100" w:beforeAutospacing="1" w:after="100" w:afterAutospacing="1" w:line="240" w:lineRule="auto"/>
        <w:rPr>
          <w:color w:val="333333"/>
        </w:rPr>
      </w:pPr>
      <w:r>
        <w:rPr>
          <w:color w:val="333333"/>
        </w:rPr>
        <w:t>few</w:t>
      </w:r>
    </w:p>
    <w:p w:rsidR="00F20A69" w:rsidRDefault="00F20A69" w:rsidP="00F20A69">
      <w:pPr>
        <w:numPr>
          <w:ilvl w:val="0"/>
          <w:numId w:val="33"/>
        </w:numPr>
        <w:spacing w:before="100" w:beforeAutospacing="1" w:after="100" w:afterAutospacing="1" w:line="240" w:lineRule="auto"/>
        <w:rPr>
          <w:color w:val="333333"/>
        </w:rPr>
      </w:pPr>
      <w:r>
        <w:rPr>
          <w:color w:val="333333"/>
        </w:rPr>
        <w:t>everyone</w:t>
      </w:r>
    </w:p>
    <w:p w:rsidR="00F20A69" w:rsidRDefault="00F20A69" w:rsidP="00F20A69">
      <w:pPr>
        <w:numPr>
          <w:ilvl w:val="0"/>
          <w:numId w:val="33"/>
        </w:numPr>
        <w:spacing w:before="100" w:beforeAutospacing="1" w:after="100" w:afterAutospacing="1" w:line="240" w:lineRule="auto"/>
        <w:rPr>
          <w:color w:val="333333"/>
        </w:rPr>
      </w:pPr>
      <w:r>
        <w:rPr>
          <w:color w:val="333333"/>
        </w:rPr>
        <w:t>all</w:t>
      </w:r>
    </w:p>
    <w:p w:rsidR="00F20A69" w:rsidRDefault="00F20A69" w:rsidP="00F20A69">
      <w:pPr>
        <w:numPr>
          <w:ilvl w:val="0"/>
          <w:numId w:val="33"/>
        </w:numPr>
        <w:spacing w:before="100" w:beforeAutospacing="1" w:after="100" w:afterAutospacing="1" w:line="240" w:lineRule="auto"/>
        <w:rPr>
          <w:color w:val="333333"/>
        </w:rPr>
      </w:pPr>
      <w:r>
        <w:rPr>
          <w:color w:val="333333"/>
        </w:rPr>
        <w:t>some</w:t>
      </w:r>
    </w:p>
    <w:p w:rsidR="00F20A69" w:rsidRDefault="00F20A69" w:rsidP="00F20A69">
      <w:pPr>
        <w:numPr>
          <w:ilvl w:val="0"/>
          <w:numId w:val="33"/>
        </w:numPr>
        <w:spacing w:before="100" w:beforeAutospacing="1" w:after="100" w:afterAutospacing="1" w:line="240" w:lineRule="auto"/>
        <w:rPr>
          <w:color w:val="333333"/>
        </w:rPr>
      </w:pPr>
      <w:r>
        <w:rPr>
          <w:color w:val="333333"/>
        </w:rPr>
        <w:t>anything</w:t>
      </w:r>
    </w:p>
    <w:p w:rsidR="00F20A69" w:rsidRDefault="00F20A69" w:rsidP="00F20A69">
      <w:pPr>
        <w:numPr>
          <w:ilvl w:val="0"/>
          <w:numId w:val="33"/>
        </w:numPr>
        <w:spacing w:before="100" w:beforeAutospacing="1" w:after="100" w:afterAutospacing="1" w:line="240" w:lineRule="auto"/>
        <w:rPr>
          <w:color w:val="333333"/>
        </w:rPr>
      </w:pPr>
      <w:r>
        <w:rPr>
          <w:color w:val="333333"/>
        </w:rPr>
        <w:t>nobody</w:t>
      </w:r>
    </w:p>
    <w:p w:rsidR="00F20A69" w:rsidRDefault="00F20A69" w:rsidP="00F20A69">
      <w:pPr>
        <w:pStyle w:val="NormalWeb"/>
        <w:rPr>
          <w:color w:val="333333"/>
        </w:rPr>
      </w:pPr>
      <w:r>
        <w:rPr>
          <w:color w:val="333333"/>
        </w:rPr>
        <w:t>For example:</w:t>
      </w:r>
    </w:p>
    <w:p w:rsidR="00F20A69" w:rsidRDefault="00F20A69" w:rsidP="00F20A69">
      <w:pPr>
        <w:numPr>
          <w:ilvl w:val="0"/>
          <w:numId w:val="34"/>
        </w:numPr>
        <w:spacing w:beforeAutospacing="1" w:after="0" w:afterAutospacing="1" w:line="240" w:lineRule="auto"/>
        <w:rPr>
          <w:color w:val="333333"/>
        </w:rPr>
      </w:pPr>
      <w:r>
        <w:rPr>
          <w:color w:val="333333"/>
        </w:rPr>
        <w:t>Most wealth is held by a select </w:t>
      </w:r>
      <w:r>
        <w:rPr>
          <w:rStyle w:val="Strong"/>
          <w:color w:val="333333"/>
        </w:rPr>
        <w:t>few</w:t>
      </w:r>
      <w:r>
        <w:rPr>
          <w:color w:val="333333"/>
        </w:rPr>
        <w:t>.</w:t>
      </w:r>
    </w:p>
    <w:p w:rsidR="00F20A69" w:rsidRDefault="00F20A69" w:rsidP="00F20A69">
      <w:pPr>
        <w:numPr>
          <w:ilvl w:val="0"/>
          <w:numId w:val="34"/>
        </w:numPr>
        <w:spacing w:beforeAutospacing="1" w:after="0" w:afterAutospacing="1" w:line="240" w:lineRule="auto"/>
        <w:rPr>
          <w:color w:val="333333"/>
        </w:rPr>
      </w:pPr>
      <w:r>
        <w:rPr>
          <w:rStyle w:val="Strong"/>
          <w:color w:val="333333"/>
        </w:rPr>
        <w:t>Everyone</w:t>
      </w:r>
      <w:r>
        <w:rPr>
          <w:color w:val="333333"/>
        </w:rPr>
        <w:t> is here already.</w:t>
      </w:r>
    </w:p>
    <w:p w:rsidR="00F20A69" w:rsidRDefault="00F20A69" w:rsidP="00F20A69">
      <w:pPr>
        <w:numPr>
          <w:ilvl w:val="0"/>
          <w:numId w:val="34"/>
        </w:numPr>
        <w:spacing w:beforeAutospacing="1" w:after="0" w:afterAutospacing="1" w:line="240" w:lineRule="auto"/>
        <w:rPr>
          <w:color w:val="333333"/>
        </w:rPr>
      </w:pPr>
      <w:r>
        <w:rPr>
          <w:color w:val="333333"/>
        </w:rPr>
        <w:t>I don't have any paper napkins. Can you bring </w:t>
      </w:r>
      <w:r>
        <w:rPr>
          <w:rStyle w:val="Strong"/>
          <w:color w:val="333333"/>
        </w:rPr>
        <w:t>some</w:t>
      </w:r>
      <w:r>
        <w:rPr>
          <w:color w:val="333333"/>
        </w:rPr>
        <w:t>?</w:t>
      </w:r>
    </w:p>
    <w:p w:rsidR="00F20A69" w:rsidRDefault="00F20A69" w:rsidP="00F20A69">
      <w:pPr>
        <w:numPr>
          <w:ilvl w:val="0"/>
          <w:numId w:val="34"/>
        </w:numPr>
        <w:spacing w:beforeAutospacing="1" w:after="0" w:afterAutospacing="1" w:line="240" w:lineRule="auto"/>
        <w:rPr>
          <w:color w:val="333333"/>
        </w:rPr>
      </w:pPr>
      <w:r>
        <w:rPr>
          <w:color w:val="333333"/>
        </w:rPr>
        <w:t>He's </w:t>
      </w:r>
      <w:r>
        <w:rPr>
          <w:rStyle w:val="Strong"/>
          <w:color w:val="333333"/>
        </w:rPr>
        <w:t>nobody</w:t>
      </w:r>
      <w:r>
        <w:rPr>
          <w:color w:val="333333"/>
        </w:rPr>
        <w:t>.</w:t>
      </w:r>
    </w:p>
    <w:p w:rsidR="00F20A69" w:rsidRDefault="00F20A69" w:rsidP="00F20A69"/>
    <w:p w:rsidR="00F20A69" w:rsidRDefault="00F20A69" w:rsidP="00F20A69">
      <w:pPr>
        <w:pStyle w:val="Heading2"/>
        <w:rPr>
          <w:b w:val="0"/>
          <w:bCs w:val="0"/>
          <w:color w:val="111111"/>
        </w:rPr>
      </w:pPr>
      <w:r>
        <w:rPr>
          <w:b w:val="0"/>
          <w:bCs w:val="0"/>
          <w:color w:val="111111"/>
        </w:rPr>
        <w:t>Relative Pronouns</w:t>
      </w:r>
    </w:p>
    <w:p w:rsidR="00F20A69" w:rsidRDefault="00F20A69" w:rsidP="00F20A69">
      <w:pPr>
        <w:pStyle w:val="NormalWeb"/>
        <w:spacing w:before="0" w:after="0"/>
        <w:rPr>
          <w:color w:val="333333"/>
        </w:rPr>
      </w:pPr>
      <w:hyperlink r:id="rId14" w:history="1">
        <w:r>
          <w:rPr>
            <w:rStyle w:val="Hyperlink"/>
            <w:color w:val="333333"/>
          </w:rPr>
          <w:t>Relative pronouns</w:t>
        </w:r>
      </w:hyperlink>
      <w:r>
        <w:rPr>
          <w:color w:val="333333"/>
        </w:rPr>
        <w:t> are used to connect a clause or phrase to a noun or pronoun. We often see them when we need to add more information. They are:</w:t>
      </w:r>
    </w:p>
    <w:p w:rsidR="00F20A69" w:rsidRDefault="00F20A69" w:rsidP="00F20A69">
      <w:pPr>
        <w:numPr>
          <w:ilvl w:val="0"/>
          <w:numId w:val="35"/>
        </w:numPr>
        <w:spacing w:before="100" w:beforeAutospacing="1" w:after="100" w:afterAutospacing="1" w:line="240" w:lineRule="auto"/>
        <w:rPr>
          <w:color w:val="333333"/>
        </w:rPr>
      </w:pPr>
      <w:r>
        <w:rPr>
          <w:color w:val="333333"/>
        </w:rPr>
        <w:t>who</w:t>
      </w:r>
    </w:p>
    <w:p w:rsidR="00F20A69" w:rsidRDefault="00F20A69" w:rsidP="00F20A69">
      <w:pPr>
        <w:numPr>
          <w:ilvl w:val="0"/>
          <w:numId w:val="35"/>
        </w:numPr>
        <w:spacing w:before="100" w:beforeAutospacing="1" w:after="100" w:afterAutospacing="1" w:line="240" w:lineRule="auto"/>
        <w:rPr>
          <w:color w:val="333333"/>
        </w:rPr>
      </w:pPr>
      <w:r>
        <w:rPr>
          <w:color w:val="333333"/>
        </w:rPr>
        <w:t>whom</w:t>
      </w:r>
    </w:p>
    <w:p w:rsidR="00F20A69" w:rsidRDefault="00F20A69" w:rsidP="00F20A69">
      <w:pPr>
        <w:numPr>
          <w:ilvl w:val="0"/>
          <w:numId w:val="35"/>
        </w:numPr>
        <w:spacing w:before="100" w:beforeAutospacing="1" w:after="100" w:afterAutospacing="1" w:line="240" w:lineRule="auto"/>
        <w:rPr>
          <w:color w:val="333333"/>
        </w:rPr>
      </w:pPr>
      <w:r>
        <w:rPr>
          <w:color w:val="333333"/>
        </w:rPr>
        <w:lastRenderedPageBreak/>
        <w:t>which</w:t>
      </w:r>
    </w:p>
    <w:p w:rsidR="00F20A69" w:rsidRDefault="00F20A69" w:rsidP="00F20A69">
      <w:pPr>
        <w:numPr>
          <w:ilvl w:val="0"/>
          <w:numId w:val="35"/>
        </w:numPr>
        <w:spacing w:before="100" w:beforeAutospacing="1" w:after="100" w:afterAutospacing="1" w:line="240" w:lineRule="auto"/>
        <w:rPr>
          <w:color w:val="333333"/>
        </w:rPr>
      </w:pPr>
      <w:r>
        <w:rPr>
          <w:color w:val="333333"/>
        </w:rPr>
        <w:t>whoever</w:t>
      </w:r>
    </w:p>
    <w:p w:rsidR="00F20A69" w:rsidRDefault="00F20A69" w:rsidP="00F20A69">
      <w:pPr>
        <w:numPr>
          <w:ilvl w:val="0"/>
          <w:numId w:val="35"/>
        </w:numPr>
        <w:spacing w:before="100" w:beforeAutospacing="1" w:after="100" w:afterAutospacing="1" w:line="240" w:lineRule="auto"/>
        <w:rPr>
          <w:color w:val="333333"/>
        </w:rPr>
      </w:pPr>
      <w:r>
        <w:rPr>
          <w:color w:val="333333"/>
        </w:rPr>
        <w:t>whomever</w:t>
      </w:r>
    </w:p>
    <w:p w:rsidR="00F20A69" w:rsidRDefault="00F20A69" w:rsidP="00F20A69">
      <w:pPr>
        <w:numPr>
          <w:ilvl w:val="0"/>
          <w:numId w:val="35"/>
        </w:numPr>
        <w:spacing w:before="100" w:beforeAutospacing="1" w:after="100" w:afterAutospacing="1" w:line="240" w:lineRule="auto"/>
        <w:rPr>
          <w:color w:val="333333"/>
        </w:rPr>
      </w:pPr>
      <w:r>
        <w:rPr>
          <w:color w:val="333333"/>
        </w:rPr>
        <w:t>whichever</w:t>
      </w:r>
    </w:p>
    <w:p w:rsidR="00F20A69" w:rsidRDefault="00F20A69" w:rsidP="00F20A69">
      <w:pPr>
        <w:numPr>
          <w:ilvl w:val="0"/>
          <w:numId w:val="35"/>
        </w:numPr>
        <w:spacing w:before="100" w:beforeAutospacing="1" w:after="100" w:afterAutospacing="1" w:line="240" w:lineRule="auto"/>
        <w:rPr>
          <w:color w:val="333333"/>
        </w:rPr>
      </w:pPr>
      <w:r>
        <w:rPr>
          <w:color w:val="333333"/>
        </w:rPr>
        <w:t>that</w:t>
      </w:r>
    </w:p>
    <w:p w:rsidR="00F20A69" w:rsidRDefault="00F20A69" w:rsidP="00F20A69">
      <w:pPr>
        <w:pStyle w:val="NormalWeb"/>
        <w:rPr>
          <w:color w:val="333333"/>
        </w:rPr>
      </w:pPr>
      <w:r>
        <w:rPr>
          <w:color w:val="333333"/>
        </w:rPr>
        <w:t>For example:</w:t>
      </w:r>
    </w:p>
    <w:p w:rsidR="00F20A69" w:rsidRDefault="00F20A69" w:rsidP="00F20A69">
      <w:pPr>
        <w:numPr>
          <w:ilvl w:val="0"/>
          <w:numId w:val="36"/>
        </w:numPr>
        <w:spacing w:beforeAutospacing="1" w:after="0" w:afterAutospacing="1" w:line="240" w:lineRule="auto"/>
        <w:rPr>
          <w:color w:val="333333"/>
        </w:rPr>
      </w:pPr>
      <w:r>
        <w:rPr>
          <w:color w:val="333333"/>
        </w:rPr>
        <w:t>The driver </w:t>
      </w:r>
      <w:r>
        <w:rPr>
          <w:rStyle w:val="Strong"/>
          <w:color w:val="333333"/>
        </w:rPr>
        <w:t>who</w:t>
      </w:r>
      <w:r>
        <w:rPr>
          <w:color w:val="333333"/>
        </w:rPr>
        <w:t> ran the stop sign was careless.</w:t>
      </w:r>
    </w:p>
    <w:p w:rsidR="00F20A69" w:rsidRDefault="00F20A69" w:rsidP="00F20A69">
      <w:pPr>
        <w:numPr>
          <w:ilvl w:val="0"/>
          <w:numId w:val="36"/>
        </w:numPr>
        <w:spacing w:beforeAutospacing="1" w:after="0" w:afterAutospacing="1" w:line="240" w:lineRule="auto"/>
        <w:rPr>
          <w:color w:val="333333"/>
        </w:rPr>
      </w:pPr>
      <w:r>
        <w:rPr>
          <w:color w:val="333333"/>
        </w:rPr>
        <w:t>I don't know </w:t>
      </w:r>
      <w:r>
        <w:rPr>
          <w:rStyle w:val="Strong"/>
          <w:color w:val="333333"/>
        </w:rPr>
        <w:t>which</w:t>
      </w:r>
      <w:r>
        <w:rPr>
          <w:color w:val="333333"/>
        </w:rPr>
        <w:t> pair of shoes you want.</w:t>
      </w:r>
    </w:p>
    <w:p w:rsidR="00F20A69" w:rsidRDefault="00F20A69" w:rsidP="00F20A69">
      <w:pPr>
        <w:numPr>
          <w:ilvl w:val="0"/>
          <w:numId w:val="36"/>
        </w:numPr>
        <w:spacing w:beforeAutospacing="1" w:after="0" w:afterAutospacing="1" w:line="240" w:lineRule="auto"/>
        <w:rPr>
          <w:color w:val="333333"/>
        </w:rPr>
      </w:pPr>
      <w:r>
        <w:rPr>
          <w:color w:val="333333"/>
        </w:rPr>
        <w:t>Take </w:t>
      </w:r>
      <w:r>
        <w:rPr>
          <w:rStyle w:val="Strong"/>
          <w:color w:val="333333"/>
        </w:rPr>
        <w:t>whichever</w:t>
      </w:r>
      <w:r>
        <w:rPr>
          <w:color w:val="333333"/>
        </w:rPr>
        <w:t> ones you want.</w:t>
      </w:r>
    </w:p>
    <w:p w:rsidR="00F20A69" w:rsidRDefault="00F20A69" w:rsidP="00F20A69">
      <w:pPr>
        <w:numPr>
          <w:ilvl w:val="0"/>
          <w:numId w:val="36"/>
        </w:numPr>
        <w:spacing w:beforeAutospacing="1" w:after="0" w:afterAutospacing="1" w:line="240" w:lineRule="auto"/>
        <w:rPr>
          <w:color w:val="333333"/>
        </w:rPr>
      </w:pPr>
      <w:r>
        <w:rPr>
          <w:color w:val="333333"/>
        </w:rPr>
        <w:t>No, not </w:t>
      </w:r>
      <w:r>
        <w:rPr>
          <w:rStyle w:val="Strong"/>
          <w:color w:val="333333"/>
        </w:rPr>
        <w:t>that</w:t>
      </w:r>
      <w:r>
        <w:rPr>
          <w:color w:val="333333"/>
        </w:rPr>
        <w:t> one.</w:t>
      </w:r>
    </w:p>
    <w:p w:rsidR="00F20A69" w:rsidRDefault="00F20A69" w:rsidP="00F20A69">
      <w:pPr>
        <w:pStyle w:val="Heading2"/>
        <w:rPr>
          <w:b w:val="0"/>
          <w:bCs w:val="0"/>
          <w:color w:val="111111"/>
        </w:rPr>
      </w:pPr>
      <w:r>
        <w:rPr>
          <w:b w:val="0"/>
          <w:bCs w:val="0"/>
          <w:color w:val="111111"/>
        </w:rPr>
        <w:t>Intensive Pronouns</w:t>
      </w:r>
    </w:p>
    <w:p w:rsidR="00F20A69" w:rsidRDefault="00F20A69" w:rsidP="00F20A69">
      <w:pPr>
        <w:pStyle w:val="NormalWeb"/>
        <w:spacing w:before="0" w:after="0"/>
        <w:rPr>
          <w:color w:val="333333"/>
        </w:rPr>
      </w:pPr>
      <w:hyperlink r:id="rId15" w:history="1">
        <w:r>
          <w:rPr>
            <w:rStyle w:val="Hyperlink"/>
            <w:color w:val="333333"/>
          </w:rPr>
          <w:t>Intensive pronouns</w:t>
        </w:r>
      </w:hyperlink>
      <w:r>
        <w:rPr>
          <w:color w:val="333333"/>
        </w:rPr>
        <w:t> emphasize, or intensify, nouns and pronouns. Typically, we find them right after the noun they're intensifying. These pronouns typically end in -self or -selves. They are:</w:t>
      </w:r>
    </w:p>
    <w:p w:rsidR="00F20A69" w:rsidRDefault="00F20A69" w:rsidP="00F20A69">
      <w:pPr>
        <w:numPr>
          <w:ilvl w:val="0"/>
          <w:numId w:val="37"/>
        </w:numPr>
        <w:spacing w:before="100" w:beforeAutospacing="1" w:after="100" w:afterAutospacing="1" w:line="240" w:lineRule="auto"/>
        <w:rPr>
          <w:color w:val="333333"/>
        </w:rPr>
      </w:pPr>
      <w:r>
        <w:rPr>
          <w:color w:val="333333"/>
        </w:rPr>
        <w:t>myself</w:t>
      </w:r>
    </w:p>
    <w:p w:rsidR="00F20A69" w:rsidRDefault="00F20A69" w:rsidP="00F20A69">
      <w:pPr>
        <w:numPr>
          <w:ilvl w:val="0"/>
          <w:numId w:val="37"/>
        </w:numPr>
        <w:spacing w:before="100" w:beforeAutospacing="1" w:after="100" w:afterAutospacing="1" w:line="240" w:lineRule="auto"/>
        <w:rPr>
          <w:color w:val="333333"/>
        </w:rPr>
      </w:pPr>
      <w:r>
        <w:rPr>
          <w:color w:val="333333"/>
        </w:rPr>
        <w:t>himself</w:t>
      </w:r>
    </w:p>
    <w:p w:rsidR="00F20A69" w:rsidRDefault="00F20A69" w:rsidP="00F20A69">
      <w:pPr>
        <w:numPr>
          <w:ilvl w:val="0"/>
          <w:numId w:val="37"/>
        </w:numPr>
        <w:spacing w:before="100" w:beforeAutospacing="1" w:after="100" w:afterAutospacing="1" w:line="240" w:lineRule="auto"/>
        <w:rPr>
          <w:color w:val="333333"/>
        </w:rPr>
      </w:pPr>
      <w:r>
        <w:rPr>
          <w:color w:val="333333"/>
        </w:rPr>
        <w:t>herself</w:t>
      </w:r>
    </w:p>
    <w:p w:rsidR="00F20A69" w:rsidRDefault="00F20A69" w:rsidP="00F20A69">
      <w:pPr>
        <w:numPr>
          <w:ilvl w:val="0"/>
          <w:numId w:val="37"/>
        </w:numPr>
        <w:spacing w:before="100" w:beforeAutospacing="1" w:after="100" w:afterAutospacing="1" w:line="240" w:lineRule="auto"/>
        <w:rPr>
          <w:color w:val="333333"/>
        </w:rPr>
      </w:pPr>
      <w:r>
        <w:rPr>
          <w:color w:val="333333"/>
        </w:rPr>
        <w:t>themselves</w:t>
      </w:r>
    </w:p>
    <w:p w:rsidR="00F20A69" w:rsidRDefault="00F20A69" w:rsidP="00F20A69">
      <w:pPr>
        <w:numPr>
          <w:ilvl w:val="0"/>
          <w:numId w:val="37"/>
        </w:numPr>
        <w:spacing w:before="100" w:beforeAutospacing="1" w:after="100" w:afterAutospacing="1" w:line="240" w:lineRule="auto"/>
        <w:rPr>
          <w:color w:val="333333"/>
        </w:rPr>
      </w:pPr>
      <w:r>
        <w:rPr>
          <w:color w:val="333333"/>
        </w:rPr>
        <w:t>itself</w:t>
      </w:r>
    </w:p>
    <w:p w:rsidR="00F20A69" w:rsidRDefault="00F20A69" w:rsidP="00F20A69">
      <w:pPr>
        <w:numPr>
          <w:ilvl w:val="0"/>
          <w:numId w:val="37"/>
        </w:numPr>
        <w:spacing w:before="100" w:beforeAutospacing="1" w:after="100" w:afterAutospacing="1" w:line="240" w:lineRule="auto"/>
        <w:rPr>
          <w:color w:val="333333"/>
        </w:rPr>
      </w:pPr>
      <w:r>
        <w:rPr>
          <w:color w:val="333333"/>
        </w:rPr>
        <w:t>yourself</w:t>
      </w:r>
    </w:p>
    <w:p w:rsidR="00F20A69" w:rsidRDefault="00F20A69" w:rsidP="00F20A69">
      <w:pPr>
        <w:numPr>
          <w:ilvl w:val="0"/>
          <w:numId w:val="37"/>
        </w:numPr>
        <w:spacing w:before="100" w:beforeAutospacing="1" w:after="100" w:afterAutospacing="1" w:line="240" w:lineRule="auto"/>
        <w:rPr>
          <w:color w:val="333333"/>
        </w:rPr>
      </w:pPr>
      <w:r>
        <w:rPr>
          <w:color w:val="333333"/>
        </w:rPr>
        <w:t>yourselves</w:t>
      </w:r>
    </w:p>
    <w:p w:rsidR="00F20A69" w:rsidRDefault="00F20A69" w:rsidP="00F20A69">
      <w:pPr>
        <w:numPr>
          <w:ilvl w:val="0"/>
          <w:numId w:val="37"/>
        </w:numPr>
        <w:spacing w:before="100" w:beforeAutospacing="1" w:after="100" w:afterAutospacing="1" w:line="240" w:lineRule="auto"/>
        <w:rPr>
          <w:color w:val="333333"/>
        </w:rPr>
      </w:pPr>
      <w:r>
        <w:rPr>
          <w:color w:val="333333"/>
        </w:rPr>
        <w:t>ourselves</w:t>
      </w:r>
    </w:p>
    <w:p w:rsidR="00F20A69" w:rsidRDefault="00F20A69" w:rsidP="00F20A69">
      <w:pPr>
        <w:pStyle w:val="NormalWeb"/>
        <w:rPr>
          <w:color w:val="333333"/>
        </w:rPr>
      </w:pPr>
      <w:r>
        <w:rPr>
          <w:color w:val="333333"/>
        </w:rPr>
        <w:t>For example:</w:t>
      </w:r>
    </w:p>
    <w:p w:rsidR="00F20A69" w:rsidRDefault="00F20A69" w:rsidP="00F20A69">
      <w:pPr>
        <w:numPr>
          <w:ilvl w:val="0"/>
          <w:numId w:val="38"/>
        </w:numPr>
        <w:spacing w:beforeAutospacing="1" w:after="0" w:afterAutospacing="1" w:line="240" w:lineRule="auto"/>
        <w:rPr>
          <w:color w:val="333333"/>
        </w:rPr>
      </w:pPr>
      <w:r>
        <w:rPr>
          <w:color w:val="333333"/>
        </w:rPr>
        <w:t>I </w:t>
      </w:r>
      <w:r>
        <w:rPr>
          <w:rStyle w:val="Strong"/>
          <w:color w:val="333333"/>
        </w:rPr>
        <w:t>myself</w:t>
      </w:r>
      <w:r>
        <w:rPr>
          <w:color w:val="333333"/>
        </w:rPr>
        <w:t> like to travel.</w:t>
      </w:r>
    </w:p>
    <w:p w:rsidR="00F20A69" w:rsidRDefault="00F20A69" w:rsidP="00F20A69">
      <w:pPr>
        <w:numPr>
          <w:ilvl w:val="0"/>
          <w:numId w:val="38"/>
        </w:numPr>
        <w:spacing w:beforeAutospacing="1" w:after="0" w:afterAutospacing="1" w:line="240" w:lineRule="auto"/>
        <w:rPr>
          <w:color w:val="333333"/>
        </w:rPr>
      </w:pPr>
      <w:r>
        <w:rPr>
          <w:color w:val="333333"/>
        </w:rPr>
        <w:t>He </w:t>
      </w:r>
      <w:r>
        <w:rPr>
          <w:rStyle w:val="Strong"/>
          <w:color w:val="333333"/>
        </w:rPr>
        <w:t>himself</w:t>
      </w:r>
      <w:r>
        <w:rPr>
          <w:color w:val="333333"/>
        </w:rPr>
        <w:t> is his worst critic.</w:t>
      </w:r>
    </w:p>
    <w:p w:rsidR="00F20A69" w:rsidRDefault="00F20A69" w:rsidP="00F20A69">
      <w:pPr>
        <w:numPr>
          <w:ilvl w:val="0"/>
          <w:numId w:val="38"/>
        </w:numPr>
        <w:spacing w:beforeAutospacing="1" w:after="0" w:afterAutospacing="1" w:line="240" w:lineRule="auto"/>
        <w:rPr>
          <w:color w:val="333333"/>
        </w:rPr>
      </w:pPr>
      <w:r>
        <w:rPr>
          <w:color w:val="333333"/>
        </w:rPr>
        <w:t>She approved the marriage </w:t>
      </w:r>
      <w:r>
        <w:rPr>
          <w:rStyle w:val="Strong"/>
          <w:color w:val="333333"/>
        </w:rPr>
        <w:t>herself</w:t>
      </w:r>
      <w:r>
        <w:rPr>
          <w:color w:val="333333"/>
        </w:rPr>
        <w:t>.</w:t>
      </w:r>
    </w:p>
    <w:p w:rsidR="00F20A69" w:rsidRDefault="00F20A69" w:rsidP="00F20A69">
      <w:pPr>
        <w:numPr>
          <w:ilvl w:val="0"/>
          <w:numId w:val="38"/>
        </w:numPr>
        <w:spacing w:beforeAutospacing="1" w:after="0" w:afterAutospacing="1" w:line="240" w:lineRule="auto"/>
        <w:rPr>
          <w:color w:val="333333"/>
        </w:rPr>
      </w:pPr>
      <w:r>
        <w:rPr>
          <w:color w:val="333333"/>
        </w:rPr>
        <w:t>We went to hear W.B. Yeats </w:t>
      </w:r>
      <w:r>
        <w:rPr>
          <w:rStyle w:val="Strong"/>
          <w:color w:val="333333"/>
        </w:rPr>
        <w:t>himself</w:t>
      </w:r>
      <w:r>
        <w:rPr>
          <w:color w:val="333333"/>
        </w:rPr>
        <w:t> speak.</w:t>
      </w:r>
    </w:p>
    <w:p w:rsidR="00F20A69" w:rsidRDefault="00F20A69" w:rsidP="00F20A69">
      <w:pPr>
        <w:pStyle w:val="Heading2"/>
        <w:rPr>
          <w:b w:val="0"/>
          <w:bCs w:val="0"/>
          <w:color w:val="111111"/>
        </w:rPr>
      </w:pPr>
      <w:r>
        <w:rPr>
          <w:b w:val="0"/>
          <w:bCs w:val="0"/>
          <w:color w:val="111111"/>
        </w:rPr>
        <w:t>Demonstrative Pronouns</w:t>
      </w:r>
    </w:p>
    <w:p w:rsidR="00F20A69" w:rsidRDefault="00F20A69" w:rsidP="00F20A69">
      <w:pPr>
        <w:pStyle w:val="NormalWeb"/>
        <w:spacing w:before="0" w:after="0"/>
        <w:rPr>
          <w:color w:val="333333"/>
        </w:rPr>
      </w:pPr>
      <w:hyperlink r:id="rId16" w:history="1">
        <w:r>
          <w:rPr>
            <w:rStyle w:val="Hyperlink"/>
            <w:color w:val="333333"/>
          </w:rPr>
          <w:t>Demonstrative pronouns</w:t>
        </w:r>
      </w:hyperlink>
      <w:r>
        <w:rPr>
          <w:color w:val="333333"/>
        </w:rPr>
        <w:t> take the place of a noun that's already been mentioned. They can be singular or plural. There are five of them. They include:</w:t>
      </w:r>
    </w:p>
    <w:p w:rsidR="00F20A69" w:rsidRDefault="00F20A69" w:rsidP="00F20A69">
      <w:pPr>
        <w:numPr>
          <w:ilvl w:val="0"/>
          <w:numId w:val="39"/>
        </w:numPr>
        <w:spacing w:before="100" w:beforeAutospacing="1" w:after="100" w:afterAutospacing="1" w:line="240" w:lineRule="auto"/>
        <w:rPr>
          <w:color w:val="333333"/>
        </w:rPr>
      </w:pPr>
      <w:r>
        <w:rPr>
          <w:color w:val="333333"/>
        </w:rPr>
        <w:t>these</w:t>
      </w:r>
    </w:p>
    <w:p w:rsidR="00F20A69" w:rsidRDefault="00F20A69" w:rsidP="00F20A69">
      <w:pPr>
        <w:numPr>
          <w:ilvl w:val="0"/>
          <w:numId w:val="39"/>
        </w:numPr>
        <w:spacing w:before="100" w:beforeAutospacing="1" w:after="100" w:afterAutospacing="1" w:line="240" w:lineRule="auto"/>
        <w:rPr>
          <w:color w:val="333333"/>
        </w:rPr>
      </w:pPr>
      <w:r>
        <w:rPr>
          <w:color w:val="333333"/>
        </w:rPr>
        <w:t>those</w:t>
      </w:r>
    </w:p>
    <w:p w:rsidR="00F20A69" w:rsidRDefault="00F20A69" w:rsidP="00F20A69">
      <w:pPr>
        <w:numPr>
          <w:ilvl w:val="0"/>
          <w:numId w:val="39"/>
        </w:numPr>
        <w:spacing w:before="100" w:beforeAutospacing="1" w:after="100" w:afterAutospacing="1" w:line="240" w:lineRule="auto"/>
        <w:rPr>
          <w:color w:val="333333"/>
        </w:rPr>
      </w:pPr>
      <w:r>
        <w:rPr>
          <w:color w:val="333333"/>
        </w:rPr>
        <w:t>this</w:t>
      </w:r>
    </w:p>
    <w:p w:rsidR="00F20A69" w:rsidRDefault="00F20A69" w:rsidP="00F20A69">
      <w:pPr>
        <w:numPr>
          <w:ilvl w:val="0"/>
          <w:numId w:val="39"/>
        </w:numPr>
        <w:spacing w:before="100" w:beforeAutospacing="1" w:after="100" w:afterAutospacing="1" w:line="240" w:lineRule="auto"/>
        <w:rPr>
          <w:color w:val="333333"/>
        </w:rPr>
      </w:pPr>
      <w:r>
        <w:rPr>
          <w:color w:val="333333"/>
        </w:rPr>
        <w:t>that</w:t>
      </w:r>
    </w:p>
    <w:p w:rsidR="00F20A69" w:rsidRDefault="00F20A69" w:rsidP="00F20A69">
      <w:pPr>
        <w:numPr>
          <w:ilvl w:val="0"/>
          <w:numId w:val="39"/>
        </w:numPr>
        <w:spacing w:before="100" w:beforeAutospacing="1" w:after="100" w:afterAutospacing="1" w:line="240" w:lineRule="auto"/>
        <w:rPr>
          <w:color w:val="333333"/>
        </w:rPr>
      </w:pPr>
      <w:r>
        <w:rPr>
          <w:color w:val="333333"/>
        </w:rPr>
        <w:t>such</w:t>
      </w:r>
    </w:p>
    <w:p w:rsidR="00F20A69" w:rsidRDefault="00F20A69" w:rsidP="00F20A69">
      <w:pPr>
        <w:pStyle w:val="NormalWeb"/>
        <w:rPr>
          <w:color w:val="333333"/>
        </w:rPr>
      </w:pPr>
      <w:r>
        <w:rPr>
          <w:color w:val="333333"/>
        </w:rPr>
        <w:t>For example:</w:t>
      </w:r>
    </w:p>
    <w:p w:rsidR="00F20A69" w:rsidRDefault="00F20A69" w:rsidP="00F20A69">
      <w:pPr>
        <w:numPr>
          <w:ilvl w:val="0"/>
          <w:numId w:val="40"/>
        </w:numPr>
        <w:spacing w:beforeAutospacing="1" w:after="0" w:afterAutospacing="1" w:line="240" w:lineRule="auto"/>
        <w:rPr>
          <w:color w:val="333333"/>
        </w:rPr>
      </w:pPr>
      <w:r>
        <w:rPr>
          <w:rStyle w:val="Strong"/>
          <w:color w:val="333333"/>
        </w:rPr>
        <w:lastRenderedPageBreak/>
        <w:t>These</w:t>
      </w:r>
      <w:r>
        <w:rPr>
          <w:color w:val="333333"/>
        </w:rPr>
        <w:t> are ugly.</w:t>
      </w:r>
    </w:p>
    <w:p w:rsidR="00F20A69" w:rsidRDefault="00F20A69" w:rsidP="00F20A69">
      <w:pPr>
        <w:numPr>
          <w:ilvl w:val="0"/>
          <w:numId w:val="40"/>
        </w:numPr>
        <w:spacing w:beforeAutospacing="1" w:after="0" w:afterAutospacing="1" w:line="240" w:lineRule="auto"/>
        <w:rPr>
          <w:color w:val="333333"/>
        </w:rPr>
      </w:pPr>
      <w:r>
        <w:rPr>
          <w:rStyle w:val="Strong"/>
          <w:color w:val="333333"/>
        </w:rPr>
        <w:t>Those</w:t>
      </w:r>
      <w:r>
        <w:rPr>
          <w:color w:val="333333"/>
        </w:rPr>
        <w:t> are lovely.</w:t>
      </w:r>
    </w:p>
    <w:p w:rsidR="00F20A69" w:rsidRDefault="00F20A69" w:rsidP="00F20A69">
      <w:pPr>
        <w:numPr>
          <w:ilvl w:val="0"/>
          <w:numId w:val="40"/>
        </w:numPr>
        <w:spacing w:beforeAutospacing="1" w:after="0" w:afterAutospacing="1" w:line="240" w:lineRule="auto"/>
        <w:rPr>
          <w:color w:val="333333"/>
        </w:rPr>
      </w:pPr>
      <w:r>
        <w:rPr>
          <w:color w:val="333333"/>
        </w:rPr>
        <w:t>Don't drink </w:t>
      </w:r>
      <w:r>
        <w:rPr>
          <w:rStyle w:val="Strong"/>
          <w:color w:val="333333"/>
        </w:rPr>
        <w:t>this</w:t>
      </w:r>
      <w:r>
        <w:rPr>
          <w:color w:val="333333"/>
        </w:rPr>
        <w:t>.</w:t>
      </w:r>
    </w:p>
    <w:p w:rsidR="00F20A69" w:rsidRDefault="00F20A69" w:rsidP="00F20A69">
      <w:pPr>
        <w:numPr>
          <w:ilvl w:val="0"/>
          <w:numId w:val="40"/>
        </w:numPr>
        <w:spacing w:beforeAutospacing="1" w:after="0" w:afterAutospacing="1" w:line="240" w:lineRule="auto"/>
        <w:rPr>
          <w:color w:val="333333"/>
        </w:rPr>
      </w:pPr>
      <w:r>
        <w:rPr>
          <w:rStyle w:val="Strong"/>
          <w:color w:val="333333"/>
        </w:rPr>
        <w:t>Such</w:t>
      </w:r>
      <w:r>
        <w:rPr>
          <w:color w:val="333333"/>
        </w:rPr>
        <w:t> was his understanding.</w:t>
      </w:r>
    </w:p>
    <w:p w:rsidR="00F20A69" w:rsidRDefault="00F20A69" w:rsidP="00F20A69">
      <w:pPr>
        <w:pStyle w:val="Heading2"/>
        <w:rPr>
          <w:b w:val="0"/>
          <w:bCs w:val="0"/>
          <w:color w:val="111111"/>
        </w:rPr>
      </w:pPr>
      <w:r>
        <w:rPr>
          <w:b w:val="0"/>
          <w:bCs w:val="0"/>
          <w:color w:val="111111"/>
        </w:rPr>
        <w:t>Interrogative Pronouns</w:t>
      </w:r>
    </w:p>
    <w:p w:rsidR="00F20A69" w:rsidRDefault="00F20A69" w:rsidP="00F20A69">
      <w:pPr>
        <w:pStyle w:val="NormalWeb"/>
        <w:spacing w:before="0" w:after="0"/>
        <w:rPr>
          <w:color w:val="333333"/>
        </w:rPr>
      </w:pPr>
      <w:hyperlink r:id="rId17" w:history="1">
        <w:r>
          <w:rPr>
            <w:rStyle w:val="Hyperlink"/>
            <w:color w:val="333333"/>
          </w:rPr>
          <w:t>Interrogative pronouns</w:t>
        </w:r>
      </w:hyperlink>
      <w:r>
        <w:rPr>
          <w:color w:val="333333"/>
        </w:rPr>
        <w:t> do just what they say. They work in sentences that are posing a question. They are:</w:t>
      </w:r>
    </w:p>
    <w:p w:rsidR="00F20A69" w:rsidRDefault="00F20A69" w:rsidP="00F20A69">
      <w:pPr>
        <w:numPr>
          <w:ilvl w:val="0"/>
          <w:numId w:val="41"/>
        </w:numPr>
        <w:spacing w:before="100" w:beforeAutospacing="1" w:after="100" w:afterAutospacing="1" w:line="240" w:lineRule="auto"/>
        <w:rPr>
          <w:color w:val="333333"/>
        </w:rPr>
      </w:pPr>
      <w:r>
        <w:rPr>
          <w:color w:val="333333"/>
        </w:rPr>
        <w:t>who</w:t>
      </w:r>
    </w:p>
    <w:p w:rsidR="00F20A69" w:rsidRDefault="00F20A69" w:rsidP="00F20A69">
      <w:pPr>
        <w:numPr>
          <w:ilvl w:val="0"/>
          <w:numId w:val="41"/>
        </w:numPr>
        <w:spacing w:before="100" w:beforeAutospacing="1" w:after="100" w:afterAutospacing="1" w:line="240" w:lineRule="auto"/>
        <w:rPr>
          <w:color w:val="333333"/>
        </w:rPr>
      </w:pPr>
      <w:r>
        <w:rPr>
          <w:color w:val="333333"/>
        </w:rPr>
        <w:t>whom</w:t>
      </w:r>
    </w:p>
    <w:p w:rsidR="00F20A69" w:rsidRDefault="00F20A69" w:rsidP="00F20A69">
      <w:pPr>
        <w:numPr>
          <w:ilvl w:val="0"/>
          <w:numId w:val="41"/>
        </w:numPr>
        <w:spacing w:before="100" w:beforeAutospacing="1" w:after="100" w:afterAutospacing="1" w:line="240" w:lineRule="auto"/>
        <w:rPr>
          <w:color w:val="333333"/>
        </w:rPr>
      </w:pPr>
      <w:r>
        <w:rPr>
          <w:color w:val="333333"/>
        </w:rPr>
        <w:t>which</w:t>
      </w:r>
    </w:p>
    <w:p w:rsidR="00F20A69" w:rsidRDefault="00F20A69" w:rsidP="00F20A69">
      <w:pPr>
        <w:numPr>
          <w:ilvl w:val="0"/>
          <w:numId w:val="41"/>
        </w:numPr>
        <w:spacing w:before="100" w:beforeAutospacing="1" w:after="100" w:afterAutospacing="1" w:line="240" w:lineRule="auto"/>
        <w:rPr>
          <w:color w:val="333333"/>
        </w:rPr>
      </w:pPr>
      <w:r>
        <w:rPr>
          <w:color w:val="333333"/>
        </w:rPr>
        <w:t>what</w:t>
      </w:r>
    </w:p>
    <w:p w:rsidR="00F20A69" w:rsidRDefault="00F20A69" w:rsidP="00F20A69">
      <w:pPr>
        <w:numPr>
          <w:ilvl w:val="0"/>
          <w:numId w:val="41"/>
        </w:numPr>
        <w:spacing w:before="100" w:beforeAutospacing="1" w:after="100" w:afterAutospacing="1" w:line="240" w:lineRule="auto"/>
        <w:rPr>
          <w:color w:val="333333"/>
        </w:rPr>
      </w:pPr>
      <w:r>
        <w:rPr>
          <w:color w:val="333333"/>
        </w:rPr>
        <w:t>whoever</w:t>
      </w:r>
    </w:p>
    <w:p w:rsidR="00F20A69" w:rsidRDefault="00F20A69" w:rsidP="00F20A69">
      <w:pPr>
        <w:numPr>
          <w:ilvl w:val="0"/>
          <w:numId w:val="41"/>
        </w:numPr>
        <w:spacing w:before="100" w:beforeAutospacing="1" w:after="100" w:afterAutospacing="1" w:line="240" w:lineRule="auto"/>
        <w:rPr>
          <w:color w:val="333333"/>
        </w:rPr>
      </w:pPr>
      <w:r>
        <w:rPr>
          <w:color w:val="333333"/>
        </w:rPr>
        <w:t>whomever</w:t>
      </w:r>
    </w:p>
    <w:p w:rsidR="00F20A69" w:rsidRDefault="00F20A69" w:rsidP="00F20A69">
      <w:pPr>
        <w:numPr>
          <w:ilvl w:val="0"/>
          <w:numId w:val="41"/>
        </w:numPr>
        <w:spacing w:before="100" w:beforeAutospacing="1" w:after="100" w:afterAutospacing="1" w:line="240" w:lineRule="auto"/>
        <w:rPr>
          <w:color w:val="333333"/>
        </w:rPr>
      </w:pPr>
      <w:r>
        <w:rPr>
          <w:color w:val="333333"/>
        </w:rPr>
        <w:t>whichever</w:t>
      </w:r>
    </w:p>
    <w:p w:rsidR="00F20A69" w:rsidRDefault="00F20A69" w:rsidP="00F20A69">
      <w:pPr>
        <w:numPr>
          <w:ilvl w:val="0"/>
          <w:numId w:val="41"/>
        </w:numPr>
        <w:spacing w:before="100" w:beforeAutospacing="1" w:after="100" w:afterAutospacing="1" w:line="240" w:lineRule="auto"/>
        <w:rPr>
          <w:color w:val="333333"/>
        </w:rPr>
      </w:pPr>
      <w:r>
        <w:rPr>
          <w:color w:val="333333"/>
        </w:rPr>
        <w:t>whatever</w:t>
      </w:r>
    </w:p>
    <w:p w:rsidR="00F20A69" w:rsidRDefault="00F20A69" w:rsidP="00F20A69">
      <w:pPr>
        <w:pStyle w:val="NormalWeb"/>
        <w:rPr>
          <w:color w:val="333333"/>
        </w:rPr>
      </w:pPr>
      <w:r>
        <w:rPr>
          <w:color w:val="333333"/>
        </w:rPr>
        <w:t>For example:</w:t>
      </w:r>
    </w:p>
    <w:p w:rsidR="00F20A69" w:rsidRDefault="00F20A69" w:rsidP="00F20A69">
      <w:pPr>
        <w:numPr>
          <w:ilvl w:val="0"/>
          <w:numId w:val="42"/>
        </w:numPr>
        <w:spacing w:beforeAutospacing="1" w:after="0" w:afterAutospacing="1" w:line="240" w:lineRule="auto"/>
        <w:rPr>
          <w:color w:val="333333"/>
        </w:rPr>
      </w:pPr>
      <w:r>
        <w:rPr>
          <w:rStyle w:val="Strong"/>
          <w:color w:val="333333"/>
        </w:rPr>
        <w:t>Who</w:t>
      </w:r>
      <w:r>
        <w:rPr>
          <w:color w:val="333333"/>
        </w:rPr>
        <w:t> is going to arrive first?</w:t>
      </w:r>
    </w:p>
    <w:p w:rsidR="00F20A69" w:rsidRDefault="00F20A69" w:rsidP="00F20A69">
      <w:pPr>
        <w:numPr>
          <w:ilvl w:val="0"/>
          <w:numId w:val="42"/>
        </w:numPr>
        <w:spacing w:beforeAutospacing="1" w:after="0" w:afterAutospacing="1" w:line="240" w:lineRule="auto"/>
        <w:rPr>
          <w:color w:val="333333"/>
        </w:rPr>
      </w:pPr>
      <w:r>
        <w:rPr>
          <w:rStyle w:val="Strong"/>
          <w:color w:val="333333"/>
        </w:rPr>
        <w:t>What</w:t>
      </w:r>
      <w:r>
        <w:rPr>
          <w:color w:val="333333"/>
        </w:rPr>
        <w:t> are you bringing to the party?</w:t>
      </w:r>
    </w:p>
    <w:p w:rsidR="00F20A69" w:rsidRDefault="00F20A69" w:rsidP="00F20A69">
      <w:pPr>
        <w:numPr>
          <w:ilvl w:val="0"/>
          <w:numId w:val="42"/>
        </w:numPr>
        <w:spacing w:beforeAutospacing="1" w:after="0" w:afterAutospacing="1" w:line="240" w:lineRule="auto"/>
        <w:rPr>
          <w:color w:val="333333"/>
        </w:rPr>
      </w:pPr>
      <w:r>
        <w:rPr>
          <w:rStyle w:val="Strong"/>
          <w:color w:val="333333"/>
        </w:rPr>
        <w:t>Which</w:t>
      </w:r>
      <w:r>
        <w:rPr>
          <w:color w:val="333333"/>
        </w:rPr>
        <w:t> of these do you like better?</w:t>
      </w:r>
    </w:p>
    <w:p w:rsidR="00F20A69" w:rsidRDefault="00F20A69" w:rsidP="00F20A69">
      <w:pPr>
        <w:numPr>
          <w:ilvl w:val="0"/>
          <w:numId w:val="42"/>
        </w:numPr>
        <w:spacing w:beforeAutospacing="1" w:after="0" w:afterAutospacing="1" w:line="240" w:lineRule="auto"/>
        <w:rPr>
          <w:color w:val="333333"/>
        </w:rPr>
      </w:pPr>
      <w:r>
        <w:rPr>
          <w:rStyle w:val="Strong"/>
          <w:color w:val="333333"/>
        </w:rPr>
        <w:t>Whatever</w:t>
      </w:r>
      <w:r>
        <w:rPr>
          <w:color w:val="333333"/>
        </w:rPr>
        <w:t> do you mean?</w:t>
      </w:r>
    </w:p>
    <w:p w:rsidR="00F20A69" w:rsidRDefault="00F20A69" w:rsidP="00F20A69">
      <w:pPr>
        <w:pStyle w:val="Heading2"/>
        <w:rPr>
          <w:b w:val="0"/>
          <w:bCs w:val="0"/>
          <w:color w:val="111111"/>
        </w:rPr>
      </w:pPr>
      <w:r>
        <w:rPr>
          <w:b w:val="0"/>
          <w:bCs w:val="0"/>
          <w:color w:val="111111"/>
        </w:rPr>
        <w:t>Reflexive Pronouns</w:t>
      </w:r>
    </w:p>
    <w:p w:rsidR="00F20A69" w:rsidRDefault="00F20A69" w:rsidP="00F20A69">
      <w:pPr>
        <w:pStyle w:val="NormalWeb"/>
        <w:spacing w:before="0" w:after="0"/>
        <w:rPr>
          <w:color w:val="333333"/>
        </w:rPr>
      </w:pPr>
      <w:hyperlink r:id="rId18" w:history="1">
        <w:r>
          <w:rPr>
            <w:rStyle w:val="Hyperlink"/>
            <w:color w:val="333333"/>
          </w:rPr>
          <w:t>Reflexive pronouns</w:t>
        </w:r>
      </w:hyperlink>
      <w:r>
        <w:rPr>
          <w:color w:val="333333"/>
        </w:rPr>
        <w:t> are similar to intensive pronouns. The difference between the two is that intensive pronouns aren't essential to a sentence's meaning. Meanwhile, reflexive pronouns are. Also, they're used when the subject and the object of a sentence refer to the same person or thing. These pronouns end in -self or -selves. They are:</w:t>
      </w:r>
    </w:p>
    <w:p w:rsidR="00F20A69" w:rsidRDefault="00F20A69" w:rsidP="00F20A69">
      <w:pPr>
        <w:numPr>
          <w:ilvl w:val="0"/>
          <w:numId w:val="43"/>
        </w:numPr>
        <w:spacing w:before="100" w:beforeAutospacing="1" w:after="100" w:afterAutospacing="1" w:line="240" w:lineRule="auto"/>
        <w:rPr>
          <w:color w:val="333333"/>
        </w:rPr>
      </w:pPr>
      <w:r>
        <w:rPr>
          <w:color w:val="333333"/>
        </w:rPr>
        <w:t>myself</w:t>
      </w:r>
    </w:p>
    <w:p w:rsidR="00F20A69" w:rsidRDefault="00F20A69" w:rsidP="00F20A69">
      <w:pPr>
        <w:numPr>
          <w:ilvl w:val="0"/>
          <w:numId w:val="43"/>
        </w:numPr>
        <w:spacing w:before="100" w:beforeAutospacing="1" w:after="100" w:afterAutospacing="1" w:line="240" w:lineRule="auto"/>
        <w:rPr>
          <w:color w:val="333333"/>
        </w:rPr>
      </w:pPr>
      <w:r>
        <w:rPr>
          <w:color w:val="333333"/>
        </w:rPr>
        <w:t>yourself</w:t>
      </w:r>
    </w:p>
    <w:p w:rsidR="00F20A69" w:rsidRDefault="00F20A69" w:rsidP="00F20A69">
      <w:pPr>
        <w:numPr>
          <w:ilvl w:val="0"/>
          <w:numId w:val="43"/>
        </w:numPr>
        <w:spacing w:before="100" w:beforeAutospacing="1" w:after="100" w:afterAutospacing="1" w:line="240" w:lineRule="auto"/>
        <w:rPr>
          <w:color w:val="333333"/>
        </w:rPr>
      </w:pPr>
      <w:r>
        <w:rPr>
          <w:color w:val="333333"/>
        </w:rPr>
        <w:t>himself</w:t>
      </w:r>
    </w:p>
    <w:p w:rsidR="00F20A69" w:rsidRDefault="00F20A69" w:rsidP="00F20A69">
      <w:pPr>
        <w:numPr>
          <w:ilvl w:val="0"/>
          <w:numId w:val="43"/>
        </w:numPr>
        <w:spacing w:before="100" w:beforeAutospacing="1" w:after="100" w:afterAutospacing="1" w:line="240" w:lineRule="auto"/>
        <w:rPr>
          <w:color w:val="333333"/>
        </w:rPr>
      </w:pPr>
      <w:r>
        <w:rPr>
          <w:color w:val="333333"/>
        </w:rPr>
        <w:t>herself</w:t>
      </w:r>
    </w:p>
    <w:p w:rsidR="00F20A69" w:rsidRDefault="00F20A69" w:rsidP="00F20A69">
      <w:pPr>
        <w:numPr>
          <w:ilvl w:val="0"/>
          <w:numId w:val="43"/>
        </w:numPr>
        <w:spacing w:before="100" w:beforeAutospacing="1" w:after="100" w:afterAutospacing="1" w:line="240" w:lineRule="auto"/>
        <w:rPr>
          <w:color w:val="333333"/>
        </w:rPr>
      </w:pPr>
      <w:r>
        <w:rPr>
          <w:color w:val="333333"/>
        </w:rPr>
        <w:t>itself</w:t>
      </w:r>
    </w:p>
    <w:p w:rsidR="00F20A69" w:rsidRDefault="00F20A69" w:rsidP="00F20A69">
      <w:pPr>
        <w:numPr>
          <w:ilvl w:val="0"/>
          <w:numId w:val="43"/>
        </w:numPr>
        <w:spacing w:before="100" w:beforeAutospacing="1" w:after="100" w:afterAutospacing="1" w:line="240" w:lineRule="auto"/>
        <w:rPr>
          <w:color w:val="333333"/>
        </w:rPr>
      </w:pPr>
      <w:r>
        <w:rPr>
          <w:color w:val="333333"/>
        </w:rPr>
        <w:t>ourselves</w:t>
      </w:r>
    </w:p>
    <w:p w:rsidR="00F20A69" w:rsidRDefault="00F20A69" w:rsidP="00F20A69">
      <w:pPr>
        <w:numPr>
          <w:ilvl w:val="0"/>
          <w:numId w:val="43"/>
        </w:numPr>
        <w:spacing w:before="100" w:beforeAutospacing="1" w:after="100" w:afterAutospacing="1" w:line="240" w:lineRule="auto"/>
        <w:rPr>
          <w:color w:val="333333"/>
        </w:rPr>
      </w:pPr>
      <w:r>
        <w:rPr>
          <w:color w:val="333333"/>
        </w:rPr>
        <w:t>yourselves</w:t>
      </w:r>
    </w:p>
    <w:p w:rsidR="00F20A69" w:rsidRDefault="00F20A69" w:rsidP="00F20A69">
      <w:pPr>
        <w:numPr>
          <w:ilvl w:val="0"/>
          <w:numId w:val="43"/>
        </w:numPr>
        <w:spacing w:before="100" w:beforeAutospacing="1" w:after="100" w:afterAutospacing="1" w:line="240" w:lineRule="auto"/>
        <w:rPr>
          <w:color w:val="333333"/>
        </w:rPr>
      </w:pPr>
      <w:r>
        <w:rPr>
          <w:color w:val="333333"/>
        </w:rPr>
        <w:t>themselves</w:t>
      </w:r>
    </w:p>
    <w:p w:rsidR="00F20A69" w:rsidRDefault="00F20A69" w:rsidP="00F20A69">
      <w:pPr>
        <w:pStyle w:val="NormalWeb"/>
        <w:rPr>
          <w:color w:val="333333"/>
        </w:rPr>
      </w:pPr>
      <w:r>
        <w:rPr>
          <w:color w:val="333333"/>
        </w:rPr>
        <w:t>For example:</w:t>
      </w:r>
    </w:p>
    <w:p w:rsidR="00F20A69" w:rsidRDefault="00F20A69" w:rsidP="00F20A69">
      <w:pPr>
        <w:numPr>
          <w:ilvl w:val="0"/>
          <w:numId w:val="44"/>
        </w:numPr>
        <w:spacing w:beforeAutospacing="1" w:after="0" w:afterAutospacing="1" w:line="240" w:lineRule="auto"/>
        <w:rPr>
          <w:color w:val="333333"/>
        </w:rPr>
      </w:pPr>
      <w:r>
        <w:rPr>
          <w:color w:val="333333"/>
        </w:rPr>
        <w:t>I told </w:t>
      </w:r>
      <w:r>
        <w:rPr>
          <w:rStyle w:val="Strong"/>
          <w:color w:val="333333"/>
        </w:rPr>
        <w:t>myself</w:t>
      </w:r>
      <w:r>
        <w:rPr>
          <w:color w:val="333333"/>
        </w:rPr>
        <w:t> not to spend all my money on new shoes.</w:t>
      </w:r>
    </w:p>
    <w:p w:rsidR="00F20A69" w:rsidRDefault="00F20A69" w:rsidP="00F20A69">
      <w:pPr>
        <w:numPr>
          <w:ilvl w:val="0"/>
          <w:numId w:val="44"/>
        </w:numPr>
        <w:spacing w:beforeAutospacing="1" w:after="0" w:afterAutospacing="1" w:line="240" w:lineRule="auto"/>
        <w:rPr>
          <w:color w:val="333333"/>
        </w:rPr>
      </w:pPr>
      <w:r>
        <w:rPr>
          <w:color w:val="333333"/>
        </w:rPr>
        <w:t>You're going to have to drive </w:t>
      </w:r>
      <w:r>
        <w:rPr>
          <w:rStyle w:val="Strong"/>
          <w:color w:val="333333"/>
        </w:rPr>
        <w:t>yourself</w:t>
      </w:r>
      <w:r>
        <w:rPr>
          <w:color w:val="333333"/>
        </w:rPr>
        <w:t> to the restaurant today.</w:t>
      </w:r>
    </w:p>
    <w:p w:rsidR="00F20A69" w:rsidRDefault="00F20A69" w:rsidP="00F20A69">
      <w:pPr>
        <w:numPr>
          <w:ilvl w:val="0"/>
          <w:numId w:val="45"/>
        </w:numPr>
        <w:spacing w:beforeAutospacing="1" w:after="0" w:afterAutospacing="1" w:line="240" w:lineRule="auto"/>
        <w:rPr>
          <w:color w:val="333333"/>
        </w:rPr>
      </w:pPr>
      <w:r>
        <w:rPr>
          <w:color w:val="333333"/>
        </w:rPr>
        <w:lastRenderedPageBreak/>
        <w:t>We gave </w:t>
      </w:r>
      <w:r>
        <w:rPr>
          <w:rStyle w:val="Strong"/>
          <w:color w:val="333333"/>
        </w:rPr>
        <w:t>ourselves</w:t>
      </w:r>
      <w:r>
        <w:rPr>
          <w:color w:val="333333"/>
        </w:rPr>
        <w:t> plenty of extra time.</w:t>
      </w:r>
    </w:p>
    <w:p w:rsidR="00F20A69" w:rsidRDefault="00F20A69" w:rsidP="00F20A69">
      <w:pPr>
        <w:numPr>
          <w:ilvl w:val="0"/>
          <w:numId w:val="45"/>
        </w:numPr>
        <w:spacing w:beforeAutospacing="1" w:after="0" w:afterAutospacing="1" w:line="240" w:lineRule="auto"/>
        <w:rPr>
          <w:color w:val="333333"/>
        </w:rPr>
      </w:pPr>
      <w:r>
        <w:rPr>
          <w:color w:val="333333"/>
        </w:rPr>
        <w:t>They bought </w:t>
      </w:r>
      <w:r>
        <w:rPr>
          <w:rStyle w:val="Strong"/>
          <w:color w:val="333333"/>
        </w:rPr>
        <w:t>themselves</w:t>
      </w:r>
      <w:r>
        <w:rPr>
          <w:color w:val="333333"/>
        </w:rPr>
        <w:t> a new car.</w:t>
      </w:r>
    </w:p>
    <w:p w:rsidR="00F20A69" w:rsidRDefault="00F20A69" w:rsidP="00F20A69">
      <w:pPr>
        <w:jc w:val="center"/>
      </w:pPr>
      <w:r>
        <w:t>Advertisement</w:t>
      </w:r>
    </w:p>
    <w:p w:rsidR="00F20A69" w:rsidRDefault="00F20A69" w:rsidP="00F20A69">
      <w:pPr>
        <w:pStyle w:val="Heading2"/>
        <w:rPr>
          <w:b w:val="0"/>
          <w:bCs w:val="0"/>
          <w:color w:val="111111"/>
        </w:rPr>
      </w:pPr>
      <w:r>
        <w:rPr>
          <w:b w:val="0"/>
          <w:bCs w:val="0"/>
          <w:color w:val="111111"/>
        </w:rPr>
        <w:t>A Pronoun-Testing Paragraph</w:t>
      </w:r>
    </w:p>
    <w:p w:rsidR="00F20A69" w:rsidRDefault="00F20A69" w:rsidP="00F20A69">
      <w:pPr>
        <w:pStyle w:val="NormalWeb"/>
        <w:rPr>
          <w:color w:val="333333"/>
        </w:rPr>
      </w:pPr>
      <w:r>
        <w:rPr>
          <w:color w:val="333333"/>
        </w:rPr>
        <w:t>See if you can locate all the pronouns in this paragraph:</w:t>
      </w:r>
    </w:p>
    <w:p w:rsidR="00F20A69" w:rsidRDefault="00F20A69" w:rsidP="00F20A69">
      <w:pPr>
        <w:pStyle w:val="NormalWeb"/>
        <w:rPr>
          <w:color w:val="333333"/>
        </w:rPr>
      </w:pPr>
      <w:r>
        <w:rPr>
          <w:color w:val="333333"/>
        </w:rPr>
        <w:t>No matter what your teachers may have taught you about pronouns, they don't always have it right. If your teachers ever warned you about the evils of gambling, however, they were right about that. You don't want someone breaking your kneecaps with his crowbar; it will hurt, the police might arrest you, and you may never forgive yourself.</w:t>
      </w:r>
    </w:p>
    <w:p w:rsidR="00F20A69" w:rsidRDefault="00F20A69" w:rsidP="00F20A69">
      <w:pPr>
        <w:pStyle w:val="NormalWeb"/>
        <w:spacing w:before="0" w:after="0"/>
        <w:rPr>
          <w:color w:val="333333"/>
        </w:rPr>
      </w:pPr>
      <w:r>
        <w:rPr>
          <w:rStyle w:val="Strong"/>
          <w:color w:val="333333"/>
        </w:rPr>
        <w:t>Answers</w:t>
      </w:r>
      <w:r>
        <w:rPr>
          <w:color w:val="333333"/>
        </w:rPr>
        <w:t>:</w:t>
      </w:r>
    </w:p>
    <w:p w:rsidR="00F20A69" w:rsidRDefault="00F20A69" w:rsidP="00F20A69">
      <w:pPr>
        <w:pStyle w:val="NormalWeb"/>
        <w:spacing w:before="0" w:after="0"/>
        <w:rPr>
          <w:color w:val="333333"/>
        </w:rPr>
      </w:pPr>
      <w:r>
        <w:rPr>
          <w:color w:val="333333"/>
        </w:rPr>
        <w:t>(</w:t>
      </w:r>
      <w:r>
        <w:rPr>
          <w:rStyle w:val="Strong"/>
          <w:color w:val="333333"/>
        </w:rPr>
        <w:t>Pronouns</w:t>
      </w:r>
      <w:r>
        <w:rPr>
          <w:color w:val="333333"/>
        </w:rPr>
        <w:t> in bold)</w:t>
      </w:r>
    </w:p>
    <w:p w:rsidR="00F20A69" w:rsidRDefault="00F20A69" w:rsidP="00F20A69">
      <w:pPr>
        <w:pStyle w:val="NormalWeb"/>
        <w:spacing w:before="0" w:after="0"/>
        <w:rPr>
          <w:color w:val="333333"/>
        </w:rPr>
      </w:pPr>
      <w:r>
        <w:rPr>
          <w:color w:val="333333"/>
        </w:rPr>
        <w:t>No matter </w:t>
      </w:r>
      <w:r>
        <w:rPr>
          <w:rStyle w:val="Strong"/>
          <w:color w:val="333333"/>
        </w:rPr>
        <w:t>what</w:t>
      </w:r>
      <w:r>
        <w:rPr>
          <w:color w:val="333333"/>
        </w:rPr>
        <w:t> </w:t>
      </w:r>
      <w:r>
        <w:rPr>
          <w:rStyle w:val="Strong"/>
          <w:color w:val="333333"/>
        </w:rPr>
        <w:t>your</w:t>
      </w:r>
      <w:r>
        <w:rPr>
          <w:color w:val="333333"/>
        </w:rPr>
        <w:t> teachers may have taught </w:t>
      </w:r>
      <w:r>
        <w:rPr>
          <w:rStyle w:val="Strong"/>
          <w:color w:val="333333"/>
        </w:rPr>
        <w:t>you</w:t>
      </w:r>
      <w:r>
        <w:rPr>
          <w:color w:val="333333"/>
        </w:rPr>
        <w:t> about pronouns, </w:t>
      </w:r>
      <w:r>
        <w:rPr>
          <w:rStyle w:val="Strong"/>
          <w:color w:val="333333"/>
        </w:rPr>
        <w:t>they</w:t>
      </w:r>
      <w:r>
        <w:rPr>
          <w:color w:val="333333"/>
        </w:rPr>
        <w:t> don't always have it right. If </w:t>
      </w:r>
      <w:r>
        <w:rPr>
          <w:rStyle w:val="Strong"/>
          <w:color w:val="333333"/>
        </w:rPr>
        <w:t>your</w:t>
      </w:r>
      <w:r>
        <w:rPr>
          <w:color w:val="333333"/>
        </w:rPr>
        <w:t> teachers ever warned </w:t>
      </w:r>
      <w:r>
        <w:rPr>
          <w:rStyle w:val="Strong"/>
          <w:color w:val="333333"/>
        </w:rPr>
        <w:t>you</w:t>
      </w:r>
      <w:r>
        <w:rPr>
          <w:color w:val="333333"/>
        </w:rPr>
        <w:t> about the evils of gambling, however, </w:t>
      </w:r>
      <w:r>
        <w:rPr>
          <w:rStyle w:val="Strong"/>
          <w:color w:val="333333"/>
        </w:rPr>
        <w:t>they</w:t>
      </w:r>
      <w:r>
        <w:rPr>
          <w:color w:val="333333"/>
        </w:rPr>
        <w:t> were right about </w:t>
      </w:r>
      <w:r>
        <w:rPr>
          <w:rStyle w:val="Strong"/>
          <w:color w:val="333333"/>
        </w:rPr>
        <w:t>that</w:t>
      </w:r>
      <w:r>
        <w:rPr>
          <w:color w:val="333333"/>
        </w:rPr>
        <w:t>. </w:t>
      </w:r>
      <w:r>
        <w:rPr>
          <w:rStyle w:val="Strong"/>
          <w:color w:val="333333"/>
        </w:rPr>
        <w:t>You</w:t>
      </w:r>
      <w:r>
        <w:rPr>
          <w:color w:val="333333"/>
        </w:rPr>
        <w:t> don't want </w:t>
      </w:r>
      <w:r>
        <w:rPr>
          <w:rStyle w:val="Strong"/>
          <w:color w:val="333333"/>
        </w:rPr>
        <w:t>someone</w:t>
      </w:r>
      <w:r>
        <w:rPr>
          <w:color w:val="333333"/>
        </w:rPr>
        <w:t> breaking </w:t>
      </w:r>
      <w:r>
        <w:rPr>
          <w:rStyle w:val="Strong"/>
          <w:color w:val="333333"/>
        </w:rPr>
        <w:t>your</w:t>
      </w:r>
      <w:r>
        <w:rPr>
          <w:color w:val="333333"/>
        </w:rPr>
        <w:t> kneecaps with </w:t>
      </w:r>
      <w:r>
        <w:rPr>
          <w:rStyle w:val="Strong"/>
          <w:color w:val="333333"/>
        </w:rPr>
        <w:t>his</w:t>
      </w:r>
      <w:r>
        <w:rPr>
          <w:color w:val="333333"/>
        </w:rPr>
        <w:t> crowbar; </w:t>
      </w:r>
      <w:r>
        <w:rPr>
          <w:rStyle w:val="Strong"/>
          <w:color w:val="333333"/>
        </w:rPr>
        <w:t>it</w:t>
      </w:r>
      <w:r>
        <w:rPr>
          <w:color w:val="333333"/>
        </w:rPr>
        <w:t> will hurt, the police might arrest </w:t>
      </w:r>
      <w:r>
        <w:rPr>
          <w:rStyle w:val="Strong"/>
          <w:color w:val="333333"/>
        </w:rPr>
        <w:t>you</w:t>
      </w:r>
      <w:r>
        <w:rPr>
          <w:color w:val="333333"/>
        </w:rPr>
        <w:t>, and </w:t>
      </w:r>
      <w:r>
        <w:rPr>
          <w:rStyle w:val="Strong"/>
          <w:color w:val="333333"/>
        </w:rPr>
        <w:t>you</w:t>
      </w:r>
      <w:r>
        <w:rPr>
          <w:color w:val="333333"/>
        </w:rPr>
        <w:t> may never forgive </w:t>
      </w:r>
      <w:r>
        <w:rPr>
          <w:rStyle w:val="Strong"/>
          <w:color w:val="333333"/>
        </w:rPr>
        <w:t>yourself</w:t>
      </w:r>
      <w:r>
        <w:rPr>
          <w:color w:val="333333"/>
        </w:rPr>
        <w:t>.</w:t>
      </w:r>
    </w:p>
    <w:p w:rsidR="00F20A69" w:rsidRDefault="00F20A69" w:rsidP="00F20A69">
      <w:pPr>
        <w:pStyle w:val="Heading2"/>
        <w:rPr>
          <w:b w:val="0"/>
          <w:bCs w:val="0"/>
          <w:color w:val="111111"/>
        </w:rPr>
      </w:pPr>
      <w:r>
        <w:rPr>
          <w:b w:val="0"/>
          <w:bCs w:val="0"/>
          <w:color w:val="111111"/>
        </w:rPr>
        <w:t>Pronoun Proficiency</w:t>
      </w:r>
    </w:p>
    <w:p w:rsidR="00F20A69" w:rsidRDefault="00F20A69" w:rsidP="00F20A69">
      <w:pPr>
        <w:pStyle w:val="NormalWeb"/>
        <w:rPr>
          <w:color w:val="333333"/>
        </w:rPr>
      </w:pPr>
      <w:r>
        <w:rPr>
          <w:color w:val="333333"/>
        </w:rPr>
        <w:t>Who knew there were so many hidden depths to "he," "she," "it," "they" and other pronouns? Interesting, right? Pronouns are multi-</w:t>
      </w:r>
      <w:proofErr w:type="spellStart"/>
      <w:r>
        <w:rPr>
          <w:color w:val="333333"/>
        </w:rPr>
        <w:t>taskers</w:t>
      </w:r>
      <w:proofErr w:type="spellEnd"/>
      <w:r>
        <w:rPr>
          <w:color w:val="333333"/>
        </w:rPr>
        <w:t>, working busily to point us in different directions, freeing us from the catastrophe of repeated nouns.</w:t>
      </w:r>
    </w:p>
    <w:p w:rsidR="00F20A69" w:rsidRDefault="00F20A69" w:rsidP="00F20A69">
      <w:pPr>
        <w:pStyle w:val="NormalWeb"/>
        <w:spacing w:before="0" w:after="0"/>
        <w:rPr>
          <w:color w:val="333333"/>
        </w:rPr>
      </w:pPr>
      <w:r>
        <w:rPr>
          <w:color w:val="333333"/>
        </w:rPr>
        <w:t>Allow your pronoun knowledge to continue unfolding with these </w:t>
      </w:r>
      <w:hyperlink r:id="rId19" w:history="1">
        <w:r>
          <w:rPr>
            <w:rStyle w:val="Hyperlink"/>
            <w:color w:val="333333"/>
          </w:rPr>
          <w:t>free pronoun worksheets</w:t>
        </w:r>
      </w:hyperlink>
      <w:r>
        <w:rPr>
          <w:color w:val="333333"/>
        </w:rPr>
        <w:t>. Then, see how you do in this handy </w:t>
      </w:r>
      <w:hyperlink r:id="rId20" w:history="1">
        <w:r>
          <w:rPr>
            <w:rStyle w:val="Hyperlink"/>
            <w:color w:val="0C5B92"/>
          </w:rPr>
          <w:t>pronoun quiz</w:t>
        </w:r>
      </w:hyperlink>
      <w:r>
        <w:rPr>
          <w:color w:val="333333"/>
        </w:rPr>
        <w:t>!</w:t>
      </w:r>
    </w:p>
    <w:p w:rsidR="00B37693" w:rsidRPr="00F20A69" w:rsidRDefault="00B37693" w:rsidP="00F20A69"/>
    <w:sectPr w:rsidR="00B37693" w:rsidRPr="00F20A69" w:rsidSect="00444C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6E2"/>
    <w:multiLevelType w:val="multilevel"/>
    <w:tmpl w:val="0BF6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4537E"/>
    <w:multiLevelType w:val="multilevel"/>
    <w:tmpl w:val="B846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EF0FEA"/>
    <w:multiLevelType w:val="multilevel"/>
    <w:tmpl w:val="72DA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B765B8"/>
    <w:multiLevelType w:val="multilevel"/>
    <w:tmpl w:val="FC9C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825199"/>
    <w:multiLevelType w:val="multilevel"/>
    <w:tmpl w:val="3A46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9193CB4"/>
    <w:multiLevelType w:val="multilevel"/>
    <w:tmpl w:val="1022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6B0DC7"/>
    <w:multiLevelType w:val="multilevel"/>
    <w:tmpl w:val="7534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1B2BF5"/>
    <w:multiLevelType w:val="multilevel"/>
    <w:tmpl w:val="159C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316D45"/>
    <w:multiLevelType w:val="multilevel"/>
    <w:tmpl w:val="8630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250309"/>
    <w:multiLevelType w:val="multilevel"/>
    <w:tmpl w:val="3270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C44F50"/>
    <w:multiLevelType w:val="multilevel"/>
    <w:tmpl w:val="D7EA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0620E1"/>
    <w:multiLevelType w:val="multilevel"/>
    <w:tmpl w:val="1718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FA07F57"/>
    <w:multiLevelType w:val="multilevel"/>
    <w:tmpl w:val="2014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52D7B82"/>
    <w:multiLevelType w:val="multilevel"/>
    <w:tmpl w:val="1390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809158F"/>
    <w:multiLevelType w:val="multilevel"/>
    <w:tmpl w:val="A6F2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7F3251"/>
    <w:multiLevelType w:val="multilevel"/>
    <w:tmpl w:val="FF04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5E3DF2"/>
    <w:multiLevelType w:val="multilevel"/>
    <w:tmpl w:val="618C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1804824"/>
    <w:multiLevelType w:val="multilevel"/>
    <w:tmpl w:val="7D9E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0E6404"/>
    <w:multiLevelType w:val="multilevel"/>
    <w:tmpl w:val="8518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D25D26"/>
    <w:multiLevelType w:val="multilevel"/>
    <w:tmpl w:val="7520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C44186"/>
    <w:multiLevelType w:val="multilevel"/>
    <w:tmpl w:val="DC869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D94823"/>
    <w:multiLevelType w:val="multilevel"/>
    <w:tmpl w:val="625A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3C207A"/>
    <w:multiLevelType w:val="multilevel"/>
    <w:tmpl w:val="4BF0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01191F"/>
    <w:multiLevelType w:val="multilevel"/>
    <w:tmpl w:val="F27A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60649D"/>
    <w:multiLevelType w:val="multilevel"/>
    <w:tmpl w:val="74B23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133303"/>
    <w:multiLevelType w:val="multilevel"/>
    <w:tmpl w:val="7EEE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2F5878"/>
    <w:multiLevelType w:val="multilevel"/>
    <w:tmpl w:val="7664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D173B16"/>
    <w:multiLevelType w:val="multilevel"/>
    <w:tmpl w:val="FEBA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7A1C02"/>
    <w:multiLevelType w:val="multilevel"/>
    <w:tmpl w:val="6F18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B352EA"/>
    <w:multiLevelType w:val="multilevel"/>
    <w:tmpl w:val="53E8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912DCB"/>
    <w:multiLevelType w:val="multilevel"/>
    <w:tmpl w:val="214E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0A5F6A"/>
    <w:multiLevelType w:val="multilevel"/>
    <w:tmpl w:val="5886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CB58E9"/>
    <w:multiLevelType w:val="multilevel"/>
    <w:tmpl w:val="3294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3B09E9"/>
    <w:multiLevelType w:val="multilevel"/>
    <w:tmpl w:val="C630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A85DDD"/>
    <w:multiLevelType w:val="multilevel"/>
    <w:tmpl w:val="5446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11538D"/>
    <w:multiLevelType w:val="multilevel"/>
    <w:tmpl w:val="23F6F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B916A5A"/>
    <w:multiLevelType w:val="multilevel"/>
    <w:tmpl w:val="A2F0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E6035D4"/>
    <w:multiLevelType w:val="multilevel"/>
    <w:tmpl w:val="959A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29D542E"/>
    <w:multiLevelType w:val="multilevel"/>
    <w:tmpl w:val="5F9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36376B"/>
    <w:multiLevelType w:val="multilevel"/>
    <w:tmpl w:val="A576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E36FBC"/>
    <w:multiLevelType w:val="multilevel"/>
    <w:tmpl w:val="A20C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AB4DFE"/>
    <w:multiLevelType w:val="multilevel"/>
    <w:tmpl w:val="80DE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4277C4"/>
    <w:multiLevelType w:val="multilevel"/>
    <w:tmpl w:val="E796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2961BB"/>
    <w:multiLevelType w:val="multilevel"/>
    <w:tmpl w:val="FC48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FA533A9"/>
    <w:multiLevelType w:val="multilevel"/>
    <w:tmpl w:val="1A3CC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3"/>
  </w:num>
  <w:num w:numId="3">
    <w:abstractNumId w:val="35"/>
  </w:num>
  <w:num w:numId="4">
    <w:abstractNumId w:val="44"/>
  </w:num>
  <w:num w:numId="5">
    <w:abstractNumId w:val="43"/>
  </w:num>
  <w:num w:numId="6">
    <w:abstractNumId w:val="4"/>
  </w:num>
  <w:num w:numId="7">
    <w:abstractNumId w:val="12"/>
  </w:num>
  <w:num w:numId="8">
    <w:abstractNumId w:val="36"/>
  </w:num>
  <w:num w:numId="9">
    <w:abstractNumId w:val="37"/>
  </w:num>
  <w:num w:numId="10">
    <w:abstractNumId w:val="1"/>
  </w:num>
  <w:num w:numId="11">
    <w:abstractNumId w:val="2"/>
  </w:num>
  <w:num w:numId="12">
    <w:abstractNumId w:val="11"/>
  </w:num>
  <w:num w:numId="13">
    <w:abstractNumId w:val="26"/>
  </w:num>
  <w:num w:numId="14">
    <w:abstractNumId w:val="16"/>
  </w:num>
  <w:num w:numId="15">
    <w:abstractNumId w:val="18"/>
  </w:num>
  <w:num w:numId="16">
    <w:abstractNumId w:val="33"/>
  </w:num>
  <w:num w:numId="17">
    <w:abstractNumId w:val="27"/>
  </w:num>
  <w:num w:numId="18">
    <w:abstractNumId w:val="40"/>
  </w:num>
  <w:num w:numId="19">
    <w:abstractNumId w:val="39"/>
  </w:num>
  <w:num w:numId="20">
    <w:abstractNumId w:val="32"/>
  </w:num>
  <w:num w:numId="21">
    <w:abstractNumId w:val="8"/>
  </w:num>
  <w:num w:numId="22">
    <w:abstractNumId w:val="21"/>
  </w:num>
  <w:num w:numId="2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19"/>
  </w:num>
  <w:num w:numId="25">
    <w:abstractNumId w:val="22"/>
  </w:num>
  <w:num w:numId="26">
    <w:abstractNumId w:val="29"/>
  </w:num>
  <w:num w:numId="27">
    <w:abstractNumId w:val="31"/>
  </w:num>
  <w:num w:numId="28">
    <w:abstractNumId w:val="7"/>
  </w:num>
  <w:num w:numId="29">
    <w:abstractNumId w:val="6"/>
  </w:num>
  <w:num w:numId="30">
    <w:abstractNumId w:val="3"/>
  </w:num>
  <w:num w:numId="31">
    <w:abstractNumId w:val="38"/>
  </w:num>
  <w:num w:numId="32">
    <w:abstractNumId w:val="15"/>
  </w:num>
  <w:num w:numId="33">
    <w:abstractNumId w:val="20"/>
  </w:num>
  <w:num w:numId="34">
    <w:abstractNumId w:val="17"/>
  </w:num>
  <w:num w:numId="35">
    <w:abstractNumId w:val="5"/>
  </w:num>
  <w:num w:numId="36">
    <w:abstractNumId w:val="24"/>
  </w:num>
  <w:num w:numId="37">
    <w:abstractNumId w:val="28"/>
  </w:num>
  <w:num w:numId="38">
    <w:abstractNumId w:val="23"/>
  </w:num>
  <w:num w:numId="39">
    <w:abstractNumId w:val="10"/>
  </w:num>
  <w:num w:numId="40">
    <w:abstractNumId w:val="34"/>
  </w:num>
  <w:num w:numId="41">
    <w:abstractNumId w:val="30"/>
  </w:num>
  <w:num w:numId="42">
    <w:abstractNumId w:val="9"/>
  </w:num>
  <w:num w:numId="43">
    <w:abstractNumId w:val="42"/>
  </w:num>
  <w:num w:numId="44">
    <w:abstractNumId w:val="25"/>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7693"/>
    <w:rsid w:val="00312472"/>
    <w:rsid w:val="00444C7A"/>
    <w:rsid w:val="00523761"/>
    <w:rsid w:val="00B37693"/>
    <w:rsid w:val="00B86355"/>
    <w:rsid w:val="00E81899"/>
    <w:rsid w:val="00F20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7A"/>
  </w:style>
  <w:style w:type="paragraph" w:styleId="Heading1">
    <w:name w:val="heading 1"/>
    <w:basedOn w:val="Normal"/>
    <w:next w:val="Normal"/>
    <w:link w:val="Heading1Char"/>
    <w:uiPriority w:val="9"/>
    <w:qFormat/>
    <w:rsid w:val="00E818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376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76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376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76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769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37693"/>
    <w:rPr>
      <w:rFonts w:ascii="Times New Roman" w:eastAsia="Times New Roman" w:hAnsi="Times New Roman" w:cs="Times New Roman"/>
      <w:b/>
      <w:bCs/>
      <w:sz w:val="24"/>
      <w:szCs w:val="24"/>
    </w:rPr>
  </w:style>
  <w:style w:type="character" w:styleId="Strong">
    <w:name w:val="Strong"/>
    <w:basedOn w:val="DefaultParagraphFont"/>
    <w:uiPriority w:val="22"/>
    <w:qFormat/>
    <w:rsid w:val="00B37693"/>
    <w:rPr>
      <w:b/>
      <w:bCs/>
    </w:rPr>
  </w:style>
  <w:style w:type="paragraph" w:styleId="NormalWeb">
    <w:name w:val="Normal (Web)"/>
    <w:basedOn w:val="Normal"/>
    <w:uiPriority w:val="99"/>
    <w:semiHidden/>
    <w:unhideWhenUsed/>
    <w:rsid w:val="00B376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7693"/>
    <w:rPr>
      <w:i/>
      <w:iCs/>
    </w:rPr>
  </w:style>
  <w:style w:type="paragraph" w:customStyle="1" w:styleId="wp-caption-text">
    <w:name w:val="wp-caption-text"/>
    <w:basedOn w:val="Normal"/>
    <w:rsid w:val="00B376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7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693"/>
    <w:rPr>
      <w:rFonts w:ascii="Tahoma" w:hAnsi="Tahoma" w:cs="Tahoma"/>
      <w:sz w:val="16"/>
      <w:szCs w:val="16"/>
    </w:rPr>
  </w:style>
  <w:style w:type="character" w:customStyle="1" w:styleId="Heading1Char">
    <w:name w:val="Heading 1 Char"/>
    <w:basedOn w:val="DefaultParagraphFont"/>
    <w:link w:val="Heading1"/>
    <w:uiPriority w:val="9"/>
    <w:rsid w:val="00E8189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E81899"/>
    <w:rPr>
      <w:color w:val="0000FF"/>
      <w:u w:val="single"/>
    </w:rPr>
  </w:style>
</w:styles>
</file>

<file path=word/webSettings.xml><?xml version="1.0" encoding="utf-8"?>
<w:webSettings xmlns:r="http://schemas.openxmlformats.org/officeDocument/2006/relationships" xmlns:w="http://schemas.openxmlformats.org/wordprocessingml/2006/main">
  <w:divs>
    <w:div w:id="30419140">
      <w:bodyDiv w:val="1"/>
      <w:marLeft w:val="0"/>
      <w:marRight w:val="0"/>
      <w:marTop w:val="0"/>
      <w:marBottom w:val="0"/>
      <w:divBdr>
        <w:top w:val="none" w:sz="0" w:space="0" w:color="auto"/>
        <w:left w:val="none" w:sz="0" w:space="0" w:color="auto"/>
        <w:bottom w:val="none" w:sz="0" w:space="0" w:color="auto"/>
        <w:right w:val="none" w:sz="0" w:space="0" w:color="auto"/>
      </w:divBdr>
    </w:div>
    <w:div w:id="120541246">
      <w:bodyDiv w:val="1"/>
      <w:marLeft w:val="0"/>
      <w:marRight w:val="0"/>
      <w:marTop w:val="0"/>
      <w:marBottom w:val="0"/>
      <w:divBdr>
        <w:top w:val="none" w:sz="0" w:space="0" w:color="auto"/>
        <w:left w:val="none" w:sz="0" w:space="0" w:color="auto"/>
        <w:bottom w:val="none" w:sz="0" w:space="0" w:color="auto"/>
        <w:right w:val="none" w:sz="0" w:space="0" w:color="auto"/>
      </w:divBdr>
      <w:divsChild>
        <w:div w:id="464275911">
          <w:marLeft w:val="0"/>
          <w:marRight w:val="0"/>
          <w:marTop w:val="150"/>
          <w:marBottom w:val="450"/>
          <w:divBdr>
            <w:top w:val="single" w:sz="6" w:space="0" w:color="000000"/>
            <w:left w:val="single" w:sz="6" w:space="24" w:color="000000"/>
            <w:bottom w:val="single" w:sz="6" w:space="12" w:color="000000"/>
            <w:right w:val="single" w:sz="6" w:space="24" w:color="000000"/>
          </w:divBdr>
        </w:div>
        <w:div w:id="1068070750">
          <w:marLeft w:val="0"/>
          <w:marRight w:val="0"/>
          <w:marTop w:val="120"/>
          <w:marBottom w:val="240"/>
          <w:divBdr>
            <w:top w:val="none" w:sz="0" w:space="0" w:color="auto"/>
            <w:left w:val="none" w:sz="0" w:space="0" w:color="auto"/>
            <w:bottom w:val="none" w:sz="0" w:space="0" w:color="auto"/>
            <w:right w:val="none" w:sz="0" w:space="0" w:color="auto"/>
          </w:divBdr>
          <w:divsChild>
            <w:div w:id="17949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11319">
      <w:bodyDiv w:val="1"/>
      <w:marLeft w:val="0"/>
      <w:marRight w:val="0"/>
      <w:marTop w:val="0"/>
      <w:marBottom w:val="0"/>
      <w:divBdr>
        <w:top w:val="none" w:sz="0" w:space="0" w:color="auto"/>
        <w:left w:val="none" w:sz="0" w:space="0" w:color="auto"/>
        <w:bottom w:val="none" w:sz="0" w:space="0" w:color="auto"/>
        <w:right w:val="none" w:sz="0" w:space="0" w:color="auto"/>
      </w:divBdr>
    </w:div>
    <w:div w:id="301811414">
      <w:bodyDiv w:val="1"/>
      <w:marLeft w:val="0"/>
      <w:marRight w:val="0"/>
      <w:marTop w:val="0"/>
      <w:marBottom w:val="0"/>
      <w:divBdr>
        <w:top w:val="none" w:sz="0" w:space="0" w:color="auto"/>
        <w:left w:val="none" w:sz="0" w:space="0" w:color="auto"/>
        <w:bottom w:val="none" w:sz="0" w:space="0" w:color="auto"/>
        <w:right w:val="none" w:sz="0" w:space="0" w:color="auto"/>
      </w:divBdr>
    </w:div>
    <w:div w:id="890264228">
      <w:bodyDiv w:val="1"/>
      <w:marLeft w:val="0"/>
      <w:marRight w:val="0"/>
      <w:marTop w:val="0"/>
      <w:marBottom w:val="0"/>
      <w:divBdr>
        <w:top w:val="none" w:sz="0" w:space="0" w:color="auto"/>
        <w:left w:val="none" w:sz="0" w:space="0" w:color="auto"/>
        <w:bottom w:val="none" w:sz="0" w:space="0" w:color="auto"/>
        <w:right w:val="none" w:sz="0" w:space="0" w:color="auto"/>
      </w:divBdr>
      <w:divsChild>
        <w:div w:id="434136323">
          <w:marLeft w:val="0"/>
          <w:marRight w:val="0"/>
          <w:marTop w:val="0"/>
          <w:marBottom w:val="0"/>
          <w:divBdr>
            <w:top w:val="none" w:sz="0" w:space="0" w:color="auto"/>
            <w:left w:val="none" w:sz="0" w:space="0" w:color="auto"/>
            <w:bottom w:val="none" w:sz="0" w:space="0" w:color="auto"/>
            <w:right w:val="none" w:sz="0" w:space="0" w:color="auto"/>
          </w:divBdr>
        </w:div>
        <w:div w:id="1217205277">
          <w:marLeft w:val="0"/>
          <w:marRight w:val="0"/>
          <w:marTop w:val="0"/>
          <w:marBottom w:val="0"/>
          <w:divBdr>
            <w:top w:val="none" w:sz="0" w:space="0" w:color="auto"/>
            <w:left w:val="none" w:sz="0" w:space="0" w:color="auto"/>
            <w:bottom w:val="none" w:sz="0" w:space="0" w:color="auto"/>
            <w:right w:val="none" w:sz="0" w:space="0" w:color="auto"/>
          </w:divBdr>
        </w:div>
        <w:div w:id="635140910">
          <w:marLeft w:val="0"/>
          <w:marRight w:val="0"/>
          <w:marTop w:val="0"/>
          <w:marBottom w:val="0"/>
          <w:divBdr>
            <w:top w:val="none" w:sz="0" w:space="0" w:color="auto"/>
            <w:left w:val="none" w:sz="0" w:space="0" w:color="auto"/>
            <w:bottom w:val="none" w:sz="0" w:space="0" w:color="auto"/>
            <w:right w:val="none" w:sz="0" w:space="0" w:color="auto"/>
          </w:divBdr>
        </w:div>
        <w:div w:id="866067522">
          <w:marLeft w:val="0"/>
          <w:marRight w:val="0"/>
          <w:marTop w:val="0"/>
          <w:marBottom w:val="0"/>
          <w:divBdr>
            <w:top w:val="none" w:sz="0" w:space="0" w:color="auto"/>
            <w:left w:val="none" w:sz="0" w:space="0" w:color="auto"/>
            <w:bottom w:val="none" w:sz="0" w:space="0" w:color="auto"/>
            <w:right w:val="none" w:sz="0" w:space="0" w:color="auto"/>
          </w:divBdr>
        </w:div>
        <w:div w:id="1834293214">
          <w:marLeft w:val="0"/>
          <w:marRight w:val="0"/>
          <w:marTop w:val="0"/>
          <w:marBottom w:val="0"/>
          <w:divBdr>
            <w:top w:val="none" w:sz="0" w:space="0" w:color="auto"/>
            <w:left w:val="none" w:sz="0" w:space="0" w:color="auto"/>
            <w:bottom w:val="none" w:sz="0" w:space="0" w:color="auto"/>
            <w:right w:val="none" w:sz="0" w:space="0" w:color="auto"/>
          </w:divBdr>
        </w:div>
        <w:div w:id="210192604">
          <w:marLeft w:val="0"/>
          <w:marRight w:val="0"/>
          <w:marTop w:val="0"/>
          <w:marBottom w:val="0"/>
          <w:divBdr>
            <w:top w:val="none" w:sz="0" w:space="0" w:color="auto"/>
            <w:left w:val="none" w:sz="0" w:space="0" w:color="auto"/>
            <w:bottom w:val="none" w:sz="0" w:space="0" w:color="auto"/>
            <w:right w:val="none" w:sz="0" w:space="0" w:color="auto"/>
          </w:divBdr>
        </w:div>
        <w:div w:id="891893400">
          <w:marLeft w:val="0"/>
          <w:marRight w:val="0"/>
          <w:marTop w:val="0"/>
          <w:marBottom w:val="0"/>
          <w:divBdr>
            <w:top w:val="none" w:sz="0" w:space="0" w:color="auto"/>
            <w:left w:val="none" w:sz="0" w:space="0" w:color="auto"/>
            <w:bottom w:val="none" w:sz="0" w:space="0" w:color="auto"/>
            <w:right w:val="none" w:sz="0" w:space="0" w:color="auto"/>
          </w:divBdr>
        </w:div>
        <w:div w:id="362486811">
          <w:marLeft w:val="0"/>
          <w:marRight w:val="0"/>
          <w:marTop w:val="0"/>
          <w:marBottom w:val="0"/>
          <w:divBdr>
            <w:top w:val="none" w:sz="0" w:space="0" w:color="auto"/>
            <w:left w:val="none" w:sz="0" w:space="0" w:color="auto"/>
            <w:bottom w:val="none" w:sz="0" w:space="0" w:color="auto"/>
            <w:right w:val="none" w:sz="0" w:space="0" w:color="auto"/>
          </w:divBdr>
        </w:div>
        <w:div w:id="1119759380">
          <w:marLeft w:val="0"/>
          <w:marRight w:val="0"/>
          <w:marTop w:val="0"/>
          <w:marBottom w:val="0"/>
          <w:divBdr>
            <w:top w:val="none" w:sz="0" w:space="0" w:color="auto"/>
            <w:left w:val="none" w:sz="0" w:space="0" w:color="auto"/>
            <w:bottom w:val="none" w:sz="0" w:space="0" w:color="auto"/>
            <w:right w:val="none" w:sz="0" w:space="0" w:color="auto"/>
          </w:divBdr>
        </w:div>
        <w:div w:id="1874224781">
          <w:marLeft w:val="0"/>
          <w:marRight w:val="0"/>
          <w:marTop w:val="0"/>
          <w:marBottom w:val="0"/>
          <w:divBdr>
            <w:top w:val="none" w:sz="0" w:space="0" w:color="auto"/>
            <w:left w:val="none" w:sz="0" w:space="0" w:color="auto"/>
            <w:bottom w:val="none" w:sz="0" w:space="0" w:color="auto"/>
            <w:right w:val="none" w:sz="0" w:space="0" w:color="auto"/>
          </w:divBdr>
        </w:div>
        <w:div w:id="1551381467">
          <w:marLeft w:val="0"/>
          <w:marRight w:val="0"/>
          <w:marTop w:val="0"/>
          <w:marBottom w:val="0"/>
          <w:divBdr>
            <w:top w:val="none" w:sz="0" w:space="0" w:color="auto"/>
            <w:left w:val="none" w:sz="0" w:space="0" w:color="auto"/>
            <w:bottom w:val="none" w:sz="0" w:space="0" w:color="auto"/>
            <w:right w:val="none" w:sz="0" w:space="0" w:color="auto"/>
          </w:divBdr>
        </w:div>
        <w:div w:id="1089883341">
          <w:marLeft w:val="0"/>
          <w:marRight w:val="0"/>
          <w:marTop w:val="0"/>
          <w:marBottom w:val="0"/>
          <w:divBdr>
            <w:top w:val="none" w:sz="0" w:space="0" w:color="auto"/>
            <w:left w:val="none" w:sz="0" w:space="0" w:color="auto"/>
            <w:bottom w:val="none" w:sz="0" w:space="0" w:color="auto"/>
            <w:right w:val="none" w:sz="0" w:space="0" w:color="auto"/>
          </w:divBdr>
        </w:div>
        <w:div w:id="2111928601">
          <w:marLeft w:val="0"/>
          <w:marRight w:val="0"/>
          <w:marTop w:val="0"/>
          <w:marBottom w:val="0"/>
          <w:divBdr>
            <w:top w:val="none" w:sz="0" w:space="0" w:color="auto"/>
            <w:left w:val="none" w:sz="0" w:space="0" w:color="auto"/>
            <w:bottom w:val="none" w:sz="0" w:space="0" w:color="auto"/>
            <w:right w:val="none" w:sz="0" w:space="0" w:color="auto"/>
          </w:divBdr>
        </w:div>
        <w:div w:id="1856381989">
          <w:marLeft w:val="0"/>
          <w:marRight w:val="0"/>
          <w:marTop w:val="0"/>
          <w:marBottom w:val="0"/>
          <w:divBdr>
            <w:top w:val="none" w:sz="0" w:space="0" w:color="auto"/>
            <w:left w:val="none" w:sz="0" w:space="0" w:color="auto"/>
            <w:bottom w:val="none" w:sz="0" w:space="0" w:color="auto"/>
            <w:right w:val="none" w:sz="0" w:space="0" w:color="auto"/>
          </w:divBdr>
        </w:div>
        <w:div w:id="658196286">
          <w:marLeft w:val="0"/>
          <w:marRight w:val="0"/>
          <w:marTop w:val="0"/>
          <w:marBottom w:val="0"/>
          <w:divBdr>
            <w:top w:val="none" w:sz="0" w:space="0" w:color="auto"/>
            <w:left w:val="none" w:sz="0" w:space="0" w:color="auto"/>
            <w:bottom w:val="none" w:sz="0" w:space="0" w:color="auto"/>
            <w:right w:val="none" w:sz="0" w:space="0" w:color="auto"/>
          </w:divBdr>
        </w:div>
      </w:divsChild>
    </w:div>
    <w:div w:id="91370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ammar.yourdictionary.com/parts-of-speech/pronouns/subject-pronoun.html" TargetMode="External"/><Relationship Id="rId13" Type="http://schemas.openxmlformats.org/officeDocument/2006/relationships/hyperlink" Target="https://grammar.yourdictionary.com/parts-of-speech/pronouns/indefinite-pronoun.html" TargetMode="External"/><Relationship Id="rId18" Type="http://schemas.openxmlformats.org/officeDocument/2006/relationships/hyperlink" Target="https://grammar.yourdictionary.com/parts-of-speech/pronouns/reflexive-pronoun.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grammar.yourdictionary.com/parts-of-speech/pronouns/list-of-personal-pronouns.html" TargetMode="External"/><Relationship Id="rId12" Type="http://schemas.openxmlformats.org/officeDocument/2006/relationships/hyperlink" Target="https://grammar.yourdictionary.com/parts-of-speech/pronouns/possessive-pronoun-practice-for-elementary-kids.html" TargetMode="External"/><Relationship Id="rId17" Type="http://schemas.openxmlformats.org/officeDocument/2006/relationships/hyperlink" Target="https://grammar.yourdictionary.com/parts-of-speech/pronouns/interrogative-pronoun.html" TargetMode="External"/><Relationship Id="rId2" Type="http://schemas.openxmlformats.org/officeDocument/2006/relationships/styles" Target="styles.xml"/><Relationship Id="rId16" Type="http://schemas.openxmlformats.org/officeDocument/2006/relationships/hyperlink" Target="https://grammar.yourdictionary.com/parts-of-speech/pronouns/what-is-a-demonstrative-pronoun.html" TargetMode="External"/><Relationship Id="rId20" Type="http://schemas.openxmlformats.org/officeDocument/2006/relationships/hyperlink" Target="https://grammar.yourdictionary.com/parts-of-speech/pronouns/pronoun-quiz.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grammar.yourdictionary.com/possessive-pronoun-worksheets.html" TargetMode="External"/><Relationship Id="rId5" Type="http://schemas.openxmlformats.org/officeDocument/2006/relationships/hyperlink" Target="https://grammar.yourdictionary.com/parts-of-speech/pronouns/why-do-people-have-difficulty-with-pronoun-usage-in-english.html" TargetMode="External"/><Relationship Id="rId15" Type="http://schemas.openxmlformats.org/officeDocument/2006/relationships/hyperlink" Target="https://grammar.yourdictionary.com/for-teachers/pronoun-activities.html" TargetMode="External"/><Relationship Id="rId10" Type="http://schemas.openxmlformats.org/officeDocument/2006/relationships/hyperlink" Target="https://grammar.yourdictionary.com/parts-of-speech/pronouns/subject-versus-object-pronouns.html" TargetMode="External"/><Relationship Id="rId19" Type="http://schemas.openxmlformats.org/officeDocument/2006/relationships/hyperlink" Target="https://grammar.yourdictionary.com/parts-of-speech/pronouns/free-pronoun-worksheets.html" TargetMode="External"/><Relationship Id="rId4" Type="http://schemas.openxmlformats.org/officeDocument/2006/relationships/webSettings" Target="webSettings.xml"/><Relationship Id="rId9" Type="http://schemas.openxmlformats.org/officeDocument/2006/relationships/hyperlink" Target="https://grammar.yourdictionary.com/parts-of-speech/pronouns/object-pronoun.html" TargetMode="External"/><Relationship Id="rId14" Type="http://schemas.openxmlformats.org/officeDocument/2006/relationships/hyperlink" Target="https://grammar.yourdictionary.com/parts-of-speech/pronouns/relative-pronoun.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1018</Words>
  <Characters>5809</Characters>
  <Application>Microsoft Office Word</Application>
  <DocSecurity>0</DocSecurity>
  <Lines>48</Lines>
  <Paragraphs>13</Paragraphs>
  <ScaleCrop>false</ScaleCrop>
  <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AZRANADEEM</dc:creator>
  <cp:lastModifiedBy>AZRANADEEM</cp:lastModifiedBy>
  <cp:revision>2</cp:revision>
  <dcterms:created xsi:type="dcterms:W3CDTF">2020-12-03T10:28:00Z</dcterms:created>
  <dcterms:modified xsi:type="dcterms:W3CDTF">2020-12-03T10:28:00Z</dcterms:modified>
</cp:coreProperties>
</file>