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7A" w:rsidRPr="00B37693" w:rsidRDefault="00B37693">
      <w:pPr>
        <w:rPr>
          <w:rFonts w:ascii="Arial" w:hAnsi="Arial" w:cs="Arial"/>
          <w:shd w:val="clear" w:color="auto" w:fill="FFFFFF"/>
        </w:rPr>
      </w:pPr>
      <w:r w:rsidRPr="00B37693">
        <w:rPr>
          <w:rFonts w:ascii="Arial" w:hAnsi="Arial" w:cs="Arial"/>
          <w:b/>
          <w:bCs/>
          <w:shd w:val="clear" w:color="auto" w:fill="FFFFFF"/>
        </w:rPr>
        <w:t>English grammar</w:t>
      </w:r>
      <w:r w:rsidRPr="00B37693">
        <w:rPr>
          <w:rFonts w:ascii="Arial" w:hAnsi="Arial" w:cs="Arial"/>
          <w:shd w:val="clear" w:color="auto" w:fill="FFFFFF"/>
        </w:rPr>
        <w:t> is the way in which meanings are encoded into wordings in the </w:t>
      </w:r>
      <w:r w:rsidRPr="00B37693">
        <w:rPr>
          <w:rFonts w:ascii="Arial" w:hAnsi="Arial" w:cs="Arial"/>
          <w:b/>
          <w:bCs/>
          <w:shd w:val="clear" w:color="auto" w:fill="FFFFFF"/>
        </w:rPr>
        <w:t>English</w:t>
      </w:r>
      <w:r w:rsidRPr="00B37693">
        <w:rPr>
          <w:rFonts w:ascii="Arial" w:hAnsi="Arial" w:cs="Arial"/>
          <w:shd w:val="clear" w:color="auto" w:fill="FFFFFF"/>
        </w:rPr>
        <w:t> language. This includes the structure of words, phrases, clauses, sentences, and the structure of whole texts. ... Nouns form the largest word class, and verbs the second-largest.</w:t>
      </w:r>
    </w:p>
    <w:p w:rsidR="00B37693" w:rsidRPr="00B37693" w:rsidRDefault="00B37693" w:rsidP="00B37693">
      <w:pPr>
        <w:shd w:val="clear" w:color="auto" w:fill="D2DCD2"/>
        <w:spacing w:after="324" w:line="360" w:lineRule="atLeast"/>
        <w:ind w:left="-384" w:right="-384"/>
        <w:jc w:val="center"/>
        <w:textAlignment w:val="baseline"/>
        <w:outlineLvl w:val="2"/>
        <w:rPr>
          <w:rFonts w:ascii="Arial" w:eastAsia="Times New Roman" w:hAnsi="Arial" w:cs="Arial"/>
          <w:b/>
          <w:bCs/>
          <w:caps/>
          <w:sz w:val="26"/>
          <w:szCs w:val="26"/>
        </w:rPr>
      </w:pPr>
      <w:r w:rsidRPr="00B37693">
        <w:rPr>
          <w:rFonts w:ascii="Arial" w:eastAsia="Times New Roman" w:hAnsi="Arial" w:cs="Arial"/>
          <w:b/>
          <w:bCs/>
          <w:caps/>
          <w:sz w:val="26"/>
          <w:szCs w:val="26"/>
        </w:rPr>
        <w:t>KEY TAKEAWAYS</w:t>
      </w:r>
    </w:p>
    <w:p w:rsidR="00B37693" w:rsidRPr="00B37693" w:rsidRDefault="00B37693" w:rsidP="00B37693">
      <w:pPr>
        <w:spacing w:before="360" w:after="240" w:line="360" w:lineRule="atLeast"/>
        <w:textAlignment w:val="baseline"/>
        <w:outlineLvl w:val="3"/>
        <w:rPr>
          <w:rFonts w:ascii="Arial" w:eastAsia="Times New Roman" w:hAnsi="Arial" w:cs="Arial"/>
          <w:b/>
          <w:bCs/>
          <w:sz w:val="20"/>
          <w:szCs w:val="20"/>
        </w:rPr>
      </w:pPr>
      <w:r w:rsidRPr="00B37693">
        <w:rPr>
          <w:rFonts w:ascii="Arial" w:eastAsia="Times New Roman" w:hAnsi="Arial" w:cs="Arial"/>
          <w:b/>
          <w:bCs/>
          <w:sz w:val="20"/>
          <w:szCs w:val="20"/>
        </w:rPr>
        <w:t>Key Points</w:t>
      </w:r>
    </w:p>
    <w:p w:rsidR="00B37693" w:rsidRPr="00B37693" w:rsidRDefault="00B37693" w:rsidP="00B37693">
      <w:pPr>
        <w:numPr>
          <w:ilvl w:val="0"/>
          <w:numId w:val="1"/>
        </w:numPr>
        <w:spacing w:after="12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 xml:space="preserve">Within a sentence, the subject is the noun (or </w:t>
      </w:r>
      <w:proofErr w:type="gramStart"/>
      <w:r w:rsidRPr="00B37693">
        <w:rPr>
          <w:rFonts w:ascii="Arial" w:eastAsia="Times New Roman" w:hAnsi="Arial" w:cs="Arial"/>
          <w:sz w:val="24"/>
          <w:szCs w:val="24"/>
        </w:rPr>
        <w:t>pronoun )</w:t>
      </w:r>
      <w:proofErr w:type="gramEnd"/>
      <w:r w:rsidRPr="00B37693">
        <w:rPr>
          <w:rFonts w:ascii="Arial" w:eastAsia="Times New Roman" w:hAnsi="Arial" w:cs="Arial"/>
          <w:sz w:val="24"/>
          <w:szCs w:val="24"/>
        </w:rPr>
        <w:t xml:space="preserve"> that performs the action.</w:t>
      </w:r>
    </w:p>
    <w:p w:rsidR="00B37693" w:rsidRPr="00B37693" w:rsidRDefault="00B37693" w:rsidP="00B37693">
      <w:pPr>
        <w:numPr>
          <w:ilvl w:val="0"/>
          <w:numId w:val="1"/>
        </w:numPr>
        <w:spacing w:before="120" w:after="12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Within a sentence, the predicate is the verb or verb phrase that tells what action is being performed by the subject.</w:t>
      </w:r>
    </w:p>
    <w:p w:rsidR="00B37693" w:rsidRPr="00B37693" w:rsidRDefault="00B37693" w:rsidP="00B37693">
      <w:pPr>
        <w:numPr>
          <w:ilvl w:val="0"/>
          <w:numId w:val="1"/>
        </w:numPr>
        <w:spacing w:before="120" w:after="12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Within a sentence, the direct object is the person or object upon which the subject is acting.</w:t>
      </w:r>
    </w:p>
    <w:p w:rsidR="00B37693" w:rsidRPr="00B37693" w:rsidRDefault="00B37693" w:rsidP="00B37693">
      <w:pPr>
        <w:numPr>
          <w:ilvl w:val="0"/>
          <w:numId w:val="1"/>
        </w:numPr>
        <w:spacing w:before="120" w:after="12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Within a sentence, the indirect object answers the question “to whom/what?” or “for whom/what?”</w:t>
      </w:r>
    </w:p>
    <w:p w:rsidR="00B37693" w:rsidRPr="00B37693" w:rsidRDefault="00B37693" w:rsidP="00B37693">
      <w:pPr>
        <w:numPr>
          <w:ilvl w:val="0"/>
          <w:numId w:val="1"/>
        </w:numPr>
        <w:spacing w:before="120" w:after="12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A modifier gives more information about a sentence element.</w:t>
      </w:r>
    </w:p>
    <w:p w:rsidR="00B37693" w:rsidRPr="00B37693" w:rsidRDefault="00B37693" w:rsidP="00B37693">
      <w:pPr>
        <w:numPr>
          <w:ilvl w:val="0"/>
          <w:numId w:val="1"/>
        </w:numPr>
        <w:spacing w:before="120" w:after="12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A phrase is a group of words that does not contain both a subject and a verb.</w:t>
      </w:r>
    </w:p>
    <w:p w:rsidR="00B37693" w:rsidRPr="00B37693" w:rsidRDefault="00B37693" w:rsidP="00B37693">
      <w:pPr>
        <w:numPr>
          <w:ilvl w:val="0"/>
          <w:numId w:val="1"/>
        </w:numPr>
        <w:spacing w:before="120" w:after="12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Sentences are made up of clauses. A clause contains at least a subject and a finite verb.</w:t>
      </w:r>
    </w:p>
    <w:p w:rsidR="00B37693" w:rsidRPr="00B37693" w:rsidRDefault="00B37693" w:rsidP="00B37693">
      <w:pPr>
        <w:spacing w:before="360" w:after="240" w:line="360" w:lineRule="atLeast"/>
        <w:textAlignment w:val="baseline"/>
        <w:outlineLvl w:val="3"/>
        <w:rPr>
          <w:rFonts w:ascii="Arial" w:eastAsia="Times New Roman" w:hAnsi="Arial" w:cs="Arial"/>
          <w:b/>
          <w:bCs/>
          <w:sz w:val="20"/>
          <w:szCs w:val="20"/>
        </w:rPr>
      </w:pPr>
      <w:r w:rsidRPr="00B37693">
        <w:rPr>
          <w:rFonts w:ascii="Arial" w:eastAsia="Times New Roman" w:hAnsi="Arial" w:cs="Arial"/>
          <w:b/>
          <w:bCs/>
          <w:sz w:val="20"/>
          <w:szCs w:val="20"/>
        </w:rPr>
        <w:t>Key Terms</w:t>
      </w:r>
    </w:p>
    <w:p w:rsidR="00B37693" w:rsidRPr="00B37693" w:rsidRDefault="00B37693" w:rsidP="00B37693">
      <w:pPr>
        <w:numPr>
          <w:ilvl w:val="0"/>
          <w:numId w:val="2"/>
        </w:numPr>
        <w:spacing w:after="0" w:line="240" w:lineRule="auto"/>
        <w:ind w:left="600"/>
        <w:textAlignment w:val="baseline"/>
        <w:rPr>
          <w:rFonts w:ascii="Arial" w:eastAsia="Times New Roman" w:hAnsi="Arial" w:cs="Arial"/>
          <w:sz w:val="24"/>
          <w:szCs w:val="24"/>
        </w:rPr>
      </w:pPr>
      <w:proofErr w:type="gramStart"/>
      <w:r w:rsidRPr="00B37693">
        <w:rPr>
          <w:rFonts w:ascii="Arial" w:eastAsia="Times New Roman" w:hAnsi="Arial" w:cs="Arial"/>
          <w:b/>
          <w:bCs/>
          <w:sz w:val="24"/>
          <w:szCs w:val="24"/>
        </w:rPr>
        <w:t>clause</w:t>
      </w:r>
      <w:proofErr w:type="gramEnd"/>
      <w:r w:rsidRPr="00B37693">
        <w:rPr>
          <w:rFonts w:ascii="Arial" w:eastAsia="Times New Roman" w:hAnsi="Arial" w:cs="Arial"/>
          <w:sz w:val="24"/>
          <w:szCs w:val="24"/>
        </w:rPr>
        <w:t>: Typically contains at least a subject noun phrase and a finite verb. The two main categories are independent and subordinate (or dependent).</w:t>
      </w:r>
    </w:p>
    <w:p w:rsidR="00B37693" w:rsidRPr="00B37693" w:rsidRDefault="00B37693" w:rsidP="00B37693">
      <w:pPr>
        <w:numPr>
          <w:ilvl w:val="0"/>
          <w:numId w:val="2"/>
        </w:numPr>
        <w:spacing w:after="0" w:line="240" w:lineRule="auto"/>
        <w:ind w:left="600"/>
        <w:textAlignment w:val="baseline"/>
        <w:rPr>
          <w:rFonts w:ascii="Arial" w:eastAsia="Times New Roman" w:hAnsi="Arial" w:cs="Arial"/>
          <w:sz w:val="24"/>
          <w:szCs w:val="24"/>
        </w:rPr>
      </w:pPr>
      <w:proofErr w:type="gramStart"/>
      <w:r w:rsidRPr="00B37693">
        <w:rPr>
          <w:rFonts w:ascii="Arial" w:eastAsia="Times New Roman" w:hAnsi="Arial" w:cs="Arial"/>
          <w:b/>
          <w:bCs/>
          <w:sz w:val="24"/>
          <w:szCs w:val="24"/>
        </w:rPr>
        <w:t>modifier</w:t>
      </w:r>
      <w:proofErr w:type="gramEnd"/>
      <w:r w:rsidRPr="00B37693">
        <w:rPr>
          <w:rFonts w:ascii="Arial" w:eastAsia="Times New Roman" w:hAnsi="Arial" w:cs="Arial"/>
          <w:sz w:val="24"/>
          <w:szCs w:val="24"/>
        </w:rPr>
        <w:t>: A word, phrase, or clause that limits or qualifies the sense of another word or phrase.</w:t>
      </w:r>
    </w:p>
    <w:p w:rsidR="00B37693" w:rsidRPr="00B37693" w:rsidRDefault="00B37693" w:rsidP="00B37693">
      <w:pPr>
        <w:numPr>
          <w:ilvl w:val="0"/>
          <w:numId w:val="2"/>
        </w:numPr>
        <w:spacing w:after="0" w:line="240" w:lineRule="auto"/>
        <w:ind w:left="600"/>
        <w:textAlignment w:val="baseline"/>
        <w:rPr>
          <w:rFonts w:ascii="Arial" w:eastAsia="Times New Roman" w:hAnsi="Arial" w:cs="Arial"/>
          <w:sz w:val="24"/>
          <w:szCs w:val="24"/>
        </w:rPr>
      </w:pPr>
      <w:proofErr w:type="gramStart"/>
      <w:r w:rsidRPr="00B37693">
        <w:rPr>
          <w:rFonts w:ascii="Arial" w:eastAsia="Times New Roman" w:hAnsi="Arial" w:cs="Arial"/>
          <w:b/>
          <w:bCs/>
          <w:sz w:val="24"/>
          <w:szCs w:val="24"/>
        </w:rPr>
        <w:t>object</w:t>
      </w:r>
      <w:proofErr w:type="gramEnd"/>
      <w:r w:rsidRPr="00B37693">
        <w:rPr>
          <w:rFonts w:ascii="Arial" w:eastAsia="Times New Roman" w:hAnsi="Arial" w:cs="Arial"/>
          <w:sz w:val="24"/>
          <w:szCs w:val="24"/>
        </w:rPr>
        <w:t>: The noun or pronoun which is being acted upon, or at which the action is directed. There are two types: direct and indirect.</w:t>
      </w:r>
    </w:p>
    <w:p w:rsidR="00B37693" w:rsidRPr="00B37693" w:rsidRDefault="00B37693" w:rsidP="00B37693">
      <w:pPr>
        <w:numPr>
          <w:ilvl w:val="0"/>
          <w:numId w:val="2"/>
        </w:numPr>
        <w:spacing w:after="0" w:line="240" w:lineRule="auto"/>
        <w:ind w:left="600"/>
        <w:textAlignment w:val="baseline"/>
        <w:rPr>
          <w:rFonts w:ascii="Arial" w:eastAsia="Times New Roman" w:hAnsi="Arial" w:cs="Arial"/>
          <w:sz w:val="24"/>
          <w:szCs w:val="24"/>
        </w:rPr>
      </w:pPr>
      <w:proofErr w:type="gramStart"/>
      <w:r w:rsidRPr="00B37693">
        <w:rPr>
          <w:rFonts w:ascii="Arial" w:eastAsia="Times New Roman" w:hAnsi="Arial" w:cs="Arial"/>
          <w:b/>
          <w:bCs/>
          <w:sz w:val="24"/>
          <w:szCs w:val="24"/>
        </w:rPr>
        <w:t>simple</w:t>
      </w:r>
      <w:proofErr w:type="gramEnd"/>
      <w:r w:rsidRPr="00B37693">
        <w:rPr>
          <w:rFonts w:ascii="Arial" w:eastAsia="Times New Roman" w:hAnsi="Arial" w:cs="Arial"/>
          <w:b/>
          <w:bCs/>
          <w:sz w:val="24"/>
          <w:szCs w:val="24"/>
        </w:rPr>
        <w:t xml:space="preserve"> predicate</w:t>
      </w:r>
      <w:r w:rsidRPr="00B37693">
        <w:rPr>
          <w:rFonts w:ascii="Arial" w:eastAsia="Times New Roman" w:hAnsi="Arial" w:cs="Arial"/>
          <w:sz w:val="24"/>
          <w:szCs w:val="24"/>
        </w:rPr>
        <w:t>: The verb or verb phrase of a sentence.</w:t>
      </w:r>
    </w:p>
    <w:p w:rsidR="00B37693" w:rsidRPr="00B37693" w:rsidRDefault="00B37693" w:rsidP="00B37693">
      <w:pPr>
        <w:numPr>
          <w:ilvl w:val="0"/>
          <w:numId w:val="2"/>
        </w:numPr>
        <w:spacing w:after="0" w:line="240" w:lineRule="auto"/>
        <w:ind w:left="600"/>
        <w:textAlignment w:val="baseline"/>
        <w:rPr>
          <w:rFonts w:ascii="Arial" w:eastAsia="Times New Roman" w:hAnsi="Arial" w:cs="Arial"/>
          <w:sz w:val="24"/>
          <w:szCs w:val="24"/>
        </w:rPr>
      </w:pPr>
      <w:proofErr w:type="gramStart"/>
      <w:r w:rsidRPr="00B37693">
        <w:rPr>
          <w:rFonts w:ascii="Arial" w:eastAsia="Times New Roman" w:hAnsi="Arial" w:cs="Arial"/>
          <w:b/>
          <w:bCs/>
          <w:sz w:val="24"/>
          <w:szCs w:val="24"/>
        </w:rPr>
        <w:t>sentence</w:t>
      </w:r>
      <w:proofErr w:type="gramEnd"/>
      <w:r w:rsidRPr="00B37693">
        <w:rPr>
          <w:rFonts w:ascii="Arial" w:eastAsia="Times New Roman" w:hAnsi="Arial" w:cs="Arial"/>
          <w:b/>
          <w:bCs/>
          <w:sz w:val="24"/>
          <w:szCs w:val="24"/>
        </w:rPr>
        <w:t xml:space="preserve"> fragment</w:t>
      </w:r>
      <w:r w:rsidRPr="00B37693">
        <w:rPr>
          <w:rFonts w:ascii="Arial" w:eastAsia="Times New Roman" w:hAnsi="Arial" w:cs="Arial"/>
          <w:sz w:val="24"/>
          <w:szCs w:val="24"/>
        </w:rPr>
        <w:t>: An incomplete sentence; a phrase or clause that is punctuated and capitalized as a sentence but does not constitute a complete grammatical sentence. It is usually caused either by the failure to include a subject and a verb in a sentence or by beginning a sentence with a subordinate conjunction or relative pronoun.</w:t>
      </w:r>
    </w:p>
    <w:p w:rsidR="00B37693" w:rsidRPr="00B37693" w:rsidRDefault="00B37693" w:rsidP="00B37693">
      <w:pPr>
        <w:numPr>
          <w:ilvl w:val="0"/>
          <w:numId w:val="2"/>
        </w:numPr>
        <w:spacing w:after="0" w:line="240" w:lineRule="auto"/>
        <w:ind w:left="600"/>
        <w:textAlignment w:val="baseline"/>
        <w:rPr>
          <w:rFonts w:ascii="Arial" w:eastAsia="Times New Roman" w:hAnsi="Arial" w:cs="Arial"/>
          <w:sz w:val="24"/>
          <w:szCs w:val="24"/>
        </w:rPr>
      </w:pPr>
      <w:proofErr w:type="gramStart"/>
      <w:r w:rsidRPr="00B37693">
        <w:rPr>
          <w:rFonts w:ascii="Arial" w:eastAsia="Times New Roman" w:hAnsi="Arial" w:cs="Arial"/>
          <w:b/>
          <w:bCs/>
          <w:sz w:val="24"/>
          <w:szCs w:val="24"/>
        </w:rPr>
        <w:t>predicate</w:t>
      </w:r>
      <w:proofErr w:type="gramEnd"/>
      <w:r w:rsidRPr="00B37693">
        <w:rPr>
          <w:rFonts w:ascii="Arial" w:eastAsia="Times New Roman" w:hAnsi="Arial" w:cs="Arial"/>
          <w:sz w:val="24"/>
          <w:szCs w:val="24"/>
        </w:rPr>
        <w:t>: The part of the sentence (or clause) that states something about the subject or the object of the sentence.</w:t>
      </w:r>
    </w:p>
    <w:p w:rsidR="00B37693" w:rsidRPr="00B37693" w:rsidRDefault="00B37693" w:rsidP="00B37693">
      <w:pPr>
        <w:numPr>
          <w:ilvl w:val="0"/>
          <w:numId w:val="2"/>
        </w:numPr>
        <w:spacing w:after="0" w:line="240" w:lineRule="auto"/>
        <w:ind w:left="600"/>
        <w:textAlignment w:val="baseline"/>
        <w:rPr>
          <w:rFonts w:ascii="Arial" w:eastAsia="Times New Roman" w:hAnsi="Arial" w:cs="Arial"/>
          <w:sz w:val="24"/>
          <w:szCs w:val="24"/>
        </w:rPr>
      </w:pPr>
      <w:proofErr w:type="gramStart"/>
      <w:r w:rsidRPr="00B37693">
        <w:rPr>
          <w:rFonts w:ascii="Arial" w:eastAsia="Times New Roman" w:hAnsi="Arial" w:cs="Arial"/>
          <w:b/>
          <w:bCs/>
          <w:sz w:val="24"/>
          <w:szCs w:val="24"/>
        </w:rPr>
        <w:t>subject</w:t>
      </w:r>
      <w:proofErr w:type="gramEnd"/>
      <w:r w:rsidRPr="00B37693">
        <w:rPr>
          <w:rFonts w:ascii="Arial" w:eastAsia="Times New Roman" w:hAnsi="Arial" w:cs="Arial"/>
          <w:sz w:val="24"/>
          <w:szCs w:val="24"/>
        </w:rPr>
        <w:t>: In a clause, the word or word group (usually a noun phrase) that represents a person, place or thing. In active clauses with verbs denoting an action, the subject and the actor are usually the same.</w:t>
      </w:r>
    </w:p>
    <w:p w:rsidR="00B37693" w:rsidRPr="00B37693" w:rsidRDefault="00B37693" w:rsidP="00B37693">
      <w:pPr>
        <w:numPr>
          <w:ilvl w:val="0"/>
          <w:numId w:val="2"/>
        </w:numPr>
        <w:spacing w:after="0" w:line="240" w:lineRule="auto"/>
        <w:ind w:left="600"/>
        <w:textAlignment w:val="baseline"/>
        <w:rPr>
          <w:rFonts w:ascii="Arial" w:eastAsia="Times New Roman" w:hAnsi="Arial" w:cs="Arial"/>
          <w:sz w:val="24"/>
          <w:szCs w:val="24"/>
        </w:rPr>
      </w:pPr>
      <w:proofErr w:type="gramStart"/>
      <w:r w:rsidRPr="00B37693">
        <w:rPr>
          <w:rFonts w:ascii="Arial" w:eastAsia="Times New Roman" w:hAnsi="Arial" w:cs="Arial"/>
          <w:b/>
          <w:bCs/>
          <w:sz w:val="24"/>
          <w:szCs w:val="24"/>
        </w:rPr>
        <w:t>fragment</w:t>
      </w:r>
      <w:proofErr w:type="gramEnd"/>
      <w:r w:rsidRPr="00B37693">
        <w:rPr>
          <w:rFonts w:ascii="Arial" w:eastAsia="Times New Roman" w:hAnsi="Arial" w:cs="Arial"/>
          <w:sz w:val="24"/>
          <w:szCs w:val="24"/>
        </w:rPr>
        <w:t>: An incomplete sentence, lacking a subject or a predicate.</w:t>
      </w:r>
    </w:p>
    <w:p w:rsidR="00B37693" w:rsidRPr="00B37693" w:rsidRDefault="00B37693" w:rsidP="00B37693">
      <w:pPr>
        <w:numPr>
          <w:ilvl w:val="0"/>
          <w:numId w:val="2"/>
        </w:numPr>
        <w:spacing w:after="0" w:line="240" w:lineRule="auto"/>
        <w:ind w:left="600"/>
        <w:textAlignment w:val="baseline"/>
        <w:rPr>
          <w:rFonts w:ascii="Arial" w:eastAsia="Times New Roman" w:hAnsi="Arial" w:cs="Arial"/>
          <w:sz w:val="24"/>
          <w:szCs w:val="24"/>
        </w:rPr>
      </w:pPr>
      <w:proofErr w:type="gramStart"/>
      <w:r w:rsidRPr="00B37693">
        <w:rPr>
          <w:rFonts w:ascii="Arial" w:eastAsia="Times New Roman" w:hAnsi="Arial" w:cs="Arial"/>
          <w:b/>
          <w:bCs/>
          <w:sz w:val="24"/>
          <w:szCs w:val="24"/>
        </w:rPr>
        <w:t>phrase</w:t>
      </w:r>
      <w:proofErr w:type="gramEnd"/>
      <w:r w:rsidRPr="00B37693">
        <w:rPr>
          <w:rFonts w:ascii="Arial" w:eastAsia="Times New Roman" w:hAnsi="Arial" w:cs="Arial"/>
          <w:sz w:val="24"/>
          <w:szCs w:val="24"/>
        </w:rPr>
        <w:t>: A group of words that cannot stand on its own because it does not have both a subject and a verb.</w:t>
      </w:r>
    </w:p>
    <w:p w:rsidR="00B37693" w:rsidRPr="00B37693" w:rsidRDefault="00B37693" w:rsidP="00B37693">
      <w:pPr>
        <w:numPr>
          <w:ilvl w:val="0"/>
          <w:numId w:val="2"/>
        </w:numPr>
        <w:spacing w:line="240" w:lineRule="auto"/>
        <w:ind w:left="600"/>
        <w:textAlignment w:val="baseline"/>
        <w:rPr>
          <w:rFonts w:ascii="Arial" w:eastAsia="Times New Roman" w:hAnsi="Arial" w:cs="Arial"/>
          <w:sz w:val="24"/>
          <w:szCs w:val="24"/>
        </w:rPr>
      </w:pPr>
      <w:proofErr w:type="gramStart"/>
      <w:r w:rsidRPr="00B37693">
        <w:rPr>
          <w:rFonts w:ascii="Arial" w:eastAsia="Times New Roman" w:hAnsi="Arial" w:cs="Arial"/>
          <w:b/>
          <w:bCs/>
          <w:sz w:val="24"/>
          <w:szCs w:val="24"/>
        </w:rPr>
        <w:lastRenderedPageBreak/>
        <w:t>complement</w:t>
      </w:r>
      <w:proofErr w:type="gramEnd"/>
      <w:r w:rsidRPr="00B37693">
        <w:rPr>
          <w:rFonts w:ascii="Arial" w:eastAsia="Times New Roman" w:hAnsi="Arial" w:cs="Arial"/>
          <w:sz w:val="24"/>
          <w:szCs w:val="24"/>
        </w:rPr>
        <w:t>: A word, phrase, or clause that is necessary to complete the meaning of a given expression.</w:t>
      </w:r>
    </w:p>
    <w:p w:rsidR="00B37693" w:rsidRPr="00B37693" w:rsidRDefault="00B37693" w:rsidP="00B37693">
      <w:pPr>
        <w:spacing w:before="360" w:after="240" w:line="360" w:lineRule="atLeast"/>
        <w:textAlignment w:val="baseline"/>
        <w:outlineLvl w:val="2"/>
        <w:rPr>
          <w:rFonts w:ascii="Arial" w:eastAsia="Times New Roman" w:hAnsi="Arial" w:cs="Arial"/>
          <w:b/>
          <w:bCs/>
          <w:sz w:val="24"/>
          <w:szCs w:val="24"/>
        </w:rPr>
      </w:pPr>
      <w:r w:rsidRPr="00B37693">
        <w:rPr>
          <w:rFonts w:ascii="Arial" w:eastAsia="Times New Roman" w:hAnsi="Arial" w:cs="Arial"/>
          <w:b/>
          <w:bCs/>
          <w:sz w:val="24"/>
          <w:szCs w:val="24"/>
        </w:rPr>
        <w:t>Complete Sentences</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In order to successfully craft sentences, one must first understand the core elements of complete English sentences: subjects, objects, predicates, and modifiers. The most important of these are subjects and predicates: in order for a sentence to be “complete,” it must contain an action and someone (or something) doing it. The action is the predicate, and the person (or thing) doing it is the subject.</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An incomplete sentence is called a fragment. Compare and contrast the sentences below:</w:t>
      </w:r>
    </w:p>
    <w:p w:rsidR="00B37693" w:rsidRPr="00B37693" w:rsidRDefault="00B37693" w:rsidP="00B37693">
      <w:pPr>
        <w:numPr>
          <w:ilvl w:val="0"/>
          <w:numId w:val="3"/>
        </w:numPr>
        <w:spacing w:after="12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I like pizza. Because it tastes delicious.</w:t>
      </w:r>
    </w:p>
    <w:p w:rsidR="00B37693" w:rsidRPr="00B37693" w:rsidRDefault="00B37693" w:rsidP="00B37693">
      <w:pPr>
        <w:numPr>
          <w:ilvl w:val="0"/>
          <w:numId w:val="3"/>
        </w:numPr>
        <w:spacing w:before="120" w:after="12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I like pizza because it tastes delicious.</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Of the two examples above, the first contains a fragment: “Because it tastes delicious” is a fragment, or an incomplete thought. It has an “action” (tasting delicious) but no subject.</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The second example is correct; it has all the necessary components of a full sentence—a subject and a predicate.</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It is important to understand that there are many gray areas of definition and usage when it comes to English-language sentence construction. For the purposes of understanding, we will start with basic ideas and simple examples. When you have a strong grasp of these, you will feel more able to handle the gray areas.</w:t>
      </w:r>
    </w:p>
    <w:p w:rsidR="00B37693" w:rsidRPr="00B37693" w:rsidRDefault="00B37693" w:rsidP="00B37693">
      <w:pPr>
        <w:spacing w:before="360" w:after="240" w:line="360" w:lineRule="atLeast"/>
        <w:textAlignment w:val="baseline"/>
        <w:outlineLvl w:val="2"/>
        <w:rPr>
          <w:rFonts w:ascii="Arial" w:eastAsia="Times New Roman" w:hAnsi="Arial" w:cs="Arial"/>
          <w:b/>
          <w:bCs/>
          <w:sz w:val="24"/>
          <w:szCs w:val="24"/>
        </w:rPr>
      </w:pPr>
      <w:r w:rsidRPr="00B37693">
        <w:rPr>
          <w:rFonts w:ascii="Arial" w:eastAsia="Times New Roman" w:hAnsi="Arial" w:cs="Arial"/>
          <w:b/>
          <w:bCs/>
          <w:sz w:val="24"/>
          <w:szCs w:val="24"/>
        </w:rPr>
        <w:t>Subjects</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The subject of a sentence is a noun or pronoun (and its article, if it has one). In active-voice sentences, it is the noun or pronoun performing the action in the sentence. See the italicized subjects in the examples below:</w:t>
      </w:r>
    </w:p>
    <w:p w:rsidR="00B37693" w:rsidRPr="00B37693" w:rsidRDefault="00B37693" w:rsidP="00B37693">
      <w:pPr>
        <w:numPr>
          <w:ilvl w:val="0"/>
          <w:numId w:val="4"/>
        </w:numPr>
        <w:spacing w:after="0" w:line="240" w:lineRule="auto"/>
        <w:ind w:left="600"/>
        <w:textAlignment w:val="baseline"/>
        <w:rPr>
          <w:rFonts w:ascii="Arial" w:eastAsia="Times New Roman" w:hAnsi="Arial" w:cs="Arial"/>
          <w:sz w:val="24"/>
          <w:szCs w:val="24"/>
        </w:rPr>
      </w:pPr>
      <w:r w:rsidRPr="00B37693">
        <w:rPr>
          <w:rFonts w:ascii="Arial" w:eastAsia="Times New Roman" w:hAnsi="Arial" w:cs="Arial"/>
          <w:i/>
          <w:iCs/>
          <w:sz w:val="24"/>
          <w:szCs w:val="24"/>
        </w:rPr>
        <w:t>The boy</w:t>
      </w:r>
      <w:r w:rsidRPr="00B37693">
        <w:rPr>
          <w:rFonts w:ascii="Arial" w:eastAsia="Times New Roman" w:hAnsi="Arial" w:cs="Arial"/>
          <w:sz w:val="24"/>
          <w:szCs w:val="24"/>
        </w:rPr>
        <w:t> crossed the street.</w:t>
      </w:r>
    </w:p>
    <w:p w:rsidR="00B37693" w:rsidRPr="00B37693" w:rsidRDefault="00B37693" w:rsidP="00B37693">
      <w:pPr>
        <w:numPr>
          <w:ilvl w:val="0"/>
          <w:numId w:val="4"/>
        </w:numPr>
        <w:spacing w:after="0" w:line="240" w:lineRule="auto"/>
        <w:ind w:left="600"/>
        <w:textAlignment w:val="baseline"/>
        <w:rPr>
          <w:rFonts w:ascii="Arial" w:eastAsia="Times New Roman" w:hAnsi="Arial" w:cs="Arial"/>
          <w:sz w:val="24"/>
          <w:szCs w:val="24"/>
        </w:rPr>
      </w:pPr>
      <w:r w:rsidRPr="00B37693">
        <w:rPr>
          <w:rFonts w:ascii="Arial" w:eastAsia="Times New Roman" w:hAnsi="Arial" w:cs="Arial"/>
          <w:i/>
          <w:iCs/>
          <w:sz w:val="24"/>
          <w:szCs w:val="24"/>
        </w:rPr>
        <w:t>She</w:t>
      </w:r>
      <w:r w:rsidRPr="00B37693">
        <w:rPr>
          <w:rFonts w:ascii="Arial" w:eastAsia="Times New Roman" w:hAnsi="Arial" w:cs="Arial"/>
          <w:sz w:val="24"/>
          <w:szCs w:val="24"/>
        </w:rPr>
        <w:t> works in the city.</w:t>
      </w:r>
    </w:p>
    <w:p w:rsidR="00B37693" w:rsidRPr="00B37693" w:rsidRDefault="00B37693" w:rsidP="00B37693">
      <w:pPr>
        <w:numPr>
          <w:ilvl w:val="0"/>
          <w:numId w:val="4"/>
        </w:numPr>
        <w:spacing w:after="0" w:line="240" w:lineRule="auto"/>
        <w:ind w:left="600"/>
        <w:textAlignment w:val="baseline"/>
        <w:rPr>
          <w:rFonts w:ascii="Arial" w:eastAsia="Times New Roman" w:hAnsi="Arial" w:cs="Arial"/>
          <w:sz w:val="24"/>
          <w:szCs w:val="24"/>
        </w:rPr>
      </w:pPr>
      <w:r w:rsidRPr="00B37693">
        <w:rPr>
          <w:rFonts w:ascii="Arial" w:eastAsia="Times New Roman" w:hAnsi="Arial" w:cs="Arial"/>
          <w:i/>
          <w:iCs/>
          <w:sz w:val="24"/>
          <w:szCs w:val="24"/>
        </w:rPr>
        <w:t>Mark</w:t>
      </w:r>
      <w:r w:rsidRPr="00B37693">
        <w:rPr>
          <w:rFonts w:ascii="Arial" w:eastAsia="Times New Roman" w:hAnsi="Arial" w:cs="Arial"/>
          <w:sz w:val="24"/>
          <w:szCs w:val="24"/>
        </w:rPr>
        <w:t> is a good athlete.</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In example 1, the subject, “the boy,” is both a noun and its article. In example 2, the subject is a pronoun. In example 3, the subject is a noun (no article).</w:t>
      </w:r>
    </w:p>
    <w:p w:rsidR="00B37693" w:rsidRPr="00B37693" w:rsidRDefault="00B37693" w:rsidP="00B37693">
      <w:pPr>
        <w:spacing w:before="360" w:after="240" w:line="360" w:lineRule="atLeast"/>
        <w:textAlignment w:val="baseline"/>
        <w:outlineLvl w:val="2"/>
        <w:rPr>
          <w:rFonts w:ascii="Arial" w:eastAsia="Times New Roman" w:hAnsi="Arial" w:cs="Arial"/>
          <w:b/>
          <w:bCs/>
          <w:sz w:val="24"/>
          <w:szCs w:val="24"/>
        </w:rPr>
      </w:pPr>
      <w:r w:rsidRPr="00B37693">
        <w:rPr>
          <w:rFonts w:ascii="Arial" w:eastAsia="Times New Roman" w:hAnsi="Arial" w:cs="Arial"/>
          <w:b/>
          <w:bCs/>
          <w:sz w:val="24"/>
          <w:szCs w:val="24"/>
        </w:rPr>
        <w:t>Predicates</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lastRenderedPageBreak/>
        <w:t>The predicate explains the action of the sentence. The simple predicate refers to just the verb or verb phrase, linked to the subject, which tells what action is being performed by that subject. In the examples above, “crossed,” “works,” and “is” are all simple predicates.</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There are more complex definitions of “predicate.” Sometimes “predicate” can simply mean “everything except the subject.” But just remember: the simple predicate is the action (verb or verb phrase) of a sentence.</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In the examples below, the predicates are italicized:</w:t>
      </w:r>
    </w:p>
    <w:p w:rsidR="00B37693" w:rsidRPr="00B37693" w:rsidRDefault="00B37693" w:rsidP="00B37693">
      <w:pPr>
        <w:numPr>
          <w:ilvl w:val="0"/>
          <w:numId w:val="5"/>
        </w:numPr>
        <w:spacing w:after="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The house </w:t>
      </w:r>
      <w:r w:rsidRPr="00B37693">
        <w:rPr>
          <w:rFonts w:ascii="Arial" w:eastAsia="Times New Roman" w:hAnsi="Arial" w:cs="Arial"/>
          <w:i/>
          <w:iCs/>
          <w:sz w:val="24"/>
          <w:szCs w:val="24"/>
        </w:rPr>
        <w:t>is </w:t>
      </w:r>
      <w:r w:rsidRPr="00B37693">
        <w:rPr>
          <w:rFonts w:ascii="Arial" w:eastAsia="Times New Roman" w:hAnsi="Arial" w:cs="Arial"/>
          <w:sz w:val="24"/>
          <w:szCs w:val="24"/>
        </w:rPr>
        <w:t>green.</w:t>
      </w:r>
    </w:p>
    <w:p w:rsidR="00B37693" w:rsidRPr="00B37693" w:rsidRDefault="00B37693" w:rsidP="00B37693">
      <w:pPr>
        <w:numPr>
          <w:ilvl w:val="0"/>
          <w:numId w:val="5"/>
        </w:numPr>
        <w:spacing w:after="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She </w:t>
      </w:r>
      <w:r w:rsidRPr="00B37693">
        <w:rPr>
          <w:rFonts w:ascii="Arial" w:eastAsia="Times New Roman" w:hAnsi="Arial" w:cs="Arial"/>
          <w:i/>
          <w:iCs/>
          <w:sz w:val="24"/>
          <w:szCs w:val="24"/>
        </w:rPr>
        <w:t>seems </w:t>
      </w:r>
      <w:r w:rsidRPr="00B37693">
        <w:rPr>
          <w:rFonts w:ascii="Arial" w:eastAsia="Times New Roman" w:hAnsi="Arial" w:cs="Arial"/>
          <w:sz w:val="24"/>
          <w:szCs w:val="24"/>
        </w:rPr>
        <w:t>angry.</w:t>
      </w:r>
    </w:p>
    <w:p w:rsidR="00B37693" w:rsidRPr="00B37693" w:rsidRDefault="00B37693" w:rsidP="00B37693">
      <w:pPr>
        <w:numPr>
          <w:ilvl w:val="0"/>
          <w:numId w:val="5"/>
        </w:numPr>
        <w:spacing w:after="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The burden </w:t>
      </w:r>
      <w:r w:rsidRPr="00B37693">
        <w:rPr>
          <w:rFonts w:ascii="Arial" w:eastAsia="Times New Roman" w:hAnsi="Arial" w:cs="Arial"/>
          <w:i/>
          <w:iCs/>
          <w:sz w:val="24"/>
          <w:szCs w:val="24"/>
        </w:rPr>
        <w:t>became </w:t>
      </w:r>
      <w:r w:rsidRPr="00B37693">
        <w:rPr>
          <w:rFonts w:ascii="Arial" w:eastAsia="Times New Roman" w:hAnsi="Arial" w:cs="Arial"/>
          <w:sz w:val="24"/>
          <w:szCs w:val="24"/>
        </w:rPr>
        <w:t>excessive</w:t>
      </w:r>
      <w:r w:rsidRPr="00B37693">
        <w:rPr>
          <w:rFonts w:ascii="Arial" w:eastAsia="Times New Roman" w:hAnsi="Arial" w:cs="Arial"/>
          <w:i/>
          <w:iCs/>
          <w:sz w:val="24"/>
          <w:szCs w:val="24"/>
        </w:rPr>
        <w:t>.</w:t>
      </w:r>
    </w:p>
    <w:p w:rsidR="00B37693" w:rsidRPr="00B37693" w:rsidRDefault="00B37693" w:rsidP="00B37693">
      <w:pPr>
        <w:spacing w:before="360" w:after="240" w:line="360" w:lineRule="atLeast"/>
        <w:textAlignment w:val="baseline"/>
        <w:outlineLvl w:val="2"/>
        <w:rPr>
          <w:rFonts w:ascii="Arial" w:eastAsia="Times New Roman" w:hAnsi="Arial" w:cs="Arial"/>
          <w:b/>
          <w:bCs/>
          <w:sz w:val="24"/>
          <w:szCs w:val="24"/>
        </w:rPr>
      </w:pPr>
      <w:r w:rsidRPr="00B37693">
        <w:rPr>
          <w:rFonts w:ascii="Arial" w:eastAsia="Times New Roman" w:hAnsi="Arial" w:cs="Arial"/>
          <w:b/>
          <w:bCs/>
          <w:sz w:val="24"/>
          <w:szCs w:val="24"/>
        </w:rPr>
        <w:t>Objects</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The object of a sentence is the noun or pronoun which is being acted upon, or at which the action is directed. There are two types of objects: direct objects and indirect objects.</w:t>
      </w:r>
    </w:p>
    <w:p w:rsidR="00B37693" w:rsidRPr="00B37693" w:rsidRDefault="00B37693" w:rsidP="00B37693">
      <w:pPr>
        <w:spacing w:before="360" w:after="240" w:line="360" w:lineRule="atLeast"/>
        <w:textAlignment w:val="baseline"/>
        <w:outlineLvl w:val="2"/>
        <w:rPr>
          <w:rFonts w:ascii="Arial" w:eastAsia="Times New Roman" w:hAnsi="Arial" w:cs="Arial"/>
          <w:b/>
          <w:bCs/>
          <w:sz w:val="24"/>
          <w:szCs w:val="24"/>
        </w:rPr>
      </w:pPr>
      <w:r w:rsidRPr="00B37693">
        <w:rPr>
          <w:rFonts w:ascii="Arial" w:eastAsia="Times New Roman" w:hAnsi="Arial" w:cs="Arial"/>
          <w:b/>
          <w:bCs/>
          <w:sz w:val="24"/>
          <w:szCs w:val="24"/>
        </w:rPr>
        <w:t>Direct Object</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The direct object is the object which is being acted upon in the sentence. See the italicized direct objects in the examples below:</w:t>
      </w:r>
    </w:p>
    <w:p w:rsidR="00B37693" w:rsidRPr="00B37693" w:rsidRDefault="00B37693" w:rsidP="00B37693">
      <w:pPr>
        <w:numPr>
          <w:ilvl w:val="0"/>
          <w:numId w:val="6"/>
        </w:numPr>
        <w:spacing w:after="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Johnny throws </w:t>
      </w:r>
      <w:r w:rsidRPr="00B37693">
        <w:rPr>
          <w:rFonts w:ascii="Arial" w:eastAsia="Times New Roman" w:hAnsi="Arial" w:cs="Arial"/>
          <w:i/>
          <w:iCs/>
          <w:sz w:val="24"/>
          <w:szCs w:val="24"/>
        </w:rPr>
        <w:t>the ball</w:t>
      </w:r>
      <w:r w:rsidRPr="00B37693">
        <w:rPr>
          <w:rFonts w:ascii="Arial" w:eastAsia="Times New Roman" w:hAnsi="Arial" w:cs="Arial"/>
          <w:sz w:val="24"/>
          <w:szCs w:val="24"/>
        </w:rPr>
        <w:t>.</w:t>
      </w:r>
    </w:p>
    <w:p w:rsidR="00B37693" w:rsidRPr="00B37693" w:rsidRDefault="00B37693" w:rsidP="00B37693">
      <w:pPr>
        <w:numPr>
          <w:ilvl w:val="0"/>
          <w:numId w:val="6"/>
        </w:numPr>
        <w:spacing w:after="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Jill cuts</w:t>
      </w:r>
      <w:r w:rsidRPr="00B37693">
        <w:rPr>
          <w:rFonts w:ascii="Arial" w:eastAsia="Times New Roman" w:hAnsi="Arial" w:cs="Arial"/>
          <w:i/>
          <w:iCs/>
          <w:sz w:val="24"/>
          <w:szCs w:val="24"/>
        </w:rPr>
        <w:t> the cake.</w:t>
      </w:r>
    </w:p>
    <w:p w:rsidR="00B37693" w:rsidRPr="00B37693" w:rsidRDefault="00B37693" w:rsidP="00B37693">
      <w:pPr>
        <w:numPr>
          <w:ilvl w:val="0"/>
          <w:numId w:val="6"/>
        </w:numPr>
        <w:spacing w:after="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Bill rides </w:t>
      </w:r>
      <w:r w:rsidRPr="00B37693">
        <w:rPr>
          <w:rFonts w:ascii="Arial" w:eastAsia="Times New Roman" w:hAnsi="Arial" w:cs="Arial"/>
          <w:i/>
          <w:iCs/>
          <w:sz w:val="24"/>
          <w:szCs w:val="24"/>
        </w:rPr>
        <w:t>the bike.</w:t>
      </w:r>
    </w:p>
    <w:p w:rsidR="00B37693" w:rsidRPr="00B37693" w:rsidRDefault="00B37693" w:rsidP="00B37693">
      <w:pPr>
        <w:spacing w:before="360" w:after="240" w:line="360" w:lineRule="atLeast"/>
        <w:textAlignment w:val="baseline"/>
        <w:outlineLvl w:val="2"/>
        <w:rPr>
          <w:rFonts w:ascii="Arial" w:eastAsia="Times New Roman" w:hAnsi="Arial" w:cs="Arial"/>
          <w:b/>
          <w:bCs/>
          <w:sz w:val="24"/>
          <w:szCs w:val="24"/>
        </w:rPr>
      </w:pPr>
      <w:r w:rsidRPr="00B37693">
        <w:rPr>
          <w:rFonts w:ascii="Arial" w:eastAsia="Times New Roman" w:hAnsi="Arial" w:cs="Arial"/>
          <w:b/>
          <w:bCs/>
          <w:sz w:val="24"/>
          <w:szCs w:val="24"/>
        </w:rPr>
        <w:t>Indirect Object</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The indirect object answers the questions “to whom/what?”</w:t>
      </w:r>
      <w:proofErr w:type="gramStart"/>
      <w:r w:rsidRPr="00B37693">
        <w:rPr>
          <w:rFonts w:ascii="Arial" w:eastAsia="Times New Roman" w:hAnsi="Arial" w:cs="Arial"/>
          <w:sz w:val="24"/>
          <w:szCs w:val="24"/>
        </w:rPr>
        <w:t>or</w:t>
      </w:r>
      <w:proofErr w:type="gramEnd"/>
      <w:r w:rsidRPr="00B37693">
        <w:rPr>
          <w:rFonts w:ascii="Arial" w:eastAsia="Times New Roman" w:hAnsi="Arial" w:cs="Arial"/>
          <w:sz w:val="24"/>
          <w:szCs w:val="24"/>
        </w:rPr>
        <w:t xml:space="preserve"> “for whom/what?” in a</w:t>
      </w:r>
      <w:r w:rsidRPr="00B37693">
        <w:rPr>
          <w:rFonts w:ascii="Arial" w:eastAsia="Times New Roman" w:hAnsi="Arial" w:cs="Arial"/>
          <w:sz w:val="24"/>
          <w:szCs w:val="24"/>
        </w:rPr>
        <w:br/>
        <w:t>sentence. It is not acted upon. See the italicized indirect objects in the examples below:</w:t>
      </w:r>
    </w:p>
    <w:p w:rsidR="00B37693" w:rsidRPr="00B37693" w:rsidRDefault="00B37693" w:rsidP="00B37693">
      <w:pPr>
        <w:numPr>
          <w:ilvl w:val="0"/>
          <w:numId w:val="7"/>
        </w:numPr>
        <w:spacing w:after="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Johnny throws the ball to </w:t>
      </w:r>
      <w:r w:rsidRPr="00B37693">
        <w:rPr>
          <w:rFonts w:ascii="Arial" w:eastAsia="Times New Roman" w:hAnsi="Arial" w:cs="Arial"/>
          <w:i/>
          <w:iCs/>
          <w:sz w:val="24"/>
          <w:szCs w:val="24"/>
        </w:rPr>
        <w:t>me.</w:t>
      </w:r>
    </w:p>
    <w:p w:rsidR="00B37693" w:rsidRPr="00B37693" w:rsidRDefault="00B37693" w:rsidP="00B37693">
      <w:pPr>
        <w:numPr>
          <w:ilvl w:val="0"/>
          <w:numId w:val="7"/>
        </w:numPr>
        <w:spacing w:after="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Jill cuts the cake for </w:t>
      </w:r>
      <w:r w:rsidRPr="00B37693">
        <w:rPr>
          <w:rFonts w:ascii="Arial" w:eastAsia="Times New Roman" w:hAnsi="Arial" w:cs="Arial"/>
          <w:i/>
          <w:iCs/>
          <w:sz w:val="24"/>
          <w:szCs w:val="24"/>
        </w:rPr>
        <w:t>her friends.</w:t>
      </w:r>
    </w:p>
    <w:p w:rsidR="00B37693" w:rsidRPr="00B37693" w:rsidRDefault="00B37693" w:rsidP="00B37693">
      <w:pPr>
        <w:numPr>
          <w:ilvl w:val="0"/>
          <w:numId w:val="7"/>
        </w:numPr>
        <w:spacing w:after="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Bill rides the bike to </w:t>
      </w:r>
      <w:r w:rsidRPr="00B37693">
        <w:rPr>
          <w:rFonts w:ascii="Arial" w:eastAsia="Times New Roman" w:hAnsi="Arial" w:cs="Arial"/>
          <w:i/>
          <w:iCs/>
          <w:sz w:val="24"/>
          <w:szCs w:val="24"/>
        </w:rPr>
        <w:t>school.</w:t>
      </w:r>
    </w:p>
    <w:p w:rsidR="00B37693" w:rsidRPr="00B37693" w:rsidRDefault="00B37693" w:rsidP="00B37693">
      <w:pPr>
        <w:spacing w:before="360" w:after="240" w:line="360" w:lineRule="atLeast"/>
        <w:textAlignment w:val="baseline"/>
        <w:outlineLvl w:val="2"/>
        <w:rPr>
          <w:rFonts w:ascii="Arial" w:eastAsia="Times New Roman" w:hAnsi="Arial" w:cs="Arial"/>
          <w:b/>
          <w:bCs/>
          <w:sz w:val="24"/>
          <w:szCs w:val="24"/>
        </w:rPr>
      </w:pPr>
      <w:r w:rsidRPr="00B37693">
        <w:rPr>
          <w:rFonts w:ascii="Arial" w:eastAsia="Times New Roman" w:hAnsi="Arial" w:cs="Arial"/>
          <w:b/>
          <w:bCs/>
          <w:sz w:val="24"/>
          <w:szCs w:val="24"/>
        </w:rPr>
        <w:t>No Object</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Some sentences do not need an object and consist of only a subject and a verb predicate. For example:</w:t>
      </w:r>
    </w:p>
    <w:p w:rsidR="00B37693" w:rsidRPr="00B37693" w:rsidRDefault="00B37693" w:rsidP="00B37693">
      <w:pPr>
        <w:numPr>
          <w:ilvl w:val="0"/>
          <w:numId w:val="8"/>
        </w:numPr>
        <w:spacing w:after="12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Mary smiled.</w:t>
      </w:r>
    </w:p>
    <w:p w:rsidR="00B37693" w:rsidRPr="00B37693" w:rsidRDefault="00B37693" w:rsidP="00B37693">
      <w:pPr>
        <w:numPr>
          <w:ilvl w:val="0"/>
          <w:numId w:val="8"/>
        </w:numPr>
        <w:spacing w:before="120" w:after="12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lastRenderedPageBreak/>
        <w:t>Fred sneezed.</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This can happen because some verbs (like the ones above) don’t require an object. When a verb doesn’t need an object, it is called an intransitive verb. (We’ll talk more about this later.)</w:t>
      </w:r>
    </w:p>
    <w:p w:rsidR="00B37693" w:rsidRPr="00B37693" w:rsidRDefault="00B37693" w:rsidP="00B37693">
      <w:pPr>
        <w:spacing w:before="360" w:after="240" w:line="360" w:lineRule="atLeast"/>
        <w:textAlignment w:val="baseline"/>
        <w:outlineLvl w:val="2"/>
        <w:rPr>
          <w:rFonts w:ascii="Arial" w:eastAsia="Times New Roman" w:hAnsi="Arial" w:cs="Arial"/>
          <w:b/>
          <w:bCs/>
          <w:sz w:val="24"/>
          <w:szCs w:val="24"/>
        </w:rPr>
      </w:pPr>
      <w:r w:rsidRPr="00B37693">
        <w:rPr>
          <w:rFonts w:ascii="Arial" w:eastAsia="Times New Roman" w:hAnsi="Arial" w:cs="Arial"/>
          <w:b/>
          <w:bCs/>
          <w:sz w:val="24"/>
          <w:szCs w:val="24"/>
        </w:rPr>
        <w:t>Modifiers</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A modifier is a phrase in a sentence that provides additional information about an element within that sentence. There are three basic kinds of modifying constructions:</w:t>
      </w:r>
    </w:p>
    <w:p w:rsidR="00B37693" w:rsidRPr="00B37693" w:rsidRDefault="00B37693" w:rsidP="00B37693">
      <w:pPr>
        <w:numPr>
          <w:ilvl w:val="0"/>
          <w:numId w:val="9"/>
        </w:numPr>
        <w:spacing w:after="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Single-word modifiers (adjectives and adverbs): It was a </w:t>
      </w:r>
      <w:r w:rsidRPr="00B37693">
        <w:rPr>
          <w:rFonts w:ascii="Arial" w:eastAsia="Times New Roman" w:hAnsi="Arial" w:cs="Arial"/>
          <w:i/>
          <w:iCs/>
          <w:sz w:val="24"/>
          <w:szCs w:val="24"/>
        </w:rPr>
        <w:t>nice</w:t>
      </w:r>
      <w:r w:rsidRPr="00B37693">
        <w:rPr>
          <w:rFonts w:ascii="Arial" w:eastAsia="Times New Roman" w:hAnsi="Arial" w:cs="Arial"/>
          <w:sz w:val="24"/>
          <w:szCs w:val="24"/>
        </w:rPr>
        <w:t> house.</w:t>
      </w:r>
    </w:p>
    <w:p w:rsidR="00B37693" w:rsidRPr="00B37693" w:rsidRDefault="00B37693" w:rsidP="00B37693">
      <w:pPr>
        <w:numPr>
          <w:ilvl w:val="0"/>
          <w:numId w:val="9"/>
        </w:numPr>
        <w:spacing w:after="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Modifying phrases (e.g., prepositional, participial, infinitive, and appositive phrases): Barry</w:t>
      </w:r>
      <w:r w:rsidRPr="00B37693">
        <w:rPr>
          <w:rFonts w:ascii="Arial" w:eastAsia="Times New Roman" w:hAnsi="Arial" w:cs="Arial"/>
          <w:sz w:val="24"/>
          <w:szCs w:val="24"/>
        </w:rPr>
        <w:br/>
        <w:t>Goldwater, </w:t>
      </w:r>
      <w:r w:rsidRPr="00B37693">
        <w:rPr>
          <w:rFonts w:ascii="Arial" w:eastAsia="Times New Roman" w:hAnsi="Arial" w:cs="Arial"/>
          <w:i/>
          <w:iCs/>
          <w:sz w:val="24"/>
          <w:szCs w:val="24"/>
        </w:rPr>
        <w:t>the junior senator from Arizona</w:t>
      </w:r>
      <w:r w:rsidRPr="00B37693">
        <w:rPr>
          <w:rFonts w:ascii="Arial" w:eastAsia="Times New Roman" w:hAnsi="Arial" w:cs="Arial"/>
          <w:sz w:val="24"/>
          <w:szCs w:val="24"/>
        </w:rPr>
        <w:t>, received the Republican nomination in 1964. (appositive phrase)</w:t>
      </w:r>
    </w:p>
    <w:p w:rsidR="00B37693" w:rsidRPr="00B37693" w:rsidRDefault="00B37693" w:rsidP="00B37693">
      <w:pPr>
        <w:numPr>
          <w:ilvl w:val="0"/>
          <w:numId w:val="9"/>
        </w:numPr>
        <w:spacing w:after="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Modifying clauses (a clause is any group of words with its own subject and predicate): The only one of the seven dwarfs </w:t>
      </w:r>
      <w:r w:rsidRPr="00B37693">
        <w:rPr>
          <w:rFonts w:ascii="Arial" w:eastAsia="Times New Roman" w:hAnsi="Arial" w:cs="Arial"/>
          <w:i/>
          <w:iCs/>
          <w:sz w:val="24"/>
          <w:szCs w:val="24"/>
        </w:rPr>
        <w:t>who does not have a beard</w:t>
      </w:r>
      <w:r w:rsidRPr="00B37693">
        <w:rPr>
          <w:rFonts w:ascii="Arial" w:eastAsia="Times New Roman" w:hAnsi="Arial" w:cs="Arial"/>
          <w:sz w:val="24"/>
          <w:szCs w:val="24"/>
        </w:rPr>
        <w:t> is Dopey. (adjective clause)</w:t>
      </w:r>
    </w:p>
    <w:p w:rsidR="00B37693" w:rsidRPr="00B37693" w:rsidRDefault="00B37693" w:rsidP="00B37693">
      <w:pPr>
        <w:spacing w:before="360" w:after="240" w:line="360" w:lineRule="atLeast"/>
        <w:textAlignment w:val="baseline"/>
        <w:outlineLvl w:val="2"/>
        <w:rPr>
          <w:rFonts w:ascii="Arial" w:eastAsia="Times New Roman" w:hAnsi="Arial" w:cs="Arial"/>
          <w:b/>
          <w:bCs/>
          <w:sz w:val="24"/>
          <w:szCs w:val="24"/>
        </w:rPr>
      </w:pPr>
      <w:r w:rsidRPr="00B37693">
        <w:rPr>
          <w:rFonts w:ascii="Arial" w:eastAsia="Times New Roman" w:hAnsi="Arial" w:cs="Arial"/>
          <w:b/>
          <w:bCs/>
          <w:sz w:val="24"/>
          <w:szCs w:val="24"/>
        </w:rPr>
        <w:t>Compound Elements</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In a given sentence, there may be more than one of any of the four core sentence elements. Compound elements can include:</w:t>
      </w:r>
    </w:p>
    <w:p w:rsidR="00B37693" w:rsidRPr="00B37693" w:rsidRDefault="00B37693" w:rsidP="00B37693">
      <w:pPr>
        <w:numPr>
          <w:ilvl w:val="0"/>
          <w:numId w:val="10"/>
        </w:numPr>
        <w:spacing w:after="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Compound subject: </w:t>
      </w:r>
      <w:r w:rsidRPr="00B37693">
        <w:rPr>
          <w:rFonts w:ascii="Arial" w:eastAsia="Times New Roman" w:hAnsi="Arial" w:cs="Arial"/>
          <w:i/>
          <w:iCs/>
          <w:sz w:val="24"/>
          <w:szCs w:val="24"/>
        </w:rPr>
        <w:t>Mary </w:t>
      </w:r>
      <w:r w:rsidRPr="00B37693">
        <w:rPr>
          <w:rFonts w:ascii="Arial" w:eastAsia="Times New Roman" w:hAnsi="Arial" w:cs="Arial"/>
          <w:sz w:val="24"/>
          <w:szCs w:val="24"/>
        </w:rPr>
        <w:t>and</w:t>
      </w:r>
      <w:r w:rsidRPr="00B37693">
        <w:rPr>
          <w:rFonts w:ascii="Arial" w:eastAsia="Times New Roman" w:hAnsi="Arial" w:cs="Arial"/>
          <w:i/>
          <w:iCs/>
          <w:sz w:val="24"/>
          <w:szCs w:val="24"/>
        </w:rPr>
        <w:t> Tom</w:t>
      </w:r>
      <w:r w:rsidRPr="00B37693">
        <w:rPr>
          <w:rFonts w:ascii="Arial" w:eastAsia="Times New Roman" w:hAnsi="Arial" w:cs="Arial"/>
          <w:sz w:val="24"/>
          <w:szCs w:val="24"/>
        </w:rPr>
        <w:t> went to the dance.</w:t>
      </w:r>
    </w:p>
    <w:p w:rsidR="00B37693" w:rsidRPr="00B37693" w:rsidRDefault="00B37693" w:rsidP="00B37693">
      <w:pPr>
        <w:numPr>
          <w:ilvl w:val="0"/>
          <w:numId w:val="10"/>
        </w:numPr>
        <w:spacing w:after="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Compound predicate: He </w:t>
      </w:r>
      <w:r w:rsidRPr="00B37693">
        <w:rPr>
          <w:rFonts w:ascii="Arial" w:eastAsia="Times New Roman" w:hAnsi="Arial" w:cs="Arial"/>
          <w:i/>
          <w:iCs/>
          <w:sz w:val="24"/>
          <w:szCs w:val="24"/>
        </w:rPr>
        <w:t>ran to the house </w:t>
      </w:r>
      <w:r w:rsidRPr="00B37693">
        <w:rPr>
          <w:rFonts w:ascii="Arial" w:eastAsia="Times New Roman" w:hAnsi="Arial" w:cs="Arial"/>
          <w:sz w:val="24"/>
          <w:szCs w:val="24"/>
        </w:rPr>
        <w:t>and </w:t>
      </w:r>
      <w:r w:rsidRPr="00B37693">
        <w:rPr>
          <w:rFonts w:ascii="Arial" w:eastAsia="Times New Roman" w:hAnsi="Arial" w:cs="Arial"/>
          <w:i/>
          <w:iCs/>
          <w:sz w:val="24"/>
          <w:szCs w:val="24"/>
        </w:rPr>
        <w:t>knocked on the door</w:t>
      </w:r>
      <w:r w:rsidRPr="00B37693">
        <w:rPr>
          <w:rFonts w:ascii="Arial" w:eastAsia="Times New Roman" w:hAnsi="Arial" w:cs="Arial"/>
          <w:sz w:val="24"/>
          <w:szCs w:val="24"/>
        </w:rPr>
        <w:t>.</w:t>
      </w:r>
    </w:p>
    <w:p w:rsidR="00B37693" w:rsidRPr="00B37693" w:rsidRDefault="00B37693" w:rsidP="00B37693">
      <w:pPr>
        <w:numPr>
          <w:ilvl w:val="0"/>
          <w:numId w:val="10"/>
        </w:numPr>
        <w:spacing w:after="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Compound modifier: He rode a </w:t>
      </w:r>
      <w:r w:rsidRPr="00B37693">
        <w:rPr>
          <w:rFonts w:ascii="Arial" w:eastAsia="Times New Roman" w:hAnsi="Arial" w:cs="Arial"/>
          <w:i/>
          <w:iCs/>
          <w:sz w:val="24"/>
          <w:szCs w:val="24"/>
        </w:rPr>
        <w:t>small white</w:t>
      </w:r>
      <w:r w:rsidRPr="00B37693">
        <w:rPr>
          <w:rFonts w:ascii="Arial" w:eastAsia="Times New Roman" w:hAnsi="Arial" w:cs="Arial"/>
          <w:sz w:val="24"/>
          <w:szCs w:val="24"/>
        </w:rPr>
        <w:t> pony.</w:t>
      </w:r>
    </w:p>
    <w:p w:rsidR="00B37693" w:rsidRPr="00B37693" w:rsidRDefault="00B37693" w:rsidP="00B37693">
      <w:pPr>
        <w:spacing w:before="360" w:after="240" w:line="360" w:lineRule="atLeast"/>
        <w:textAlignment w:val="baseline"/>
        <w:outlineLvl w:val="2"/>
        <w:rPr>
          <w:rFonts w:ascii="Arial" w:eastAsia="Times New Roman" w:hAnsi="Arial" w:cs="Arial"/>
          <w:b/>
          <w:bCs/>
          <w:sz w:val="24"/>
          <w:szCs w:val="24"/>
        </w:rPr>
      </w:pPr>
      <w:r w:rsidRPr="00B37693">
        <w:rPr>
          <w:rFonts w:ascii="Arial" w:eastAsia="Times New Roman" w:hAnsi="Arial" w:cs="Arial"/>
          <w:b/>
          <w:bCs/>
          <w:sz w:val="24"/>
          <w:szCs w:val="24"/>
        </w:rPr>
        <w:t>Phrases</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 xml:space="preserve">A phrase is a collection of words that may have nouns or </w:t>
      </w:r>
      <w:proofErr w:type="spellStart"/>
      <w:r w:rsidRPr="00B37693">
        <w:rPr>
          <w:rFonts w:ascii="Arial" w:eastAsia="Times New Roman" w:hAnsi="Arial" w:cs="Arial"/>
          <w:sz w:val="24"/>
          <w:szCs w:val="24"/>
        </w:rPr>
        <w:t>verbals</w:t>
      </w:r>
      <w:proofErr w:type="spellEnd"/>
      <w:r w:rsidRPr="00B37693">
        <w:rPr>
          <w:rFonts w:ascii="Arial" w:eastAsia="Times New Roman" w:hAnsi="Arial" w:cs="Arial"/>
          <w:sz w:val="24"/>
          <w:szCs w:val="24"/>
        </w:rPr>
        <w:t>, but it does not have a subject doing a verb. The following are examples of phrases:</w:t>
      </w:r>
    </w:p>
    <w:p w:rsidR="00B37693" w:rsidRPr="00B37693" w:rsidRDefault="00B37693" w:rsidP="00B37693">
      <w:pPr>
        <w:numPr>
          <w:ilvl w:val="0"/>
          <w:numId w:val="11"/>
        </w:numPr>
        <w:spacing w:after="12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leaving behind the dog</w:t>
      </w:r>
    </w:p>
    <w:p w:rsidR="00B37693" w:rsidRPr="00B37693" w:rsidRDefault="00B37693" w:rsidP="00B37693">
      <w:pPr>
        <w:numPr>
          <w:ilvl w:val="0"/>
          <w:numId w:val="11"/>
        </w:numPr>
        <w:spacing w:before="120" w:after="12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smashing into a fence</w:t>
      </w:r>
    </w:p>
    <w:p w:rsidR="00B37693" w:rsidRPr="00B37693" w:rsidRDefault="00B37693" w:rsidP="00B37693">
      <w:pPr>
        <w:numPr>
          <w:ilvl w:val="0"/>
          <w:numId w:val="11"/>
        </w:numPr>
        <w:spacing w:before="120" w:after="12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before the first test</w:t>
      </w:r>
    </w:p>
    <w:p w:rsidR="00B37693" w:rsidRPr="00B37693" w:rsidRDefault="00B37693" w:rsidP="00B37693">
      <w:pPr>
        <w:numPr>
          <w:ilvl w:val="0"/>
          <w:numId w:val="11"/>
        </w:numPr>
        <w:spacing w:before="120" w:after="12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after the devastation</w:t>
      </w:r>
    </w:p>
    <w:p w:rsidR="00B37693" w:rsidRPr="00B37693" w:rsidRDefault="00B37693" w:rsidP="00B37693">
      <w:pPr>
        <w:numPr>
          <w:ilvl w:val="0"/>
          <w:numId w:val="11"/>
        </w:numPr>
        <w:spacing w:before="120" w:after="12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between ignorance and intelligence</w:t>
      </w:r>
    </w:p>
    <w:p w:rsidR="00B37693" w:rsidRPr="00B37693" w:rsidRDefault="00B37693" w:rsidP="00B37693">
      <w:pPr>
        <w:numPr>
          <w:ilvl w:val="0"/>
          <w:numId w:val="11"/>
        </w:numPr>
        <w:spacing w:before="120" w:after="12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broken into thousands of pieces</w:t>
      </w:r>
    </w:p>
    <w:p w:rsidR="00B37693" w:rsidRPr="00B37693" w:rsidRDefault="00B37693" w:rsidP="00B37693">
      <w:pPr>
        <w:numPr>
          <w:ilvl w:val="0"/>
          <w:numId w:val="11"/>
        </w:numPr>
        <w:spacing w:before="120" w:after="12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because of her glittering smile</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lastRenderedPageBreak/>
        <w:t xml:space="preserve">In these examples, you will find nouns (dog, fence, test, devastation, ignorance, intelligence, thousands, </w:t>
      </w:r>
      <w:proofErr w:type="gramStart"/>
      <w:r w:rsidRPr="00B37693">
        <w:rPr>
          <w:rFonts w:ascii="Arial" w:eastAsia="Times New Roman" w:hAnsi="Arial" w:cs="Arial"/>
          <w:sz w:val="24"/>
          <w:szCs w:val="24"/>
        </w:rPr>
        <w:t>pieces</w:t>
      </w:r>
      <w:proofErr w:type="gramEnd"/>
      <w:r w:rsidRPr="00B37693">
        <w:rPr>
          <w:rFonts w:ascii="Arial" w:eastAsia="Times New Roman" w:hAnsi="Arial" w:cs="Arial"/>
          <w:sz w:val="24"/>
          <w:szCs w:val="24"/>
        </w:rPr>
        <w:t xml:space="preserve">). You also have some </w:t>
      </w:r>
      <w:proofErr w:type="spellStart"/>
      <w:r w:rsidRPr="00B37693">
        <w:rPr>
          <w:rFonts w:ascii="Arial" w:eastAsia="Times New Roman" w:hAnsi="Arial" w:cs="Arial"/>
          <w:sz w:val="24"/>
          <w:szCs w:val="24"/>
        </w:rPr>
        <w:t>verbals</w:t>
      </w:r>
      <w:proofErr w:type="spellEnd"/>
      <w:r w:rsidRPr="00B37693">
        <w:rPr>
          <w:rFonts w:ascii="Arial" w:eastAsia="Times New Roman" w:hAnsi="Arial" w:cs="Arial"/>
          <w:sz w:val="24"/>
          <w:szCs w:val="24"/>
        </w:rPr>
        <w:t xml:space="preserve"> (leaving, smashing), but in no case is the noun functioning as a subject doing a predicate verb. They are all phrases.</w:t>
      </w:r>
    </w:p>
    <w:p w:rsidR="00B37693" w:rsidRPr="00B37693" w:rsidRDefault="00B37693" w:rsidP="00B37693">
      <w:pPr>
        <w:spacing w:before="360" w:after="240" w:line="360" w:lineRule="atLeast"/>
        <w:textAlignment w:val="baseline"/>
        <w:outlineLvl w:val="2"/>
        <w:rPr>
          <w:rFonts w:ascii="Arial" w:eastAsia="Times New Roman" w:hAnsi="Arial" w:cs="Arial"/>
          <w:b/>
          <w:bCs/>
          <w:sz w:val="24"/>
          <w:szCs w:val="24"/>
        </w:rPr>
      </w:pPr>
      <w:r w:rsidRPr="00B37693">
        <w:rPr>
          <w:rFonts w:ascii="Arial" w:eastAsia="Times New Roman" w:hAnsi="Arial" w:cs="Arial"/>
          <w:b/>
          <w:bCs/>
          <w:sz w:val="24"/>
          <w:szCs w:val="24"/>
        </w:rPr>
        <w:t>Clauses</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A clause is a collection of words that has a subject that is actively doing a verb. The following are examples of clauses:</w:t>
      </w:r>
    </w:p>
    <w:p w:rsidR="00B37693" w:rsidRPr="00B37693" w:rsidRDefault="00B37693" w:rsidP="00B37693">
      <w:pPr>
        <w:numPr>
          <w:ilvl w:val="0"/>
          <w:numId w:val="12"/>
        </w:numPr>
        <w:spacing w:after="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since </w:t>
      </w:r>
      <w:r w:rsidRPr="00B37693">
        <w:rPr>
          <w:rFonts w:ascii="Arial" w:eastAsia="Times New Roman" w:hAnsi="Arial" w:cs="Arial"/>
          <w:i/>
          <w:iCs/>
          <w:sz w:val="24"/>
          <w:szCs w:val="24"/>
        </w:rPr>
        <w:t>she</w:t>
      </w:r>
      <w:r w:rsidRPr="00B37693">
        <w:rPr>
          <w:rFonts w:ascii="Arial" w:eastAsia="Times New Roman" w:hAnsi="Arial" w:cs="Arial"/>
          <w:sz w:val="24"/>
          <w:szCs w:val="24"/>
        </w:rPr>
        <w:t> </w:t>
      </w:r>
      <w:r w:rsidRPr="00B37693">
        <w:rPr>
          <w:rFonts w:ascii="Arial" w:eastAsia="Times New Roman" w:hAnsi="Arial" w:cs="Arial"/>
          <w:i/>
          <w:iCs/>
          <w:sz w:val="24"/>
          <w:szCs w:val="24"/>
        </w:rPr>
        <w:t>laughs at men</w:t>
      </w:r>
    </w:p>
    <w:p w:rsidR="00B37693" w:rsidRPr="00B37693" w:rsidRDefault="00B37693" w:rsidP="00B37693">
      <w:pPr>
        <w:numPr>
          <w:ilvl w:val="0"/>
          <w:numId w:val="12"/>
        </w:numPr>
        <w:spacing w:after="0" w:line="240" w:lineRule="auto"/>
        <w:ind w:left="600"/>
        <w:textAlignment w:val="baseline"/>
        <w:rPr>
          <w:rFonts w:ascii="Arial" w:eastAsia="Times New Roman" w:hAnsi="Arial" w:cs="Arial"/>
          <w:sz w:val="24"/>
          <w:szCs w:val="24"/>
        </w:rPr>
      </w:pPr>
      <w:r w:rsidRPr="00B37693">
        <w:rPr>
          <w:rFonts w:ascii="Arial" w:eastAsia="Times New Roman" w:hAnsi="Arial" w:cs="Arial"/>
          <w:i/>
          <w:iCs/>
          <w:sz w:val="24"/>
          <w:szCs w:val="24"/>
        </w:rPr>
        <w:t>I despise individuals of low character</w:t>
      </w:r>
    </w:p>
    <w:p w:rsidR="00B37693" w:rsidRPr="00B37693" w:rsidRDefault="00B37693" w:rsidP="00B37693">
      <w:pPr>
        <w:numPr>
          <w:ilvl w:val="0"/>
          <w:numId w:val="12"/>
        </w:numPr>
        <w:spacing w:after="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when the </w:t>
      </w:r>
      <w:r w:rsidRPr="00B37693">
        <w:rPr>
          <w:rFonts w:ascii="Arial" w:eastAsia="Times New Roman" w:hAnsi="Arial" w:cs="Arial"/>
          <w:i/>
          <w:iCs/>
          <w:sz w:val="24"/>
          <w:szCs w:val="24"/>
        </w:rPr>
        <w:t>saints</w:t>
      </w:r>
      <w:r w:rsidRPr="00B37693">
        <w:rPr>
          <w:rFonts w:ascii="Arial" w:eastAsia="Times New Roman" w:hAnsi="Arial" w:cs="Arial"/>
          <w:sz w:val="24"/>
          <w:szCs w:val="24"/>
        </w:rPr>
        <w:t> </w:t>
      </w:r>
      <w:r w:rsidRPr="00B37693">
        <w:rPr>
          <w:rFonts w:ascii="Arial" w:eastAsia="Times New Roman" w:hAnsi="Arial" w:cs="Arial"/>
          <w:i/>
          <w:iCs/>
          <w:sz w:val="24"/>
          <w:szCs w:val="24"/>
        </w:rPr>
        <w:t>go marching in</w:t>
      </w:r>
    </w:p>
    <w:p w:rsidR="00B37693" w:rsidRPr="00B37693" w:rsidRDefault="00B37693" w:rsidP="00B37693">
      <w:pPr>
        <w:numPr>
          <w:ilvl w:val="0"/>
          <w:numId w:val="12"/>
        </w:numPr>
        <w:spacing w:after="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because </w:t>
      </w:r>
      <w:r w:rsidRPr="00B37693">
        <w:rPr>
          <w:rFonts w:ascii="Arial" w:eastAsia="Times New Roman" w:hAnsi="Arial" w:cs="Arial"/>
          <w:i/>
          <w:iCs/>
          <w:sz w:val="24"/>
          <w:szCs w:val="24"/>
        </w:rPr>
        <w:t>she</w:t>
      </w:r>
      <w:r w:rsidRPr="00B37693">
        <w:rPr>
          <w:rFonts w:ascii="Arial" w:eastAsia="Times New Roman" w:hAnsi="Arial" w:cs="Arial"/>
          <w:sz w:val="24"/>
          <w:szCs w:val="24"/>
        </w:rPr>
        <w:t> </w:t>
      </w:r>
      <w:r w:rsidRPr="00B37693">
        <w:rPr>
          <w:rFonts w:ascii="Arial" w:eastAsia="Times New Roman" w:hAnsi="Arial" w:cs="Arial"/>
          <w:i/>
          <w:iCs/>
          <w:sz w:val="24"/>
          <w:szCs w:val="24"/>
        </w:rPr>
        <w:t>smiled at him</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Note that in the examples above, we find either a noun or a pronoun that is a subject (italicized) attached to a verb phrase (also italicized).</w:t>
      </w:r>
    </w:p>
    <w:p w:rsidR="00B37693" w:rsidRPr="00B37693" w:rsidRDefault="00B37693" w:rsidP="00B37693">
      <w:pPr>
        <w:spacing w:before="360" w:after="240" w:line="360" w:lineRule="atLeast"/>
        <w:textAlignment w:val="baseline"/>
        <w:outlineLvl w:val="2"/>
        <w:rPr>
          <w:rFonts w:ascii="Arial" w:eastAsia="Times New Roman" w:hAnsi="Arial" w:cs="Arial"/>
          <w:b/>
          <w:bCs/>
          <w:sz w:val="24"/>
          <w:szCs w:val="24"/>
        </w:rPr>
      </w:pPr>
      <w:r w:rsidRPr="00B37693">
        <w:rPr>
          <w:rFonts w:ascii="Arial" w:eastAsia="Times New Roman" w:hAnsi="Arial" w:cs="Arial"/>
          <w:b/>
          <w:bCs/>
          <w:sz w:val="24"/>
          <w:szCs w:val="24"/>
        </w:rPr>
        <w:t>Independent and Dependent Clauses</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If the clause could stand by itself—that is, form a complete sentence with punctuation—we call it an independent clause. The following are independent clauses:</w:t>
      </w:r>
    </w:p>
    <w:p w:rsidR="00B37693" w:rsidRPr="00B37693" w:rsidRDefault="00B37693" w:rsidP="00B37693">
      <w:pPr>
        <w:numPr>
          <w:ilvl w:val="0"/>
          <w:numId w:val="13"/>
        </w:numPr>
        <w:spacing w:after="12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I despise individuals of low character</w:t>
      </w:r>
    </w:p>
    <w:p w:rsidR="00B37693" w:rsidRPr="00B37693" w:rsidRDefault="00B37693" w:rsidP="00B37693">
      <w:pPr>
        <w:numPr>
          <w:ilvl w:val="0"/>
          <w:numId w:val="13"/>
        </w:numPr>
        <w:spacing w:before="120" w:after="12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Helen loves Canadian geese</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We could easily turn independent clauses into complete sentences by adding appropriate punctuation marks. We might say, “I despise individuals of low character.” Or we might write, “Helen loves Canadian geese!” We call them independent because these types of clauses can stand by themselves, without any extra words attached, and be complete sentences.</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 xml:space="preserve">By contrast, dependent (also called subordinating) clauses cannot stand </w:t>
      </w:r>
      <w:proofErr w:type="gramStart"/>
      <w:r w:rsidRPr="00B37693">
        <w:rPr>
          <w:rFonts w:ascii="Arial" w:eastAsia="Times New Roman" w:hAnsi="Arial" w:cs="Arial"/>
          <w:sz w:val="24"/>
          <w:szCs w:val="24"/>
        </w:rPr>
        <w:t>on their own</w:t>
      </w:r>
      <w:proofErr w:type="gramEnd"/>
      <w:r w:rsidRPr="00B37693">
        <w:rPr>
          <w:rFonts w:ascii="Arial" w:eastAsia="Times New Roman" w:hAnsi="Arial" w:cs="Arial"/>
          <w:sz w:val="24"/>
          <w:szCs w:val="24"/>
        </w:rPr>
        <w:t>. The following are dependent clauses:</w:t>
      </w:r>
    </w:p>
    <w:p w:rsidR="00B37693" w:rsidRPr="00B37693" w:rsidRDefault="00B37693" w:rsidP="00B37693">
      <w:pPr>
        <w:numPr>
          <w:ilvl w:val="0"/>
          <w:numId w:val="14"/>
        </w:numPr>
        <w:spacing w:after="12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when the saints go marching in</w:t>
      </w:r>
    </w:p>
    <w:p w:rsidR="00B37693" w:rsidRPr="00B37693" w:rsidRDefault="00B37693" w:rsidP="00B37693">
      <w:pPr>
        <w:numPr>
          <w:ilvl w:val="0"/>
          <w:numId w:val="14"/>
        </w:numPr>
        <w:spacing w:before="120" w:after="120" w:line="240" w:lineRule="auto"/>
        <w:ind w:left="600"/>
        <w:textAlignment w:val="baseline"/>
        <w:rPr>
          <w:rFonts w:ascii="Arial" w:eastAsia="Times New Roman" w:hAnsi="Arial" w:cs="Arial"/>
          <w:sz w:val="24"/>
          <w:szCs w:val="24"/>
        </w:rPr>
      </w:pPr>
      <w:r w:rsidRPr="00B37693">
        <w:rPr>
          <w:rFonts w:ascii="Arial" w:eastAsia="Times New Roman" w:hAnsi="Arial" w:cs="Arial"/>
          <w:sz w:val="24"/>
          <w:szCs w:val="24"/>
        </w:rPr>
        <w:t>because she smiled at him</w:t>
      </w:r>
    </w:p>
    <w:p w:rsidR="00B37693" w:rsidRPr="00B37693" w:rsidRDefault="00B37693" w:rsidP="00B37693">
      <w:pPr>
        <w:spacing w:after="0" w:line="240" w:lineRule="auto"/>
        <w:jc w:val="center"/>
        <w:textAlignment w:val="baseline"/>
        <w:rPr>
          <w:rFonts w:ascii="Arial" w:eastAsia="Times New Roman" w:hAnsi="Arial" w:cs="Arial"/>
          <w:sz w:val="24"/>
          <w:szCs w:val="24"/>
        </w:rPr>
      </w:pPr>
      <w:r w:rsidRPr="00B37693">
        <w:rPr>
          <w:rFonts w:ascii="Arial" w:eastAsia="Times New Roman" w:hAnsi="Arial" w:cs="Arial"/>
          <w:noProof/>
          <w:sz w:val="24"/>
          <w:szCs w:val="24"/>
        </w:rPr>
        <w:drawing>
          <wp:inline distT="0" distB="0" distL="0" distR="0">
            <wp:extent cx="4219575" cy="1209675"/>
            <wp:effectExtent l="1905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srcRect/>
                    <a:stretch>
                      <a:fillRect/>
                    </a:stretch>
                  </pic:blipFill>
                  <pic:spPr bwMode="auto">
                    <a:xfrm>
                      <a:off x="0" y="0"/>
                      <a:ext cx="4219575" cy="1209675"/>
                    </a:xfrm>
                    <a:prstGeom prst="rect">
                      <a:avLst/>
                    </a:prstGeom>
                    <a:noFill/>
                    <a:ln w="9525">
                      <a:noFill/>
                      <a:miter lim="800000"/>
                      <a:headEnd/>
                      <a:tailEnd/>
                    </a:ln>
                  </pic:spPr>
                </pic:pic>
              </a:graphicData>
            </a:graphic>
          </wp:inline>
        </w:drawing>
      </w:r>
    </w:p>
    <w:p w:rsidR="00B37693" w:rsidRPr="00B37693" w:rsidRDefault="00B37693" w:rsidP="00B37693">
      <w:pPr>
        <w:shd w:val="clear" w:color="auto" w:fill="EEEEEE"/>
        <w:spacing w:line="288" w:lineRule="atLeast"/>
        <w:jc w:val="both"/>
        <w:textAlignment w:val="baseline"/>
        <w:rPr>
          <w:rFonts w:ascii="Arial" w:eastAsia="Times New Roman" w:hAnsi="Arial" w:cs="Arial"/>
          <w:sz w:val="19"/>
          <w:szCs w:val="19"/>
        </w:rPr>
      </w:pPr>
      <w:r w:rsidRPr="00B37693">
        <w:rPr>
          <w:rFonts w:ascii="Arial" w:eastAsia="Times New Roman" w:hAnsi="Arial" w:cs="Arial"/>
          <w:b/>
          <w:bCs/>
          <w:sz w:val="19"/>
        </w:rPr>
        <w:lastRenderedPageBreak/>
        <w:t>Sentence diagram 1</w:t>
      </w:r>
      <w:r w:rsidRPr="00B37693">
        <w:rPr>
          <w:rFonts w:ascii="Arial" w:eastAsia="Times New Roman" w:hAnsi="Arial" w:cs="Arial"/>
          <w:sz w:val="19"/>
          <w:szCs w:val="19"/>
        </w:rPr>
        <w:t>: This diagram shows some of the component parts of a sentence, and demonstrates how they relate to each other.</w:t>
      </w:r>
    </w:p>
    <w:p w:rsidR="00B37693" w:rsidRPr="00B37693" w:rsidRDefault="00B37693" w:rsidP="00B37693">
      <w:pPr>
        <w:spacing w:before="360" w:after="240" w:line="360" w:lineRule="atLeast"/>
        <w:textAlignment w:val="baseline"/>
        <w:outlineLvl w:val="1"/>
        <w:rPr>
          <w:rFonts w:ascii="Arial" w:eastAsia="Times New Roman" w:hAnsi="Arial" w:cs="Arial"/>
          <w:b/>
          <w:bCs/>
          <w:sz w:val="28"/>
          <w:szCs w:val="28"/>
        </w:rPr>
      </w:pPr>
      <w:r w:rsidRPr="00B37693">
        <w:rPr>
          <w:rFonts w:ascii="Arial" w:eastAsia="Times New Roman" w:hAnsi="Arial" w:cs="Arial"/>
          <w:b/>
          <w:bCs/>
          <w:sz w:val="28"/>
          <w:szCs w:val="28"/>
        </w:rPr>
        <w:t>Structure of a Sentence</w:t>
      </w:r>
    </w:p>
    <w:p w:rsidR="00B37693" w:rsidRPr="00B37693" w:rsidRDefault="00B37693" w:rsidP="00B37693">
      <w:pPr>
        <w:spacing w:before="100" w:beforeAutospacing="1" w:after="100" w:afterAutospacing="1" w:line="240" w:lineRule="auto"/>
        <w:textAlignment w:val="baseline"/>
        <w:rPr>
          <w:rFonts w:ascii="Arial" w:eastAsia="Times New Roman" w:hAnsi="Arial" w:cs="Arial"/>
          <w:sz w:val="24"/>
          <w:szCs w:val="24"/>
        </w:rPr>
      </w:pPr>
      <w:r w:rsidRPr="00B37693">
        <w:rPr>
          <w:rFonts w:ascii="Arial" w:eastAsia="Times New Roman" w:hAnsi="Arial" w:cs="Arial"/>
          <w:sz w:val="24"/>
          <w:szCs w:val="24"/>
        </w:rPr>
        <w:t>Different types of sentences are used for different purposes and in different parts of a paper, but the foundation of all good sentences is a strong subject and verb.</w:t>
      </w:r>
    </w:p>
    <w:p w:rsidR="00B37693" w:rsidRPr="00B37693" w:rsidRDefault="00B37693"/>
    <w:sectPr w:rsidR="00B37693" w:rsidRPr="00B37693" w:rsidSect="00444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37E"/>
    <w:multiLevelType w:val="multilevel"/>
    <w:tmpl w:val="B846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F0FEA"/>
    <w:multiLevelType w:val="multilevel"/>
    <w:tmpl w:val="72DA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25199"/>
    <w:multiLevelType w:val="multilevel"/>
    <w:tmpl w:val="3A46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0620E1"/>
    <w:multiLevelType w:val="multilevel"/>
    <w:tmpl w:val="1718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A07F57"/>
    <w:multiLevelType w:val="multilevel"/>
    <w:tmpl w:val="201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2D7B82"/>
    <w:multiLevelType w:val="multilevel"/>
    <w:tmpl w:val="1390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09158F"/>
    <w:multiLevelType w:val="multilevel"/>
    <w:tmpl w:val="A6F2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5E3DF2"/>
    <w:multiLevelType w:val="multilevel"/>
    <w:tmpl w:val="618C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2F5878"/>
    <w:multiLevelType w:val="multilevel"/>
    <w:tmpl w:val="766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11538D"/>
    <w:multiLevelType w:val="multilevel"/>
    <w:tmpl w:val="23F6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916A5A"/>
    <w:multiLevelType w:val="multilevel"/>
    <w:tmpl w:val="A2F0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E6035D4"/>
    <w:multiLevelType w:val="multilevel"/>
    <w:tmpl w:val="959A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2961BB"/>
    <w:multiLevelType w:val="multilevel"/>
    <w:tmpl w:val="FC48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A533A9"/>
    <w:multiLevelType w:val="multilevel"/>
    <w:tmpl w:val="1A3CC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9"/>
  </w:num>
  <w:num w:numId="4">
    <w:abstractNumId w:val="13"/>
  </w:num>
  <w:num w:numId="5">
    <w:abstractNumId w:val="12"/>
  </w:num>
  <w:num w:numId="6">
    <w:abstractNumId w:val="2"/>
  </w:num>
  <w:num w:numId="7">
    <w:abstractNumId w:val="4"/>
  </w:num>
  <w:num w:numId="8">
    <w:abstractNumId w:val="10"/>
  </w:num>
  <w:num w:numId="9">
    <w:abstractNumId w:val="11"/>
  </w:num>
  <w:num w:numId="10">
    <w:abstractNumId w:val="0"/>
  </w:num>
  <w:num w:numId="11">
    <w:abstractNumId w:val="1"/>
  </w:num>
  <w:num w:numId="12">
    <w:abstractNumId w:val="3"/>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693"/>
    <w:rsid w:val="00444C7A"/>
    <w:rsid w:val="00523761"/>
    <w:rsid w:val="00B37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7A"/>
  </w:style>
  <w:style w:type="paragraph" w:styleId="Heading2">
    <w:name w:val="heading 2"/>
    <w:basedOn w:val="Normal"/>
    <w:link w:val="Heading2Char"/>
    <w:uiPriority w:val="9"/>
    <w:qFormat/>
    <w:rsid w:val="00B376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7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76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6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76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7693"/>
    <w:rPr>
      <w:rFonts w:ascii="Times New Roman" w:eastAsia="Times New Roman" w:hAnsi="Times New Roman" w:cs="Times New Roman"/>
      <w:b/>
      <w:bCs/>
      <w:sz w:val="24"/>
      <w:szCs w:val="24"/>
    </w:rPr>
  </w:style>
  <w:style w:type="character" w:styleId="Strong">
    <w:name w:val="Strong"/>
    <w:basedOn w:val="DefaultParagraphFont"/>
    <w:uiPriority w:val="22"/>
    <w:qFormat/>
    <w:rsid w:val="00B37693"/>
    <w:rPr>
      <w:b/>
      <w:bCs/>
    </w:rPr>
  </w:style>
  <w:style w:type="paragraph" w:styleId="NormalWeb">
    <w:name w:val="Normal (Web)"/>
    <w:basedOn w:val="Normal"/>
    <w:uiPriority w:val="99"/>
    <w:semiHidden/>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693"/>
    <w:rPr>
      <w:i/>
      <w:iCs/>
    </w:rPr>
  </w:style>
  <w:style w:type="paragraph" w:customStyle="1" w:styleId="wp-caption-text">
    <w:name w:val="wp-caption-text"/>
    <w:basedOn w:val="Normal"/>
    <w:rsid w:val="00B376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541246">
      <w:bodyDiv w:val="1"/>
      <w:marLeft w:val="0"/>
      <w:marRight w:val="0"/>
      <w:marTop w:val="0"/>
      <w:marBottom w:val="0"/>
      <w:divBdr>
        <w:top w:val="none" w:sz="0" w:space="0" w:color="auto"/>
        <w:left w:val="none" w:sz="0" w:space="0" w:color="auto"/>
        <w:bottom w:val="none" w:sz="0" w:space="0" w:color="auto"/>
        <w:right w:val="none" w:sz="0" w:space="0" w:color="auto"/>
      </w:divBdr>
      <w:divsChild>
        <w:div w:id="464275911">
          <w:marLeft w:val="0"/>
          <w:marRight w:val="0"/>
          <w:marTop w:val="150"/>
          <w:marBottom w:val="450"/>
          <w:divBdr>
            <w:top w:val="single" w:sz="6" w:space="0" w:color="000000"/>
            <w:left w:val="single" w:sz="6" w:space="24" w:color="000000"/>
            <w:bottom w:val="single" w:sz="6" w:space="12" w:color="000000"/>
            <w:right w:val="single" w:sz="6" w:space="24" w:color="000000"/>
          </w:divBdr>
        </w:div>
        <w:div w:id="1068070750">
          <w:marLeft w:val="0"/>
          <w:marRight w:val="0"/>
          <w:marTop w:val="120"/>
          <w:marBottom w:val="240"/>
          <w:divBdr>
            <w:top w:val="none" w:sz="0" w:space="0" w:color="auto"/>
            <w:left w:val="none" w:sz="0" w:space="0" w:color="auto"/>
            <w:bottom w:val="none" w:sz="0" w:space="0" w:color="auto"/>
            <w:right w:val="none" w:sz="0" w:space="0" w:color="auto"/>
          </w:divBdr>
          <w:divsChild>
            <w:div w:id="17949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1292</Words>
  <Characters>7365</Characters>
  <Application>Microsoft Office Word</Application>
  <DocSecurity>0</DocSecurity>
  <Lines>61</Lines>
  <Paragraphs>17</Paragraphs>
  <ScaleCrop>false</ScaleCrop>
  <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1</cp:revision>
  <dcterms:created xsi:type="dcterms:W3CDTF">2020-12-03T09:59:00Z</dcterms:created>
  <dcterms:modified xsi:type="dcterms:W3CDTF">2020-12-03T10:02:00Z</dcterms:modified>
</cp:coreProperties>
</file>