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44" w:rsidRPr="00EB0E44" w:rsidRDefault="00EB0E44" w:rsidP="00EB0E44">
      <w:pPr>
        <w:spacing w:after="0"/>
        <w:jc w:val="center"/>
        <w:rPr>
          <w:b/>
          <w:sz w:val="28"/>
          <w:szCs w:val="28"/>
        </w:rPr>
      </w:pPr>
      <w:r w:rsidRPr="00EB0E44">
        <w:rPr>
          <w:b/>
          <w:sz w:val="28"/>
          <w:szCs w:val="28"/>
        </w:rPr>
        <w:t xml:space="preserve">CLINICAL II </w:t>
      </w:r>
    </w:p>
    <w:p w:rsidR="00EB0E44" w:rsidRPr="00EB0E44" w:rsidRDefault="00EB0E44" w:rsidP="00EB0E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CASE STUDY </w:t>
      </w:r>
    </w:p>
    <w:p w:rsidR="00C469E5" w:rsidRDefault="00C469E5" w:rsidP="00D95691">
      <w:pPr>
        <w:rPr>
          <w:b/>
        </w:rPr>
      </w:pPr>
    </w:p>
    <w:p w:rsidR="00C469E5" w:rsidRDefault="00C469E5" w:rsidP="00E2649F">
      <w:pPr>
        <w:rPr>
          <w:b/>
        </w:rPr>
      </w:pPr>
    </w:p>
    <w:p w:rsidR="00E2649F" w:rsidRPr="00E2649F" w:rsidRDefault="00E2649F" w:rsidP="00E2649F">
      <w:pPr>
        <w:rPr>
          <w:b/>
        </w:rPr>
      </w:pPr>
      <w:r w:rsidRPr="00E2649F">
        <w:rPr>
          <w:b/>
        </w:rPr>
        <w:t>Case study level 1 – Rheumatoid arthritis</w:t>
      </w:r>
    </w:p>
    <w:p w:rsidR="00E2649F" w:rsidRPr="00C935E3" w:rsidRDefault="00E2649F" w:rsidP="00E2649F">
      <w:pPr>
        <w:rPr>
          <w:b/>
        </w:rPr>
      </w:pPr>
      <w:r w:rsidRPr="00C935E3">
        <w:rPr>
          <w:b/>
        </w:rPr>
        <w:t>Scenario</w:t>
      </w:r>
    </w:p>
    <w:p w:rsidR="00E2649F" w:rsidRDefault="00C935E3" w:rsidP="00C935E3">
      <w:pPr>
        <w:jc w:val="both"/>
      </w:pPr>
      <w:r>
        <w:t>Mrs.</w:t>
      </w:r>
      <w:r w:rsidR="00E2649F">
        <w:t xml:space="preserve"> PJ is a 67-year-old woman who has recently attended the hospital’s rheumatology clinic. She has been diagnosed with rhe</w:t>
      </w:r>
      <w:r>
        <w:t xml:space="preserve">umatoid arthritis. She has come </w:t>
      </w:r>
      <w:r w:rsidR="00E2649F">
        <w:t>to the community pharmacy where you work to c</w:t>
      </w:r>
      <w:r>
        <w:t xml:space="preserve">ollect her new prescription for </w:t>
      </w:r>
      <w:r w:rsidR="00E2649F">
        <w:t>sulfasalazine and diclofenac.</w:t>
      </w:r>
    </w:p>
    <w:p w:rsidR="00E2649F" w:rsidRPr="00C935E3" w:rsidRDefault="00E2649F" w:rsidP="00E2649F">
      <w:pPr>
        <w:rPr>
          <w:b/>
        </w:rPr>
      </w:pPr>
      <w:r w:rsidRPr="00C935E3">
        <w:rPr>
          <w:b/>
        </w:rPr>
        <w:t>Questions</w:t>
      </w:r>
    </w:p>
    <w:p w:rsidR="00E2649F" w:rsidRDefault="00E2649F" w:rsidP="00C935E3">
      <w:pPr>
        <w:pStyle w:val="ListParagraph"/>
        <w:numPr>
          <w:ilvl w:val="0"/>
          <w:numId w:val="1"/>
        </w:numPr>
      </w:pPr>
      <w:r>
        <w:t>What is rheumatoid arthritis?</w:t>
      </w:r>
    </w:p>
    <w:p w:rsidR="00E2649F" w:rsidRDefault="00E2649F" w:rsidP="00C935E3">
      <w:pPr>
        <w:pStyle w:val="ListParagraph"/>
        <w:numPr>
          <w:ilvl w:val="0"/>
          <w:numId w:val="1"/>
        </w:numPr>
      </w:pPr>
      <w:r>
        <w:t>What are the risk factors for developing rheumatoid arthritis?</w:t>
      </w:r>
    </w:p>
    <w:p w:rsidR="00E2649F" w:rsidRDefault="00E2649F" w:rsidP="00C935E3">
      <w:pPr>
        <w:pStyle w:val="ListParagraph"/>
        <w:numPr>
          <w:ilvl w:val="0"/>
          <w:numId w:val="1"/>
        </w:numPr>
      </w:pPr>
      <w:r>
        <w:t>What are the clinical features of rheumatoid arthritis?</w:t>
      </w:r>
    </w:p>
    <w:p w:rsidR="00C935E3" w:rsidRDefault="00E2649F" w:rsidP="00E2649F">
      <w:pPr>
        <w:pStyle w:val="ListParagraph"/>
        <w:numPr>
          <w:ilvl w:val="0"/>
          <w:numId w:val="1"/>
        </w:numPr>
      </w:pPr>
      <w:r>
        <w:t>What investigations are performed to help confirm a diagnosis of rheumatoid</w:t>
      </w:r>
      <w:r w:rsidR="00C935E3">
        <w:t xml:space="preserve"> </w:t>
      </w:r>
      <w:r>
        <w:t>arthritis?</w:t>
      </w:r>
    </w:p>
    <w:p w:rsidR="00C935E3" w:rsidRDefault="00E2649F" w:rsidP="00E2649F">
      <w:pPr>
        <w:pStyle w:val="ListParagraph"/>
        <w:numPr>
          <w:ilvl w:val="0"/>
          <w:numId w:val="1"/>
        </w:numPr>
      </w:pPr>
      <w:r>
        <w:t>The major treatments for rheumatoid arth</w:t>
      </w:r>
      <w:r w:rsidR="00C935E3">
        <w:t>ritis include NSAIDs and DMARDs</w:t>
      </w:r>
    </w:p>
    <w:p w:rsidR="00E2649F" w:rsidRDefault="00E2649F" w:rsidP="00542BDD">
      <w:pPr>
        <w:pStyle w:val="ListParagraph"/>
      </w:pPr>
      <w:r>
        <w:t>What do the abbreviations NSAID and DMARD stand for?</w:t>
      </w:r>
    </w:p>
    <w:p w:rsidR="001B3A1E" w:rsidRDefault="00E2649F" w:rsidP="00C935E3">
      <w:pPr>
        <w:pStyle w:val="ListParagraph"/>
        <w:numPr>
          <w:ilvl w:val="0"/>
          <w:numId w:val="1"/>
        </w:numPr>
      </w:pPr>
      <w:r>
        <w:t xml:space="preserve">When you hand </w:t>
      </w:r>
      <w:r w:rsidR="00C935E3">
        <w:t>Mrs.</w:t>
      </w:r>
      <w:r>
        <w:t xml:space="preserve"> PJ her dispensed prescri</w:t>
      </w:r>
      <w:r w:rsidR="00C935E3">
        <w:t xml:space="preserve">ption, what information or help </w:t>
      </w:r>
      <w:r>
        <w:t>would you give her to ensure that she k</w:t>
      </w:r>
      <w:r w:rsidR="00C935E3">
        <w:t xml:space="preserve">nows how to use her medications </w:t>
      </w:r>
      <w:r>
        <w:t>appropriately?</w:t>
      </w:r>
    </w:p>
    <w:p w:rsidR="004501BF" w:rsidRDefault="004501BF" w:rsidP="004501BF"/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4501BF">
      <w:pPr>
        <w:rPr>
          <w:b/>
          <w:bCs/>
        </w:rPr>
      </w:pPr>
    </w:p>
    <w:p w:rsidR="00F17B44" w:rsidRDefault="00F17B44" w:rsidP="00F17B44">
      <w:pPr>
        <w:jc w:val="center"/>
      </w:pPr>
      <w:bookmarkStart w:id="0" w:name="_GoBack"/>
      <w:bookmarkEnd w:id="0"/>
      <w:r>
        <w:t>******</w:t>
      </w:r>
    </w:p>
    <w:sectPr w:rsidR="00F1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10E5C"/>
    <w:multiLevelType w:val="hybridMultilevel"/>
    <w:tmpl w:val="9E8867A4"/>
    <w:lvl w:ilvl="0" w:tplc="85A6A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43D4"/>
    <w:multiLevelType w:val="hybridMultilevel"/>
    <w:tmpl w:val="5D84F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F"/>
    <w:rsid w:val="001B3A1E"/>
    <w:rsid w:val="00354308"/>
    <w:rsid w:val="004501BF"/>
    <w:rsid w:val="00542BDD"/>
    <w:rsid w:val="006B1F73"/>
    <w:rsid w:val="00C469E5"/>
    <w:rsid w:val="00C935E3"/>
    <w:rsid w:val="00D95691"/>
    <w:rsid w:val="00DD4E3F"/>
    <w:rsid w:val="00E2649F"/>
    <w:rsid w:val="00EB0E44"/>
    <w:rsid w:val="00F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A157"/>
  <w15:chartTrackingRefBased/>
  <w15:docId w15:val="{38E67798-578E-4CF6-988A-9004635C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2020-10-27T08:37:00Z</cp:lastPrinted>
  <dcterms:created xsi:type="dcterms:W3CDTF">2020-10-27T08:19:00Z</dcterms:created>
  <dcterms:modified xsi:type="dcterms:W3CDTF">2020-12-03T08:39:00Z</dcterms:modified>
</cp:coreProperties>
</file>