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A27" w:rsidRDefault="00875A27"/>
    <w:p w:rsidR="00875A27" w:rsidRPr="00875A27" w:rsidRDefault="00875A27">
      <w:pPr>
        <w:rPr>
          <w:b/>
          <w:sz w:val="28"/>
          <w:szCs w:val="28"/>
        </w:rPr>
      </w:pPr>
      <w:r w:rsidRPr="00875A27">
        <w:rPr>
          <w:b/>
          <w:sz w:val="28"/>
          <w:szCs w:val="28"/>
        </w:rPr>
        <w:t xml:space="preserve">Material use in miniature painting in this course </w:t>
      </w:r>
    </w:p>
    <w:p w:rsidR="00875A27" w:rsidRDefault="00875A27">
      <w:r>
        <w:t xml:space="preserve">• </w:t>
      </w:r>
      <w:proofErr w:type="spellStart"/>
      <w:r>
        <w:t>Safeda</w:t>
      </w:r>
      <w:proofErr w:type="spellEnd"/>
      <w:r>
        <w:t xml:space="preserve"> (refined white poster color with customized quantity of gum </w:t>
      </w:r>
      <w:proofErr w:type="spellStart"/>
      <w:r>
        <w:t>arabic</w:t>
      </w:r>
      <w:proofErr w:type="spellEnd"/>
      <w:r>
        <w:t>)</w:t>
      </w:r>
    </w:p>
    <w:p w:rsidR="00875A27" w:rsidRDefault="00875A27">
      <w:r>
        <w:t xml:space="preserve"> • </w:t>
      </w:r>
      <w:proofErr w:type="spellStart"/>
      <w:r>
        <w:t>Wasli</w:t>
      </w:r>
      <w:proofErr w:type="spellEnd"/>
      <w:r>
        <w:t xml:space="preserve"> (four layered paper)</w:t>
      </w:r>
    </w:p>
    <w:p w:rsidR="00875A27" w:rsidRDefault="00875A27">
      <w:r>
        <w:t xml:space="preserve"> • Gum Arabic (readymade can be used) </w:t>
      </w:r>
      <w:bookmarkStart w:id="0" w:name="_GoBack"/>
      <w:bookmarkEnd w:id="0"/>
    </w:p>
    <w:p w:rsidR="00875A27" w:rsidRDefault="00875A27">
      <w:r>
        <w:t xml:space="preserve">• Squirrels haired brushes </w:t>
      </w:r>
    </w:p>
    <w:p w:rsidR="00875A27" w:rsidRDefault="00875A27">
      <w:r>
        <w:t>• Some geometry tool (scale, set squares, liner, compos)</w:t>
      </w:r>
    </w:p>
    <w:p w:rsidR="00875A27" w:rsidRDefault="00875A27">
      <w:r>
        <w:t xml:space="preserve"> • Gold Leaves </w:t>
      </w:r>
    </w:p>
    <w:p w:rsidR="00454347" w:rsidRDefault="00875A27">
      <w:proofErr w:type="gramStart"/>
      <w:r>
        <w:t xml:space="preserve">• </w:t>
      </w:r>
      <w:r>
        <w:t xml:space="preserve"> water</w:t>
      </w:r>
      <w:proofErr w:type="gramEnd"/>
      <w:r>
        <w:t xml:space="preserve"> colors</w:t>
      </w:r>
    </w:p>
    <w:sectPr w:rsidR="00454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27"/>
    <w:rsid w:val="00454347"/>
    <w:rsid w:val="0087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6D686-7720-4CB6-9015-B5EF7F2D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1</cp:revision>
  <dcterms:created xsi:type="dcterms:W3CDTF">2020-12-02T22:09:00Z</dcterms:created>
  <dcterms:modified xsi:type="dcterms:W3CDTF">2020-12-02T22:11:00Z</dcterms:modified>
</cp:coreProperties>
</file>