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04" w:rsidRPr="00D50992" w:rsidRDefault="006B1904" w:rsidP="006B1904">
      <w:pPr>
        <w:jc w:val="both"/>
        <w:rPr>
          <w:rFonts w:ascii="Times New Roman" w:hAnsi="Times New Roman" w:cs="Times New Roman"/>
          <w:b/>
          <w:bCs/>
        </w:rPr>
      </w:pPr>
      <w:r w:rsidRPr="00D50992">
        <w:rPr>
          <w:rFonts w:ascii="Times New Roman" w:hAnsi="Times New Roman" w:cs="Times New Roman"/>
          <w:b/>
          <w:bCs/>
        </w:rPr>
        <w:t>ENGL-6123</w:t>
      </w:r>
      <w:r w:rsidRPr="00D50992">
        <w:rPr>
          <w:rFonts w:ascii="Times New Roman" w:hAnsi="Times New Roman" w:cs="Times New Roman"/>
          <w:b/>
          <w:bCs/>
        </w:rPr>
        <w:tab/>
      </w:r>
      <w:r w:rsidRPr="00D50992">
        <w:rPr>
          <w:rFonts w:ascii="Times New Roman" w:hAnsi="Times New Roman" w:cs="Times New Roman"/>
          <w:b/>
          <w:bCs/>
        </w:rPr>
        <w:tab/>
      </w:r>
      <w:r w:rsidRPr="00D50992">
        <w:rPr>
          <w:rFonts w:ascii="Times New Roman" w:hAnsi="Times New Roman" w:cs="Times New Roman"/>
          <w:b/>
          <w:bCs/>
        </w:rPr>
        <w:tab/>
      </w:r>
      <w:r w:rsidRPr="00D50992">
        <w:rPr>
          <w:rFonts w:ascii="Times New Roman" w:hAnsi="Times New Roman" w:cs="Times New Roman"/>
          <w:b/>
          <w:bCs/>
        </w:rPr>
        <w:tab/>
        <w:t>Applied Linguistics</w:t>
      </w:r>
      <w:r w:rsidRPr="00D50992">
        <w:rPr>
          <w:rFonts w:ascii="Times New Roman" w:hAnsi="Times New Roman" w:cs="Times New Roman"/>
          <w:b/>
          <w:bCs/>
        </w:rPr>
        <w:tab/>
      </w:r>
      <w:r w:rsidRPr="00D50992">
        <w:rPr>
          <w:rFonts w:ascii="Times New Roman" w:hAnsi="Times New Roman" w:cs="Times New Roman"/>
          <w:b/>
          <w:bCs/>
        </w:rPr>
        <w:tab/>
      </w:r>
      <w:r w:rsidRPr="00D50992">
        <w:rPr>
          <w:rFonts w:ascii="Times New Roman" w:hAnsi="Times New Roman" w:cs="Times New Roman"/>
          <w:b/>
          <w:bCs/>
        </w:rPr>
        <w:tab/>
      </w:r>
      <w:r w:rsidRPr="00D50992">
        <w:rPr>
          <w:rFonts w:ascii="Times New Roman" w:hAnsi="Times New Roman" w:cs="Times New Roman"/>
          <w:b/>
          <w:bCs/>
        </w:rPr>
        <w:tab/>
        <w:t xml:space="preserve">         3(3+0)</w:t>
      </w:r>
    </w:p>
    <w:p w:rsidR="006B1904" w:rsidRPr="00D50992" w:rsidRDefault="006B1904" w:rsidP="006B1904">
      <w:pPr>
        <w:jc w:val="both"/>
        <w:rPr>
          <w:rFonts w:ascii="Times New Roman" w:hAnsi="Times New Roman" w:cs="Times New Roman"/>
          <w:b/>
          <w:bCs/>
          <w:i/>
          <w:iCs/>
        </w:rPr>
      </w:pPr>
      <w:r w:rsidRPr="00D50992">
        <w:rPr>
          <w:rFonts w:ascii="Times New Roman" w:hAnsi="Times New Roman" w:cs="Times New Roman"/>
        </w:rPr>
        <w:t xml:space="preserve">This course provides a general introduction to applied linguistics. </w:t>
      </w:r>
      <w:bookmarkStart w:id="0" w:name="_Hlk42268742"/>
      <w:r w:rsidRPr="00D50992">
        <w:rPr>
          <w:rFonts w:ascii="Times New Roman" w:hAnsi="Times New Roman" w:cs="Times New Roman"/>
        </w:rPr>
        <w:t xml:space="preserve">Theoretical and applied issues will be discussed through the analysis of fragments of how language is structured and used. </w:t>
      </w:r>
      <w:bookmarkEnd w:id="0"/>
      <w:r w:rsidRPr="00D50992">
        <w:rPr>
          <w:rFonts w:ascii="Times New Roman" w:hAnsi="Times New Roman" w:cs="Times New Roman"/>
        </w:rPr>
        <w:t xml:space="preserve">The course will enable the students to understand the application linguistic knowledge to solve real life problems like language teaching and learning, syllabus design, language planning etc. So, this course is a gateway to the field of applied of applied linguistics. It will introduce students to different methods adopted throughout the tradition of language teaching to teach language at the same time probing into the approaches, linguistic or psychological, that backed them. Moreover, with the help of the applied contents of language teaching, the students will be able to practice the contents like analysis of errors and make them prepare for the students. The students will be able to know the existing syllabuses being practice and they will be able to experiment the current syllabus through the course. </w:t>
      </w:r>
    </w:p>
    <w:p w:rsidR="006B1904" w:rsidRPr="00D50992" w:rsidRDefault="006B1904" w:rsidP="006B1904">
      <w:pPr>
        <w:jc w:val="both"/>
        <w:rPr>
          <w:rFonts w:ascii="Times New Roman" w:hAnsi="Times New Roman" w:cs="Times New Roman"/>
        </w:rPr>
      </w:pPr>
      <w:r w:rsidRPr="00D50992">
        <w:rPr>
          <w:rFonts w:ascii="Times New Roman" w:hAnsi="Times New Roman" w:cs="Times New Roman"/>
          <w:bCs/>
          <w:i/>
          <w:iCs/>
        </w:rPr>
        <w:t>Contents</w:t>
      </w:r>
    </w:p>
    <w:p w:rsidR="006B1904" w:rsidRPr="00D50992" w:rsidRDefault="006B1904" w:rsidP="006B1904">
      <w:pPr>
        <w:pStyle w:val="ListParagraph"/>
        <w:numPr>
          <w:ilvl w:val="0"/>
          <w:numId w:val="1"/>
        </w:numPr>
        <w:spacing w:after="0"/>
        <w:jc w:val="both"/>
        <w:rPr>
          <w:rFonts w:ascii="Times New Roman" w:hAnsi="Times New Roman" w:cs="Times New Roman"/>
        </w:rPr>
      </w:pPr>
      <w:r w:rsidRPr="00D50992">
        <w:rPr>
          <w:rFonts w:ascii="Times New Roman" w:hAnsi="Times New Roman" w:cs="Times New Roman"/>
        </w:rPr>
        <w:t>Applied linguistics: an introduction</w:t>
      </w:r>
    </w:p>
    <w:p w:rsidR="006B1904" w:rsidRPr="00D50992" w:rsidRDefault="006B1904" w:rsidP="006B1904">
      <w:pPr>
        <w:pStyle w:val="ListParagraph"/>
        <w:numPr>
          <w:ilvl w:val="0"/>
          <w:numId w:val="1"/>
        </w:numPr>
        <w:spacing w:after="0"/>
        <w:jc w:val="both"/>
        <w:rPr>
          <w:rFonts w:ascii="Times New Roman" w:hAnsi="Times New Roman" w:cs="Times New Roman"/>
        </w:rPr>
      </w:pPr>
      <w:r w:rsidRPr="00D50992">
        <w:rPr>
          <w:rFonts w:ascii="Times New Roman" w:hAnsi="Times New Roman" w:cs="Times New Roman"/>
        </w:rPr>
        <w:t>Language learning theories in Psycholinguistics</w:t>
      </w:r>
    </w:p>
    <w:p w:rsidR="006B1904" w:rsidRPr="00D50992" w:rsidRDefault="006B1904" w:rsidP="006B1904">
      <w:pPr>
        <w:pStyle w:val="ListParagraph"/>
        <w:numPr>
          <w:ilvl w:val="0"/>
          <w:numId w:val="1"/>
        </w:numPr>
        <w:spacing w:after="0"/>
        <w:jc w:val="both"/>
        <w:rPr>
          <w:rFonts w:ascii="Times New Roman" w:hAnsi="Times New Roman" w:cs="Times New Roman"/>
        </w:rPr>
      </w:pPr>
      <w:r w:rsidRPr="00D50992">
        <w:rPr>
          <w:rFonts w:ascii="Times New Roman" w:hAnsi="Times New Roman" w:cs="Times New Roman"/>
        </w:rPr>
        <w:t xml:space="preserve">Methods and approaches </w:t>
      </w:r>
    </w:p>
    <w:p w:rsidR="006B1904" w:rsidRPr="00D50992" w:rsidRDefault="006B1904" w:rsidP="006B1904">
      <w:pPr>
        <w:pStyle w:val="ListParagraph"/>
        <w:numPr>
          <w:ilvl w:val="0"/>
          <w:numId w:val="1"/>
        </w:numPr>
        <w:spacing w:after="0"/>
        <w:jc w:val="both"/>
        <w:rPr>
          <w:rFonts w:ascii="Times New Roman" w:hAnsi="Times New Roman" w:cs="Times New Roman"/>
        </w:rPr>
      </w:pPr>
      <w:r w:rsidRPr="00D50992">
        <w:rPr>
          <w:rFonts w:ascii="Times New Roman" w:hAnsi="Times New Roman" w:cs="Times New Roman"/>
        </w:rPr>
        <w:t>The nature of approaches and methods in language learning, GTM &amp; CLT</w:t>
      </w:r>
    </w:p>
    <w:p w:rsidR="006B1904" w:rsidRPr="00D50992" w:rsidRDefault="006B1904" w:rsidP="006B1904">
      <w:pPr>
        <w:pStyle w:val="ListParagraph"/>
        <w:numPr>
          <w:ilvl w:val="0"/>
          <w:numId w:val="1"/>
        </w:numPr>
        <w:spacing w:after="0"/>
        <w:jc w:val="both"/>
        <w:rPr>
          <w:rFonts w:ascii="Times New Roman" w:hAnsi="Times New Roman" w:cs="Times New Roman"/>
        </w:rPr>
      </w:pPr>
      <w:r w:rsidRPr="00D50992">
        <w:rPr>
          <w:rFonts w:ascii="Times New Roman" w:hAnsi="Times New Roman" w:cs="Times New Roman"/>
        </w:rPr>
        <w:t xml:space="preserve">The Direct method </w:t>
      </w:r>
    </w:p>
    <w:p w:rsidR="006B1904" w:rsidRPr="00D50992" w:rsidRDefault="006B1904" w:rsidP="006B1904">
      <w:pPr>
        <w:pStyle w:val="ListParagraph"/>
        <w:numPr>
          <w:ilvl w:val="0"/>
          <w:numId w:val="1"/>
        </w:numPr>
        <w:spacing w:after="0"/>
        <w:jc w:val="both"/>
        <w:rPr>
          <w:rFonts w:ascii="Times New Roman" w:hAnsi="Times New Roman" w:cs="Times New Roman"/>
        </w:rPr>
      </w:pPr>
      <w:r w:rsidRPr="00D50992">
        <w:rPr>
          <w:rFonts w:ascii="Times New Roman" w:hAnsi="Times New Roman" w:cs="Times New Roman"/>
        </w:rPr>
        <w:t xml:space="preserve">The audio-lingual method </w:t>
      </w:r>
    </w:p>
    <w:p w:rsidR="006B1904" w:rsidRPr="00D50992" w:rsidRDefault="006B1904" w:rsidP="006B1904">
      <w:pPr>
        <w:pStyle w:val="ListParagraph"/>
        <w:numPr>
          <w:ilvl w:val="0"/>
          <w:numId w:val="1"/>
        </w:numPr>
        <w:spacing w:after="0"/>
        <w:jc w:val="both"/>
        <w:rPr>
          <w:rFonts w:ascii="Times New Roman" w:hAnsi="Times New Roman" w:cs="Times New Roman"/>
        </w:rPr>
      </w:pPr>
      <w:r w:rsidRPr="00D50992">
        <w:rPr>
          <w:rFonts w:ascii="Times New Roman" w:hAnsi="Times New Roman" w:cs="Times New Roman"/>
        </w:rPr>
        <w:t xml:space="preserve">The natural approach </w:t>
      </w:r>
    </w:p>
    <w:p w:rsidR="006B1904" w:rsidRPr="00D50992" w:rsidRDefault="006B1904" w:rsidP="006B1904">
      <w:pPr>
        <w:pStyle w:val="ListParagraph"/>
        <w:numPr>
          <w:ilvl w:val="0"/>
          <w:numId w:val="1"/>
        </w:numPr>
        <w:spacing w:after="0"/>
        <w:jc w:val="both"/>
        <w:rPr>
          <w:rFonts w:ascii="Times New Roman" w:hAnsi="Times New Roman" w:cs="Times New Roman"/>
        </w:rPr>
      </w:pPr>
      <w:r w:rsidRPr="00D50992">
        <w:rPr>
          <w:rFonts w:ascii="Times New Roman" w:hAnsi="Times New Roman" w:cs="Times New Roman"/>
        </w:rPr>
        <w:t xml:space="preserve">The eclectic approach </w:t>
      </w:r>
    </w:p>
    <w:p w:rsidR="006B1904" w:rsidRPr="00D50992" w:rsidRDefault="006B1904" w:rsidP="006B1904">
      <w:pPr>
        <w:pStyle w:val="ListParagraph"/>
        <w:numPr>
          <w:ilvl w:val="0"/>
          <w:numId w:val="1"/>
        </w:numPr>
        <w:spacing w:after="0"/>
        <w:jc w:val="both"/>
        <w:rPr>
          <w:rFonts w:ascii="Times New Roman" w:hAnsi="Times New Roman" w:cs="Times New Roman"/>
        </w:rPr>
      </w:pPr>
      <w:r w:rsidRPr="00D50992">
        <w:rPr>
          <w:rFonts w:ascii="Times New Roman" w:hAnsi="Times New Roman" w:cs="Times New Roman"/>
        </w:rPr>
        <w:t>Error analysis</w:t>
      </w:r>
    </w:p>
    <w:p w:rsidR="006B1904" w:rsidRPr="00D50992" w:rsidRDefault="006B1904" w:rsidP="006B1904">
      <w:pPr>
        <w:pStyle w:val="ListParagraph"/>
        <w:numPr>
          <w:ilvl w:val="0"/>
          <w:numId w:val="1"/>
        </w:numPr>
        <w:spacing w:after="0"/>
        <w:jc w:val="both"/>
        <w:rPr>
          <w:rFonts w:ascii="Times New Roman" w:hAnsi="Times New Roman" w:cs="Times New Roman"/>
        </w:rPr>
      </w:pPr>
      <w:r w:rsidRPr="00D50992">
        <w:rPr>
          <w:rFonts w:ascii="Times New Roman" w:hAnsi="Times New Roman" w:cs="Times New Roman"/>
        </w:rPr>
        <w:t>Syllabus design</w:t>
      </w:r>
    </w:p>
    <w:p w:rsidR="006B1904" w:rsidRPr="00D50992" w:rsidRDefault="006B1904" w:rsidP="006B1904">
      <w:pPr>
        <w:pStyle w:val="ListParagraph"/>
        <w:numPr>
          <w:ilvl w:val="0"/>
          <w:numId w:val="1"/>
        </w:numPr>
        <w:spacing w:after="0"/>
        <w:jc w:val="both"/>
        <w:rPr>
          <w:rFonts w:ascii="Times New Roman" w:hAnsi="Times New Roman" w:cs="Times New Roman"/>
        </w:rPr>
      </w:pPr>
      <w:r w:rsidRPr="00D50992">
        <w:rPr>
          <w:rFonts w:ascii="Times New Roman" w:hAnsi="Times New Roman" w:cs="Times New Roman"/>
        </w:rPr>
        <w:t xml:space="preserve">Grammatical syllabus, procedural syllabus, Selecting and grading contents </w:t>
      </w:r>
    </w:p>
    <w:p w:rsidR="006B1904" w:rsidRPr="00D50992" w:rsidRDefault="006B1904" w:rsidP="006B1904">
      <w:pPr>
        <w:pStyle w:val="ListParagraph"/>
        <w:numPr>
          <w:ilvl w:val="0"/>
          <w:numId w:val="1"/>
        </w:numPr>
        <w:spacing w:after="0"/>
        <w:jc w:val="both"/>
        <w:rPr>
          <w:rFonts w:ascii="Times New Roman" w:hAnsi="Times New Roman" w:cs="Times New Roman"/>
        </w:rPr>
      </w:pPr>
      <w:r w:rsidRPr="00D50992">
        <w:rPr>
          <w:rFonts w:ascii="Times New Roman" w:hAnsi="Times New Roman" w:cs="Times New Roman"/>
        </w:rPr>
        <w:t xml:space="preserve">Notional functional syllabus, Selecting and grading contents </w:t>
      </w:r>
    </w:p>
    <w:p w:rsidR="006B1904" w:rsidRPr="00D50992" w:rsidRDefault="006B1904" w:rsidP="006B1904">
      <w:pPr>
        <w:pStyle w:val="ListParagraph"/>
        <w:numPr>
          <w:ilvl w:val="0"/>
          <w:numId w:val="1"/>
        </w:numPr>
        <w:spacing w:after="0"/>
        <w:jc w:val="both"/>
        <w:rPr>
          <w:rFonts w:ascii="Times New Roman" w:hAnsi="Times New Roman" w:cs="Times New Roman"/>
        </w:rPr>
      </w:pPr>
      <w:r w:rsidRPr="00D50992">
        <w:rPr>
          <w:rFonts w:ascii="Times New Roman" w:hAnsi="Times New Roman" w:cs="Times New Roman"/>
        </w:rPr>
        <w:t xml:space="preserve">Process syllabus, Selecting and grading contents </w:t>
      </w:r>
    </w:p>
    <w:p w:rsidR="006B1904" w:rsidRPr="00D50992" w:rsidRDefault="006B1904" w:rsidP="006B1904">
      <w:pPr>
        <w:pStyle w:val="ListParagraph"/>
        <w:numPr>
          <w:ilvl w:val="0"/>
          <w:numId w:val="1"/>
        </w:numPr>
        <w:spacing w:after="0"/>
        <w:jc w:val="both"/>
        <w:rPr>
          <w:rFonts w:ascii="Times New Roman" w:hAnsi="Times New Roman" w:cs="Times New Roman"/>
        </w:rPr>
      </w:pPr>
      <w:r w:rsidRPr="00D50992">
        <w:rPr>
          <w:rFonts w:ascii="Times New Roman" w:hAnsi="Times New Roman" w:cs="Times New Roman"/>
        </w:rPr>
        <w:t xml:space="preserve">Needs analysis for syllabus designing </w:t>
      </w:r>
    </w:p>
    <w:p w:rsidR="006B1904" w:rsidRPr="00D50992" w:rsidRDefault="006B1904" w:rsidP="006B1904">
      <w:pPr>
        <w:pStyle w:val="ListParagraph"/>
        <w:numPr>
          <w:ilvl w:val="0"/>
          <w:numId w:val="1"/>
        </w:numPr>
        <w:spacing w:after="0"/>
        <w:jc w:val="both"/>
        <w:rPr>
          <w:rFonts w:ascii="Times New Roman" w:hAnsi="Times New Roman" w:cs="Times New Roman"/>
        </w:rPr>
      </w:pPr>
      <w:r w:rsidRPr="00D50992">
        <w:rPr>
          <w:rFonts w:ascii="Times New Roman" w:hAnsi="Times New Roman" w:cs="Times New Roman"/>
        </w:rPr>
        <w:t>Testing and Evaluation</w:t>
      </w:r>
    </w:p>
    <w:p w:rsidR="006B1904" w:rsidRPr="00D50992" w:rsidRDefault="006B1904" w:rsidP="006B1904">
      <w:pPr>
        <w:pStyle w:val="ListParagraph"/>
        <w:numPr>
          <w:ilvl w:val="0"/>
          <w:numId w:val="1"/>
        </w:numPr>
        <w:jc w:val="both"/>
        <w:rPr>
          <w:rFonts w:ascii="Times New Roman" w:hAnsi="Times New Roman" w:cs="Times New Roman"/>
        </w:rPr>
      </w:pPr>
      <w:r w:rsidRPr="00D50992">
        <w:rPr>
          <w:rFonts w:ascii="Times New Roman" w:hAnsi="Times New Roman" w:cs="Times New Roman"/>
        </w:rPr>
        <w:t>Teacher Training</w:t>
      </w:r>
    </w:p>
    <w:p w:rsidR="006B1904" w:rsidRPr="00957EFF" w:rsidRDefault="006B1904" w:rsidP="006B1904">
      <w:pPr>
        <w:rPr>
          <w:rFonts w:ascii="Times New Roman" w:hAnsi="Times New Roman" w:cs="Times New Roman"/>
          <w:bCs/>
          <w:i/>
          <w:iCs/>
        </w:rPr>
      </w:pPr>
      <w:r w:rsidRPr="00957EFF">
        <w:rPr>
          <w:rFonts w:ascii="Times New Roman" w:hAnsi="Times New Roman" w:cs="Times New Roman"/>
          <w:bCs/>
          <w:i/>
          <w:iCs/>
        </w:rPr>
        <w:t>Recommended Texts</w:t>
      </w:r>
    </w:p>
    <w:p w:rsidR="006B1904" w:rsidRPr="006B1904" w:rsidRDefault="006B1904" w:rsidP="006B1904">
      <w:pPr>
        <w:rPr>
          <w:rFonts w:ascii="Times New Roman" w:hAnsi="Times New Roman" w:cs="Times New Roman"/>
          <w:bCs/>
          <w:iCs/>
        </w:rPr>
      </w:pPr>
      <w:r>
        <w:rPr>
          <w:rFonts w:ascii="Times New Roman" w:hAnsi="Times New Roman" w:cs="Times New Roman"/>
          <w:bCs/>
          <w:iCs/>
        </w:rPr>
        <w:t xml:space="preserve">1. </w:t>
      </w:r>
      <w:r w:rsidRPr="006B1904">
        <w:rPr>
          <w:rFonts w:ascii="Times New Roman" w:hAnsi="Times New Roman" w:cs="Times New Roman"/>
          <w:bCs/>
          <w:iCs/>
        </w:rPr>
        <w:t>Davies, A., &amp; Elder, C. (Eds.). (2008</w:t>
      </w:r>
      <w:r w:rsidRPr="00957EFF">
        <w:rPr>
          <w:rFonts w:ascii="Times New Roman" w:hAnsi="Times New Roman" w:cs="Times New Roman"/>
          <w:bCs/>
          <w:i/>
          <w:iCs/>
        </w:rPr>
        <w:t xml:space="preserve">). The handbook of applied linguistics. </w:t>
      </w:r>
      <w:r w:rsidRPr="006B1904">
        <w:rPr>
          <w:rFonts w:ascii="Times New Roman" w:hAnsi="Times New Roman" w:cs="Times New Roman"/>
          <w:bCs/>
          <w:iCs/>
        </w:rPr>
        <w:t>Hoboken: John Wiley &amp; Sons.</w:t>
      </w:r>
    </w:p>
    <w:p w:rsidR="006B1904" w:rsidRPr="00957EFF" w:rsidRDefault="006B1904" w:rsidP="006B1904">
      <w:pPr>
        <w:rPr>
          <w:rFonts w:ascii="Times New Roman" w:hAnsi="Times New Roman" w:cs="Times New Roman"/>
          <w:bCs/>
          <w:i/>
          <w:iCs/>
        </w:rPr>
      </w:pPr>
      <w:r w:rsidRPr="006B1904">
        <w:rPr>
          <w:rFonts w:ascii="Times New Roman" w:hAnsi="Times New Roman" w:cs="Times New Roman"/>
          <w:bCs/>
          <w:iCs/>
        </w:rPr>
        <w:t>2.</w:t>
      </w:r>
      <w:r>
        <w:rPr>
          <w:rFonts w:ascii="Times New Roman" w:hAnsi="Times New Roman" w:cs="Times New Roman"/>
          <w:bCs/>
          <w:iCs/>
        </w:rPr>
        <w:t xml:space="preserve"> </w:t>
      </w:r>
      <w:r w:rsidRPr="006B1904">
        <w:rPr>
          <w:rFonts w:ascii="Times New Roman" w:hAnsi="Times New Roman" w:cs="Times New Roman"/>
          <w:bCs/>
          <w:iCs/>
        </w:rPr>
        <w:t>Schmitt, N. (Ed.). (2013).</w:t>
      </w:r>
      <w:r w:rsidRPr="00957EFF">
        <w:rPr>
          <w:rFonts w:ascii="Times New Roman" w:hAnsi="Times New Roman" w:cs="Times New Roman"/>
          <w:bCs/>
          <w:i/>
          <w:iCs/>
        </w:rPr>
        <w:t xml:space="preserve"> An introduction to applied linguistics (2nd ed.). </w:t>
      </w:r>
      <w:r w:rsidRPr="006B1904">
        <w:rPr>
          <w:rFonts w:ascii="Times New Roman" w:hAnsi="Times New Roman" w:cs="Times New Roman"/>
          <w:bCs/>
          <w:iCs/>
        </w:rPr>
        <w:t>New York: Routledge.</w:t>
      </w:r>
    </w:p>
    <w:p w:rsidR="006B1904" w:rsidRPr="00957EFF" w:rsidRDefault="006B1904" w:rsidP="006B1904">
      <w:pPr>
        <w:rPr>
          <w:rFonts w:ascii="Times New Roman" w:hAnsi="Times New Roman" w:cs="Times New Roman"/>
          <w:bCs/>
          <w:i/>
          <w:iCs/>
        </w:rPr>
      </w:pPr>
      <w:r w:rsidRPr="00957EFF">
        <w:rPr>
          <w:rFonts w:ascii="Times New Roman" w:hAnsi="Times New Roman" w:cs="Times New Roman"/>
          <w:bCs/>
          <w:i/>
          <w:iCs/>
        </w:rPr>
        <w:t>Suggested Readings</w:t>
      </w:r>
    </w:p>
    <w:p w:rsidR="006B1904" w:rsidRPr="00957EFF" w:rsidRDefault="006B1904" w:rsidP="006B1904">
      <w:pPr>
        <w:rPr>
          <w:rFonts w:ascii="Times New Roman" w:hAnsi="Times New Roman" w:cs="Times New Roman"/>
          <w:bCs/>
          <w:i/>
          <w:iCs/>
        </w:rPr>
      </w:pPr>
      <w:r w:rsidRPr="006B1904">
        <w:rPr>
          <w:rFonts w:ascii="Times New Roman" w:hAnsi="Times New Roman" w:cs="Times New Roman"/>
          <w:bCs/>
          <w:iCs/>
        </w:rPr>
        <w:t>1.</w:t>
      </w:r>
      <w:r>
        <w:rPr>
          <w:rFonts w:ascii="Times New Roman" w:hAnsi="Times New Roman" w:cs="Times New Roman"/>
          <w:bCs/>
          <w:iCs/>
        </w:rPr>
        <w:t xml:space="preserve"> </w:t>
      </w:r>
      <w:r w:rsidRPr="006B1904">
        <w:rPr>
          <w:rFonts w:ascii="Times New Roman" w:hAnsi="Times New Roman" w:cs="Times New Roman"/>
          <w:bCs/>
          <w:iCs/>
        </w:rPr>
        <w:t>Cook, V., &amp; Wei, L. (Eds.). (2009).</w:t>
      </w:r>
      <w:r w:rsidRPr="00957EFF">
        <w:rPr>
          <w:rFonts w:ascii="Times New Roman" w:hAnsi="Times New Roman" w:cs="Times New Roman"/>
          <w:bCs/>
          <w:i/>
          <w:iCs/>
        </w:rPr>
        <w:t xml:space="preserve"> Contemporary applied linguistics: Language teaching and learning (vol. 1). </w:t>
      </w:r>
      <w:r w:rsidRPr="006B1904">
        <w:rPr>
          <w:rFonts w:ascii="Times New Roman" w:hAnsi="Times New Roman" w:cs="Times New Roman"/>
          <w:bCs/>
          <w:iCs/>
        </w:rPr>
        <w:t>London: Bloomsbury Publishing.</w:t>
      </w:r>
    </w:p>
    <w:p w:rsidR="0052323A" w:rsidRPr="006B1904" w:rsidRDefault="006B1904">
      <w:pPr>
        <w:rPr>
          <w:rFonts w:ascii="Times New Roman" w:hAnsi="Times New Roman" w:cs="Times New Roman"/>
          <w:bCs/>
          <w:iCs/>
        </w:rPr>
      </w:pPr>
      <w:r w:rsidRPr="006B1904">
        <w:rPr>
          <w:rFonts w:ascii="Times New Roman" w:hAnsi="Times New Roman" w:cs="Times New Roman"/>
          <w:bCs/>
          <w:iCs/>
        </w:rPr>
        <w:t xml:space="preserve">2. </w:t>
      </w:r>
      <w:r w:rsidRPr="006B1904">
        <w:rPr>
          <w:rFonts w:ascii="Times New Roman" w:hAnsi="Times New Roman" w:cs="Times New Roman"/>
          <w:bCs/>
          <w:iCs/>
        </w:rPr>
        <w:t>Hall, G. (2017).</w:t>
      </w:r>
      <w:r w:rsidRPr="00957EFF">
        <w:rPr>
          <w:rFonts w:ascii="Times New Roman" w:hAnsi="Times New Roman" w:cs="Times New Roman"/>
          <w:bCs/>
          <w:i/>
          <w:iCs/>
        </w:rPr>
        <w:t xml:space="preserve"> Exploring English language teaching: Language in action (2nd ed.). </w:t>
      </w:r>
      <w:r w:rsidRPr="006B1904">
        <w:rPr>
          <w:rFonts w:ascii="Times New Roman" w:hAnsi="Times New Roman" w:cs="Times New Roman"/>
          <w:bCs/>
          <w:iCs/>
        </w:rPr>
        <w:t>London: Routledge.</w:t>
      </w:r>
    </w:p>
    <w:sectPr w:rsidR="0052323A" w:rsidRPr="006B1904" w:rsidSect="00327FB0">
      <w:pgSz w:w="12240" w:h="15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B0653"/>
    <w:multiLevelType w:val="hybridMultilevel"/>
    <w:tmpl w:val="3B84858A"/>
    <w:lvl w:ilvl="0" w:tplc="8D2C57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00"/>
  <w:drawingGridVerticalSpacing w:val="136"/>
  <w:displayHorizontalDrawingGridEvery w:val="2"/>
  <w:displayVerticalDrawingGridEvery w:val="2"/>
  <w:characterSpacingControl w:val="doNotCompress"/>
  <w:compat/>
  <w:rsids>
    <w:rsidRoot w:val="006B1904"/>
    <w:rsid w:val="000318CB"/>
    <w:rsid w:val="00327FB0"/>
    <w:rsid w:val="0052323A"/>
    <w:rsid w:val="006B1904"/>
    <w:rsid w:val="00807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19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2020-12-02T21:07:00Z</dcterms:created>
  <dcterms:modified xsi:type="dcterms:W3CDTF">2020-12-02T21:09:00Z</dcterms:modified>
</cp:coreProperties>
</file>