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716" w:rsidRDefault="00636716" w:rsidP="00636716">
      <w:pPr>
        <w:spacing w:before="100" w:beforeAutospacing="1" w:after="100" w:afterAutospacing="1"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UHT milk processing</w:t>
      </w:r>
    </w:p>
    <w:p w:rsidR="00636716" w:rsidRDefault="00636716" w:rsidP="00636716">
      <w:pPr>
        <w:spacing w:before="100" w:beforeAutospacing="1" w:after="100" w:afterAutospacing="1" w:line="360" w:lineRule="auto"/>
        <w:jc w:val="center"/>
        <w:rPr>
          <w:rFonts w:ascii="Times New Roman" w:eastAsia="Times New Roman" w:hAnsi="Times New Roman" w:cs="Times New Roman"/>
          <w:bCs/>
          <w:sz w:val="24"/>
          <w:szCs w:val="24"/>
        </w:rPr>
      </w:pPr>
    </w:p>
    <w:p w:rsidR="00AC3735" w:rsidRDefault="008A3453" w:rsidP="000B2D5C">
      <w:pPr>
        <w:spacing w:before="100" w:beforeAutospacing="1" w:after="100" w:afterAutospacing="1" w:line="360" w:lineRule="auto"/>
        <w:jc w:val="both"/>
        <w:rPr>
          <w:rFonts w:ascii="Times New Roman" w:eastAsia="Times New Roman" w:hAnsi="Times New Roman" w:cs="Times New Roman"/>
          <w:bCs/>
          <w:sz w:val="24"/>
          <w:szCs w:val="24"/>
        </w:rPr>
      </w:pPr>
      <w:r w:rsidRPr="000B2D5C">
        <w:rPr>
          <w:rFonts w:ascii="Times New Roman" w:eastAsia="Times New Roman" w:hAnsi="Times New Roman" w:cs="Times New Roman"/>
          <w:bCs/>
          <w:sz w:val="24"/>
          <w:szCs w:val="24"/>
        </w:rPr>
        <w:t>In a modern UHT plant the milk is pumped through a closed system. On the</w:t>
      </w:r>
      <w:r w:rsidRPr="000B2D5C">
        <w:rPr>
          <w:rFonts w:ascii="Times New Roman" w:eastAsia="Times New Roman" w:hAnsi="Times New Roman" w:cs="Times New Roman"/>
          <w:bCs/>
          <w:sz w:val="24"/>
          <w:szCs w:val="24"/>
        </w:rPr>
        <w:br/>
        <w:t>way it is preheated, highly heat treated, homogenised, cooled and packed</w:t>
      </w:r>
      <w:r w:rsidRPr="000B2D5C">
        <w:rPr>
          <w:rFonts w:ascii="Times New Roman" w:eastAsia="Times New Roman" w:hAnsi="Times New Roman" w:cs="Times New Roman"/>
          <w:bCs/>
          <w:sz w:val="24"/>
          <w:szCs w:val="24"/>
        </w:rPr>
        <w:br/>
        <w:t>aseptically. Low-acid (pH above 4.5 – for milk more than pH 6.5) liquid</w:t>
      </w:r>
      <w:r w:rsidRPr="000B2D5C">
        <w:rPr>
          <w:rFonts w:ascii="Times New Roman" w:eastAsia="Times New Roman" w:hAnsi="Times New Roman" w:cs="Times New Roman"/>
          <w:bCs/>
          <w:sz w:val="24"/>
          <w:szCs w:val="24"/>
        </w:rPr>
        <w:br/>
        <w:t>products are usually treated at 135 – 150°C for a few seconds, by either</w:t>
      </w:r>
      <w:r w:rsidRPr="000B2D5C">
        <w:rPr>
          <w:rFonts w:ascii="Times New Roman" w:eastAsia="Times New Roman" w:hAnsi="Times New Roman" w:cs="Times New Roman"/>
          <w:bCs/>
          <w:sz w:val="24"/>
          <w:szCs w:val="24"/>
        </w:rPr>
        <w:br/>
        <w:t>indirect heating, direct steam injection or infusion. High-acid (pH below 4.5)</w:t>
      </w:r>
      <w:r w:rsidRPr="000B2D5C">
        <w:rPr>
          <w:rFonts w:ascii="Times New Roman" w:eastAsia="Times New Roman" w:hAnsi="Times New Roman" w:cs="Times New Roman"/>
          <w:bCs/>
          <w:sz w:val="24"/>
          <w:szCs w:val="24"/>
        </w:rPr>
        <w:br/>
        <w:t>products such as juice are normally heated at 90 – 95°C for 15 – 30 seconds. All parts of the system downstream of the actual highly heating section are of aseptic design to eliminate the risk ofreinfection.</w:t>
      </w:r>
      <w:r w:rsidRPr="000B2D5C">
        <w:rPr>
          <w:rFonts w:ascii="Times New Roman" w:eastAsia="Times New Roman" w:hAnsi="Times New Roman" w:cs="Times New Roman"/>
          <w:bCs/>
          <w:sz w:val="24"/>
          <w:szCs w:val="24"/>
        </w:rPr>
        <w:br/>
        <w:t>Compared with traditional sterilisation in hydrostatic towers, UHT treatment of milk saves</w:t>
      </w:r>
    </w:p>
    <w:p w:rsidR="00AC3735" w:rsidRPr="00AC3735" w:rsidRDefault="00B9437A" w:rsidP="00AC3735">
      <w:pPr>
        <w:pStyle w:val="ListParagraph"/>
        <w:numPr>
          <w:ilvl w:val="0"/>
          <w:numId w:val="13"/>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time</w:t>
      </w:r>
    </w:p>
    <w:p w:rsidR="00AC3735" w:rsidRPr="00AC3735" w:rsidRDefault="00B9437A" w:rsidP="00AC3735">
      <w:pPr>
        <w:pStyle w:val="ListParagraph"/>
        <w:numPr>
          <w:ilvl w:val="0"/>
          <w:numId w:val="13"/>
        </w:numPr>
        <w:spacing w:before="100" w:beforeAutospacing="1" w:after="100" w:afterAutospacing="1" w:line="360" w:lineRule="auto"/>
        <w:jc w:val="both"/>
        <w:rPr>
          <w:rFonts w:ascii="Times New Roman" w:eastAsia="Times New Roman" w:hAnsi="Times New Roman" w:cs="Times New Roman"/>
          <w:bCs/>
          <w:sz w:val="24"/>
          <w:szCs w:val="24"/>
        </w:rPr>
      </w:pPr>
      <w:r w:rsidRPr="00AC3735">
        <w:rPr>
          <w:rFonts w:ascii="Times New Roman" w:eastAsia="Times New Roman" w:hAnsi="Times New Roman" w:cs="Times New Roman"/>
          <w:bCs/>
          <w:sz w:val="24"/>
          <w:szCs w:val="24"/>
        </w:rPr>
        <w:t>labor</w:t>
      </w:r>
    </w:p>
    <w:p w:rsidR="00AC3735" w:rsidRPr="00AC3735" w:rsidRDefault="00B9437A" w:rsidP="00AC3735">
      <w:pPr>
        <w:pStyle w:val="ListParagraph"/>
        <w:numPr>
          <w:ilvl w:val="0"/>
          <w:numId w:val="13"/>
        </w:numPr>
        <w:spacing w:before="100" w:beforeAutospacing="1" w:after="100" w:afterAutospacing="1"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w:t>
      </w:r>
      <w:r w:rsidRPr="00AC3735">
        <w:rPr>
          <w:rFonts w:ascii="Times New Roman" w:eastAsia="Times New Roman" w:hAnsi="Times New Roman" w:cs="Times New Roman"/>
          <w:bCs/>
          <w:sz w:val="24"/>
          <w:szCs w:val="24"/>
        </w:rPr>
        <w:t>nergy</w:t>
      </w:r>
      <w:r w:rsidR="00AC3735" w:rsidRPr="00AC3735">
        <w:rPr>
          <w:rFonts w:ascii="Times New Roman" w:eastAsia="Times New Roman" w:hAnsi="Times New Roman" w:cs="Times New Roman"/>
          <w:bCs/>
          <w:sz w:val="24"/>
          <w:szCs w:val="24"/>
        </w:rPr>
        <w:t xml:space="preserve"> </w:t>
      </w:r>
      <w:r w:rsidR="008A3453" w:rsidRPr="00AC3735">
        <w:rPr>
          <w:rFonts w:ascii="Times New Roman" w:eastAsia="Times New Roman" w:hAnsi="Times New Roman" w:cs="Times New Roman"/>
          <w:bCs/>
          <w:sz w:val="24"/>
          <w:szCs w:val="24"/>
        </w:rPr>
        <w:t xml:space="preserve">and space. </w:t>
      </w:r>
    </w:p>
    <w:p w:rsidR="008A3453" w:rsidRDefault="00AC3735" w:rsidP="000B2D5C">
      <w:pPr>
        <w:spacing w:before="100" w:beforeAutospacing="1" w:after="100" w:afterAutospacing="1" w:line="360" w:lineRule="auto"/>
        <w:jc w:val="both"/>
        <w:rPr>
          <w:rFonts w:ascii="Times New Roman" w:eastAsia="Times New Roman" w:hAnsi="Times New Roman" w:cs="Times New Roman"/>
          <w:b/>
          <w:bCs/>
          <w:sz w:val="28"/>
          <w:szCs w:val="28"/>
        </w:rPr>
      </w:pPr>
      <w:r w:rsidRPr="000B2D5C">
        <w:rPr>
          <w:rFonts w:ascii="Times New Roman" w:eastAsia="Times New Roman" w:hAnsi="Times New Roman" w:cs="Times New Roman"/>
          <w:bCs/>
          <w:sz w:val="24"/>
          <w:szCs w:val="24"/>
        </w:rPr>
        <w:t>UHT</w:t>
      </w:r>
      <w:r w:rsidRPr="00AC3735">
        <w:rPr>
          <w:rFonts w:ascii="Times New Roman" w:eastAsia="Times New Roman" w:hAnsi="Times New Roman" w:cs="Times New Roman"/>
          <w:bCs/>
          <w:sz w:val="24"/>
          <w:szCs w:val="24"/>
        </w:rPr>
        <w:t xml:space="preserve"> </w:t>
      </w:r>
      <w:r w:rsidRPr="000B2D5C">
        <w:rPr>
          <w:rFonts w:ascii="Times New Roman" w:eastAsia="Times New Roman" w:hAnsi="Times New Roman" w:cs="Times New Roman"/>
          <w:bCs/>
          <w:sz w:val="24"/>
          <w:szCs w:val="24"/>
        </w:rPr>
        <w:t>is</w:t>
      </w:r>
      <w:r>
        <w:rPr>
          <w:rFonts w:ascii="Times New Roman" w:eastAsia="Times New Roman" w:hAnsi="Times New Roman" w:cs="Times New Roman"/>
          <w:bCs/>
          <w:sz w:val="24"/>
          <w:szCs w:val="24"/>
        </w:rPr>
        <w:t xml:space="preserve"> a high speed</w:t>
      </w:r>
      <w:r w:rsidRPr="000B2D5C">
        <w:rPr>
          <w:rFonts w:ascii="Times New Roman" w:eastAsia="Times New Roman" w:hAnsi="Times New Roman" w:cs="Times New Roman"/>
          <w:bCs/>
          <w:sz w:val="24"/>
          <w:szCs w:val="24"/>
        </w:rPr>
        <w:t xml:space="preserve"> </w:t>
      </w:r>
      <w:r w:rsidR="008A3453" w:rsidRPr="000B2D5C">
        <w:rPr>
          <w:rFonts w:ascii="Times New Roman" w:eastAsia="Times New Roman" w:hAnsi="Times New Roman" w:cs="Times New Roman"/>
          <w:bCs/>
          <w:sz w:val="24"/>
          <w:szCs w:val="24"/>
        </w:rPr>
        <w:t xml:space="preserve">process and has much less effect on the flavour of the milk. However, regular </w:t>
      </w:r>
      <w:r>
        <w:rPr>
          <w:rFonts w:ascii="Times New Roman" w:eastAsia="Times New Roman" w:hAnsi="Times New Roman" w:cs="Times New Roman"/>
          <w:bCs/>
          <w:sz w:val="24"/>
          <w:szCs w:val="24"/>
        </w:rPr>
        <w:t xml:space="preserve"> </w:t>
      </w:r>
      <w:r w:rsidR="008A3453" w:rsidRPr="000B2D5C">
        <w:rPr>
          <w:rFonts w:ascii="Times New Roman" w:eastAsia="Times New Roman" w:hAnsi="Times New Roman" w:cs="Times New Roman"/>
          <w:bCs/>
          <w:sz w:val="24"/>
          <w:szCs w:val="24"/>
        </w:rPr>
        <w:t xml:space="preserve"> of autoclave-sterilised milk are accustomed to its “cooked”</w:t>
      </w:r>
      <w:r w:rsidR="008A3453" w:rsidRPr="000B2D5C">
        <w:rPr>
          <w:rFonts w:ascii="Times New Roman" w:eastAsia="Times New Roman" w:hAnsi="Times New Roman" w:cs="Times New Roman"/>
          <w:bCs/>
          <w:sz w:val="24"/>
          <w:szCs w:val="24"/>
        </w:rPr>
        <w:br/>
        <w:t>or caramel flavour and may find the UHT-treated product “tasteless”.</w:t>
      </w:r>
    </w:p>
    <w:p w:rsidR="00416DE5" w:rsidRDefault="00416DE5" w:rsidP="008A3453">
      <w:pPr>
        <w:spacing w:before="100" w:beforeAutospacing="1" w:after="100" w:afterAutospacing="1"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UHT milk processing</w:t>
      </w:r>
    </w:p>
    <w:p w:rsidR="001605E8" w:rsidRPr="000335EE" w:rsidRDefault="00416DE5" w:rsidP="00FB5167">
      <w:pPr>
        <w:spacing w:before="100" w:beforeAutospacing="1" w:after="100" w:afterAutospacing="1"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1605E8" w:rsidRPr="000335EE">
        <w:rPr>
          <w:rFonts w:ascii="Times New Roman" w:eastAsia="Times New Roman" w:hAnsi="Times New Roman" w:cs="Times New Roman"/>
          <w:b/>
          <w:bCs/>
          <w:sz w:val="28"/>
          <w:szCs w:val="28"/>
        </w:rPr>
        <w:t xml:space="preserve">Definition </w:t>
      </w:r>
    </w:p>
    <w:p w:rsidR="00C80E31" w:rsidRDefault="00C80E31" w:rsidP="000335EE">
      <w:pPr>
        <w:spacing w:before="100" w:beforeAutospacing="1" w:after="100" w:afterAutospacing="1" w:line="360" w:lineRule="auto"/>
        <w:ind w:firstLine="720"/>
        <w:jc w:val="both"/>
        <w:rPr>
          <w:rFonts w:ascii="Times New Roman" w:hAnsi="Times New Roman" w:cs="Times New Roman"/>
          <w:sz w:val="24"/>
          <w:szCs w:val="24"/>
          <w:shd w:val="clear" w:color="auto" w:fill="FFFFFF"/>
        </w:rPr>
      </w:pPr>
      <w:r w:rsidRPr="00FB5167">
        <w:rPr>
          <w:rFonts w:ascii="Times New Roman" w:hAnsi="Times New Roman" w:cs="Times New Roman"/>
          <w:sz w:val="24"/>
          <w:szCs w:val="24"/>
          <w:shd w:val="clear" w:color="auto" w:fill="FFFFFF"/>
        </w:rPr>
        <w:t xml:space="preserve">UHT milk can be defined as a product obtained by heating milk in a continuous flow </w:t>
      </w:r>
      <w:r w:rsidR="000335EE">
        <w:rPr>
          <w:rFonts w:ascii="Times New Roman" w:hAnsi="Times New Roman" w:cs="Times New Roman"/>
          <w:sz w:val="24"/>
          <w:szCs w:val="24"/>
          <w:shd w:val="clear" w:color="auto" w:fill="FFFFFF"/>
        </w:rPr>
        <w:t xml:space="preserve">to a temperature </w:t>
      </w:r>
      <w:r w:rsidR="000335EE" w:rsidRPr="005E18D5">
        <w:rPr>
          <w:rFonts w:ascii="Times New Roman" w:hAnsi="Times New Roman" w:cs="Times New Roman"/>
          <w:sz w:val="24"/>
          <w:szCs w:val="24"/>
          <w:highlight w:val="yellow"/>
          <w:shd w:val="clear" w:color="auto" w:fill="FFFFFF"/>
        </w:rPr>
        <w:t>in excess of 13</w:t>
      </w:r>
      <w:r w:rsidRPr="005E18D5">
        <w:rPr>
          <w:rFonts w:ascii="Times New Roman" w:hAnsi="Times New Roman" w:cs="Times New Roman"/>
          <w:sz w:val="24"/>
          <w:szCs w:val="24"/>
          <w:highlight w:val="yellow"/>
          <w:shd w:val="clear" w:color="auto" w:fill="FFFFFF"/>
        </w:rPr>
        <w:t>5oC for not less than two seconds</w:t>
      </w:r>
      <w:r w:rsidRPr="00FB5167">
        <w:rPr>
          <w:rFonts w:ascii="Times New Roman" w:hAnsi="Times New Roman" w:cs="Times New Roman"/>
          <w:sz w:val="24"/>
          <w:szCs w:val="24"/>
          <w:shd w:val="clear" w:color="auto" w:fill="FFFFFF"/>
        </w:rPr>
        <w:t xml:space="preserve"> and immediately packaging in sterile packages under aseptic conditions</w:t>
      </w:r>
      <w:r w:rsidR="0014253D" w:rsidRPr="00FB5167">
        <w:rPr>
          <w:rFonts w:ascii="Times New Roman" w:hAnsi="Times New Roman" w:cs="Times New Roman"/>
          <w:sz w:val="24"/>
          <w:szCs w:val="24"/>
          <w:shd w:val="clear" w:color="auto" w:fill="FFFFFF"/>
        </w:rPr>
        <w:t>.</w:t>
      </w:r>
    </w:p>
    <w:p w:rsidR="00220DC8" w:rsidRPr="00220DC8" w:rsidRDefault="00220DC8" w:rsidP="00220DC8">
      <w:pPr>
        <w:spacing w:before="100" w:beforeAutospacing="1" w:after="100" w:afterAutospacing="1" w:line="360" w:lineRule="auto"/>
        <w:jc w:val="both"/>
        <w:rPr>
          <w:rFonts w:ascii="Times New Roman" w:hAnsi="Times New Roman" w:cs="Times New Roman"/>
          <w:b/>
          <w:sz w:val="28"/>
          <w:szCs w:val="28"/>
          <w:shd w:val="clear" w:color="auto" w:fill="FFFFFF"/>
        </w:rPr>
      </w:pPr>
      <w:r w:rsidRPr="00220DC8">
        <w:rPr>
          <w:rFonts w:ascii="Times New Roman" w:hAnsi="Times New Roman" w:cs="Times New Roman"/>
          <w:b/>
          <w:sz w:val="28"/>
          <w:szCs w:val="28"/>
          <w:shd w:val="clear" w:color="auto" w:fill="FFFFFF"/>
        </w:rPr>
        <w:t>Unit operations involved in UHT processing of milk</w:t>
      </w:r>
    </w:p>
    <w:p w:rsidR="003E0F96" w:rsidRPr="00CA6AFC" w:rsidRDefault="00220DC8" w:rsidP="00CA6AFC">
      <w:pPr>
        <w:pStyle w:val="ListParagraph"/>
        <w:numPr>
          <w:ilvl w:val="0"/>
          <w:numId w:val="12"/>
        </w:numPr>
        <w:spacing w:before="100" w:beforeAutospacing="1" w:after="100" w:afterAutospacing="1" w:line="360" w:lineRule="auto"/>
        <w:rPr>
          <w:rFonts w:ascii="Times New Roman" w:hAnsi="Times New Roman" w:cs="Times New Roman"/>
          <w:sz w:val="28"/>
          <w:szCs w:val="28"/>
          <w:shd w:val="clear" w:color="auto" w:fill="FFFFFF"/>
        </w:rPr>
      </w:pPr>
      <w:r w:rsidRPr="00CA6AFC">
        <w:rPr>
          <w:rFonts w:ascii="Times New Roman" w:hAnsi="Times New Roman" w:cs="Times New Roman"/>
          <w:b/>
          <w:sz w:val="28"/>
          <w:szCs w:val="28"/>
          <w:shd w:val="clear" w:color="auto" w:fill="FFFFFF"/>
        </w:rPr>
        <w:lastRenderedPageBreak/>
        <w:t>Raw milk</w:t>
      </w:r>
      <w:r w:rsidR="003C7845" w:rsidRPr="00CA6AFC">
        <w:rPr>
          <w:rFonts w:ascii="Times New Roman" w:hAnsi="Times New Roman" w:cs="Times New Roman"/>
          <w:b/>
          <w:sz w:val="28"/>
          <w:szCs w:val="28"/>
          <w:shd w:val="clear" w:color="auto" w:fill="FFFFFF"/>
        </w:rPr>
        <w:t xml:space="preserve"> reception</w:t>
      </w:r>
      <w:r w:rsidR="00CA6AFC" w:rsidRPr="00CA6AFC">
        <w:rPr>
          <w:rFonts w:ascii="Times New Roman" w:hAnsi="Times New Roman" w:cs="Times New Roman"/>
          <w:b/>
          <w:sz w:val="28"/>
          <w:szCs w:val="28"/>
          <w:shd w:val="clear" w:color="auto" w:fill="FFFFFF"/>
        </w:rPr>
        <w:t>/Raw milk quality:</w:t>
      </w:r>
    </w:p>
    <w:p w:rsidR="00CA6AFC" w:rsidRPr="00CA6AFC" w:rsidRDefault="00CA6AFC" w:rsidP="00CA6AFC">
      <w:pPr>
        <w:spacing w:before="100" w:beforeAutospacing="1" w:after="100" w:afterAutospacing="1" w:line="360" w:lineRule="auto"/>
        <w:ind w:left="360"/>
        <w:rPr>
          <w:rFonts w:ascii="Times New Roman" w:hAnsi="Times New Roman" w:cs="Times New Roman"/>
          <w:sz w:val="24"/>
          <w:szCs w:val="24"/>
          <w:shd w:val="clear" w:color="auto" w:fill="FFFFFF"/>
        </w:rPr>
      </w:pPr>
      <w:r w:rsidRPr="00CA6AFC">
        <w:rPr>
          <w:rFonts w:ascii="Times New Roman" w:hAnsi="Times New Roman" w:cs="Times New Roman"/>
          <w:sz w:val="24"/>
          <w:szCs w:val="24"/>
          <w:shd w:val="clear" w:color="auto" w:fill="FFFFFF"/>
        </w:rPr>
        <w:br/>
        <w:t xml:space="preserve">Milk exposed to high heat treatment must be of </w:t>
      </w:r>
      <w:r w:rsidRPr="00CA6AFC">
        <w:rPr>
          <w:rFonts w:ascii="Times New Roman" w:hAnsi="Times New Roman" w:cs="Times New Roman"/>
          <w:i/>
          <w:iCs/>
          <w:sz w:val="24"/>
          <w:szCs w:val="24"/>
          <w:shd w:val="clear" w:color="auto" w:fill="FFFFFF"/>
        </w:rPr>
        <w:t>very good quality</w:t>
      </w:r>
      <w:r w:rsidRPr="00CA6AFC">
        <w:rPr>
          <w:rFonts w:ascii="Times New Roman" w:hAnsi="Times New Roman" w:cs="Times New Roman"/>
          <w:sz w:val="24"/>
          <w:szCs w:val="24"/>
          <w:shd w:val="clear" w:color="auto" w:fill="FFFFFF"/>
        </w:rPr>
        <w:t>. It is particularly important that the proteins in the raw milk do not cause thermal</w:t>
      </w:r>
      <w:r w:rsidRPr="00CA6AFC">
        <w:rPr>
          <w:rFonts w:ascii="Times New Roman" w:hAnsi="Times New Roman" w:cs="Times New Roman"/>
          <w:sz w:val="24"/>
          <w:szCs w:val="24"/>
          <w:shd w:val="clear" w:color="auto" w:fill="FFFFFF"/>
        </w:rPr>
        <w:br/>
        <w:t>instability. The heat stability of the proteins can be quickly determined by an</w:t>
      </w:r>
      <w:r w:rsidRPr="00CA6AFC">
        <w:rPr>
          <w:rFonts w:ascii="Times New Roman" w:hAnsi="Times New Roman" w:cs="Times New Roman"/>
          <w:sz w:val="24"/>
          <w:szCs w:val="24"/>
          <w:shd w:val="clear" w:color="auto" w:fill="FFFFFF"/>
        </w:rPr>
        <w:br/>
        <w:t>alcohol test. When samples of the milk are mixed with equal volumes of an</w:t>
      </w:r>
      <w:r w:rsidRPr="00CA6AFC">
        <w:rPr>
          <w:rFonts w:ascii="Times New Roman" w:hAnsi="Times New Roman" w:cs="Times New Roman"/>
          <w:sz w:val="24"/>
          <w:szCs w:val="24"/>
          <w:shd w:val="clear" w:color="auto" w:fill="FFFFFF"/>
        </w:rPr>
        <w:br/>
        <w:t>ethyl alcohol solution the proteins are instable and the milk flocculates at a</w:t>
      </w:r>
      <w:r w:rsidRPr="00CA6AFC">
        <w:rPr>
          <w:rFonts w:ascii="Times New Roman" w:hAnsi="Times New Roman" w:cs="Times New Roman"/>
          <w:sz w:val="24"/>
          <w:szCs w:val="24"/>
          <w:shd w:val="clear" w:color="auto" w:fill="FFFFFF"/>
        </w:rPr>
        <w:br/>
        <w:t>certain concentration. The higher the concentration of ethyl alcohol solution</w:t>
      </w:r>
      <w:r w:rsidRPr="00CA6AFC">
        <w:rPr>
          <w:rFonts w:ascii="Times New Roman" w:hAnsi="Times New Roman" w:cs="Times New Roman"/>
          <w:sz w:val="24"/>
          <w:szCs w:val="24"/>
          <w:shd w:val="clear" w:color="auto" w:fill="FFFFFF"/>
        </w:rPr>
        <w:br/>
        <w:t xml:space="preserve">is without flocculation, the better the heat stability of the milk. </w:t>
      </w:r>
      <w:r w:rsidRPr="00CA6AFC">
        <w:rPr>
          <w:rFonts w:ascii="Times New Roman" w:hAnsi="Times New Roman" w:cs="Times New Roman"/>
          <w:sz w:val="24"/>
          <w:szCs w:val="24"/>
          <w:highlight w:val="yellow"/>
          <w:shd w:val="clear" w:color="auto" w:fill="FFFFFF"/>
        </w:rPr>
        <w:t>Production</w:t>
      </w:r>
      <w:r w:rsidRPr="00CA6AFC">
        <w:rPr>
          <w:rFonts w:ascii="Times New Roman" w:hAnsi="Times New Roman" w:cs="Times New Roman"/>
          <w:sz w:val="24"/>
          <w:szCs w:val="24"/>
          <w:highlight w:val="yellow"/>
          <w:shd w:val="clear" w:color="auto" w:fill="FFFFFF"/>
        </w:rPr>
        <w:br/>
        <w:t>and shelf life problems can usually be avoided if the milk remains stable at</w:t>
      </w:r>
      <w:r w:rsidRPr="00CA6AFC">
        <w:rPr>
          <w:rFonts w:ascii="Times New Roman" w:hAnsi="Times New Roman" w:cs="Times New Roman"/>
          <w:sz w:val="24"/>
          <w:szCs w:val="24"/>
          <w:highlight w:val="yellow"/>
          <w:shd w:val="clear" w:color="auto" w:fill="FFFFFF"/>
        </w:rPr>
        <w:br/>
        <w:t>an alcohol concentration of 75%.</w:t>
      </w:r>
      <w:r w:rsidRPr="00CA6AFC">
        <w:rPr>
          <w:rFonts w:ascii="Times New Roman" w:hAnsi="Times New Roman" w:cs="Times New Roman"/>
          <w:sz w:val="24"/>
          <w:szCs w:val="24"/>
          <w:highlight w:val="yellow"/>
          <w:shd w:val="clear" w:color="auto" w:fill="FFFFFF"/>
        </w:rPr>
        <w:br/>
        <w:t>The alcohol test is typically used to reject all milk which is unsuitable for</w:t>
      </w:r>
      <w:r w:rsidRPr="00CA6AFC">
        <w:rPr>
          <w:rFonts w:ascii="Times New Roman" w:hAnsi="Times New Roman" w:cs="Times New Roman"/>
          <w:sz w:val="24"/>
          <w:szCs w:val="24"/>
          <w:highlight w:val="yellow"/>
          <w:shd w:val="clear" w:color="auto" w:fill="FFFFFF"/>
        </w:rPr>
        <w:br/>
        <w:t>UHT treatment because:</w:t>
      </w:r>
      <w:r w:rsidRPr="00CA6AFC">
        <w:rPr>
          <w:rFonts w:ascii="Times New Roman" w:hAnsi="Times New Roman" w:cs="Times New Roman"/>
          <w:sz w:val="24"/>
          <w:szCs w:val="24"/>
          <w:highlight w:val="yellow"/>
          <w:shd w:val="clear" w:color="auto" w:fill="FFFFFF"/>
        </w:rPr>
        <w:br/>
        <w:t>• it is sour, due to high bacterial count of acid producing micro-organisms</w:t>
      </w:r>
      <w:r w:rsidRPr="00CA6AFC">
        <w:rPr>
          <w:rFonts w:ascii="Times New Roman" w:hAnsi="Times New Roman" w:cs="Times New Roman"/>
          <w:sz w:val="24"/>
          <w:szCs w:val="24"/>
          <w:highlight w:val="yellow"/>
          <w:shd w:val="clear" w:color="auto" w:fill="FFFFFF"/>
        </w:rPr>
        <w:br/>
        <w:t>• it has the wrong salt balance,</w:t>
      </w:r>
      <w:r w:rsidRPr="00CA6AFC">
        <w:rPr>
          <w:rFonts w:ascii="Times New Roman" w:hAnsi="Times New Roman" w:cs="Times New Roman"/>
          <w:sz w:val="24"/>
          <w:szCs w:val="24"/>
          <w:highlight w:val="yellow"/>
          <w:shd w:val="clear" w:color="auto" w:fill="FFFFFF"/>
        </w:rPr>
        <w:br/>
        <w:t>• it contains too much serum proteins – typical of colostrum.</w:t>
      </w:r>
      <w:r w:rsidRPr="00CA6AFC">
        <w:rPr>
          <w:rFonts w:ascii="Times New Roman" w:hAnsi="Times New Roman" w:cs="Times New Roman"/>
          <w:sz w:val="24"/>
          <w:szCs w:val="24"/>
          <w:highlight w:val="yellow"/>
          <w:shd w:val="clear" w:color="auto" w:fill="FFFFFF"/>
        </w:rPr>
        <w:br/>
        <w:t>Raw milk of bad quality has an adverse effect on both processing conditions and on the final product quality. Sour milk has poor thermal stability</w:t>
      </w:r>
      <w:r w:rsidRPr="00CA6AFC">
        <w:rPr>
          <w:rFonts w:ascii="Times New Roman" w:hAnsi="Times New Roman" w:cs="Times New Roman"/>
          <w:sz w:val="24"/>
          <w:szCs w:val="24"/>
          <w:highlight w:val="yellow"/>
          <w:shd w:val="clear" w:color="auto" w:fill="FFFFFF"/>
        </w:rPr>
        <w:br/>
        <w:t>and causes both processing problem and sedimentation, e.g. burning-on</w:t>
      </w:r>
      <w:r w:rsidRPr="00CA6AFC">
        <w:rPr>
          <w:rFonts w:ascii="Times New Roman" w:hAnsi="Times New Roman" w:cs="Times New Roman"/>
          <w:sz w:val="24"/>
          <w:szCs w:val="24"/>
          <w:highlight w:val="yellow"/>
          <w:shd w:val="clear" w:color="auto" w:fill="FFFFFF"/>
        </w:rPr>
        <w:br/>
        <w:t>on the heating surfaces resulting in short running times and difficulties with</w:t>
      </w:r>
      <w:r w:rsidRPr="00CA6AFC">
        <w:rPr>
          <w:rFonts w:ascii="Times New Roman" w:hAnsi="Times New Roman" w:cs="Times New Roman"/>
          <w:sz w:val="24"/>
          <w:szCs w:val="24"/>
          <w:highlight w:val="yellow"/>
          <w:shd w:val="clear" w:color="auto" w:fill="FFFFFF"/>
        </w:rPr>
        <w:br/>
        <w:t>cleaning as well as sedimentation of proteins on the bottom of the packages during storage.</w:t>
      </w:r>
      <w:r w:rsidRPr="00CA6AFC">
        <w:rPr>
          <w:rFonts w:ascii="Times New Roman" w:hAnsi="Times New Roman" w:cs="Times New Roman"/>
          <w:sz w:val="24"/>
          <w:szCs w:val="24"/>
          <w:highlight w:val="yellow"/>
          <w:shd w:val="clear" w:color="auto" w:fill="FFFFFF"/>
        </w:rPr>
        <w:br/>
        <w:t>Milk stored for long time at low temperature may contain high numbers</w:t>
      </w:r>
      <w:r w:rsidRPr="00CA6AFC">
        <w:rPr>
          <w:rFonts w:ascii="Times New Roman" w:hAnsi="Times New Roman" w:cs="Times New Roman"/>
          <w:sz w:val="24"/>
          <w:szCs w:val="24"/>
          <w:highlight w:val="yellow"/>
          <w:shd w:val="clear" w:color="auto" w:fill="FFFFFF"/>
        </w:rPr>
        <w:br/>
        <w:t xml:space="preserve">of </w:t>
      </w:r>
      <w:r w:rsidRPr="00CA6AFC">
        <w:rPr>
          <w:rFonts w:ascii="Times New Roman" w:hAnsi="Times New Roman" w:cs="Times New Roman"/>
          <w:i/>
          <w:iCs/>
          <w:sz w:val="24"/>
          <w:szCs w:val="24"/>
          <w:highlight w:val="yellow"/>
          <w:shd w:val="clear" w:color="auto" w:fill="FFFFFF"/>
        </w:rPr>
        <w:t xml:space="preserve">Psychrotrophic bacteria </w:t>
      </w:r>
      <w:r w:rsidRPr="00CA6AFC">
        <w:rPr>
          <w:rFonts w:ascii="Times New Roman" w:hAnsi="Times New Roman" w:cs="Times New Roman"/>
          <w:sz w:val="24"/>
          <w:szCs w:val="24"/>
          <w:highlight w:val="yellow"/>
          <w:shd w:val="clear" w:color="auto" w:fill="FFFFFF"/>
        </w:rPr>
        <w:t xml:space="preserve">which can produce </w:t>
      </w:r>
      <w:r w:rsidRPr="00CA6AFC">
        <w:rPr>
          <w:rFonts w:ascii="Times New Roman" w:hAnsi="Times New Roman" w:cs="Times New Roman"/>
          <w:i/>
          <w:iCs/>
          <w:sz w:val="24"/>
          <w:szCs w:val="24"/>
          <w:highlight w:val="yellow"/>
          <w:shd w:val="clear" w:color="auto" w:fill="FFFFFF"/>
        </w:rPr>
        <w:t>heat-resistant enzymes</w:t>
      </w:r>
      <w:r w:rsidRPr="00CA6AFC">
        <w:rPr>
          <w:rFonts w:ascii="Times New Roman" w:hAnsi="Times New Roman" w:cs="Times New Roman"/>
          <w:sz w:val="24"/>
          <w:szCs w:val="24"/>
          <w:highlight w:val="yellow"/>
          <w:shd w:val="clear" w:color="auto" w:fill="FFFFFF"/>
        </w:rPr>
        <w:br/>
        <w:t>which are not completely inactivated by sterilisation. During storage they</w:t>
      </w:r>
      <w:r w:rsidRPr="00CA6AFC">
        <w:rPr>
          <w:rFonts w:ascii="Times New Roman" w:hAnsi="Times New Roman" w:cs="Times New Roman"/>
          <w:sz w:val="24"/>
          <w:szCs w:val="24"/>
          <w:highlight w:val="yellow"/>
          <w:shd w:val="clear" w:color="auto" w:fill="FFFFFF"/>
        </w:rPr>
        <w:br/>
        <w:t>can cause taste changes such as rancidity, bitterness or even gelation</w:t>
      </w:r>
      <w:r w:rsidRPr="00CA6AFC">
        <w:rPr>
          <w:rFonts w:ascii="Times New Roman" w:hAnsi="Times New Roman" w:cs="Times New Roman"/>
          <w:sz w:val="24"/>
          <w:szCs w:val="24"/>
          <w:highlight w:val="yellow"/>
          <w:shd w:val="clear" w:color="auto" w:fill="FFFFFF"/>
        </w:rPr>
        <w:br/>
        <w:t>problems (age-thickening or sweet curdling).</w:t>
      </w:r>
      <w:r w:rsidRPr="00CA6AFC">
        <w:rPr>
          <w:rFonts w:ascii="Times New Roman" w:hAnsi="Times New Roman" w:cs="Times New Roman"/>
          <w:sz w:val="24"/>
          <w:szCs w:val="24"/>
          <w:shd w:val="clear" w:color="auto" w:fill="FFFFFF"/>
        </w:rPr>
        <w:br/>
        <w:t>The bacteriological quality of the milk must be high. This applies not only</w:t>
      </w:r>
      <w:r w:rsidRPr="00CA6AFC">
        <w:rPr>
          <w:rFonts w:ascii="Times New Roman" w:hAnsi="Times New Roman" w:cs="Times New Roman"/>
          <w:sz w:val="24"/>
          <w:szCs w:val="24"/>
          <w:shd w:val="clear" w:color="auto" w:fill="FFFFFF"/>
        </w:rPr>
        <w:br/>
      </w:r>
      <w:r w:rsidRPr="00CA6AFC">
        <w:rPr>
          <w:rFonts w:ascii="Times New Roman" w:hAnsi="Times New Roman" w:cs="Times New Roman"/>
          <w:sz w:val="24"/>
          <w:szCs w:val="24"/>
          <w:shd w:val="clear" w:color="auto" w:fill="FFFFFF"/>
        </w:rPr>
        <w:lastRenderedPageBreak/>
        <w:t>to the total bacteria count but also, and even more important, to the spore</w:t>
      </w:r>
      <w:r w:rsidRPr="00CA6AFC">
        <w:rPr>
          <w:rFonts w:ascii="Times New Roman" w:hAnsi="Times New Roman" w:cs="Times New Roman"/>
          <w:sz w:val="24"/>
          <w:szCs w:val="24"/>
          <w:shd w:val="clear" w:color="auto" w:fill="FFFFFF"/>
        </w:rPr>
        <w:br/>
        <w:t>count of spore-forming bacteria which influence the rate of unsterility</w:t>
      </w:r>
    </w:p>
    <w:p w:rsidR="00547575" w:rsidRPr="00547575" w:rsidRDefault="00547575" w:rsidP="0061317C">
      <w:pPr>
        <w:spacing w:before="100" w:beforeAutospacing="1" w:after="100" w:afterAutospacing="1" w:line="360" w:lineRule="auto"/>
        <w:ind w:firstLine="720"/>
        <w:jc w:val="both"/>
        <w:rPr>
          <w:rFonts w:ascii="Times New Roman" w:hAnsi="Times New Roman" w:cs="Times New Roman"/>
          <w:b/>
          <w:sz w:val="24"/>
          <w:szCs w:val="24"/>
          <w:shd w:val="clear" w:color="auto" w:fill="FFFFFF"/>
        </w:rPr>
      </w:pPr>
      <w:r w:rsidRPr="00547575">
        <w:rPr>
          <w:rFonts w:ascii="Times New Roman" w:hAnsi="Times New Roman" w:cs="Times New Roman"/>
          <w:b/>
          <w:sz w:val="24"/>
          <w:szCs w:val="24"/>
          <w:shd w:val="clear" w:color="auto" w:fill="FFFFFF"/>
        </w:rPr>
        <w:t>Milk Reception</w:t>
      </w:r>
      <w:r>
        <w:rPr>
          <w:rFonts w:ascii="Times New Roman" w:hAnsi="Times New Roman" w:cs="Times New Roman"/>
          <w:b/>
          <w:sz w:val="24"/>
          <w:szCs w:val="24"/>
          <w:shd w:val="clear" w:color="auto" w:fill="FFFFFF"/>
        </w:rPr>
        <w:t>:</w:t>
      </w:r>
    </w:p>
    <w:p w:rsidR="003C7845" w:rsidRDefault="003C7845" w:rsidP="0061317C">
      <w:pPr>
        <w:spacing w:before="100" w:beforeAutospacing="1" w:after="100" w:afterAutospacing="1"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Milk is collected in milk churns at farm house. These churns are send to milk collection center. From collection centers to industry it is transferred in tanks. Milk is received at industry either by weight or by volume. Before reception deairation is done to remove air, for this purpose deareator is used. After receiving it is stored in silos.</w:t>
      </w:r>
    </w:p>
    <w:p w:rsidR="003C7845" w:rsidRPr="00BB0F53" w:rsidRDefault="003C7845" w:rsidP="0061317C">
      <w:pPr>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r w:rsidRPr="00BB0F53">
        <w:rPr>
          <w:rFonts w:ascii="Times New Roman" w:hAnsi="Times New Roman" w:cs="Times New Roman"/>
          <w:b/>
          <w:sz w:val="28"/>
          <w:szCs w:val="28"/>
          <w:shd w:val="clear" w:color="auto" w:fill="FFFFFF"/>
        </w:rPr>
        <w:t>2. Filtration</w:t>
      </w:r>
      <w:r w:rsidRPr="00BB0F53">
        <w:rPr>
          <w:rFonts w:ascii="Times New Roman" w:hAnsi="Times New Roman" w:cs="Times New Roman"/>
          <w:color w:val="000000" w:themeColor="text1"/>
          <w:sz w:val="24"/>
          <w:szCs w:val="24"/>
          <w:shd w:val="clear" w:color="auto" w:fill="FFFFFF"/>
        </w:rPr>
        <w:t>The milk filter consists of a nylon filter-bag or a filter-pad supported on a perforated stainless steel</w:t>
      </w:r>
      <w:r w:rsidR="00BB0F53">
        <w:rPr>
          <w:rStyle w:val="apple-converted-space"/>
          <w:rFonts w:ascii="Times New Roman" w:hAnsi="Times New Roman" w:cs="Times New Roman"/>
          <w:color w:val="000000" w:themeColor="text1"/>
          <w:sz w:val="24"/>
          <w:szCs w:val="24"/>
          <w:shd w:val="clear" w:color="auto" w:fill="FFFFFF"/>
        </w:rPr>
        <w:t xml:space="preserve">, </w:t>
      </w:r>
      <w:r w:rsidR="00BB0F53" w:rsidRPr="005E18D5">
        <w:rPr>
          <w:rStyle w:val="apple-converted-space"/>
          <w:rFonts w:ascii="Times New Roman" w:hAnsi="Times New Roman" w:cs="Times New Roman"/>
          <w:color w:val="000000" w:themeColor="text1"/>
          <w:sz w:val="24"/>
          <w:szCs w:val="24"/>
          <w:shd w:val="clear" w:color="auto" w:fill="FFFFFF"/>
        </w:rPr>
        <w:t>objective is to remove any impurity</w:t>
      </w:r>
      <w:r w:rsidR="00BB0F53" w:rsidRPr="00BB0F53">
        <w:rPr>
          <w:rStyle w:val="apple-converted-space"/>
          <w:rFonts w:ascii="Times New Roman" w:hAnsi="Times New Roman" w:cs="Times New Roman"/>
          <w:color w:val="000000" w:themeColor="text1"/>
          <w:sz w:val="24"/>
          <w:szCs w:val="24"/>
          <w:shd w:val="clear" w:color="auto" w:fill="FFFFFF"/>
        </w:rPr>
        <w:t>.</w:t>
      </w:r>
    </w:p>
    <w:p w:rsidR="00BD1DCA" w:rsidRDefault="00BB0F53" w:rsidP="0061317C">
      <w:pPr>
        <w:spacing w:before="100" w:beforeAutospacing="1" w:after="100" w:afterAutospacing="1" w:line="360" w:lineRule="auto"/>
        <w:jc w:val="both"/>
        <w:rPr>
          <w:rFonts w:ascii="Times New Roman" w:hAnsi="Times New Roman" w:cs="Times New Roman"/>
          <w:sz w:val="24"/>
          <w:szCs w:val="24"/>
          <w:shd w:val="clear" w:color="auto" w:fill="FFFFFF"/>
        </w:rPr>
      </w:pPr>
      <w:r w:rsidRPr="00BB0F53">
        <w:rPr>
          <w:rFonts w:ascii="Times New Roman" w:hAnsi="Times New Roman" w:cs="Times New Roman"/>
          <w:b/>
          <w:sz w:val="28"/>
          <w:szCs w:val="28"/>
          <w:shd w:val="clear" w:color="auto" w:fill="FFFFFF"/>
        </w:rPr>
        <w:t>3. Centrifugation</w:t>
      </w:r>
      <w:r w:rsidR="00BF51BF">
        <w:rPr>
          <w:rFonts w:ascii="Times New Roman" w:hAnsi="Times New Roman" w:cs="Times New Roman"/>
          <w:sz w:val="24"/>
          <w:szCs w:val="24"/>
          <w:shd w:val="clear" w:color="auto" w:fill="FFFFFF"/>
        </w:rPr>
        <w:t xml:space="preserve">The milk received comes from variable sources and have variable composition so, in order to set fat and SNF at standard level centrifugation is done to separate cream from milk. The milk obtained after centrifugation is called skim milk. </w:t>
      </w:r>
    </w:p>
    <w:p w:rsidR="00BD1DCA" w:rsidRDefault="00BF51BF" w:rsidP="0061317C">
      <w:pPr>
        <w:spacing w:before="100" w:beforeAutospacing="1" w:after="100" w:afterAutospacing="1" w:line="360" w:lineRule="auto"/>
        <w:jc w:val="both"/>
        <w:rPr>
          <w:rFonts w:ascii="Times New Roman" w:hAnsi="Times New Roman" w:cs="Times New Roman"/>
          <w:sz w:val="24"/>
          <w:szCs w:val="24"/>
          <w:shd w:val="clear" w:color="auto" w:fill="FFFFFF"/>
        </w:rPr>
      </w:pPr>
      <w:r w:rsidRPr="00BF51BF">
        <w:rPr>
          <w:rFonts w:ascii="Times New Roman" w:hAnsi="Times New Roman" w:cs="Times New Roman"/>
          <w:b/>
          <w:sz w:val="28"/>
          <w:szCs w:val="28"/>
          <w:shd w:val="clear" w:color="auto" w:fill="FFFFFF"/>
        </w:rPr>
        <w:t xml:space="preserve">4. Standardization </w:t>
      </w:r>
      <w:r>
        <w:rPr>
          <w:rFonts w:ascii="Times New Roman" w:hAnsi="Times New Roman" w:cs="Times New Roman"/>
          <w:sz w:val="24"/>
          <w:szCs w:val="24"/>
          <w:shd w:val="clear" w:color="auto" w:fill="FFFFFF"/>
        </w:rPr>
        <w:t xml:space="preserve">Milk standardization means adjustment of fat and SNF level. The standard fat level is </w:t>
      </w:r>
      <w:r w:rsidRPr="005E18D5">
        <w:rPr>
          <w:rFonts w:ascii="Times New Roman" w:hAnsi="Times New Roman" w:cs="Times New Roman"/>
          <w:sz w:val="24"/>
          <w:szCs w:val="24"/>
          <w:highlight w:val="yellow"/>
          <w:shd w:val="clear" w:color="auto" w:fill="FFFFFF"/>
        </w:rPr>
        <w:t>3.5% and SNF level is 8.9%.</w:t>
      </w:r>
      <w:r>
        <w:rPr>
          <w:rFonts w:ascii="Times New Roman" w:hAnsi="Times New Roman" w:cs="Times New Roman"/>
          <w:sz w:val="24"/>
          <w:szCs w:val="24"/>
          <w:shd w:val="clear" w:color="auto" w:fill="FFFFFF"/>
        </w:rPr>
        <w:t xml:space="preserve"> Milk standardization is normally done by following Pearson’s square method.</w:t>
      </w:r>
    </w:p>
    <w:p w:rsidR="00567828" w:rsidRPr="008A59B9" w:rsidRDefault="00567828" w:rsidP="0061317C">
      <w:pPr>
        <w:spacing w:before="100" w:beforeAutospacing="1" w:after="100" w:afterAutospacing="1" w:line="360" w:lineRule="auto"/>
        <w:jc w:val="both"/>
        <w:rPr>
          <w:rFonts w:ascii="Times New Roman" w:hAnsi="Times New Roman" w:cs="Times New Roman"/>
          <w:sz w:val="24"/>
          <w:szCs w:val="24"/>
          <w:shd w:val="clear" w:color="auto" w:fill="FFFFFF"/>
        </w:rPr>
      </w:pPr>
      <w:r w:rsidRPr="008A59B9">
        <w:rPr>
          <w:rFonts w:ascii="Times New Roman" w:hAnsi="Times New Roman" w:cs="Times New Roman"/>
          <w:b/>
          <w:sz w:val="28"/>
          <w:szCs w:val="28"/>
          <w:shd w:val="clear" w:color="auto" w:fill="FFFFFF"/>
        </w:rPr>
        <w:t>5. Homogenization</w:t>
      </w:r>
      <w:r w:rsidRPr="008A59B9">
        <w:rPr>
          <w:rFonts w:ascii="Times New Roman" w:hAnsi="Times New Roman" w:cs="Times New Roman"/>
          <w:color w:val="000000"/>
          <w:sz w:val="24"/>
          <w:szCs w:val="24"/>
          <w:shd w:val="clear" w:color="auto" w:fill="FFFFFF"/>
        </w:rPr>
        <w:t>The fat globules in milk are non</w:t>
      </w:r>
      <w:r w:rsidR="003260F3">
        <w:rPr>
          <w:rFonts w:ascii="Times New Roman" w:hAnsi="Times New Roman" w:cs="Times New Roman"/>
          <w:color w:val="000000"/>
          <w:sz w:val="24"/>
          <w:szCs w:val="24"/>
          <w:shd w:val="clear" w:color="auto" w:fill="FFFFFF"/>
        </w:rPr>
        <w:t xml:space="preserve">-uniform size, ranging </w:t>
      </w:r>
      <w:r w:rsidR="003260F3" w:rsidRPr="005E18D5">
        <w:rPr>
          <w:rFonts w:ascii="Times New Roman" w:hAnsi="Times New Roman" w:cs="Times New Roman"/>
          <w:color w:val="000000"/>
          <w:sz w:val="24"/>
          <w:szCs w:val="24"/>
          <w:highlight w:val="yellow"/>
          <w:shd w:val="clear" w:color="auto" w:fill="FFFFFF"/>
        </w:rPr>
        <w:t>from 0.1 to 2</w:t>
      </w:r>
      <w:r w:rsidRPr="005E18D5">
        <w:rPr>
          <w:rFonts w:ascii="Times New Roman" w:hAnsi="Times New Roman" w:cs="Times New Roman"/>
          <w:color w:val="000000"/>
          <w:sz w:val="24"/>
          <w:szCs w:val="24"/>
          <w:highlight w:val="yellow"/>
          <w:shd w:val="clear" w:color="auto" w:fill="FFFFFF"/>
        </w:rPr>
        <w:t>0 µm.</w:t>
      </w:r>
      <w:r w:rsidRPr="008A59B9">
        <w:rPr>
          <w:rFonts w:ascii="Times New Roman" w:hAnsi="Times New Roman" w:cs="Times New Roman"/>
          <w:color w:val="000000"/>
          <w:sz w:val="24"/>
          <w:szCs w:val="24"/>
          <w:shd w:val="clear" w:color="auto" w:fill="FFFFFF"/>
        </w:rPr>
        <w:t xml:space="preserve"> </w:t>
      </w:r>
      <w:r w:rsidR="00CA0F4B" w:rsidRPr="00CA0F4B">
        <w:rPr>
          <w:rFonts w:ascii="Times New Roman" w:hAnsi="Times New Roman" w:cs="Times New Roman"/>
          <w:color w:val="000000"/>
          <w:sz w:val="24"/>
          <w:szCs w:val="24"/>
          <w:shd w:val="clear" w:color="auto" w:fill="FFFFFF"/>
        </w:rPr>
        <w:t xml:space="preserve">the fat globules in raw unhomogenized milk are </w:t>
      </w:r>
      <w:r w:rsidR="00CA0F4B" w:rsidRPr="005E18D5">
        <w:rPr>
          <w:rFonts w:ascii="Times New Roman" w:hAnsi="Times New Roman" w:cs="Times New Roman"/>
          <w:color w:val="000000"/>
          <w:sz w:val="24"/>
          <w:szCs w:val="24"/>
          <w:highlight w:val="yellow"/>
          <w:shd w:val="clear" w:color="auto" w:fill="FFFFFF"/>
        </w:rPr>
        <w:t>between </w:t>
      </w:r>
      <w:r w:rsidR="00CA0F4B" w:rsidRPr="005E18D5">
        <w:rPr>
          <w:rFonts w:ascii="Times New Roman" w:hAnsi="Times New Roman" w:cs="Times New Roman"/>
          <w:b/>
          <w:bCs/>
          <w:color w:val="000000"/>
          <w:sz w:val="24"/>
          <w:szCs w:val="24"/>
          <w:highlight w:val="yellow"/>
          <w:shd w:val="clear" w:color="auto" w:fill="FFFFFF"/>
        </w:rPr>
        <w:t>1-10 µm</w:t>
      </w:r>
      <w:r w:rsidR="00CA0F4B" w:rsidRPr="005E18D5">
        <w:rPr>
          <w:rFonts w:ascii="Times New Roman" w:hAnsi="Times New Roman" w:cs="Times New Roman"/>
          <w:color w:val="000000"/>
          <w:sz w:val="24"/>
          <w:szCs w:val="24"/>
          <w:highlight w:val="yellow"/>
          <w:shd w:val="clear" w:color="auto" w:fill="FFFFFF"/>
        </w:rPr>
        <w:t>, while</w:t>
      </w:r>
      <w:r w:rsidR="00CA0F4B" w:rsidRPr="00CA0F4B">
        <w:rPr>
          <w:rFonts w:ascii="Times New Roman" w:hAnsi="Times New Roman" w:cs="Times New Roman"/>
          <w:color w:val="000000"/>
          <w:sz w:val="24"/>
          <w:szCs w:val="24"/>
          <w:shd w:val="clear" w:color="auto" w:fill="FFFFFF"/>
        </w:rPr>
        <w:t xml:space="preserve"> in homogenized milk the size range </w:t>
      </w:r>
      <w:r w:rsidR="00CA0F4B" w:rsidRPr="005E18D5">
        <w:rPr>
          <w:rFonts w:ascii="Times New Roman" w:hAnsi="Times New Roman" w:cs="Times New Roman"/>
          <w:color w:val="000000"/>
          <w:sz w:val="24"/>
          <w:szCs w:val="24"/>
          <w:highlight w:val="yellow"/>
          <w:shd w:val="clear" w:color="auto" w:fill="FFFFFF"/>
        </w:rPr>
        <w:t>is </w:t>
      </w:r>
      <w:r w:rsidR="00CA0F4B" w:rsidRPr="005E18D5">
        <w:rPr>
          <w:rFonts w:ascii="Times New Roman" w:hAnsi="Times New Roman" w:cs="Times New Roman"/>
          <w:b/>
          <w:bCs/>
          <w:color w:val="000000"/>
          <w:sz w:val="24"/>
          <w:szCs w:val="24"/>
          <w:highlight w:val="yellow"/>
          <w:shd w:val="clear" w:color="auto" w:fill="FFFFFF"/>
        </w:rPr>
        <w:t>0.2-2 µm</w:t>
      </w:r>
      <w:r w:rsidR="00CA0F4B" w:rsidRPr="005E18D5">
        <w:rPr>
          <w:rFonts w:ascii="Times New Roman" w:hAnsi="Times New Roman" w:cs="Times New Roman"/>
          <w:color w:val="000000"/>
          <w:sz w:val="24"/>
          <w:szCs w:val="24"/>
          <w:highlight w:val="yellow"/>
          <w:shd w:val="clear" w:color="auto" w:fill="FFFFFF"/>
        </w:rPr>
        <w:t>.</w:t>
      </w:r>
      <w:r w:rsidR="00CA0F4B">
        <w:rPr>
          <w:rFonts w:ascii="Times New Roman" w:hAnsi="Times New Roman" w:cs="Times New Roman"/>
          <w:color w:val="000000"/>
          <w:sz w:val="24"/>
          <w:szCs w:val="24"/>
          <w:shd w:val="clear" w:color="auto" w:fill="FFFFFF"/>
        </w:rPr>
        <w:t xml:space="preserve"> </w:t>
      </w:r>
      <w:r w:rsidRPr="008A59B9">
        <w:rPr>
          <w:rFonts w:ascii="Times New Roman" w:hAnsi="Times New Roman" w:cs="Times New Roman"/>
          <w:color w:val="000000"/>
          <w:sz w:val="24"/>
          <w:szCs w:val="24"/>
          <w:shd w:val="clear" w:color="auto" w:fill="FFFFFF"/>
        </w:rPr>
        <w:t xml:space="preserve">The non-uniform size of the globules causes them to float, or cream, to the top of the container. To avoid this homogenization is done to disrupt the fat globule into smaller ones and uniformly distribute them. The equipment use for homogenization is called homogenizer. </w:t>
      </w:r>
      <w:r w:rsidRPr="005E18D5">
        <w:rPr>
          <w:rFonts w:ascii="Times New Roman" w:hAnsi="Times New Roman" w:cs="Times New Roman"/>
          <w:color w:val="000000"/>
          <w:sz w:val="24"/>
          <w:szCs w:val="24"/>
          <w:highlight w:val="yellow"/>
          <w:shd w:val="clear" w:color="auto" w:fill="FFFFFF"/>
        </w:rPr>
        <w:t xml:space="preserve">Homogenization is always done at optimum temperature, </w:t>
      </w:r>
      <w:r w:rsidR="008A59B9" w:rsidRPr="005E18D5">
        <w:rPr>
          <w:rFonts w:ascii="Times New Roman" w:hAnsi="Times New Roman" w:cs="Times New Roman"/>
          <w:color w:val="000000"/>
          <w:sz w:val="24"/>
          <w:szCs w:val="24"/>
          <w:highlight w:val="yellow"/>
          <w:shd w:val="clear" w:color="auto" w:fill="FFFFFF"/>
        </w:rPr>
        <w:t>normally</w:t>
      </w:r>
      <w:r w:rsidRPr="005E18D5">
        <w:rPr>
          <w:rFonts w:ascii="Times New Roman" w:hAnsi="Times New Roman" w:cs="Times New Roman"/>
          <w:color w:val="000000"/>
          <w:sz w:val="24"/>
          <w:szCs w:val="24"/>
          <w:highlight w:val="yellow"/>
          <w:shd w:val="clear" w:color="auto" w:fill="FFFFFF"/>
        </w:rPr>
        <w:t xml:space="preserve"> at 60-65 degree </w:t>
      </w:r>
      <w:r w:rsidR="003260F3" w:rsidRPr="005E18D5">
        <w:rPr>
          <w:rFonts w:ascii="Times New Roman" w:hAnsi="Times New Roman" w:cs="Times New Roman"/>
          <w:color w:val="000000"/>
          <w:sz w:val="24"/>
          <w:szCs w:val="24"/>
          <w:highlight w:val="yellow"/>
          <w:shd w:val="clear" w:color="auto" w:fill="FFFFFF"/>
        </w:rPr>
        <w:t>Celsius and 10-15</w:t>
      </w:r>
      <w:r w:rsidR="008A59B9" w:rsidRPr="005E18D5">
        <w:rPr>
          <w:rFonts w:ascii="Times New Roman" w:hAnsi="Times New Roman" w:cs="Times New Roman"/>
          <w:color w:val="000000"/>
          <w:sz w:val="24"/>
          <w:szCs w:val="24"/>
          <w:highlight w:val="yellow"/>
          <w:shd w:val="clear" w:color="auto" w:fill="FFFFFF"/>
        </w:rPr>
        <w:t>MPa.</w:t>
      </w:r>
      <w:r w:rsidR="008A59B9" w:rsidRPr="008A59B9">
        <w:rPr>
          <w:rFonts w:ascii="Times New Roman" w:hAnsi="Times New Roman" w:cs="Times New Roman"/>
          <w:color w:val="000000"/>
          <w:sz w:val="24"/>
          <w:szCs w:val="24"/>
          <w:shd w:val="clear" w:color="auto" w:fill="FFFFFF"/>
        </w:rPr>
        <w:t xml:space="preserve"> </w:t>
      </w:r>
    </w:p>
    <w:p w:rsidR="00BF51BF" w:rsidRPr="008A59B9" w:rsidRDefault="00567828" w:rsidP="00BF51BF">
      <w:pPr>
        <w:spacing w:before="100" w:beforeAutospacing="1" w:after="100" w:afterAutospacing="1" w:line="360" w:lineRule="auto"/>
        <w:jc w:val="both"/>
        <w:rPr>
          <w:rFonts w:ascii="Times New Roman" w:hAnsi="Times New Roman" w:cs="Times New Roman"/>
          <w:b/>
          <w:sz w:val="28"/>
          <w:szCs w:val="28"/>
          <w:shd w:val="clear" w:color="auto" w:fill="FFFFFF"/>
        </w:rPr>
      </w:pPr>
      <w:r w:rsidRPr="008A59B9">
        <w:rPr>
          <w:rFonts w:ascii="Times New Roman" w:hAnsi="Times New Roman" w:cs="Times New Roman"/>
          <w:b/>
          <w:sz w:val="28"/>
          <w:szCs w:val="28"/>
          <w:shd w:val="clear" w:color="auto" w:fill="FFFFFF"/>
        </w:rPr>
        <w:t>6</w:t>
      </w:r>
      <w:r w:rsidR="00BF51BF" w:rsidRPr="008A59B9">
        <w:rPr>
          <w:rFonts w:ascii="Times New Roman" w:hAnsi="Times New Roman" w:cs="Times New Roman"/>
          <w:b/>
          <w:sz w:val="28"/>
          <w:szCs w:val="28"/>
          <w:shd w:val="clear" w:color="auto" w:fill="FFFFFF"/>
        </w:rPr>
        <w:t xml:space="preserve">. Pasteurization </w:t>
      </w:r>
    </w:p>
    <w:p w:rsidR="000335EE" w:rsidRPr="003260F3" w:rsidRDefault="00567828" w:rsidP="003260F3">
      <w:pPr>
        <w:spacing w:before="100" w:beforeAutospacing="1" w:after="100" w:afterAutospacing="1"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Pasteurization is done by using pasteurizers (Plate, tubular pasteurizer). Milk pasteurization is done at abo</w:t>
      </w:r>
      <w:r w:rsidR="003260F3">
        <w:rPr>
          <w:rFonts w:ascii="Times New Roman" w:hAnsi="Times New Roman" w:cs="Times New Roman"/>
          <w:sz w:val="24"/>
          <w:szCs w:val="24"/>
          <w:shd w:val="clear" w:color="auto" w:fill="FFFFFF"/>
        </w:rPr>
        <w:t xml:space="preserve">ut </w:t>
      </w:r>
      <w:r w:rsidR="003260F3" w:rsidRPr="005E18D5">
        <w:rPr>
          <w:rFonts w:ascii="Times New Roman" w:hAnsi="Times New Roman" w:cs="Times New Roman"/>
          <w:sz w:val="24"/>
          <w:szCs w:val="24"/>
          <w:highlight w:val="yellow"/>
          <w:shd w:val="clear" w:color="auto" w:fill="FFFFFF"/>
        </w:rPr>
        <w:t>70-72 degree Celsius at 10-15</w:t>
      </w:r>
      <w:r w:rsidRPr="005E18D5">
        <w:rPr>
          <w:rFonts w:ascii="Times New Roman" w:hAnsi="Times New Roman" w:cs="Times New Roman"/>
          <w:sz w:val="24"/>
          <w:szCs w:val="24"/>
          <w:highlight w:val="yellow"/>
          <w:shd w:val="clear" w:color="auto" w:fill="FFFFFF"/>
        </w:rPr>
        <w:t>MPa for 15-20 seconds.</w:t>
      </w:r>
      <w:r>
        <w:rPr>
          <w:rFonts w:ascii="Times New Roman" w:hAnsi="Times New Roman" w:cs="Times New Roman"/>
          <w:sz w:val="24"/>
          <w:szCs w:val="24"/>
          <w:shd w:val="clear" w:color="auto" w:fill="FFFFFF"/>
        </w:rPr>
        <w:t xml:space="preserve"> </w:t>
      </w:r>
    </w:p>
    <w:p w:rsidR="008A59B9" w:rsidRPr="003C56A4" w:rsidRDefault="008A59B9" w:rsidP="003C56A4">
      <w:pPr>
        <w:tabs>
          <w:tab w:val="center" w:pos="4680"/>
        </w:tabs>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7. UHT Treatment </w:t>
      </w:r>
    </w:p>
    <w:p w:rsidR="007A72F2" w:rsidRPr="000335EE" w:rsidRDefault="007A72F2" w:rsidP="007A72F2">
      <w:pPr>
        <w:shd w:val="clear" w:color="auto" w:fill="FFFFFF"/>
        <w:spacing w:before="100" w:beforeAutospacing="1" w:after="100" w:afterAutospacing="1" w:line="360" w:lineRule="auto"/>
        <w:jc w:val="both"/>
        <w:outlineLvl w:val="2"/>
        <w:rPr>
          <w:rFonts w:ascii="Times New Roman" w:eastAsia="Times New Roman" w:hAnsi="Times New Roman" w:cs="Times New Roman"/>
          <w:b/>
          <w:sz w:val="28"/>
          <w:szCs w:val="28"/>
        </w:rPr>
      </w:pPr>
      <w:r w:rsidRPr="000335EE">
        <w:rPr>
          <w:rFonts w:ascii="Times New Roman" w:eastAsia="Times New Roman" w:hAnsi="Times New Roman" w:cs="Times New Roman"/>
          <w:b/>
          <w:sz w:val="28"/>
          <w:szCs w:val="28"/>
        </w:rPr>
        <w:t>Types of Sterilization Plants</w:t>
      </w:r>
    </w:p>
    <w:p w:rsidR="007A72F2" w:rsidRDefault="007A72F2" w:rsidP="007A72F2">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6233C8">
        <w:rPr>
          <w:rFonts w:ascii="Times New Roman" w:eastAsia="Times New Roman" w:hAnsi="Times New Roman" w:cs="Times New Roman"/>
          <w:sz w:val="24"/>
          <w:szCs w:val="24"/>
        </w:rPr>
        <w:t xml:space="preserve">There are two types of UHT plants: </w:t>
      </w:r>
    </w:p>
    <w:p w:rsidR="007A72F2" w:rsidRPr="000335EE" w:rsidRDefault="007A72F2" w:rsidP="007A72F2">
      <w:pPr>
        <w:pStyle w:val="ListParagraph"/>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0335EE">
        <w:rPr>
          <w:rFonts w:ascii="Times New Roman" w:eastAsia="Times New Roman" w:hAnsi="Times New Roman" w:cs="Times New Roman"/>
          <w:sz w:val="24"/>
          <w:szCs w:val="24"/>
        </w:rPr>
        <w:t>Direct type</w:t>
      </w:r>
    </w:p>
    <w:p w:rsidR="007A72F2" w:rsidRPr="000335EE" w:rsidRDefault="007A72F2" w:rsidP="007A72F2">
      <w:pPr>
        <w:pStyle w:val="ListParagraph"/>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0335EE">
        <w:rPr>
          <w:rFonts w:ascii="Times New Roman" w:eastAsia="Times New Roman" w:hAnsi="Times New Roman" w:cs="Times New Roman"/>
          <w:sz w:val="24"/>
          <w:szCs w:val="24"/>
        </w:rPr>
        <w:t>Indirect type</w:t>
      </w:r>
    </w:p>
    <w:p w:rsidR="000335EE" w:rsidRPr="00F402A9" w:rsidRDefault="0014253D" w:rsidP="00F402A9">
      <w:pPr>
        <w:tabs>
          <w:tab w:val="center" w:pos="4680"/>
        </w:tabs>
        <w:rPr>
          <w:rFonts w:ascii="Times New Roman" w:eastAsia="Times New Roman" w:hAnsi="Times New Roman" w:cs="Times New Roman"/>
          <w:sz w:val="24"/>
          <w:szCs w:val="24"/>
        </w:rPr>
      </w:pPr>
      <w:r w:rsidRPr="000335EE">
        <w:rPr>
          <w:rFonts w:ascii="Times New Roman" w:eastAsia="Times New Roman" w:hAnsi="Times New Roman" w:cs="Times New Roman"/>
          <w:b/>
          <w:sz w:val="28"/>
          <w:szCs w:val="28"/>
        </w:rPr>
        <w:t>Direct Heating Plant</w:t>
      </w:r>
    </w:p>
    <w:p w:rsidR="000335EE" w:rsidRPr="00FB5167" w:rsidRDefault="000335EE" w:rsidP="000335EE">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6233C8">
        <w:rPr>
          <w:rFonts w:ascii="Times New Roman" w:eastAsia="Times New Roman" w:hAnsi="Times New Roman" w:cs="Times New Roman"/>
          <w:sz w:val="24"/>
          <w:szCs w:val="24"/>
        </w:rPr>
        <w:t xml:space="preserve">In direct type plants, heating is done </w:t>
      </w:r>
      <w:r w:rsidRPr="005E18D5">
        <w:rPr>
          <w:rFonts w:ascii="Times New Roman" w:eastAsia="Times New Roman" w:hAnsi="Times New Roman" w:cs="Times New Roman"/>
          <w:sz w:val="24"/>
          <w:szCs w:val="24"/>
          <w:highlight w:val="yellow"/>
        </w:rPr>
        <w:t>by mixing product and steam</w:t>
      </w:r>
      <w:r w:rsidRPr="006233C8">
        <w:rPr>
          <w:rFonts w:ascii="Times New Roman" w:eastAsia="Times New Roman" w:hAnsi="Times New Roman" w:cs="Times New Roman"/>
          <w:sz w:val="24"/>
          <w:szCs w:val="24"/>
        </w:rPr>
        <w:t xml:space="preserve">. In indirect type plant, product is heated by steam or hot water without the two coming in direct contact. Heating in direct type plant is very rapid particularly between </w:t>
      </w:r>
      <w:r w:rsidRPr="005E18D5">
        <w:rPr>
          <w:rFonts w:ascii="Times New Roman" w:eastAsia="Times New Roman" w:hAnsi="Times New Roman" w:cs="Times New Roman"/>
          <w:sz w:val="24"/>
          <w:szCs w:val="24"/>
          <w:highlight w:val="yellow"/>
        </w:rPr>
        <w:t>80-140oC and total heat load is less</w:t>
      </w:r>
      <w:r>
        <w:rPr>
          <w:rFonts w:ascii="Times New Roman" w:eastAsia="Times New Roman" w:hAnsi="Times New Roman" w:cs="Times New Roman"/>
          <w:sz w:val="24"/>
          <w:szCs w:val="24"/>
        </w:rPr>
        <w:t>.</w:t>
      </w:r>
      <w:r w:rsidRPr="006233C8">
        <w:rPr>
          <w:rFonts w:ascii="Times New Roman" w:eastAsia="Times New Roman" w:hAnsi="Times New Roman" w:cs="Times New Roman"/>
          <w:sz w:val="24"/>
          <w:szCs w:val="24"/>
        </w:rPr>
        <w:t xml:space="preserve"> Changes in the product quality are therefore minimum.</w:t>
      </w:r>
    </w:p>
    <w:p w:rsidR="0014253D" w:rsidRPr="00FB5167" w:rsidRDefault="006233C8" w:rsidP="0048318B">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6233C8">
        <w:rPr>
          <w:rFonts w:ascii="Times New Roman" w:eastAsia="Times New Roman" w:hAnsi="Times New Roman" w:cs="Times New Roman"/>
          <w:sz w:val="24"/>
          <w:szCs w:val="24"/>
        </w:rPr>
        <w:t xml:space="preserve">There are two types of direct heating plants </w:t>
      </w:r>
    </w:p>
    <w:p w:rsidR="0014253D" w:rsidRPr="00FB5167" w:rsidRDefault="006233C8" w:rsidP="0048318B">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FB5167">
        <w:rPr>
          <w:rFonts w:ascii="Times New Roman" w:eastAsia="Times New Roman" w:hAnsi="Times New Roman" w:cs="Times New Roman"/>
          <w:sz w:val="24"/>
          <w:szCs w:val="24"/>
        </w:rPr>
        <w:t xml:space="preserve">Injection type </w:t>
      </w:r>
    </w:p>
    <w:p w:rsidR="0014253D" w:rsidRPr="00416DE5" w:rsidRDefault="0014253D" w:rsidP="003260F3">
      <w:pPr>
        <w:pStyle w:val="ListParagraph"/>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16DE5">
        <w:rPr>
          <w:rFonts w:ascii="Times New Roman" w:eastAsia="Times New Roman" w:hAnsi="Times New Roman" w:cs="Times New Roman"/>
          <w:sz w:val="24"/>
          <w:szCs w:val="24"/>
        </w:rPr>
        <w:t xml:space="preserve">Infusion type </w:t>
      </w:r>
    </w:p>
    <w:p w:rsidR="0014253D" w:rsidRPr="0048318B" w:rsidRDefault="006233C8" w:rsidP="00FB5167">
      <w:pPr>
        <w:shd w:val="clear" w:color="auto" w:fill="FFFFFF"/>
        <w:spacing w:before="100" w:beforeAutospacing="1" w:after="100" w:afterAutospacing="1" w:line="360" w:lineRule="auto"/>
        <w:jc w:val="both"/>
        <w:rPr>
          <w:rFonts w:ascii="Times New Roman" w:eastAsia="Times New Roman" w:hAnsi="Times New Roman" w:cs="Times New Roman"/>
          <w:b/>
          <w:sz w:val="28"/>
          <w:szCs w:val="28"/>
        </w:rPr>
      </w:pPr>
      <w:r w:rsidRPr="0048318B">
        <w:rPr>
          <w:rFonts w:ascii="Times New Roman" w:eastAsia="Times New Roman" w:hAnsi="Times New Roman" w:cs="Times New Roman"/>
          <w:b/>
          <w:bCs/>
          <w:sz w:val="28"/>
          <w:szCs w:val="28"/>
        </w:rPr>
        <w:t>Injection type</w:t>
      </w:r>
      <w:r w:rsidRPr="0048318B">
        <w:rPr>
          <w:rFonts w:ascii="Times New Roman" w:eastAsia="Times New Roman" w:hAnsi="Times New Roman" w:cs="Times New Roman"/>
          <w:b/>
          <w:sz w:val="28"/>
          <w:szCs w:val="28"/>
        </w:rPr>
        <w:t> </w:t>
      </w:r>
    </w:p>
    <w:p w:rsidR="0048318B" w:rsidRDefault="006233C8" w:rsidP="00FB5167">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6233C8">
        <w:rPr>
          <w:rFonts w:ascii="Times New Roman" w:eastAsia="Times New Roman" w:hAnsi="Times New Roman" w:cs="Times New Roman"/>
          <w:sz w:val="24"/>
          <w:szCs w:val="24"/>
        </w:rPr>
        <w:t xml:space="preserve">Processing is through steam-into-milk arrangement. </w:t>
      </w:r>
      <w:r w:rsidRPr="005E18D5">
        <w:rPr>
          <w:rFonts w:ascii="Times New Roman" w:eastAsia="Times New Roman" w:hAnsi="Times New Roman" w:cs="Times New Roman"/>
          <w:sz w:val="24"/>
          <w:szCs w:val="24"/>
          <w:highlight w:val="yellow"/>
        </w:rPr>
        <w:t>Steam injector</w:t>
      </w:r>
      <w:r w:rsidRPr="006233C8">
        <w:rPr>
          <w:rFonts w:ascii="Times New Roman" w:eastAsia="Times New Roman" w:hAnsi="Times New Roman" w:cs="Times New Roman"/>
          <w:sz w:val="24"/>
          <w:szCs w:val="24"/>
        </w:rPr>
        <w:t xml:space="preserve"> is the heart of this</w:t>
      </w:r>
      <w:r w:rsidR="0048318B">
        <w:rPr>
          <w:rFonts w:ascii="Times New Roman" w:eastAsia="Times New Roman" w:hAnsi="Times New Roman" w:cs="Times New Roman"/>
          <w:sz w:val="24"/>
          <w:szCs w:val="24"/>
        </w:rPr>
        <w:t xml:space="preserve"> plant. Preheated milk at </w:t>
      </w:r>
      <w:r w:rsidR="0048318B" w:rsidRPr="005E18D5">
        <w:rPr>
          <w:rFonts w:ascii="Times New Roman" w:eastAsia="Times New Roman" w:hAnsi="Times New Roman" w:cs="Times New Roman"/>
          <w:sz w:val="24"/>
          <w:szCs w:val="24"/>
          <w:highlight w:val="yellow"/>
        </w:rPr>
        <w:t>80-90</w:t>
      </w:r>
      <w:r w:rsidRPr="005E18D5">
        <w:rPr>
          <w:rFonts w:ascii="Times New Roman" w:eastAsia="Times New Roman" w:hAnsi="Times New Roman" w:cs="Times New Roman"/>
          <w:sz w:val="24"/>
          <w:szCs w:val="24"/>
          <w:highlight w:val="yellow"/>
        </w:rPr>
        <w:t>C enters the injector nozzles from one side</w:t>
      </w:r>
      <w:r w:rsidRPr="006233C8">
        <w:rPr>
          <w:rFonts w:ascii="Times New Roman" w:eastAsia="Times New Roman" w:hAnsi="Times New Roman" w:cs="Times New Roman"/>
          <w:sz w:val="24"/>
          <w:szCs w:val="24"/>
        </w:rPr>
        <w:t xml:space="preserve">. Steam at slightly higher </w:t>
      </w:r>
      <w:r w:rsidRPr="00587159">
        <w:rPr>
          <w:rFonts w:ascii="Times New Roman" w:eastAsia="Times New Roman" w:hAnsi="Times New Roman" w:cs="Times New Roman"/>
          <w:sz w:val="24"/>
          <w:szCs w:val="24"/>
          <w:highlight w:val="yellow"/>
        </w:rPr>
        <w:t>pressure enters the injector from the other side.</w:t>
      </w:r>
      <w:r w:rsidR="008D78BB">
        <w:rPr>
          <w:rFonts w:ascii="Times New Roman" w:eastAsia="Times New Roman" w:hAnsi="Times New Roman" w:cs="Times New Roman"/>
          <w:sz w:val="24"/>
          <w:szCs w:val="24"/>
        </w:rPr>
        <w:t xml:space="preserve"> </w:t>
      </w:r>
      <w:r w:rsidRPr="006233C8">
        <w:rPr>
          <w:rFonts w:ascii="Times New Roman" w:eastAsia="Times New Roman" w:hAnsi="Times New Roman" w:cs="Times New Roman"/>
          <w:sz w:val="24"/>
          <w:szCs w:val="24"/>
        </w:rPr>
        <w:t>As the steam mixes with milk, steam condenses and the product is rapidly heated.</w:t>
      </w:r>
      <w:r w:rsidR="005E18D5">
        <w:rPr>
          <w:rFonts w:ascii="Times New Roman" w:eastAsia="Times New Roman" w:hAnsi="Times New Roman" w:cs="Times New Roman"/>
          <w:sz w:val="24"/>
          <w:szCs w:val="24"/>
        </w:rPr>
        <w:t xml:space="preserve"> </w:t>
      </w:r>
      <w:r w:rsidRPr="00587159">
        <w:rPr>
          <w:rFonts w:ascii="Times New Roman" w:eastAsia="Times New Roman" w:hAnsi="Times New Roman" w:cs="Times New Roman"/>
          <w:sz w:val="24"/>
          <w:szCs w:val="24"/>
          <w:highlight w:val="yellow"/>
        </w:rPr>
        <w:t>Rapid condensation of steam prevents entry of air in holding tube</w:t>
      </w:r>
      <w:r w:rsidRPr="006233C8">
        <w:rPr>
          <w:rFonts w:ascii="Times New Roman" w:eastAsia="Times New Roman" w:hAnsi="Times New Roman" w:cs="Times New Roman"/>
          <w:sz w:val="24"/>
          <w:szCs w:val="24"/>
        </w:rPr>
        <w:t xml:space="preserve">. Air in holding tubes results in improper heating. Backpressure is maintained on the </w:t>
      </w:r>
      <w:r w:rsidRPr="006233C8">
        <w:rPr>
          <w:rFonts w:ascii="Times New Roman" w:eastAsia="Times New Roman" w:hAnsi="Times New Roman" w:cs="Times New Roman"/>
          <w:sz w:val="24"/>
          <w:szCs w:val="24"/>
        </w:rPr>
        <w:lastRenderedPageBreak/>
        <w:t>discharge side.</w:t>
      </w:r>
      <w:r w:rsidR="00587159">
        <w:rPr>
          <w:rFonts w:ascii="Times New Roman" w:eastAsia="Times New Roman" w:hAnsi="Times New Roman" w:cs="Times New Roman"/>
          <w:sz w:val="24"/>
          <w:szCs w:val="24"/>
        </w:rPr>
        <w:t xml:space="preserve"> </w:t>
      </w:r>
      <w:r w:rsidRPr="006233C8">
        <w:rPr>
          <w:rFonts w:ascii="Times New Roman" w:eastAsia="Times New Roman" w:hAnsi="Times New Roman" w:cs="Times New Roman"/>
          <w:sz w:val="24"/>
          <w:szCs w:val="24"/>
        </w:rPr>
        <w:t xml:space="preserve">Backpressure ensures that product does not boil in holding tube. </w:t>
      </w:r>
      <w:r w:rsidRPr="00DA7DA8">
        <w:rPr>
          <w:rFonts w:ascii="Times New Roman" w:eastAsia="Times New Roman" w:hAnsi="Times New Roman" w:cs="Times New Roman"/>
          <w:sz w:val="24"/>
          <w:szCs w:val="24"/>
          <w:highlight w:val="yellow"/>
        </w:rPr>
        <w:t>Boiling may</w:t>
      </w:r>
      <w:r w:rsidR="0048318B" w:rsidRPr="00DA7DA8">
        <w:rPr>
          <w:rFonts w:ascii="Times New Roman" w:eastAsia="Times New Roman" w:hAnsi="Times New Roman" w:cs="Times New Roman"/>
          <w:sz w:val="24"/>
          <w:szCs w:val="24"/>
          <w:highlight w:val="yellow"/>
        </w:rPr>
        <w:t xml:space="preserve"> result in fouling and improper heating of milk.</w:t>
      </w:r>
    </w:p>
    <w:p w:rsidR="00535B40" w:rsidRPr="00535B40" w:rsidRDefault="00535B40" w:rsidP="00535B40">
      <w:pPr>
        <w:shd w:val="clear" w:color="auto" w:fill="FFFFFF"/>
        <w:spacing w:before="100" w:beforeAutospacing="1" w:after="100" w:afterAutospacing="1" w:line="360" w:lineRule="auto"/>
        <w:ind w:firstLine="720"/>
        <w:jc w:val="center"/>
        <w:rPr>
          <w:rFonts w:ascii="Times New Roman" w:eastAsia="Times New Roman" w:hAnsi="Times New Roman" w:cs="Times New Roman"/>
          <w:b/>
          <w:sz w:val="28"/>
          <w:szCs w:val="28"/>
        </w:rPr>
      </w:pPr>
      <w:r w:rsidRPr="00535B40">
        <w:rPr>
          <w:rFonts w:ascii="Times New Roman" w:eastAsia="Times New Roman" w:hAnsi="Times New Roman" w:cs="Times New Roman"/>
          <w:noProof/>
          <w:sz w:val="24"/>
          <w:szCs w:val="24"/>
        </w:rPr>
        <w:drawing>
          <wp:inline distT="0" distB="0" distL="0" distR="0">
            <wp:extent cx="3362325" cy="2287296"/>
            <wp:effectExtent l="19050" t="0" r="0" b="0"/>
            <wp:docPr id="8" name="Picture 1" descr="http://www.dairyprocessinghandbook.com/sites/all/files/styles/chapter_image/public/chapter/images/9.10.png?itok=ek-rX4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iryprocessinghandbook.com/sites/all/files/styles/chapter_image/public/chapter/images/9.10.png?itok=ek-rX4mY"/>
                    <pic:cNvPicPr>
                      <a:picLocks noChangeAspect="1" noChangeArrowheads="1"/>
                    </pic:cNvPicPr>
                  </pic:nvPicPr>
                  <pic:blipFill>
                    <a:blip r:embed="rId7"/>
                    <a:srcRect/>
                    <a:stretch>
                      <a:fillRect/>
                    </a:stretch>
                  </pic:blipFill>
                  <pic:spPr bwMode="auto">
                    <a:xfrm>
                      <a:off x="0" y="0"/>
                      <a:ext cx="3368400" cy="2291429"/>
                    </a:xfrm>
                    <a:prstGeom prst="rect">
                      <a:avLst/>
                    </a:prstGeom>
                    <a:noFill/>
                    <a:ln w="9525">
                      <a:noFill/>
                      <a:miter lim="800000"/>
                      <a:headEnd/>
                      <a:tailEnd/>
                    </a:ln>
                  </pic:spPr>
                </pic:pic>
              </a:graphicData>
            </a:graphic>
          </wp:inline>
        </w:drawing>
      </w:r>
      <w:r w:rsidRPr="00535B40">
        <w:rPr>
          <w:rFonts w:ascii="Times New Roman" w:eastAsia="Times New Roman" w:hAnsi="Times New Roman" w:cs="Times New Roman"/>
          <w:b/>
          <w:sz w:val="28"/>
          <w:szCs w:val="28"/>
        </w:rPr>
        <w:t>Injection nozzle</w:t>
      </w:r>
    </w:p>
    <w:p w:rsidR="0014253D" w:rsidRPr="0048318B" w:rsidRDefault="006233C8" w:rsidP="0048318B">
      <w:pPr>
        <w:shd w:val="clear" w:color="auto" w:fill="FFFFFF"/>
        <w:spacing w:before="100" w:beforeAutospacing="1" w:after="100" w:afterAutospacing="1" w:line="360" w:lineRule="auto"/>
        <w:jc w:val="both"/>
        <w:rPr>
          <w:rFonts w:ascii="Times New Roman" w:eastAsia="Times New Roman" w:hAnsi="Times New Roman" w:cs="Times New Roman"/>
          <w:b/>
          <w:bCs/>
          <w:sz w:val="28"/>
          <w:szCs w:val="28"/>
        </w:rPr>
      </w:pPr>
      <w:r w:rsidRPr="0048318B">
        <w:rPr>
          <w:rFonts w:ascii="Times New Roman" w:eastAsia="Times New Roman" w:hAnsi="Times New Roman" w:cs="Times New Roman"/>
          <w:b/>
          <w:bCs/>
          <w:sz w:val="28"/>
          <w:szCs w:val="28"/>
        </w:rPr>
        <w:t>Infusion type</w:t>
      </w:r>
    </w:p>
    <w:p w:rsidR="0048318B" w:rsidRDefault="006233C8" w:rsidP="008A59B9">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6233C8">
        <w:rPr>
          <w:rFonts w:ascii="Times New Roman" w:eastAsia="Times New Roman" w:hAnsi="Times New Roman" w:cs="Times New Roman"/>
          <w:sz w:val="24"/>
          <w:szCs w:val="24"/>
        </w:rPr>
        <w:t xml:space="preserve">In this system, milk is heated by </w:t>
      </w:r>
      <w:r w:rsidRPr="00DA7DA8">
        <w:rPr>
          <w:rFonts w:ascii="Times New Roman" w:eastAsia="Times New Roman" w:hAnsi="Times New Roman" w:cs="Times New Roman"/>
          <w:sz w:val="24"/>
          <w:szCs w:val="24"/>
          <w:highlight w:val="yellow"/>
        </w:rPr>
        <w:t>milk-into-steam arrangement</w:t>
      </w:r>
      <w:r w:rsidRPr="006233C8">
        <w:rPr>
          <w:rFonts w:ascii="Times New Roman" w:eastAsia="Times New Roman" w:hAnsi="Times New Roman" w:cs="Times New Roman"/>
          <w:sz w:val="24"/>
          <w:szCs w:val="24"/>
        </w:rPr>
        <w:t xml:space="preserve">. The processing unit consists of a </w:t>
      </w:r>
      <w:r w:rsidRPr="00571D1F">
        <w:rPr>
          <w:rFonts w:ascii="Times New Roman" w:eastAsia="Times New Roman" w:hAnsi="Times New Roman" w:cs="Times New Roman"/>
          <w:sz w:val="24"/>
          <w:szCs w:val="24"/>
          <w:highlight w:val="yellow"/>
        </w:rPr>
        <w:t>chamber filled with pressurized steam</w:t>
      </w:r>
      <w:r w:rsidRPr="006233C8">
        <w:rPr>
          <w:rFonts w:ascii="Times New Roman" w:eastAsia="Times New Roman" w:hAnsi="Times New Roman" w:cs="Times New Roman"/>
          <w:sz w:val="24"/>
          <w:szCs w:val="24"/>
        </w:rPr>
        <w:t xml:space="preserve">. Milk enters the chamber from the top. There are two alternative arrangements for distribution of milk. In the first type, milk flows to a </w:t>
      </w:r>
      <w:r w:rsidRPr="00571D1F">
        <w:rPr>
          <w:rFonts w:ascii="Times New Roman" w:eastAsia="Times New Roman" w:hAnsi="Times New Roman" w:cs="Times New Roman"/>
          <w:sz w:val="24"/>
          <w:szCs w:val="24"/>
          <w:highlight w:val="yellow"/>
        </w:rPr>
        <w:t>hemispherical bowl with loose circular disc closing the top</w:t>
      </w:r>
      <w:r w:rsidRPr="006233C8">
        <w:rPr>
          <w:rFonts w:ascii="Times New Roman" w:eastAsia="Times New Roman" w:hAnsi="Times New Roman" w:cs="Times New Roman"/>
          <w:sz w:val="24"/>
          <w:szCs w:val="24"/>
        </w:rPr>
        <w:t xml:space="preserve">. When the bowl is full, milk overflows and falls in droplets through the steam environment. In an alternative arrangement, milk flows through a </w:t>
      </w:r>
      <w:r w:rsidRPr="00571D1F">
        <w:rPr>
          <w:rFonts w:ascii="Times New Roman" w:eastAsia="Times New Roman" w:hAnsi="Times New Roman" w:cs="Times New Roman"/>
          <w:sz w:val="24"/>
          <w:szCs w:val="24"/>
          <w:highlight w:val="yellow"/>
        </w:rPr>
        <w:t>series of parallel and horizontal distribution tubes</w:t>
      </w:r>
      <w:r w:rsidRPr="006233C8">
        <w:rPr>
          <w:rFonts w:ascii="Times New Roman" w:eastAsia="Times New Roman" w:hAnsi="Times New Roman" w:cs="Times New Roman"/>
          <w:sz w:val="24"/>
          <w:szCs w:val="24"/>
        </w:rPr>
        <w:t>. These tubes have slits along the bottom and milk flows like a thin film through the chamber. As milk reaches the bottom of the chamber, it is heated to desired temperature. This system is particularly suitable for</w:t>
      </w:r>
      <w:r w:rsidR="00DA7DA8">
        <w:rPr>
          <w:rFonts w:ascii="Times New Roman" w:eastAsia="Times New Roman" w:hAnsi="Times New Roman" w:cs="Times New Roman"/>
          <w:sz w:val="24"/>
          <w:szCs w:val="24"/>
        </w:rPr>
        <w:t xml:space="preserve"> </w:t>
      </w:r>
      <w:r w:rsidR="0048318B">
        <w:rPr>
          <w:rFonts w:ascii="Times New Roman" w:eastAsia="Times New Roman" w:hAnsi="Times New Roman" w:cs="Times New Roman"/>
          <w:sz w:val="24"/>
          <w:szCs w:val="24"/>
        </w:rPr>
        <w:t>thicker liquids and for liquids suspended with smaller chunks.</w:t>
      </w:r>
    </w:p>
    <w:p w:rsidR="00535B40" w:rsidRDefault="00535B40" w:rsidP="00535B40">
      <w:pPr>
        <w:shd w:val="clear" w:color="auto" w:fill="FFFFFF"/>
        <w:spacing w:before="100" w:beforeAutospacing="1" w:after="100" w:afterAutospacing="1" w:line="360" w:lineRule="auto"/>
        <w:ind w:firstLine="720"/>
        <w:jc w:val="center"/>
        <w:rPr>
          <w:rFonts w:ascii="Times New Roman" w:eastAsia="Times New Roman" w:hAnsi="Times New Roman" w:cs="Times New Roman"/>
          <w:sz w:val="24"/>
          <w:szCs w:val="24"/>
        </w:rPr>
      </w:pPr>
      <w:r w:rsidRPr="00535B40">
        <w:rPr>
          <w:rFonts w:ascii="Times New Roman" w:eastAsia="Times New Roman" w:hAnsi="Times New Roman" w:cs="Times New Roman"/>
          <w:noProof/>
          <w:sz w:val="24"/>
          <w:szCs w:val="24"/>
        </w:rPr>
        <w:lastRenderedPageBreak/>
        <w:drawing>
          <wp:inline distT="0" distB="0" distL="0" distR="0">
            <wp:extent cx="1304925" cy="2525661"/>
            <wp:effectExtent l="19050" t="0" r="9525" b="0"/>
            <wp:docPr id="9" name="Picture 4" descr="http://www.dairyprocessinghandbook.com/sites/all/files/styles/chapter_image/public/chapter/images/9.11.png?itok=_m5kmK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iryprocessinghandbook.com/sites/all/files/styles/chapter_image/public/chapter/images/9.11.png?itok=_m5kmKnD"/>
                    <pic:cNvPicPr>
                      <a:picLocks noChangeAspect="1" noChangeArrowheads="1"/>
                    </pic:cNvPicPr>
                  </pic:nvPicPr>
                  <pic:blipFill>
                    <a:blip r:embed="rId8"/>
                    <a:srcRect/>
                    <a:stretch>
                      <a:fillRect/>
                    </a:stretch>
                  </pic:blipFill>
                  <pic:spPr bwMode="auto">
                    <a:xfrm>
                      <a:off x="0" y="0"/>
                      <a:ext cx="1304925" cy="2525661"/>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rPr>
        <w:t>Infusion</w:t>
      </w:r>
      <w:r w:rsidRPr="00535B40">
        <w:rPr>
          <w:rFonts w:ascii="Times New Roman" w:eastAsia="Times New Roman" w:hAnsi="Times New Roman" w:cs="Times New Roman"/>
          <w:b/>
          <w:sz w:val="28"/>
          <w:szCs w:val="28"/>
        </w:rPr>
        <w:t xml:space="preserve"> vessel</w:t>
      </w:r>
    </w:p>
    <w:p w:rsidR="00A37C96" w:rsidRPr="0048318B" w:rsidRDefault="00A37C96" w:rsidP="00FB5167">
      <w:pPr>
        <w:shd w:val="clear" w:color="auto" w:fill="FFFFFF"/>
        <w:spacing w:before="100" w:beforeAutospacing="1" w:after="100" w:afterAutospacing="1" w:line="360" w:lineRule="auto"/>
        <w:jc w:val="both"/>
        <w:rPr>
          <w:rFonts w:ascii="Times New Roman" w:eastAsia="Times New Roman" w:hAnsi="Times New Roman" w:cs="Times New Roman"/>
          <w:b/>
          <w:sz w:val="28"/>
          <w:szCs w:val="28"/>
        </w:rPr>
      </w:pPr>
      <w:r w:rsidRPr="0048318B">
        <w:rPr>
          <w:rFonts w:ascii="Times New Roman" w:eastAsia="Times New Roman" w:hAnsi="Times New Roman" w:cs="Times New Roman"/>
          <w:b/>
          <w:sz w:val="28"/>
          <w:szCs w:val="28"/>
        </w:rPr>
        <w:t>Indirect Type Heating System</w:t>
      </w:r>
    </w:p>
    <w:p w:rsidR="00A37C96" w:rsidRPr="00FB5167" w:rsidRDefault="000335EE" w:rsidP="0048318B">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rPr>
      </w:pPr>
      <w:r w:rsidRPr="006233C8">
        <w:rPr>
          <w:rFonts w:ascii="Times New Roman" w:eastAsia="Times New Roman" w:hAnsi="Times New Roman" w:cs="Times New Roman"/>
          <w:sz w:val="24"/>
          <w:szCs w:val="24"/>
        </w:rPr>
        <w:t>In indirect plant</w:t>
      </w:r>
      <w:r w:rsidRPr="00571D1F">
        <w:rPr>
          <w:rFonts w:ascii="Times New Roman" w:eastAsia="Times New Roman" w:hAnsi="Times New Roman" w:cs="Times New Roman"/>
          <w:sz w:val="24"/>
          <w:szCs w:val="24"/>
          <w:highlight w:val="yellow"/>
        </w:rPr>
        <w:t>, rise in temperature is very gradual.</w:t>
      </w:r>
      <w:r w:rsidRPr="006233C8">
        <w:rPr>
          <w:rFonts w:ascii="Times New Roman" w:eastAsia="Times New Roman" w:hAnsi="Times New Roman" w:cs="Times New Roman"/>
          <w:sz w:val="24"/>
          <w:szCs w:val="24"/>
        </w:rPr>
        <w:t xml:space="preserve"> Therefore, heat load on the product is more. Changes in chemical quality are comparatively more in indi</w:t>
      </w:r>
      <w:r>
        <w:rPr>
          <w:rFonts w:ascii="Times New Roman" w:eastAsia="Times New Roman" w:hAnsi="Times New Roman" w:cs="Times New Roman"/>
          <w:sz w:val="24"/>
          <w:szCs w:val="24"/>
        </w:rPr>
        <w:t>rect type than direct.</w:t>
      </w:r>
      <w:r w:rsidRPr="00FB5167">
        <w:rPr>
          <w:rFonts w:ascii="Times New Roman" w:eastAsia="Times New Roman" w:hAnsi="Times New Roman" w:cs="Times New Roman"/>
          <w:sz w:val="24"/>
          <w:szCs w:val="24"/>
        </w:rPr>
        <w:br/>
      </w:r>
      <w:r w:rsidR="006233C8" w:rsidRPr="006233C8">
        <w:rPr>
          <w:rFonts w:ascii="Times New Roman" w:eastAsia="Times New Roman" w:hAnsi="Times New Roman" w:cs="Times New Roman"/>
          <w:sz w:val="24"/>
          <w:szCs w:val="24"/>
        </w:rPr>
        <w:t>There are three typ</w:t>
      </w:r>
      <w:r w:rsidR="00A37C96" w:rsidRPr="00FB5167">
        <w:rPr>
          <w:rFonts w:ascii="Times New Roman" w:eastAsia="Times New Roman" w:hAnsi="Times New Roman" w:cs="Times New Roman"/>
          <w:sz w:val="24"/>
          <w:szCs w:val="24"/>
        </w:rPr>
        <w:t>es of indirect heating systems</w:t>
      </w:r>
    </w:p>
    <w:p w:rsidR="00A37C96" w:rsidRPr="0048318B" w:rsidRDefault="006233C8" w:rsidP="0048318B">
      <w:pPr>
        <w:pStyle w:val="ListParagraph"/>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8318B">
        <w:rPr>
          <w:rFonts w:ascii="Times New Roman" w:eastAsia="Times New Roman" w:hAnsi="Times New Roman" w:cs="Times New Roman"/>
          <w:sz w:val="24"/>
          <w:szCs w:val="24"/>
        </w:rPr>
        <w:t xml:space="preserve">Plate </w:t>
      </w:r>
      <w:r w:rsidR="00A37C96" w:rsidRPr="0048318B">
        <w:rPr>
          <w:rFonts w:ascii="Times New Roman" w:eastAsia="Times New Roman" w:hAnsi="Times New Roman" w:cs="Times New Roman"/>
          <w:sz w:val="24"/>
          <w:szCs w:val="24"/>
        </w:rPr>
        <w:t>heat exchangers</w:t>
      </w:r>
    </w:p>
    <w:p w:rsidR="00A37C96" w:rsidRPr="0048318B" w:rsidRDefault="00A37C96" w:rsidP="0048318B">
      <w:pPr>
        <w:pStyle w:val="ListParagraph"/>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8318B">
        <w:rPr>
          <w:rFonts w:ascii="Times New Roman" w:eastAsia="Times New Roman" w:hAnsi="Times New Roman" w:cs="Times New Roman"/>
          <w:sz w:val="24"/>
          <w:szCs w:val="24"/>
        </w:rPr>
        <w:t>Tubular heat exchanger</w:t>
      </w:r>
    </w:p>
    <w:p w:rsidR="00A37C96" w:rsidRPr="0048318B" w:rsidRDefault="00A37C96" w:rsidP="0048318B">
      <w:pPr>
        <w:pStyle w:val="ListParagraph"/>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48318B">
        <w:rPr>
          <w:rFonts w:ascii="Times New Roman" w:eastAsia="Times New Roman" w:hAnsi="Times New Roman" w:cs="Times New Roman"/>
          <w:sz w:val="24"/>
          <w:szCs w:val="24"/>
        </w:rPr>
        <w:t>scraped surface heat exchanger</w:t>
      </w:r>
    </w:p>
    <w:p w:rsidR="008A59B9" w:rsidRDefault="008A59B9" w:rsidP="007B2B2C">
      <w:pPr>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Cooling</w:t>
      </w:r>
    </w:p>
    <w:p w:rsidR="008A59B9" w:rsidRDefault="008A59B9" w:rsidP="007B2B2C">
      <w:pPr>
        <w:spacing w:before="100" w:beforeAutospacing="1" w:after="100" w:afterAutospacing="1" w:line="360" w:lineRule="auto"/>
        <w:jc w:val="both"/>
        <w:rPr>
          <w:rFonts w:ascii="Times New Roman" w:eastAsia="Times New Roman" w:hAnsi="Times New Roman" w:cs="Times New Roman"/>
          <w:sz w:val="24"/>
          <w:szCs w:val="24"/>
        </w:rPr>
      </w:pPr>
      <w:r w:rsidRPr="000C7612">
        <w:rPr>
          <w:rFonts w:ascii="Times New Roman" w:eastAsia="Times New Roman" w:hAnsi="Times New Roman" w:cs="Times New Roman"/>
          <w:sz w:val="24"/>
          <w:szCs w:val="24"/>
        </w:rPr>
        <w:tab/>
        <w:t xml:space="preserve">After UHT treatment milk is cooled </w:t>
      </w:r>
      <w:r w:rsidR="000C7612" w:rsidRPr="000C7612">
        <w:rPr>
          <w:rFonts w:ascii="Times New Roman" w:eastAsia="Times New Roman" w:hAnsi="Times New Roman" w:cs="Times New Roman"/>
          <w:sz w:val="24"/>
          <w:szCs w:val="24"/>
        </w:rPr>
        <w:t xml:space="preserve">down to </w:t>
      </w:r>
      <w:r w:rsidR="000C7612" w:rsidRPr="00571D1F">
        <w:rPr>
          <w:rFonts w:ascii="Times New Roman" w:eastAsia="Times New Roman" w:hAnsi="Times New Roman" w:cs="Times New Roman"/>
          <w:sz w:val="24"/>
          <w:szCs w:val="24"/>
          <w:highlight w:val="yellow"/>
        </w:rPr>
        <w:t>80-85 degree Celsius.</w:t>
      </w:r>
      <w:r w:rsidR="000C7612" w:rsidRPr="000C7612">
        <w:rPr>
          <w:rFonts w:ascii="Times New Roman" w:eastAsia="Times New Roman" w:hAnsi="Times New Roman" w:cs="Times New Roman"/>
          <w:sz w:val="24"/>
          <w:szCs w:val="24"/>
        </w:rPr>
        <w:t xml:space="preserve"> </w:t>
      </w:r>
    </w:p>
    <w:p w:rsidR="000C7612" w:rsidRPr="000C7612" w:rsidRDefault="000C7612" w:rsidP="007B2B2C">
      <w:pPr>
        <w:spacing w:before="100" w:beforeAutospacing="1" w:after="100" w:afterAutospacing="1" w:line="360" w:lineRule="auto"/>
        <w:jc w:val="both"/>
        <w:rPr>
          <w:rFonts w:ascii="Times New Roman" w:eastAsia="Times New Roman" w:hAnsi="Times New Roman" w:cs="Times New Roman"/>
          <w:b/>
          <w:sz w:val="28"/>
          <w:szCs w:val="28"/>
        </w:rPr>
      </w:pPr>
      <w:r w:rsidRPr="000C7612">
        <w:rPr>
          <w:rFonts w:ascii="Times New Roman" w:eastAsia="Times New Roman" w:hAnsi="Times New Roman" w:cs="Times New Roman"/>
          <w:b/>
          <w:sz w:val="28"/>
          <w:szCs w:val="28"/>
        </w:rPr>
        <w:t xml:space="preserve">9. Packaging </w:t>
      </w:r>
    </w:p>
    <w:p w:rsidR="000C7612" w:rsidRPr="000C7612" w:rsidRDefault="000C7612" w:rsidP="000C7612">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Packaging material for UHT treatment is tetra pack. Packaging is carried out under aseptic conditions.</w:t>
      </w:r>
    </w:p>
    <w:p w:rsidR="00535B40" w:rsidRDefault="00535B40" w:rsidP="007B2B2C">
      <w:pPr>
        <w:spacing w:before="100" w:beforeAutospacing="1" w:after="100" w:afterAutospacing="1" w:line="360" w:lineRule="auto"/>
        <w:jc w:val="both"/>
        <w:rPr>
          <w:rFonts w:ascii="Times New Roman" w:eastAsia="Times New Roman" w:hAnsi="Times New Roman" w:cs="Times New Roman"/>
          <w:b/>
          <w:sz w:val="28"/>
          <w:szCs w:val="28"/>
        </w:rPr>
      </w:pPr>
    </w:p>
    <w:p w:rsidR="008A59B9" w:rsidRDefault="000C7612" w:rsidP="007B2B2C">
      <w:pPr>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10. Cooling and storage</w:t>
      </w:r>
    </w:p>
    <w:p w:rsidR="008A59B9" w:rsidRPr="000C7612" w:rsidRDefault="000C7612" w:rsidP="007B2B2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sidRPr="000C7612">
        <w:rPr>
          <w:rFonts w:ascii="Times New Roman" w:eastAsia="Times New Roman" w:hAnsi="Times New Roman" w:cs="Times New Roman"/>
          <w:sz w:val="24"/>
          <w:szCs w:val="24"/>
        </w:rPr>
        <w:t xml:space="preserve">After </w:t>
      </w:r>
      <w:r>
        <w:rPr>
          <w:rFonts w:ascii="Times New Roman" w:eastAsia="Times New Roman" w:hAnsi="Times New Roman" w:cs="Times New Roman"/>
          <w:sz w:val="24"/>
          <w:szCs w:val="24"/>
        </w:rPr>
        <w:t xml:space="preserve">packaging milk is cool down to </w:t>
      </w:r>
      <w:r w:rsidRPr="00571D1F">
        <w:rPr>
          <w:rFonts w:ascii="Times New Roman" w:eastAsia="Times New Roman" w:hAnsi="Times New Roman" w:cs="Times New Roman"/>
          <w:sz w:val="24"/>
          <w:szCs w:val="24"/>
          <w:highlight w:val="yellow"/>
        </w:rPr>
        <w:t>room temperature</w:t>
      </w:r>
      <w:r>
        <w:rPr>
          <w:rFonts w:ascii="Times New Roman" w:eastAsia="Times New Roman" w:hAnsi="Times New Roman" w:cs="Times New Roman"/>
          <w:sz w:val="24"/>
          <w:szCs w:val="24"/>
        </w:rPr>
        <w:t>,</w:t>
      </w:r>
      <w:r w:rsidRPr="000C7612">
        <w:rPr>
          <w:rFonts w:ascii="Times New Roman" w:eastAsia="Times New Roman" w:hAnsi="Times New Roman" w:cs="Times New Roman"/>
          <w:sz w:val="24"/>
          <w:szCs w:val="24"/>
        </w:rPr>
        <w:t xml:space="preserve"> where it is stored for a long</w:t>
      </w:r>
      <w:r>
        <w:rPr>
          <w:rFonts w:ascii="Times New Roman" w:eastAsia="Times New Roman" w:hAnsi="Times New Roman" w:cs="Times New Roman"/>
          <w:sz w:val="24"/>
          <w:szCs w:val="24"/>
        </w:rPr>
        <w:t>er</w:t>
      </w:r>
      <w:r w:rsidRPr="000C7612">
        <w:rPr>
          <w:rFonts w:ascii="Times New Roman" w:eastAsia="Times New Roman" w:hAnsi="Times New Roman" w:cs="Times New Roman"/>
          <w:sz w:val="24"/>
          <w:szCs w:val="24"/>
        </w:rPr>
        <w:t xml:space="preserve"> time even up to 6 months.</w:t>
      </w:r>
    </w:p>
    <w:p w:rsidR="00152702" w:rsidRPr="007B2B2C" w:rsidRDefault="003B6B9D" w:rsidP="007B2B2C">
      <w:pPr>
        <w:spacing w:before="100" w:beforeAutospacing="1" w:after="100" w:afterAutospacing="1" w:line="360" w:lineRule="auto"/>
        <w:jc w:val="both"/>
        <w:rPr>
          <w:rFonts w:ascii="Times New Roman" w:eastAsia="Times New Roman" w:hAnsi="Times New Roman" w:cs="Times New Roman"/>
          <w:b/>
          <w:sz w:val="28"/>
          <w:szCs w:val="28"/>
        </w:rPr>
      </w:pPr>
      <w:r w:rsidRPr="007B2B2C">
        <w:rPr>
          <w:rFonts w:ascii="Times New Roman" w:eastAsia="Times New Roman" w:hAnsi="Times New Roman" w:cs="Times New Roman"/>
          <w:b/>
          <w:sz w:val="28"/>
          <w:szCs w:val="28"/>
        </w:rPr>
        <w:t>Changes in UHT milk during storage</w:t>
      </w:r>
    </w:p>
    <w:p w:rsidR="003B6B9D" w:rsidRPr="003B6B9D" w:rsidRDefault="003B6B9D" w:rsidP="007B2B2C">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3B6B9D">
        <w:rPr>
          <w:rFonts w:ascii="Times New Roman" w:eastAsia="Times New Roman" w:hAnsi="Times New Roman" w:cs="Times New Roman"/>
          <w:sz w:val="24"/>
          <w:szCs w:val="24"/>
        </w:rPr>
        <w:t>Physical changes</w:t>
      </w:r>
    </w:p>
    <w:p w:rsidR="003B6B9D" w:rsidRPr="003B6B9D" w:rsidRDefault="003B6B9D" w:rsidP="007B2B2C">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3B6B9D">
        <w:rPr>
          <w:rFonts w:ascii="Times New Roman" w:eastAsia="Times New Roman" w:hAnsi="Times New Roman" w:cs="Times New Roman"/>
          <w:sz w:val="24"/>
          <w:szCs w:val="24"/>
        </w:rPr>
        <w:t>Microbial changes</w:t>
      </w:r>
    </w:p>
    <w:p w:rsidR="003B6B9D" w:rsidRPr="003B6B9D" w:rsidRDefault="003B6B9D" w:rsidP="007B2B2C">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3B6B9D">
        <w:rPr>
          <w:rFonts w:ascii="Times New Roman" w:eastAsia="Times New Roman" w:hAnsi="Times New Roman" w:cs="Times New Roman"/>
          <w:sz w:val="24"/>
          <w:szCs w:val="24"/>
        </w:rPr>
        <w:t>Enzymatic changes</w:t>
      </w:r>
    </w:p>
    <w:p w:rsidR="00152702" w:rsidRPr="007B2B2C" w:rsidRDefault="003B6B9D" w:rsidP="007B2B2C">
      <w:pPr>
        <w:spacing w:before="100" w:beforeAutospacing="1" w:after="100" w:afterAutospacing="1" w:line="360" w:lineRule="auto"/>
        <w:jc w:val="both"/>
        <w:rPr>
          <w:rFonts w:ascii="Times New Roman" w:eastAsia="Times New Roman" w:hAnsi="Times New Roman" w:cs="Times New Roman"/>
          <w:b/>
          <w:sz w:val="28"/>
          <w:szCs w:val="28"/>
        </w:rPr>
      </w:pPr>
      <w:r w:rsidRPr="007B2B2C">
        <w:rPr>
          <w:rFonts w:ascii="Times New Roman" w:eastAsia="Times New Roman" w:hAnsi="Times New Roman" w:cs="Times New Roman"/>
          <w:b/>
          <w:sz w:val="28"/>
          <w:szCs w:val="28"/>
        </w:rPr>
        <w:t>Physical changes</w:t>
      </w:r>
    </w:p>
    <w:p w:rsidR="003B6B9D" w:rsidRDefault="003B6B9D" w:rsidP="007B2B2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Physical changes in UHT milk are almost negligible.</w:t>
      </w:r>
    </w:p>
    <w:p w:rsidR="003B6B9D" w:rsidRPr="007B2B2C" w:rsidRDefault="003B6B9D" w:rsidP="007B2B2C">
      <w:pPr>
        <w:spacing w:before="100" w:beforeAutospacing="1" w:after="100" w:afterAutospacing="1" w:line="360" w:lineRule="auto"/>
        <w:jc w:val="both"/>
        <w:rPr>
          <w:rFonts w:ascii="Times New Roman" w:eastAsia="Times New Roman" w:hAnsi="Times New Roman" w:cs="Times New Roman"/>
          <w:b/>
          <w:sz w:val="28"/>
          <w:szCs w:val="28"/>
        </w:rPr>
      </w:pPr>
      <w:r w:rsidRPr="007B2B2C">
        <w:rPr>
          <w:rFonts w:ascii="Times New Roman" w:eastAsia="Times New Roman" w:hAnsi="Times New Roman" w:cs="Times New Roman"/>
          <w:b/>
          <w:sz w:val="28"/>
          <w:szCs w:val="28"/>
        </w:rPr>
        <w:t>Microbial changes</w:t>
      </w:r>
    </w:p>
    <w:p w:rsidR="003B6B9D" w:rsidRDefault="003B6B9D" w:rsidP="007B2B2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Deterioration and spoilage of UHT milk depend upon the quality of raw milk. If raw milk has high microbial load then it can be deteriorate within few days or weeks even after sterilization. There are certain conditions regarding deterioration. </w:t>
      </w:r>
      <w:r w:rsidRPr="00571D1F">
        <w:rPr>
          <w:rFonts w:ascii="Times New Roman" w:eastAsia="Times New Roman" w:hAnsi="Times New Roman" w:cs="Times New Roman"/>
          <w:sz w:val="24"/>
          <w:szCs w:val="24"/>
          <w:highlight w:val="yellow"/>
        </w:rPr>
        <w:t>If spores of bacillus spp. are present in raw milk they can survive during UHT treatment and regenerate to spoil the milk during storage.</w:t>
      </w:r>
      <w:r>
        <w:rPr>
          <w:rFonts w:ascii="Times New Roman" w:eastAsia="Times New Roman" w:hAnsi="Times New Roman" w:cs="Times New Roman"/>
          <w:sz w:val="24"/>
          <w:szCs w:val="24"/>
        </w:rPr>
        <w:t xml:space="preserve"> </w:t>
      </w:r>
    </w:p>
    <w:p w:rsidR="003B6B9D" w:rsidRDefault="003B6B9D" w:rsidP="007B2B2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If there is any recontamination during processing or packaging the micro </w:t>
      </w:r>
      <w:r w:rsidR="007B2B2C">
        <w:rPr>
          <w:rFonts w:ascii="Times New Roman" w:eastAsia="Times New Roman" w:hAnsi="Times New Roman" w:cs="Times New Roman"/>
          <w:sz w:val="24"/>
          <w:szCs w:val="24"/>
        </w:rPr>
        <w:t>organisms</w:t>
      </w:r>
      <w:r>
        <w:rPr>
          <w:rFonts w:ascii="Times New Roman" w:eastAsia="Times New Roman" w:hAnsi="Times New Roman" w:cs="Times New Roman"/>
          <w:sz w:val="24"/>
          <w:szCs w:val="24"/>
        </w:rPr>
        <w:t xml:space="preserve"> can spoil the milk </w:t>
      </w:r>
      <w:r w:rsidR="007B2B2C">
        <w:rPr>
          <w:rFonts w:ascii="Times New Roman" w:eastAsia="Times New Roman" w:hAnsi="Times New Roman" w:cs="Times New Roman"/>
          <w:sz w:val="24"/>
          <w:szCs w:val="24"/>
        </w:rPr>
        <w:t xml:space="preserve">but it depends on the type of micro organisms. If any bacteria belonging to </w:t>
      </w:r>
      <w:r w:rsidR="007B2B2C" w:rsidRPr="00571D1F">
        <w:rPr>
          <w:rFonts w:ascii="Times New Roman" w:eastAsia="Times New Roman" w:hAnsi="Times New Roman" w:cs="Times New Roman"/>
          <w:sz w:val="24"/>
          <w:szCs w:val="24"/>
          <w:highlight w:val="yellow"/>
        </w:rPr>
        <w:t>bacillus</w:t>
      </w:r>
      <w:r w:rsidR="007B2B2C">
        <w:rPr>
          <w:rFonts w:ascii="Times New Roman" w:eastAsia="Times New Roman" w:hAnsi="Times New Roman" w:cs="Times New Roman"/>
          <w:sz w:val="24"/>
          <w:szCs w:val="24"/>
        </w:rPr>
        <w:t xml:space="preserve"> genera are present it can deteriorate the milk but these are not health hazardous. However bacteria other than these genera can spoil as well as produce health hazards.</w:t>
      </w:r>
    </w:p>
    <w:p w:rsidR="007B2B2C" w:rsidRPr="007B2B2C" w:rsidRDefault="007B2B2C" w:rsidP="007B2B2C">
      <w:pPr>
        <w:spacing w:before="100" w:beforeAutospacing="1" w:after="100" w:afterAutospacing="1" w:line="360" w:lineRule="auto"/>
        <w:jc w:val="both"/>
        <w:rPr>
          <w:rFonts w:ascii="Times New Roman" w:eastAsia="Times New Roman" w:hAnsi="Times New Roman" w:cs="Times New Roman"/>
          <w:b/>
          <w:sz w:val="28"/>
          <w:szCs w:val="28"/>
        </w:rPr>
      </w:pPr>
      <w:r w:rsidRPr="007B2B2C">
        <w:rPr>
          <w:rFonts w:ascii="Times New Roman" w:eastAsia="Times New Roman" w:hAnsi="Times New Roman" w:cs="Times New Roman"/>
          <w:b/>
          <w:sz w:val="28"/>
          <w:szCs w:val="28"/>
        </w:rPr>
        <w:t>Enzymatic changes</w:t>
      </w:r>
    </w:p>
    <w:p w:rsidR="007B2B2C" w:rsidRDefault="007B2B2C" w:rsidP="007B2B2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Most enzymes from </w:t>
      </w:r>
      <w:r w:rsidRPr="00571D1F">
        <w:rPr>
          <w:rFonts w:ascii="Times New Roman" w:eastAsia="Times New Roman" w:hAnsi="Times New Roman" w:cs="Times New Roman"/>
          <w:sz w:val="24"/>
          <w:szCs w:val="24"/>
          <w:highlight w:val="yellow"/>
        </w:rPr>
        <w:t>protease group especially plasmine</w:t>
      </w:r>
      <w:r>
        <w:rPr>
          <w:rFonts w:ascii="Times New Roman" w:eastAsia="Times New Roman" w:hAnsi="Times New Roman" w:cs="Times New Roman"/>
          <w:sz w:val="24"/>
          <w:szCs w:val="24"/>
        </w:rPr>
        <w:t xml:space="preserve"> can survive to some extent during UHT. They </w:t>
      </w:r>
      <w:r w:rsidRPr="00471574">
        <w:rPr>
          <w:rFonts w:ascii="Times New Roman" w:eastAsia="Times New Roman" w:hAnsi="Times New Roman" w:cs="Times New Roman"/>
          <w:sz w:val="24"/>
          <w:szCs w:val="24"/>
          <w:highlight w:val="yellow"/>
        </w:rPr>
        <w:t>reactivate during storage</w:t>
      </w:r>
      <w:r>
        <w:rPr>
          <w:rFonts w:ascii="Times New Roman" w:eastAsia="Times New Roman" w:hAnsi="Times New Roman" w:cs="Times New Roman"/>
          <w:sz w:val="24"/>
          <w:szCs w:val="24"/>
        </w:rPr>
        <w:t xml:space="preserve"> after few weeks and </w:t>
      </w:r>
      <w:r w:rsidRPr="00471574">
        <w:rPr>
          <w:rFonts w:ascii="Times New Roman" w:eastAsia="Times New Roman" w:hAnsi="Times New Roman" w:cs="Times New Roman"/>
          <w:sz w:val="24"/>
          <w:szCs w:val="24"/>
          <w:highlight w:val="yellow"/>
        </w:rPr>
        <w:t>break the protein and peptides resulting in gel formation.</w:t>
      </w:r>
      <w:r>
        <w:rPr>
          <w:rFonts w:ascii="Times New Roman" w:eastAsia="Times New Roman" w:hAnsi="Times New Roman" w:cs="Times New Roman"/>
          <w:sz w:val="24"/>
          <w:szCs w:val="24"/>
        </w:rPr>
        <w:t xml:space="preserve"> This activity is known as age gelati</w:t>
      </w:r>
      <w:r w:rsidR="00471574">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n. Some </w:t>
      </w:r>
      <w:r w:rsidRPr="003E2533">
        <w:rPr>
          <w:rFonts w:ascii="Times New Roman" w:eastAsia="Times New Roman" w:hAnsi="Times New Roman" w:cs="Times New Roman"/>
          <w:sz w:val="24"/>
          <w:szCs w:val="24"/>
          <w:highlight w:val="yellow"/>
        </w:rPr>
        <w:t>lipase enzyme can</w:t>
      </w:r>
      <w:r>
        <w:rPr>
          <w:rFonts w:ascii="Times New Roman" w:eastAsia="Times New Roman" w:hAnsi="Times New Roman" w:cs="Times New Roman"/>
          <w:sz w:val="24"/>
          <w:szCs w:val="24"/>
        </w:rPr>
        <w:t xml:space="preserve"> also survive that can break lipids resulting in </w:t>
      </w:r>
      <w:r w:rsidRPr="003E2533">
        <w:rPr>
          <w:rFonts w:ascii="Times New Roman" w:eastAsia="Times New Roman" w:hAnsi="Times New Roman" w:cs="Times New Roman"/>
          <w:sz w:val="24"/>
          <w:szCs w:val="24"/>
          <w:highlight w:val="yellow"/>
        </w:rPr>
        <w:t>rancid smell and flavor.</w:t>
      </w:r>
    </w:p>
    <w:p w:rsidR="00DA0AE7" w:rsidRDefault="000149B8" w:rsidP="000149B8">
      <w:pPr>
        <w:spacing w:before="100" w:beforeAutospacing="1" w:after="100" w:afterAutospacing="1" w:line="360" w:lineRule="auto"/>
        <w:jc w:val="both"/>
      </w:pPr>
      <w:r w:rsidRPr="000149B8">
        <w:rPr>
          <w:rFonts w:ascii="Times New Roman" w:eastAsia="Times New Roman" w:hAnsi="Times New Roman" w:cs="Times New Roman"/>
          <w:b/>
          <w:sz w:val="24"/>
          <w:szCs w:val="24"/>
        </w:rPr>
        <w:t>Flow line for direct and indirect UHT milk processing</w:t>
      </w:r>
      <w:r>
        <w:rPr>
          <w:rFonts w:ascii="Times New Roman" w:eastAsia="Times New Roman" w:hAnsi="Times New Roman" w:cs="Times New Roman"/>
          <w:b/>
          <w:sz w:val="24"/>
          <w:szCs w:val="24"/>
        </w:rPr>
        <w:t>:</w:t>
      </w:r>
      <w:r w:rsidR="00DA0AE7">
        <w:rPr>
          <w:noProof/>
        </w:rPr>
        <w:drawing>
          <wp:inline distT="0" distB="0" distL="0" distR="0">
            <wp:extent cx="5943600" cy="499760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4997608"/>
                    </a:xfrm>
                    <a:prstGeom prst="rect">
                      <a:avLst/>
                    </a:prstGeom>
                    <a:noFill/>
                    <a:ln w="9525">
                      <a:noFill/>
                      <a:miter lim="800000"/>
                      <a:headEnd/>
                      <a:tailEnd/>
                    </a:ln>
                  </pic:spPr>
                </pic:pic>
              </a:graphicData>
            </a:graphic>
          </wp:inline>
        </w:drawing>
      </w:r>
      <w:r w:rsidR="00142E63">
        <w:rPr>
          <w:noProof/>
        </w:rPr>
        <w:lastRenderedPageBreak/>
        <w:drawing>
          <wp:inline distT="0" distB="0" distL="0" distR="0">
            <wp:extent cx="5943600" cy="402631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4026310"/>
                    </a:xfrm>
                    <a:prstGeom prst="rect">
                      <a:avLst/>
                    </a:prstGeom>
                    <a:noFill/>
                    <a:ln w="9525">
                      <a:noFill/>
                      <a:miter lim="800000"/>
                      <a:headEnd/>
                      <a:tailEnd/>
                    </a:ln>
                  </pic:spPr>
                </pic:pic>
              </a:graphicData>
            </a:graphic>
          </wp:inline>
        </w:drawing>
      </w:r>
      <w:r w:rsidR="00192D8A">
        <w:rPr>
          <w:noProof/>
        </w:rPr>
        <w:lastRenderedPageBreak/>
        <w:drawing>
          <wp:inline distT="0" distB="0" distL="0" distR="0">
            <wp:extent cx="5943600" cy="420524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3600" cy="4205247"/>
                    </a:xfrm>
                    <a:prstGeom prst="rect">
                      <a:avLst/>
                    </a:prstGeom>
                    <a:noFill/>
                    <a:ln w="9525">
                      <a:noFill/>
                      <a:miter lim="800000"/>
                      <a:headEnd/>
                      <a:tailEnd/>
                    </a:ln>
                  </pic:spPr>
                </pic:pic>
              </a:graphicData>
            </a:graphic>
          </wp:inline>
        </w:drawing>
      </w:r>
      <w:r w:rsidR="00192D8A">
        <w:rPr>
          <w:noProof/>
        </w:rPr>
        <w:lastRenderedPageBreak/>
        <w:drawing>
          <wp:inline distT="0" distB="0" distL="0" distR="0">
            <wp:extent cx="5943600" cy="390767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943600" cy="3907671"/>
                    </a:xfrm>
                    <a:prstGeom prst="rect">
                      <a:avLst/>
                    </a:prstGeom>
                    <a:noFill/>
                    <a:ln w="9525">
                      <a:noFill/>
                      <a:miter lim="800000"/>
                      <a:headEnd/>
                      <a:tailEnd/>
                    </a:ln>
                  </pic:spPr>
                </pic:pic>
              </a:graphicData>
            </a:graphic>
          </wp:inline>
        </w:drawing>
      </w:r>
    </w:p>
    <w:sectPr w:rsidR="00DA0AE7" w:rsidSect="00935693">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BD1" w:rsidRDefault="00570BD1" w:rsidP="00142E63">
      <w:pPr>
        <w:spacing w:after="0" w:line="240" w:lineRule="auto"/>
      </w:pPr>
      <w:r>
        <w:separator/>
      </w:r>
    </w:p>
  </w:endnote>
  <w:endnote w:type="continuationSeparator" w:id="1">
    <w:p w:rsidR="00570BD1" w:rsidRDefault="00570BD1" w:rsidP="00142E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E63" w:rsidRDefault="00142E63">
    <w:pPr>
      <w:pStyle w:val="Footer"/>
    </w:pPr>
  </w:p>
  <w:p w:rsidR="00142E63" w:rsidRDefault="00142E63">
    <w:pPr>
      <w:pStyle w:val="Footer"/>
    </w:pPr>
  </w:p>
  <w:p w:rsidR="00142E63" w:rsidRDefault="00142E63">
    <w:pPr>
      <w:pStyle w:val="Footer"/>
    </w:pPr>
  </w:p>
  <w:p w:rsidR="00142E63" w:rsidRDefault="00142E63">
    <w:pPr>
      <w:pStyle w:val="Footer"/>
    </w:pPr>
  </w:p>
  <w:p w:rsidR="00142E63" w:rsidRDefault="00142E63">
    <w:pPr>
      <w:pStyle w:val="Footer"/>
    </w:pPr>
  </w:p>
  <w:p w:rsidR="00142E63" w:rsidRDefault="00142E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BD1" w:rsidRDefault="00570BD1" w:rsidP="00142E63">
      <w:pPr>
        <w:spacing w:after="0" w:line="240" w:lineRule="auto"/>
      </w:pPr>
      <w:r>
        <w:separator/>
      </w:r>
    </w:p>
  </w:footnote>
  <w:footnote w:type="continuationSeparator" w:id="1">
    <w:p w:rsidR="00570BD1" w:rsidRDefault="00570BD1" w:rsidP="00142E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E2E92"/>
    <w:multiLevelType w:val="hybridMultilevel"/>
    <w:tmpl w:val="C8028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C68FA"/>
    <w:multiLevelType w:val="hybridMultilevel"/>
    <w:tmpl w:val="4FD05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370FD6"/>
    <w:multiLevelType w:val="hybridMultilevel"/>
    <w:tmpl w:val="74C66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505F9"/>
    <w:multiLevelType w:val="hybridMultilevel"/>
    <w:tmpl w:val="7D20D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260C7E"/>
    <w:multiLevelType w:val="hybridMultilevel"/>
    <w:tmpl w:val="DD0ED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687DCA"/>
    <w:multiLevelType w:val="hybridMultilevel"/>
    <w:tmpl w:val="1708F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F10DE8"/>
    <w:multiLevelType w:val="hybridMultilevel"/>
    <w:tmpl w:val="ABEE612A"/>
    <w:lvl w:ilvl="0" w:tplc="2DB24E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7A56BF"/>
    <w:multiLevelType w:val="multilevel"/>
    <w:tmpl w:val="30626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E60A08"/>
    <w:multiLevelType w:val="hybridMultilevel"/>
    <w:tmpl w:val="00C4AD64"/>
    <w:lvl w:ilvl="0" w:tplc="D862B5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E708E2"/>
    <w:multiLevelType w:val="hybridMultilevel"/>
    <w:tmpl w:val="71006CF0"/>
    <w:lvl w:ilvl="0" w:tplc="59DE27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4E3C90"/>
    <w:multiLevelType w:val="hybridMultilevel"/>
    <w:tmpl w:val="1CB8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2E6991"/>
    <w:multiLevelType w:val="hybridMultilevel"/>
    <w:tmpl w:val="F2B83A68"/>
    <w:lvl w:ilvl="0" w:tplc="C01EF9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567C01"/>
    <w:multiLevelType w:val="hybridMultilevel"/>
    <w:tmpl w:val="25C8B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4"/>
  </w:num>
  <w:num w:numId="4">
    <w:abstractNumId w:val="2"/>
  </w:num>
  <w:num w:numId="5">
    <w:abstractNumId w:val="6"/>
  </w:num>
  <w:num w:numId="6">
    <w:abstractNumId w:val="0"/>
  </w:num>
  <w:num w:numId="7">
    <w:abstractNumId w:val="9"/>
  </w:num>
  <w:num w:numId="8">
    <w:abstractNumId w:val="8"/>
  </w:num>
  <w:num w:numId="9">
    <w:abstractNumId w:val="12"/>
  </w:num>
  <w:num w:numId="10">
    <w:abstractNumId w:val="1"/>
  </w:num>
  <w:num w:numId="11">
    <w:abstractNumId w:val="7"/>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3314"/>
  </w:hdrShapeDefaults>
  <w:footnotePr>
    <w:footnote w:id="0"/>
    <w:footnote w:id="1"/>
  </w:footnotePr>
  <w:endnotePr>
    <w:endnote w:id="0"/>
    <w:endnote w:id="1"/>
  </w:endnotePr>
  <w:compat>
    <w:useFELayout/>
  </w:compat>
  <w:rsids>
    <w:rsidRoot w:val="0079697D"/>
    <w:rsid w:val="000149B8"/>
    <w:rsid w:val="000335EE"/>
    <w:rsid w:val="000B2D5C"/>
    <w:rsid w:val="000C7612"/>
    <w:rsid w:val="00116EC6"/>
    <w:rsid w:val="00140E34"/>
    <w:rsid w:val="0014253D"/>
    <w:rsid w:val="00142E63"/>
    <w:rsid w:val="0015160E"/>
    <w:rsid w:val="00152702"/>
    <w:rsid w:val="001605E8"/>
    <w:rsid w:val="00161081"/>
    <w:rsid w:val="00192D8A"/>
    <w:rsid w:val="001C5731"/>
    <w:rsid w:val="00220DC8"/>
    <w:rsid w:val="003260F3"/>
    <w:rsid w:val="00334CEC"/>
    <w:rsid w:val="003B6B9D"/>
    <w:rsid w:val="003C56A4"/>
    <w:rsid w:val="003C7845"/>
    <w:rsid w:val="003E0F96"/>
    <w:rsid w:val="003E2533"/>
    <w:rsid w:val="0040382B"/>
    <w:rsid w:val="00416DE5"/>
    <w:rsid w:val="00471574"/>
    <w:rsid w:val="00480F84"/>
    <w:rsid w:val="0048318B"/>
    <w:rsid w:val="005359F9"/>
    <w:rsid w:val="00535B40"/>
    <w:rsid w:val="00547575"/>
    <w:rsid w:val="00567828"/>
    <w:rsid w:val="00570BD1"/>
    <w:rsid w:val="00571D1F"/>
    <w:rsid w:val="00587159"/>
    <w:rsid w:val="005C012B"/>
    <w:rsid w:val="005E18D5"/>
    <w:rsid w:val="005F58A9"/>
    <w:rsid w:val="0061317C"/>
    <w:rsid w:val="006233C8"/>
    <w:rsid w:val="00636716"/>
    <w:rsid w:val="00707FC7"/>
    <w:rsid w:val="0079697D"/>
    <w:rsid w:val="007A72F2"/>
    <w:rsid w:val="007B2B2C"/>
    <w:rsid w:val="00803762"/>
    <w:rsid w:val="008A3453"/>
    <w:rsid w:val="008A59B9"/>
    <w:rsid w:val="008C4CE2"/>
    <w:rsid w:val="008D65E1"/>
    <w:rsid w:val="008D78BB"/>
    <w:rsid w:val="008E26F4"/>
    <w:rsid w:val="00935693"/>
    <w:rsid w:val="00A32C2A"/>
    <w:rsid w:val="00A37C96"/>
    <w:rsid w:val="00AC3735"/>
    <w:rsid w:val="00AC7F0F"/>
    <w:rsid w:val="00B074D1"/>
    <w:rsid w:val="00B27699"/>
    <w:rsid w:val="00B9437A"/>
    <w:rsid w:val="00BB0F53"/>
    <w:rsid w:val="00BD1DCA"/>
    <w:rsid w:val="00BE13BC"/>
    <w:rsid w:val="00BF51BF"/>
    <w:rsid w:val="00C35D75"/>
    <w:rsid w:val="00C60858"/>
    <w:rsid w:val="00C80E31"/>
    <w:rsid w:val="00C92E3C"/>
    <w:rsid w:val="00CA0F4B"/>
    <w:rsid w:val="00CA13E4"/>
    <w:rsid w:val="00CA6AFC"/>
    <w:rsid w:val="00CF40A1"/>
    <w:rsid w:val="00D11726"/>
    <w:rsid w:val="00D846F9"/>
    <w:rsid w:val="00DA0AE7"/>
    <w:rsid w:val="00DA7DA8"/>
    <w:rsid w:val="00E36A55"/>
    <w:rsid w:val="00F402A9"/>
    <w:rsid w:val="00F73AB4"/>
    <w:rsid w:val="00FB51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693"/>
  </w:style>
  <w:style w:type="paragraph" w:styleId="Heading3">
    <w:name w:val="heading 3"/>
    <w:basedOn w:val="Normal"/>
    <w:link w:val="Heading3Char"/>
    <w:uiPriority w:val="9"/>
    <w:qFormat/>
    <w:rsid w:val="006233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1605E8"/>
  </w:style>
  <w:style w:type="character" w:customStyle="1" w:styleId="apple-converted-space">
    <w:name w:val="apple-converted-space"/>
    <w:basedOn w:val="DefaultParagraphFont"/>
    <w:rsid w:val="001605E8"/>
  </w:style>
  <w:style w:type="paragraph" w:styleId="BalloonText">
    <w:name w:val="Balloon Text"/>
    <w:basedOn w:val="Normal"/>
    <w:link w:val="BalloonTextChar"/>
    <w:uiPriority w:val="99"/>
    <w:semiHidden/>
    <w:unhideWhenUsed/>
    <w:rsid w:val="00707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FC7"/>
    <w:rPr>
      <w:rFonts w:ascii="Tahoma" w:hAnsi="Tahoma" w:cs="Tahoma"/>
      <w:sz w:val="16"/>
      <w:szCs w:val="16"/>
    </w:rPr>
  </w:style>
  <w:style w:type="character" w:customStyle="1" w:styleId="Heading3Char">
    <w:name w:val="Heading 3 Char"/>
    <w:basedOn w:val="DefaultParagraphFont"/>
    <w:link w:val="Heading3"/>
    <w:uiPriority w:val="9"/>
    <w:rsid w:val="006233C8"/>
    <w:rPr>
      <w:rFonts w:ascii="Times New Roman" w:eastAsia="Times New Roman" w:hAnsi="Times New Roman" w:cs="Times New Roman"/>
      <w:b/>
      <w:bCs/>
      <w:sz w:val="27"/>
      <w:szCs w:val="27"/>
    </w:rPr>
  </w:style>
  <w:style w:type="paragraph" w:styleId="ListParagraph">
    <w:name w:val="List Paragraph"/>
    <w:basedOn w:val="Normal"/>
    <w:uiPriority w:val="34"/>
    <w:qFormat/>
    <w:rsid w:val="0014253D"/>
    <w:pPr>
      <w:ind w:left="720"/>
      <w:contextualSpacing/>
    </w:pPr>
  </w:style>
  <w:style w:type="paragraph" w:styleId="NoSpacing">
    <w:name w:val="No Spacing"/>
    <w:uiPriority w:val="1"/>
    <w:qFormat/>
    <w:rsid w:val="00334CEC"/>
    <w:pPr>
      <w:spacing w:after="0" w:line="240" w:lineRule="auto"/>
    </w:pPr>
    <w:rPr>
      <w:rFonts w:eastAsiaTheme="minorHAnsi"/>
    </w:rPr>
  </w:style>
  <w:style w:type="character" w:styleId="Hyperlink">
    <w:name w:val="Hyperlink"/>
    <w:basedOn w:val="DefaultParagraphFont"/>
    <w:uiPriority w:val="99"/>
    <w:unhideWhenUsed/>
    <w:rsid w:val="0015160E"/>
    <w:rPr>
      <w:color w:val="0000FF" w:themeColor="hyperlink"/>
      <w:u w:val="single"/>
    </w:rPr>
  </w:style>
  <w:style w:type="paragraph" w:styleId="NormalWeb">
    <w:name w:val="Normal (Web)"/>
    <w:basedOn w:val="Normal"/>
    <w:uiPriority w:val="99"/>
    <w:semiHidden/>
    <w:unhideWhenUsed/>
    <w:rsid w:val="0040382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42E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2E63"/>
  </w:style>
  <w:style w:type="paragraph" w:styleId="Footer">
    <w:name w:val="footer"/>
    <w:basedOn w:val="Normal"/>
    <w:link w:val="FooterChar"/>
    <w:uiPriority w:val="99"/>
    <w:semiHidden/>
    <w:unhideWhenUsed/>
    <w:rsid w:val="00142E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42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449697">
      <w:bodyDiv w:val="1"/>
      <w:marLeft w:val="0"/>
      <w:marRight w:val="0"/>
      <w:marTop w:val="0"/>
      <w:marBottom w:val="0"/>
      <w:divBdr>
        <w:top w:val="none" w:sz="0" w:space="0" w:color="auto"/>
        <w:left w:val="none" w:sz="0" w:space="0" w:color="auto"/>
        <w:bottom w:val="none" w:sz="0" w:space="0" w:color="auto"/>
        <w:right w:val="none" w:sz="0" w:space="0" w:color="auto"/>
      </w:divBdr>
      <w:divsChild>
        <w:div w:id="1023704478">
          <w:marLeft w:val="0"/>
          <w:marRight w:val="0"/>
          <w:marTop w:val="0"/>
          <w:marBottom w:val="0"/>
          <w:divBdr>
            <w:top w:val="none" w:sz="0" w:space="0" w:color="auto"/>
            <w:left w:val="none" w:sz="0" w:space="0" w:color="auto"/>
            <w:bottom w:val="none" w:sz="0" w:space="0" w:color="auto"/>
            <w:right w:val="none" w:sz="0" w:space="0" w:color="auto"/>
          </w:divBdr>
        </w:div>
        <w:div w:id="1291322943">
          <w:marLeft w:val="0"/>
          <w:marRight w:val="0"/>
          <w:marTop w:val="0"/>
          <w:marBottom w:val="0"/>
          <w:divBdr>
            <w:top w:val="none" w:sz="0" w:space="0" w:color="auto"/>
            <w:left w:val="none" w:sz="0" w:space="0" w:color="auto"/>
            <w:bottom w:val="none" w:sz="0" w:space="0" w:color="auto"/>
            <w:right w:val="none" w:sz="0" w:space="0" w:color="auto"/>
          </w:divBdr>
        </w:div>
        <w:div w:id="928388392">
          <w:marLeft w:val="0"/>
          <w:marRight w:val="0"/>
          <w:marTop w:val="0"/>
          <w:marBottom w:val="0"/>
          <w:divBdr>
            <w:top w:val="none" w:sz="0" w:space="0" w:color="auto"/>
            <w:left w:val="none" w:sz="0" w:space="0" w:color="auto"/>
            <w:bottom w:val="none" w:sz="0" w:space="0" w:color="auto"/>
            <w:right w:val="none" w:sz="0" w:space="0" w:color="auto"/>
          </w:divBdr>
        </w:div>
        <w:div w:id="980966444">
          <w:marLeft w:val="0"/>
          <w:marRight w:val="0"/>
          <w:marTop w:val="0"/>
          <w:marBottom w:val="0"/>
          <w:divBdr>
            <w:top w:val="none" w:sz="0" w:space="0" w:color="auto"/>
            <w:left w:val="none" w:sz="0" w:space="0" w:color="auto"/>
            <w:bottom w:val="none" w:sz="0" w:space="0" w:color="auto"/>
            <w:right w:val="none" w:sz="0" w:space="0" w:color="auto"/>
          </w:divBdr>
        </w:div>
        <w:div w:id="664475715">
          <w:marLeft w:val="0"/>
          <w:marRight w:val="0"/>
          <w:marTop w:val="0"/>
          <w:marBottom w:val="0"/>
          <w:divBdr>
            <w:top w:val="none" w:sz="0" w:space="0" w:color="auto"/>
            <w:left w:val="none" w:sz="0" w:space="0" w:color="auto"/>
            <w:bottom w:val="none" w:sz="0" w:space="0" w:color="auto"/>
            <w:right w:val="none" w:sz="0" w:space="0" w:color="auto"/>
          </w:divBdr>
        </w:div>
        <w:div w:id="1134834169">
          <w:marLeft w:val="0"/>
          <w:marRight w:val="0"/>
          <w:marTop w:val="0"/>
          <w:marBottom w:val="0"/>
          <w:divBdr>
            <w:top w:val="none" w:sz="0" w:space="0" w:color="auto"/>
            <w:left w:val="none" w:sz="0" w:space="0" w:color="auto"/>
            <w:bottom w:val="none" w:sz="0" w:space="0" w:color="auto"/>
            <w:right w:val="none" w:sz="0" w:space="0" w:color="auto"/>
          </w:divBdr>
        </w:div>
        <w:div w:id="789668370">
          <w:marLeft w:val="0"/>
          <w:marRight w:val="0"/>
          <w:marTop w:val="0"/>
          <w:marBottom w:val="0"/>
          <w:divBdr>
            <w:top w:val="none" w:sz="0" w:space="0" w:color="auto"/>
            <w:left w:val="none" w:sz="0" w:space="0" w:color="auto"/>
            <w:bottom w:val="none" w:sz="0" w:space="0" w:color="auto"/>
            <w:right w:val="none" w:sz="0" w:space="0" w:color="auto"/>
          </w:divBdr>
        </w:div>
      </w:divsChild>
    </w:div>
    <w:div w:id="72439765">
      <w:bodyDiv w:val="1"/>
      <w:marLeft w:val="0"/>
      <w:marRight w:val="0"/>
      <w:marTop w:val="0"/>
      <w:marBottom w:val="0"/>
      <w:divBdr>
        <w:top w:val="none" w:sz="0" w:space="0" w:color="auto"/>
        <w:left w:val="none" w:sz="0" w:space="0" w:color="auto"/>
        <w:bottom w:val="none" w:sz="0" w:space="0" w:color="auto"/>
        <w:right w:val="none" w:sz="0" w:space="0" w:color="auto"/>
      </w:divBdr>
      <w:divsChild>
        <w:div w:id="1779256785">
          <w:marLeft w:val="0"/>
          <w:marRight w:val="0"/>
          <w:marTop w:val="0"/>
          <w:marBottom w:val="0"/>
          <w:divBdr>
            <w:top w:val="none" w:sz="0" w:space="0" w:color="auto"/>
            <w:left w:val="none" w:sz="0" w:space="0" w:color="auto"/>
            <w:bottom w:val="none" w:sz="0" w:space="0" w:color="auto"/>
            <w:right w:val="none" w:sz="0" w:space="0" w:color="auto"/>
          </w:divBdr>
        </w:div>
        <w:div w:id="2027713544">
          <w:marLeft w:val="0"/>
          <w:marRight w:val="0"/>
          <w:marTop w:val="0"/>
          <w:marBottom w:val="0"/>
          <w:divBdr>
            <w:top w:val="none" w:sz="0" w:space="0" w:color="auto"/>
            <w:left w:val="none" w:sz="0" w:space="0" w:color="auto"/>
            <w:bottom w:val="none" w:sz="0" w:space="0" w:color="auto"/>
            <w:right w:val="none" w:sz="0" w:space="0" w:color="auto"/>
          </w:divBdr>
        </w:div>
        <w:div w:id="1985574332">
          <w:marLeft w:val="0"/>
          <w:marRight w:val="0"/>
          <w:marTop w:val="0"/>
          <w:marBottom w:val="0"/>
          <w:divBdr>
            <w:top w:val="none" w:sz="0" w:space="0" w:color="auto"/>
            <w:left w:val="none" w:sz="0" w:space="0" w:color="auto"/>
            <w:bottom w:val="none" w:sz="0" w:space="0" w:color="auto"/>
            <w:right w:val="none" w:sz="0" w:space="0" w:color="auto"/>
          </w:divBdr>
        </w:div>
        <w:div w:id="1772899140">
          <w:marLeft w:val="0"/>
          <w:marRight w:val="0"/>
          <w:marTop w:val="0"/>
          <w:marBottom w:val="0"/>
          <w:divBdr>
            <w:top w:val="none" w:sz="0" w:space="0" w:color="auto"/>
            <w:left w:val="none" w:sz="0" w:space="0" w:color="auto"/>
            <w:bottom w:val="none" w:sz="0" w:space="0" w:color="auto"/>
            <w:right w:val="none" w:sz="0" w:space="0" w:color="auto"/>
          </w:divBdr>
        </w:div>
        <w:div w:id="215774203">
          <w:marLeft w:val="0"/>
          <w:marRight w:val="0"/>
          <w:marTop w:val="0"/>
          <w:marBottom w:val="0"/>
          <w:divBdr>
            <w:top w:val="none" w:sz="0" w:space="0" w:color="auto"/>
            <w:left w:val="none" w:sz="0" w:space="0" w:color="auto"/>
            <w:bottom w:val="none" w:sz="0" w:space="0" w:color="auto"/>
            <w:right w:val="none" w:sz="0" w:space="0" w:color="auto"/>
          </w:divBdr>
        </w:div>
        <w:div w:id="116534084">
          <w:marLeft w:val="0"/>
          <w:marRight w:val="0"/>
          <w:marTop w:val="0"/>
          <w:marBottom w:val="0"/>
          <w:divBdr>
            <w:top w:val="none" w:sz="0" w:space="0" w:color="auto"/>
            <w:left w:val="none" w:sz="0" w:space="0" w:color="auto"/>
            <w:bottom w:val="none" w:sz="0" w:space="0" w:color="auto"/>
            <w:right w:val="none" w:sz="0" w:space="0" w:color="auto"/>
          </w:divBdr>
        </w:div>
        <w:div w:id="1797330004">
          <w:marLeft w:val="0"/>
          <w:marRight w:val="0"/>
          <w:marTop w:val="0"/>
          <w:marBottom w:val="0"/>
          <w:divBdr>
            <w:top w:val="none" w:sz="0" w:space="0" w:color="auto"/>
            <w:left w:val="none" w:sz="0" w:space="0" w:color="auto"/>
            <w:bottom w:val="none" w:sz="0" w:space="0" w:color="auto"/>
            <w:right w:val="none" w:sz="0" w:space="0" w:color="auto"/>
          </w:divBdr>
        </w:div>
        <w:div w:id="1798445895">
          <w:marLeft w:val="0"/>
          <w:marRight w:val="0"/>
          <w:marTop w:val="0"/>
          <w:marBottom w:val="0"/>
          <w:divBdr>
            <w:top w:val="none" w:sz="0" w:space="0" w:color="auto"/>
            <w:left w:val="none" w:sz="0" w:space="0" w:color="auto"/>
            <w:bottom w:val="none" w:sz="0" w:space="0" w:color="auto"/>
            <w:right w:val="none" w:sz="0" w:space="0" w:color="auto"/>
          </w:divBdr>
        </w:div>
        <w:div w:id="105465049">
          <w:marLeft w:val="0"/>
          <w:marRight w:val="0"/>
          <w:marTop w:val="0"/>
          <w:marBottom w:val="0"/>
          <w:divBdr>
            <w:top w:val="none" w:sz="0" w:space="0" w:color="auto"/>
            <w:left w:val="none" w:sz="0" w:space="0" w:color="auto"/>
            <w:bottom w:val="none" w:sz="0" w:space="0" w:color="auto"/>
            <w:right w:val="none" w:sz="0" w:space="0" w:color="auto"/>
          </w:divBdr>
        </w:div>
        <w:div w:id="1347058071">
          <w:marLeft w:val="0"/>
          <w:marRight w:val="0"/>
          <w:marTop w:val="0"/>
          <w:marBottom w:val="0"/>
          <w:divBdr>
            <w:top w:val="none" w:sz="0" w:space="0" w:color="auto"/>
            <w:left w:val="none" w:sz="0" w:space="0" w:color="auto"/>
            <w:bottom w:val="none" w:sz="0" w:space="0" w:color="auto"/>
            <w:right w:val="none" w:sz="0" w:space="0" w:color="auto"/>
          </w:divBdr>
        </w:div>
        <w:div w:id="1318916554">
          <w:marLeft w:val="0"/>
          <w:marRight w:val="0"/>
          <w:marTop w:val="0"/>
          <w:marBottom w:val="0"/>
          <w:divBdr>
            <w:top w:val="none" w:sz="0" w:space="0" w:color="auto"/>
            <w:left w:val="none" w:sz="0" w:space="0" w:color="auto"/>
            <w:bottom w:val="none" w:sz="0" w:space="0" w:color="auto"/>
            <w:right w:val="none" w:sz="0" w:space="0" w:color="auto"/>
          </w:divBdr>
        </w:div>
      </w:divsChild>
    </w:div>
    <w:div w:id="291643098">
      <w:bodyDiv w:val="1"/>
      <w:marLeft w:val="0"/>
      <w:marRight w:val="0"/>
      <w:marTop w:val="0"/>
      <w:marBottom w:val="0"/>
      <w:divBdr>
        <w:top w:val="none" w:sz="0" w:space="0" w:color="auto"/>
        <w:left w:val="none" w:sz="0" w:space="0" w:color="auto"/>
        <w:bottom w:val="none" w:sz="0" w:space="0" w:color="auto"/>
        <w:right w:val="none" w:sz="0" w:space="0" w:color="auto"/>
      </w:divBdr>
    </w:div>
    <w:div w:id="298804405">
      <w:bodyDiv w:val="1"/>
      <w:marLeft w:val="0"/>
      <w:marRight w:val="0"/>
      <w:marTop w:val="0"/>
      <w:marBottom w:val="0"/>
      <w:divBdr>
        <w:top w:val="none" w:sz="0" w:space="0" w:color="auto"/>
        <w:left w:val="none" w:sz="0" w:space="0" w:color="auto"/>
        <w:bottom w:val="none" w:sz="0" w:space="0" w:color="auto"/>
        <w:right w:val="none" w:sz="0" w:space="0" w:color="auto"/>
      </w:divBdr>
      <w:divsChild>
        <w:div w:id="1850869517">
          <w:marLeft w:val="0"/>
          <w:marRight w:val="0"/>
          <w:marTop w:val="0"/>
          <w:marBottom w:val="180"/>
          <w:divBdr>
            <w:top w:val="none" w:sz="0" w:space="0" w:color="auto"/>
            <w:left w:val="none" w:sz="0" w:space="0" w:color="auto"/>
            <w:bottom w:val="none" w:sz="0" w:space="0" w:color="auto"/>
            <w:right w:val="none" w:sz="0" w:space="0" w:color="auto"/>
          </w:divBdr>
        </w:div>
      </w:divsChild>
    </w:div>
    <w:div w:id="372536668">
      <w:bodyDiv w:val="1"/>
      <w:marLeft w:val="0"/>
      <w:marRight w:val="0"/>
      <w:marTop w:val="0"/>
      <w:marBottom w:val="0"/>
      <w:divBdr>
        <w:top w:val="none" w:sz="0" w:space="0" w:color="auto"/>
        <w:left w:val="none" w:sz="0" w:space="0" w:color="auto"/>
        <w:bottom w:val="none" w:sz="0" w:space="0" w:color="auto"/>
        <w:right w:val="none" w:sz="0" w:space="0" w:color="auto"/>
      </w:divBdr>
      <w:divsChild>
        <w:div w:id="997926951">
          <w:marLeft w:val="0"/>
          <w:marRight w:val="0"/>
          <w:marTop w:val="0"/>
          <w:marBottom w:val="0"/>
          <w:divBdr>
            <w:top w:val="none" w:sz="0" w:space="0" w:color="auto"/>
            <w:left w:val="none" w:sz="0" w:space="0" w:color="auto"/>
            <w:bottom w:val="none" w:sz="0" w:space="0" w:color="auto"/>
            <w:right w:val="none" w:sz="0" w:space="0" w:color="auto"/>
          </w:divBdr>
        </w:div>
        <w:div w:id="1930042156">
          <w:marLeft w:val="0"/>
          <w:marRight w:val="0"/>
          <w:marTop w:val="0"/>
          <w:marBottom w:val="0"/>
          <w:divBdr>
            <w:top w:val="none" w:sz="0" w:space="0" w:color="auto"/>
            <w:left w:val="none" w:sz="0" w:space="0" w:color="auto"/>
            <w:bottom w:val="none" w:sz="0" w:space="0" w:color="auto"/>
            <w:right w:val="none" w:sz="0" w:space="0" w:color="auto"/>
          </w:divBdr>
        </w:div>
        <w:div w:id="2027518022">
          <w:marLeft w:val="0"/>
          <w:marRight w:val="0"/>
          <w:marTop w:val="0"/>
          <w:marBottom w:val="0"/>
          <w:divBdr>
            <w:top w:val="none" w:sz="0" w:space="0" w:color="auto"/>
            <w:left w:val="none" w:sz="0" w:space="0" w:color="auto"/>
            <w:bottom w:val="none" w:sz="0" w:space="0" w:color="auto"/>
            <w:right w:val="none" w:sz="0" w:space="0" w:color="auto"/>
          </w:divBdr>
        </w:div>
        <w:div w:id="978681002">
          <w:marLeft w:val="0"/>
          <w:marRight w:val="0"/>
          <w:marTop w:val="0"/>
          <w:marBottom w:val="0"/>
          <w:divBdr>
            <w:top w:val="none" w:sz="0" w:space="0" w:color="auto"/>
            <w:left w:val="none" w:sz="0" w:space="0" w:color="auto"/>
            <w:bottom w:val="none" w:sz="0" w:space="0" w:color="auto"/>
            <w:right w:val="none" w:sz="0" w:space="0" w:color="auto"/>
          </w:divBdr>
        </w:div>
        <w:div w:id="749934663">
          <w:marLeft w:val="0"/>
          <w:marRight w:val="0"/>
          <w:marTop w:val="0"/>
          <w:marBottom w:val="0"/>
          <w:divBdr>
            <w:top w:val="none" w:sz="0" w:space="0" w:color="auto"/>
            <w:left w:val="none" w:sz="0" w:space="0" w:color="auto"/>
            <w:bottom w:val="none" w:sz="0" w:space="0" w:color="auto"/>
            <w:right w:val="none" w:sz="0" w:space="0" w:color="auto"/>
          </w:divBdr>
        </w:div>
        <w:div w:id="1498421021">
          <w:marLeft w:val="0"/>
          <w:marRight w:val="0"/>
          <w:marTop w:val="0"/>
          <w:marBottom w:val="0"/>
          <w:divBdr>
            <w:top w:val="none" w:sz="0" w:space="0" w:color="auto"/>
            <w:left w:val="none" w:sz="0" w:space="0" w:color="auto"/>
            <w:bottom w:val="none" w:sz="0" w:space="0" w:color="auto"/>
            <w:right w:val="none" w:sz="0" w:space="0" w:color="auto"/>
          </w:divBdr>
        </w:div>
      </w:divsChild>
    </w:div>
    <w:div w:id="470171308">
      <w:bodyDiv w:val="1"/>
      <w:marLeft w:val="0"/>
      <w:marRight w:val="0"/>
      <w:marTop w:val="0"/>
      <w:marBottom w:val="0"/>
      <w:divBdr>
        <w:top w:val="none" w:sz="0" w:space="0" w:color="auto"/>
        <w:left w:val="none" w:sz="0" w:space="0" w:color="auto"/>
        <w:bottom w:val="none" w:sz="0" w:space="0" w:color="auto"/>
        <w:right w:val="none" w:sz="0" w:space="0" w:color="auto"/>
      </w:divBdr>
      <w:divsChild>
        <w:div w:id="1563059189">
          <w:marLeft w:val="0"/>
          <w:marRight w:val="0"/>
          <w:marTop w:val="0"/>
          <w:marBottom w:val="0"/>
          <w:divBdr>
            <w:top w:val="none" w:sz="0" w:space="0" w:color="auto"/>
            <w:left w:val="none" w:sz="0" w:space="0" w:color="auto"/>
            <w:bottom w:val="none" w:sz="0" w:space="0" w:color="auto"/>
            <w:right w:val="none" w:sz="0" w:space="0" w:color="auto"/>
          </w:divBdr>
        </w:div>
        <w:div w:id="1609511362">
          <w:marLeft w:val="0"/>
          <w:marRight w:val="0"/>
          <w:marTop w:val="0"/>
          <w:marBottom w:val="0"/>
          <w:divBdr>
            <w:top w:val="none" w:sz="0" w:space="0" w:color="auto"/>
            <w:left w:val="none" w:sz="0" w:space="0" w:color="auto"/>
            <w:bottom w:val="none" w:sz="0" w:space="0" w:color="auto"/>
            <w:right w:val="none" w:sz="0" w:space="0" w:color="auto"/>
          </w:divBdr>
        </w:div>
        <w:div w:id="1862012602">
          <w:marLeft w:val="0"/>
          <w:marRight w:val="0"/>
          <w:marTop w:val="0"/>
          <w:marBottom w:val="0"/>
          <w:divBdr>
            <w:top w:val="none" w:sz="0" w:space="0" w:color="auto"/>
            <w:left w:val="none" w:sz="0" w:space="0" w:color="auto"/>
            <w:bottom w:val="none" w:sz="0" w:space="0" w:color="auto"/>
            <w:right w:val="none" w:sz="0" w:space="0" w:color="auto"/>
          </w:divBdr>
        </w:div>
        <w:div w:id="1984659114">
          <w:marLeft w:val="0"/>
          <w:marRight w:val="0"/>
          <w:marTop w:val="0"/>
          <w:marBottom w:val="0"/>
          <w:divBdr>
            <w:top w:val="none" w:sz="0" w:space="0" w:color="auto"/>
            <w:left w:val="none" w:sz="0" w:space="0" w:color="auto"/>
            <w:bottom w:val="none" w:sz="0" w:space="0" w:color="auto"/>
            <w:right w:val="none" w:sz="0" w:space="0" w:color="auto"/>
          </w:divBdr>
        </w:div>
        <w:div w:id="1565599631">
          <w:marLeft w:val="0"/>
          <w:marRight w:val="0"/>
          <w:marTop w:val="0"/>
          <w:marBottom w:val="0"/>
          <w:divBdr>
            <w:top w:val="none" w:sz="0" w:space="0" w:color="auto"/>
            <w:left w:val="none" w:sz="0" w:space="0" w:color="auto"/>
            <w:bottom w:val="none" w:sz="0" w:space="0" w:color="auto"/>
            <w:right w:val="none" w:sz="0" w:space="0" w:color="auto"/>
          </w:divBdr>
        </w:div>
        <w:div w:id="924345210">
          <w:marLeft w:val="0"/>
          <w:marRight w:val="0"/>
          <w:marTop w:val="0"/>
          <w:marBottom w:val="0"/>
          <w:divBdr>
            <w:top w:val="none" w:sz="0" w:space="0" w:color="auto"/>
            <w:left w:val="none" w:sz="0" w:space="0" w:color="auto"/>
            <w:bottom w:val="none" w:sz="0" w:space="0" w:color="auto"/>
            <w:right w:val="none" w:sz="0" w:space="0" w:color="auto"/>
          </w:divBdr>
        </w:div>
        <w:div w:id="1759520876">
          <w:marLeft w:val="0"/>
          <w:marRight w:val="0"/>
          <w:marTop w:val="0"/>
          <w:marBottom w:val="0"/>
          <w:divBdr>
            <w:top w:val="none" w:sz="0" w:space="0" w:color="auto"/>
            <w:left w:val="none" w:sz="0" w:space="0" w:color="auto"/>
            <w:bottom w:val="none" w:sz="0" w:space="0" w:color="auto"/>
            <w:right w:val="none" w:sz="0" w:space="0" w:color="auto"/>
          </w:divBdr>
        </w:div>
        <w:div w:id="1076704359">
          <w:marLeft w:val="0"/>
          <w:marRight w:val="0"/>
          <w:marTop w:val="0"/>
          <w:marBottom w:val="0"/>
          <w:divBdr>
            <w:top w:val="none" w:sz="0" w:space="0" w:color="auto"/>
            <w:left w:val="none" w:sz="0" w:space="0" w:color="auto"/>
            <w:bottom w:val="none" w:sz="0" w:space="0" w:color="auto"/>
            <w:right w:val="none" w:sz="0" w:space="0" w:color="auto"/>
          </w:divBdr>
        </w:div>
        <w:div w:id="1684237258">
          <w:marLeft w:val="0"/>
          <w:marRight w:val="0"/>
          <w:marTop w:val="0"/>
          <w:marBottom w:val="0"/>
          <w:divBdr>
            <w:top w:val="none" w:sz="0" w:space="0" w:color="auto"/>
            <w:left w:val="none" w:sz="0" w:space="0" w:color="auto"/>
            <w:bottom w:val="none" w:sz="0" w:space="0" w:color="auto"/>
            <w:right w:val="none" w:sz="0" w:space="0" w:color="auto"/>
          </w:divBdr>
        </w:div>
        <w:div w:id="1088231617">
          <w:marLeft w:val="0"/>
          <w:marRight w:val="0"/>
          <w:marTop w:val="0"/>
          <w:marBottom w:val="0"/>
          <w:divBdr>
            <w:top w:val="none" w:sz="0" w:space="0" w:color="auto"/>
            <w:left w:val="none" w:sz="0" w:space="0" w:color="auto"/>
            <w:bottom w:val="none" w:sz="0" w:space="0" w:color="auto"/>
            <w:right w:val="none" w:sz="0" w:space="0" w:color="auto"/>
          </w:divBdr>
        </w:div>
        <w:div w:id="809133693">
          <w:marLeft w:val="0"/>
          <w:marRight w:val="0"/>
          <w:marTop w:val="0"/>
          <w:marBottom w:val="0"/>
          <w:divBdr>
            <w:top w:val="none" w:sz="0" w:space="0" w:color="auto"/>
            <w:left w:val="none" w:sz="0" w:space="0" w:color="auto"/>
            <w:bottom w:val="none" w:sz="0" w:space="0" w:color="auto"/>
            <w:right w:val="none" w:sz="0" w:space="0" w:color="auto"/>
          </w:divBdr>
        </w:div>
        <w:div w:id="2031488388">
          <w:marLeft w:val="0"/>
          <w:marRight w:val="0"/>
          <w:marTop w:val="0"/>
          <w:marBottom w:val="0"/>
          <w:divBdr>
            <w:top w:val="none" w:sz="0" w:space="0" w:color="auto"/>
            <w:left w:val="none" w:sz="0" w:space="0" w:color="auto"/>
            <w:bottom w:val="none" w:sz="0" w:space="0" w:color="auto"/>
            <w:right w:val="none" w:sz="0" w:space="0" w:color="auto"/>
          </w:divBdr>
        </w:div>
        <w:div w:id="152450305">
          <w:marLeft w:val="0"/>
          <w:marRight w:val="0"/>
          <w:marTop w:val="0"/>
          <w:marBottom w:val="0"/>
          <w:divBdr>
            <w:top w:val="none" w:sz="0" w:space="0" w:color="auto"/>
            <w:left w:val="none" w:sz="0" w:space="0" w:color="auto"/>
            <w:bottom w:val="none" w:sz="0" w:space="0" w:color="auto"/>
            <w:right w:val="none" w:sz="0" w:space="0" w:color="auto"/>
          </w:divBdr>
        </w:div>
        <w:div w:id="172454435">
          <w:marLeft w:val="0"/>
          <w:marRight w:val="0"/>
          <w:marTop w:val="0"/>
          <w:marBottom w:val="0"/>
          <w:divBdr>
            <w:top w:val="none" w:sz="0" w:space="0" w:color="auto"/>
            <w:left w:val="none" w:sz="0" w:space="0" w:color="auto"/>
            <w:bottom w:val="none" w:sz="0" w:space="0" w:color="auto"/>
            <w:right w:val="none" w:sz="0" w:space="0" w:color="auto"/>
          </w:divBdr>
        </w:div>
        <w:div w:id="1237470924">
          <w:marLeft w:val="0"/>
          <w:marRight w:val="0"/>
          <w:marTop w:val="0"/>
          <w:marBottom w:val="0"/>
          <w:divBdr>
            <w:top w:val="none" w:sz="0" w:space="0" w:color="auto"/>
            <w:left w:val="none" w:sz="0" w:space="0" w:color="auto"/>
            <w:bottom w:val="none" w:sz="0" w:space="0" w:color="auto"/>
            <w:right w:val="none" w:sz="0" w:space="0" w:color="auto"/>
          </w:divBdr>
        </w:div>
        <w:div w:id="158885680">
          <w:marLeft w:val="0"/>
          <w:marRight w:val="0"/>
          <w:marTop w:val="0"/>
          <w:marBottom w:val="0"/>
          <w:divBdr>
            <w:top w:val="none" w:sz="0" w:space="0" w:color="auto"/>
            <w:left w:val="none" w:sz="0" w:space="0" w:color="auto"/>
            <w:bottom w:val="none" w:sz="0" w:space="0" w:color="auto"/>
            <w:right w:val="none" w:sz="0" w:space="0" w:color="auto"/>
          </w:divBdr>
        </w:div>
        <w:div w:id="1082869778">
          <w:marLeft w:val="0"/>
          <w:marRight w:val="0"/>
          <w:marTop w:val="0"/>
          <w:marBottom w:val="0"/>
          <w:divBdr>
            <w:top w:val="none" w:sz="0" w:space="0" w:color="auto"/>
            <w:left w:val="none" w:sz="0" w:space="0" w:color="auto"/>
            <w:bottom w:val="none" w:sz="0" w:space="0" w:color="auto"/>
            <w:right w:val="none" w:sz="0" w:space="0" w:color="auto"/>
          </w:divBdr>
        </w:div>
        <w:div w:id="1990399711">
          <w:marLeft w:val="0"/>
          <w:marRight w:val="0"/>
          <w:marTop w:val="0"/>
          <w:marBottom w:val="0"/>
          <w:divBdr>
            <w:top w:val="none" w:sz="0" w:space="0" w:color="auto"/>
            <w:left w:val="none" w:sz="0" w:space="0" w:color="auto"/>
            <w:bottom w:val="none" w:sz="0" w:space="0" w:color="auto"/>
            <w:right w:val="none" w:sz="0" w:space="0" w:color="auto"/>
          </w:divBdr>
        </w:div>
        <w:div w:id="58092952">
          <w:marLeft w:val="0"/>
          <w:marRight w:val="0"/>
          <w:marTop w:val="0"/>
          <w:marBottom w:val="0"/>
          <w:divBdr>
            <w:top w:val="none" w:sz="0" w:space="0" w:color="auto"/>
            <w:left w:val="none" w:sz="0" w:space="0" w:color="auto"/>
            <w:bottom w:val="none" w:sz="0" w:space="0" w:color="auto"/>
            <w:right w:val="none" w:sz="0" w:space="0" w:color="auto"/>
          </w:divBdr>
        </w:div>
        <w:div w:id="304051378">
          <w:marLeft w:val="0"/>
          <w:marRight w:val="0"/>
          <w:marTop w:val="0"/>
          <w:marBottom w:val="0"/>
          <w:divBdr>
            <w:top w:val="none" w:sz="0" w:space="0" w:color="auto"/>
            <w:left w:val="none" w:sz="0" w:space="0" w:color="auto"/>
            <w:bottom w:val="none" w:sz="0" w:space="0" w:color="auto"/>
            <w:right w:val="none" w:sz="0" w:space="0" w:color="auto"/>
          </w:divBdr>
        </w:div>
        <w:div w:id="1893152331">
          <w:marLeft w:val="0"/>
          <w:marRight w:val="0"/>
          <w:marTop w:val="0"/>
          <w:marBottom w:val="0"/>
          <w:divBdr>
            <w:top w:val="none" w:sz="0" w:space="0" w:color="auto"/>
            <w:left w:val="none" w:sz="0" w:space="0" w:color="auto"/>
            <w:bottom w:val="none" w:sz="0" w:space="0" w:color="auto"/>
            <w:right w:val="none" w:sz="0" w:space="0" w:color="auto"/>
          </w:divBdr>
        </w:div>
        <w:div w:id="1619098031">
          <w:marLeft w:val="0"/>
          <w:marRight w:val="0"/>
          <w:marTop w:val="0"/>
          <w:marBottom w:val="0"/>
          <w:divBdr>
            <w:top w:val="none" w:sz="0" w:space="0" w:color="auto"/>
            <w:left w:val="none" w:sz="0" w:space="0" w:color="auto"/>
            <w:bottom w:val="none" w:sz="0" w:space="0" w:color="auto"/>
            <w:right w:val="none" w:sz="0" w:space="0" w:color="auto"/>
          </w:divBdr>
        </w:div>
        <w:div w:id="1274748940">
          <w:marLeft w:val="0"/>
          <w:marRight w:val="0"/>
          <w:marTop w:val="0"/>
          <w:marBottom w:val="0"/>
          <w:divBdr>
            <w:top w:val="none" w:sz="0" w:space="0" w:color="auto"/>
            <w:left w:val="none" w:sz="0" w:space="0" w:color="auto"/>
            <w:bottom w:val="none" w:sz="0" w:space="0" w:color="auto"/>
            <w:right w:val="none" w:sz="0" w:space="0" w:color="auto"/>
          </w:divBdr>
        </w:div>
        <w:div w:id="2112041578">
          <w:marLeft w:val="0"/>
          <w:marRight w:val="0"/>
          <w:marTop w:val="0"/>
          <w:marBottom w:val="0"/>
          <w:divBdr>
            <w:top w:val="none" w:sz="0" w:space="0" w:color="auto"/>
            <w:left w:val="none" w:sz="0" w:space="0" w:color="auto"/>
            <w:bottom w:val="none" w:sz="0" w:space="0" w:color="auto"/>
            <w:right w:val="none" w:sz="0" w:space="0" w:color="auto"/>
          </w:divBdr>
        </w:div>
        <w:div w:id="393041834">
          <w:marLeft w:val="0"/>
          <w:marRight w:val="0"/>
          <w:marTop w:val="0"/>
          <w:marBottom w:val="0"/>
          <w:divBdr>
            <w:top w:val="none" w:sz="0" w:space="0" w:color="auto"/>
            <w:left w:val="none" w:sz="0" w:space="0" w:color="auto"/>
            <w:bottom w:val="none" w:sz="0" w:space="0" w:color="auto"/>
            <w:right w:val="none" w:sz="0" w:space="0" w:color="auto"/>
          </w:divBdr>
        </w:div>
        <w:div w:id="758910054">
          <w:marLeft w:val="0"/>
          <w:marRight w:val="0"/>
          <w:marTop w:val="0"/>
          <w:marBottom w:val="0"/>
          <w:divBdr>
            <w:top w:val="none" w:sz="0" w:space="0" w:color="auto"/>
            <w:left w:val="none" w:sz="0" w:space="0" w:color="auto"/>
            <w:bottom w:val="none" w:sz="0" w:space="0" w:color="auto"/>
            <w:right w:val="none" w:sz="0" w:space="0" w:color="auto"/>
          </w:divBdr>
        </w:div>
        <w:div w:id="495877371">
          <w:marLeft w:val="0"/>
          <w:marRight w:val="0"/>
          <w:marTop w:val="0"/>
          <w:marBottom w:val="0"/>
          <w:divBdr>
            <w:top w:val="none" w:sz="0" w:space="0" w:color="auto"/>
            <w:left w:val="none" w:sz="0" w:space="0" w:color="auto"/>
            <w:bottom w:val="none" w:sz="0" w:space="0" w:color="auto"/>
            <w:right w:val="none" w:sz="0" w:space="0" w:color="auto"/>
          </w:divBdr>
        </w:div>
        <w:div w:id="1312757356">
          <w:marLeft w:val="0"/>
          <w:marRight w:val="0"/>
          <w:marTop w:val="0"/>
          <w:marBottom w:val="0"/>
          <w:divBdr>
            <w:top w:val="none" w:sz="0" w:space="0" w:color="auto"/>
            <w:left w:val="none" w:sz="0" w:space="0" w:color="auto"/>
            <w:bottom w:val="none" w:sz="0" w:space="0" w:color="auto"/>
            <w:right w:val="none" w:sz="0" w:space="0" w:color="auto"/>
          </w:divBdr>
        </w:div>
        <w:div w:id="746728143">
          <w:marLeft w:val="0"/>
          <w:marRight w:val="0"/>
          <w:marTop w:val="0"/>
          <w:marBottom w:val="0"/>
          <w:divBdr>
            <w:top w:val="none" w:sz="0" w:space="0" w:color="auto"/>
            <w:left w:val="none" w:sz="0" w:space="0" w:color="auto"/>
            <w:bottom w:val="none" w:sz="0" w:space="0" w:color="auto"/>
            <w:right w:val="none" w:sz="0" w:space="0" w:color="auto"/>
          </w:divBdr>
        </w:div>
        <w:div w:id="1607693604">
          <w:marLeft w:val="0"/>
          <w:marRight w:val="0"/>
          <w:marTop w:val="0"/>
          <w:marBottom w:val="0"/>
          <w:divBdr>
            <w:top w:val="none" w:sz="0" w:space="0" w:color="auto"/>
            <w:left w:val="none" w:sz="0" w:space="0" w:color="auto"/>
            <w:bottom w:val="none" w:sz="0" w:space="0" w:color="auto"/>
            <w:right w:val="none" w:sz="0" w:space="0" w:color="auto"/>
          </w:divBdr>
        </w:div>
        <w:div w:id="367603761">
          <w:marLeft w:val="0"/>
          <w:marRight w:val="0"/>
          <w:marTop w:val="0"/>
          <w:marBottom w:val="0"/>
          <w:divBdr>
            <w:top w:val="none" w:sz="0" w:space="0" w:color="auto"/>
            <w:left w:val="none" w:sz="0" w:space="0" w:color="auto"/>
            <w:bottom w:val="none" w:sz="0" w:space="0" w:color="auto"/>
            <w:right w:val="none" w:sz="0" w:space="0" w:color="auto"/>
          </w:divBdr>
        </w:div>
        <w:div w:id="1829251706">
          <w:marLeft w:val="0"/>
          <w:marRight w:val="0"/>
          <w:marTop w:val="0"/>
          <w:marBottom w:val="0"/>
          <w:divBdr>
            <w:top w:val="none" w:sz="0" w:space="0" w:color="auto"/>
            <w:left w:val="none" w:sz="0" w:space="0" w:color="auto"/>
            <w:bottom w:val="none" w:sz="0" w:space="0" w:color="auto"/>
            <w:right w:val="none" w:sz="0" w:space="0" w:color="auto"/>
          </w:divBdr>
        </w:div>
      </w:divsChild>
    </w:div>
    <w:div w:id="519859102">
      <w:bodyDiv w:val="1"/>
      <w:marLeft w:val="0"/>
      <w:marRight w:val="0"/>
      <w:marTop w:val="0"/>
      <w:marBottom w:val="0"/>
      <w:divBdr>
        <w:top w:val="none" w:sz="0" w:space="0" w:color="auto"/>
        <w:left w:val="none" w:sz="0" w:space="0" w:color="auto"/>
        <w:bottom w:val="none" w:sz="0" w:space="0" w:color="auto"/>
        <w:right w:val="none" w:sz="0" w:space="0" w:color="auto"/>
      </w:divBdr>
      <w:divsChild>
        <w:div w:id="1404523700">
          <w:marLeft w:val="0"/>
          <w:marRight w:val="0"/>
          <w:marTop w:val="0"/>
          <w:marBottom w:val="0"/>
          <w:divBdr>
            <w:top w:val="none" w:sz="0" w:space="0" w:color="auto"/>
            <w:left w:val="none" w:sz="0" w:space="0" w:color="auto"/>
            <w:bottom w:val="none" w:sz="0" w:space="0" w:color="auto"/>
            <w:right w:val="none" w:sz="0" w:space="0" w:color="auto"/>
          </w:divBdr>
          <w:divsChild>
            <w:div w:id="2136942036">
              <w:marLeft w:val="0"/>
              <w:marRight w:val="0"/>
              <w:marTop w:val="0"/>
              <w:marBottom w:val="0"/>
              <w:divBdr>
                <w:top w:val="none" w:sz="0" w:space="0" w:color="auto"/>
                <w:left w:val="none" w:sz="0" w:space="0" w:color="auto"/>
                <w:bottom w:val="none" w:sz="0" w:space="0" w:color="auto"/>
                <w:right w:val="none" w:sz="0" w:space="0" w:color="auto"/>
              </w:divBdr>
              <w:divsChild>
                <w:div w:id="944003581">
                  <w:marLeft w:val="0"/>
                  <w:marRight w:val="0"/>
                  <w:marTop w:val="0"/>
                  <w:marBottom w:val="0"/>
                  <w:divBdr>
                    <w:top w:val="none" w:sz="0" w:space="0" w:color="auto"/>
                    <w:left w:val="none" w:sz="0" w:space="0" w:color="auto"/>
                    <w:bottom w:val="none" w:sz="0" w:space="0" w:color="auto"/>
                    <w:right w:val="none" w:sz="0" w:space="0" w:color="auto"/>
                  </w:divBdr>
                </w:div>
                <w:div w:id="16362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18233">
      <w:bodyDiv w:val="1"/>
      <w:marLeft w:val="0"/>
      <w:marRight w:val="0"/>
      <w:marTop w:val="0"/>
      <w:marBottom w:val="0"/>
      <w:divBdr>
        <w:top w:val="none" w:sz="0" w:space="0" w:color="auto"/>
        <w:left w:val="none" w:sz="0" w:space="0" w:color="auto"/>
        <w:bottom w:val="none" w:sz="0" w:space="0" w:color="auto"/>
        <w:right w:val="none" w:sz="0" w:space="0" w:color="auto"/>
      </w:divBdr>
      <w:divsChild>
        <w:div w:id="2042850967">
          <w:marLeft w:val="0"/>
          <w:marRight w:val="0"/>
          <w:marTop w:val="0"/>
          <w:marBottom w:val="0"/>
          <w:divBdr>
            <w:top w:val="none" w:sz="0" w:space="0" w:color="auto"/>
            <w:left w:val="none" w:sz="0" w:space="0" w:color="auto"/>
            <w:bottom w:val="none" w:sz="0" w:space="0" w:color="auto"/>
            <w:right w:val="none" w:sz="0" w:space="0" w:color="auto"/>
          </w:divBdr>
        </w:div>
        <w:div w:id="1130830546">
          <w:marLeft w:val="0"/>
          <w:marRight w:val="0"/>
          <w:marTop w:val="0"/>
          <w:marBottom w:val="0"/>
          <w:divBdr>
            <w:top w:val="none" w:sz="0" w:space="0" w:color="auto"/>
            <w:left w:val="none" w:sz="0" w:space="0" w:color="auto"/>
            <w:bottom w:val="none" w:sz="0" w:space="0" w:color="auto"/>
            <w:right w:val="none" w:sz="0" w:space="0" w:color="auto"/>
          </w:divBdr>
        </w:div>
        <w:div w:id="121657517">
          <w:marLeft w:val="0"/>
          <w:marRight w:val="0"/>
          <w:marTop w:val="0"/>
          <w:marBottom w:val="0"/>
          <w:divBdr>
            <w:top w:val="none" w:sz="0" w:space="0" w:color="auto"/>
            <w:left w:val="none" w:sz="0" w:space="0" w:color="auto"/>
            <w:bottom w:val="none" w:sz="0" w:space="0" w:color="auto"/>
            <w:right w:val="none" w:sz="0" w:space="0" w:color="auto"/>
          </w:divBdr>
        </w:div>
        <w:div w:id="155653067">
          <w:marLeft w:val="0"/>
          <w:marRight w:val="0"/>
          <w:marTop w:val="0"/>
          <w:marBottom w:val="0"/>
          <w:divBdr>
            <w:top w:val="none" w:sz="0" w:space="0" w:color="auto"/>
            <w:left w:val="none" w:sz="0" w:space="0" w:color="auto"/>
            <w:bottom w:val="none" w:sz="0" w:space="0" w:color="auto"/>
            <w:right w:val="none" w:sz="0" w:space="0" w:color="auto"/>
          </w:divBdr>
        </w:div>
        <w:div w:id="1459492208">
          <w:marLeft w:val="0"/>
          <w:marRight w:val="0"/>
          <w:marTop w:val="0"/>
          <w:marBottom w:val="0"/>
          <w:divBdr>
            <w:top w:val="none" w:sz="0" w:space="0" w:color="auto"/>
            <w:left w:val="none" w:sz="0" w:space="0" w:color="auto"/>
            <w:bottom w:val="none" w:sz="0" w:space="0" w:color="auto"/>
            <w:right w:val="none" w:sz="0" w:space="0" w:color="auto"/>
          </w:divBdr>
        </w:div>
        <w:div w:id="1817530169">
          <w:marLeft w:val="0"/>
          <w:marRight w:val="0"/>
          <w:marTop w:val="0"/>
          <w:marBottom w:val="0"/>
          <w:divBdr>
            <w:top w:val="none" w:sz="0" w:space="0" w:color="auto"/>
            <w:left w:val="none" w:sz="0" w:space="0" w:color="auto"/>
            <w:bottom w:val="none" w:sz="0" w:space="0" w:color="auto"/>
            <w:right w:val="none" w:sz="0" w:space="0" w:color="auto"/>
          </w:divBdr>
        </w:div>
        <w:div w:id="1546328163">
          <w:marLeft w:val="0"/>
          <w:marRight w:val="0"/>
          <w:marTop w:val="0"/>
          <w:marBottom w:val="0"/>
          <w:divBdr>
            <w:top w:val="none" w:sz="0" w:space="0" w:color="auto"/>
            <w:left w:val="none" w:sz="0" w:space="0" w:color="auto"/>
            <w:bottom w:val="none" w:sz="0" w:space="0" w:color="auto"/>
            <w:right w:val="none" w:sz="0" w:space="0" w:color="auto"/>
          </w:divBdr>
        </w:div>
        <w:div w:id="779564318">
          <w:marLeft w:val="0"/>
          <w:marRight w:val="0"/>
          <w:marTop w:val="0"/>
          <w:marBottom w:val="0"/>
          <w:divBdr>
            <w:top w:val="none" w:sz="0" w:space="0" w:color="auto"/>
            <w:left w:val="none" w:sz="0" w:space="0" w:color="auto"/>
            <w:bottom w:val="none" w:sz="0" w:space="0" w:color="auto"/>
            <w:right w:val="none" w:sz="0" w:space="0" w:color="auto"/>
          </w:divBdr>
        </w:div>
        <w:div w:id="1321153826">
          <w:marLeft w:val="0"/>
          <w:marRight w:val="0"/>
          <w:marTop w:val="0"/>
          <w:marBottom w:val="0"/>
          <w:divBdr>
            <w:top w:val="none" w:sz="0" w:space="0" w:color="auto"/>
            <w:left w:val="none" w:sz="0" w:space="0" w:color="auto"/>
            <w:bottom w:val="none" w:sz="0" w:space="0" w:color="auto"/>
            <w:right w:val="none" w:sz="0" w:space="0" w:color="auto"/>
          </w:divBdr>
        </w:div>
        <w:div w:id="2095273458">
          <w:marLeft w:val="0"/>
          <w:marRight w:val="0"/>
          <w:marTop w:val="0"/>
          <w:marBottom w:val="0"/>
          <w:divBdr>
            <w:top w:val="none" w:sz="0" w:space="0" w:color="auto"/>
            <w:left w:val="none" w:sz="0" w:space="0" w:color="auto"/>
            <w:bottom w:val="none" w:sz="0" w:space="0" w:color="auto"/>
            <w:right w:val="none" w:sz="0" w:space="0" w:color="auto"/>
          </w:divBdr>
        </w:div>
      </w:divsChild>
    </w:div>
    <w:div w:id="1031613112">
      <w:bodyDiv w:val="1"/>
      <w:marLeft w:val="0"/>
      <w:marRight w:val="0"/>
      <w:marTop w:val="0"/>
      <w:marBottom w:val="0"/>
      <w:divBdr>
        <w:top w:val="none" w:sz="0" w:space="0" w:color="auto"/>
        <w:left w:val="none" w:sz="0" w:space="0" w:color="auto"/>
        <w:bottom w:val="none" w:sz="0" w:space="0" w:color="auto"/>
        <w:right w:val="none" w:sz="0" w:space="0" w:color="auto"/>
      </w:divBdr>
      <w:divsChild>
        <w:div w:id="108818619">
          <w:marLeft w:val="0"/>
          <w:marRight w:val="0"/>
          <w:marTop w:val="0"/>
          <w:marBottom w:val="0"/>
          <w:divBdr>
            <w:top w:val="none" w:sz="0" w:space="0" w:color="auto"/>
            <w:left w:val="none" w:sz="0" w:space="0" w:color="auto"/>
            <w:bottom w:val="none" w:sz="0" w:space="0" w:color="auto"/>
            <w:right w:val="none" w:sz="0" w:space="0" w:color="auto"/>
          </w:divBdr>
        </w:div>
        <w:div w:id="1867058840">
          <w:marLeft w:val="0"/>
          <w:marRight w:val="0"/>
          <w:marTop w:val="0"/>
          <w:marBottom w:val="0"/>
          <w:divBdr>
            <w:top w:val="none" w:sz="0" w:space="0" w:color="auto"/>
            <w:left w:val="none" w:sz="0" w:space="0" w:color="auto"/>
            <w:bottom w:val="none" w:sz="0" w:space="0" w:color="auto"/>
            <w:right w:val="none" w:sz="0" w:space="0" w:color="auto"/>
          </w:divBdr>
        </w:div>
        <w:div w:id="1716661681">
          <w:marLeft w:val="0"/>
          <w:marRight w:val="0"/>
          <w:marTop w:val="0"/>
          <w:marBottom w:val="0"/>
          <w:divBdr>
            <w:top w:val="none" w:sz="0" w:space="0" w:color="auto"/>
            <w:left w:val="none" w:sz="0" w:space="0" w:color="auto"/>
            <w:bottom w:val="none" w:sz="0" w:space="0" w:color="auto"/>
            <w:right w:val="none" w:sz="0" w:space="0" w:color="auto"/>
          </w:divBdr>
        </w:div>
        <w:div w:id="1997030425">
          <w:marLeft w:val="0"/>
          <w:marRight w:val="0"/>
          <w:marTop w:val="0"/>
          <w:marBottom w:val="0"/>
          <w:divBdr>
            <w:top w:val="none" w:sz="0" w:space="0" w:color="auto"/>
            <w:left w:val="none" w:sz="0" w:space="0" w:color="auto"/>
            <w:bottom w:val="none" w:sz="0" w:space="0" w:color="auto"/>
            <w:right w:val="none" w:sz="0" w:space="0" w:color="auto"/>
          </w:divBdr>
        </w:div>
        <w:div w:id="107166834">
          <w:marLeft w:val="0"/>
          <w:marRight w:val="0"/>
          <w:marTop w:val="0"/>
          <w:marBottom w:val="0"/>
          <w:divBdr>
            <w:top w:val="none" w:sz="0" w:space="0" w:color="auto"/>
            <w:left w:val="none" w:sz="0" w:space="0" w:color="auto"/>
            <w:bottom w:val="none" w:sz="0" w:space="0" w:color="auto"/>
            <w:right w:val="none" w:sz="0" w:space="0" w:color="auto"/>
          </w:divBdr>
        </w:div>
        <w:div w:id="222253505">
          <w:marLeft w:val="0"/>
          <w:marRight w:val="0"/>
          <w:marTop w:val="0"/>
          <w:marBottom w:val="0"/>
          <w:divBdr>
            <w:top w:val="none" w:sz="0" w:space="0" w:color="auto"/>
            <w:left w:val="none" w:sz="0" w:space="0" w:color="auto"/>
            <w:bottom w:val="none" w:sz="0" w:space="0" w:color="auto"/>
            <w:right w:val="none" w:sz="0" w:space="0" w:color="auto"/>
          </w:divBdr>
        </w:div>
        <w:div w:id="65498685">
          <w:marLeft w:val="0"/>
          <w:marRight w:val="0"/>
          <w:marTop w:val="0"/>
          <w:marBottom w:val="0"/>
          <w:divBdr>
            <w:top w:val="none" w:sz="0" w:space="0" w:color="auto"/>
            <w:left w:val="none" w:sz="0" w:space="0" w:color="auto"/>
            <w:bottom w:val="none" w:sz="0" w:space="0" w:color="auto"/>
            <w:right w:val="none" w:sz="0" w:space="0" w:color="auto"/>
          </w:divBdr>
        </w:div>
      </w:divsChild>
    </w:div>
    <w:div w:id="1195115774">
      <w:bodyDiv w:val="1"/>
      <w:marLeft w:val="0"/>
      <w:marRight w:val="0"/>
      <w:marTop w:val="0"/>
      <w:marBottom w:val="0"/>
      <w:divBdr>
        <w:top w:val="none" w:sz="0" w:space="0" w:color="auto"/>
        <w:left w:val="none" w:sz="0" w:space="0" w:color="auto"/>
        <w:bottom w:val="none" w:sz="0" w:space="0" w:color="auto"/>
        <w:right w:val="none" w:sz="0" w:space="0" w:color="auto"/>
      </w:divBdr>
      <w:divsChild>
        <w:div w:id="1630430910">
          <w:marLeft w:val="0"/>
          <w:marRight w:val="0"/>
          <w:marTop w:val="0"/>
          <w:marBottom w:val="0"/>
          <w:divBdr>
            <w:top w:val="none" w:sz="0" w:space="0" w:color="auto"/>
            <w:left w:val="none" w:sz="0" w:space="0" w:color="auto"/>
            <w:bottom w:val="none" w:sz="0" w:space="0" w:color="auto"/>
            <w:right w:val="none" w:sz="0" w:space="0" w:color="auto"/>
          </w:divBdr>
        </w:div>
        <w:div w:id="865287859">
          <w:marLeft w:val="0"/>
          <w:marRight w:val="0"/>
          <w:marTop w:val="0"/>
          <w:marBottom w:val="0"/>
          <w:divBdr>
            <w:top w:val="none" w:sz="0" w:space="0" w:color="auto"/>
            <w:left w:val="none" w:sz="0" w:space="0" w:color="auto"/>
            <w:bottom w:val="none" w:sz="0" w:space="0" w:color="auto"/>
            <w:right w:val="none" w:sz="0" w:space="0" w:color="auto"/>
          </w:divBdr>
        </w:div>
        <w:div w:id="1833519657">
          <w:marLeft w:val="0"/>
          <w:marRight w:val="0"/>
          <w:marTop w:val="0"/>
          <w:marBottom w:val="0"/>
          <w:divBdr>
            <w:top w:val="none" w:sz="0" w:space="0" w:color="auto"/>
            <w:left w:val="none" w:sz="0" w:space="0" w:color="auto"/>
            <w:bottom w:val="none" w:sz="0" w:space="0" w:color="auto"/>
            <w:right w:val="none" w:sz="0" w:space="0" w:color="auto"/>
          </w:divBdr>
        </w:div>
        <w:div w:id="442388806">
          <w:marLeft w:val="0"/>
          <w:marRight w:val="0"/>
          <w:marTop w:val="0"/>
          <w:marBottom w:val="0"/>
          <w:divBdr>
            <w:top w:val="none" w:sz="0" w:space="0" w:color="auto"/>
            <w:left w:val="none" w:sz="0" w:space="0" w:color="auto"/>
            <w:bottom w:val="none" w:sz="0" w:space="0" w:color="auto"/>
            <w:right w:val="none" w:sz="0" w:space="0" w:color="auto"/>
          </w:divBdr>
        </w:div>
        <w:div w:id="73205117">
          <w:marLeft w:val="0"/>
          <w:marRight w:val="0"/>
          <w:marTop w:val="0"/>
          <w:marBottom w:val="0"/>
          <w:divBdr>
            <w:top w:val="none" w:sz="0" w:space="0" w:color="auto"/>
            <w:left w:val="none" w:sz="0" w:space="0" w:color="auto"/>
            <w:bottom w:val="none" w:sz="0" w:space="0" w:color="auto"/>
            <w:right w:val="none" w:sz="0" w:space="0" w:color="auto"/>
          </w:divBdr>
        </w:div>
        <w:div w:id="467825621">
          <w:marLeft w:val="0"/>
          <w:marRight w:val="0"/>
          <w:marTop w:val="0"/>
          <w:marBottom w:val="0"/>
          <w:divBdr>
            <w:top w:val="none" w:sz="0" w:space="0" w:color="auto"/>
            <w:left w:val="none" w:sz="0" w:space="0" w:color="auto"/>
            <w:bottom w:val="none" w:sz="0" w:space="0" w:color="auto"/>
            <w:right w:val="none" w:sz="0" w:space="0" w:color="auto"/>
          </w:divBdr>
        </w:div>
        <w:div w:id="1297636714">
          <w:marLeft w:val="0"/>
          <w:marRight w:val="0"/>
          <w:marTop w:val="0"/>
          <w:marBottom w:val="0"/>
          <w:divBdr>
            <w:top w:val="none" w:sz="0" w:space="0" w:color="auto"/>
            <w:left w:val="none" w:sz="0" w:space="0" w:color="auto"/>
            <w:bottom w:val="none" w:sz="0" w:space="0" w:color="auto"/>
            <w:right w:val="none" w:sz="0" w:space="0" w:color="auto"/>
          </w:divBdr>
        </w:div>
        <w:div w:id="1629359982">
          <w:marLeft w:val="0"/>
          <w:marRight w:val="0"/>
          <w:marTop w:val="0"/>
          <w:marBottom w:val="0"/>
          <w:divBdr>
            <w:top w:val="none" w:sz="0" w:space="0" w:color="auto"/>
            <w:left w:val="none" w:sz="0" w:space="0" w:color="auto"/>
            <w:bottom w:val="none" w:sz="0" w:space="0" w:color="auto"/>
            <w:right w:val="none" w:sz="0" w:space="0" w:color="auto"/>
          </w:divBdr>
        </w:div>
        <w:div w:id="1932271463">
          <w:marLeft w:val="0"/>
          <w:marRight w:val="0"/>
          <w:marTop w:val="0"/>
          <w:marBottom w:val="0"/>
          <w:divBdr>
            <w:top w:val="none" w:sz="0" w:space="0" w:color="auto"/>
            <w:left w:val="none" w:sz="0" w:space="0" w:color="auto"/>
            <w:bottom w:val="none" w:sz="0" w:space="0" w:color="auto"/>
            <w:right w:val="none" w:sz="0" w:space="0" w:color="auto"/>
          </w:divBdr>
        </w:div>
        <w:div w:id="1268347113">
          <w:marLeft w:val="0"/>
          <w:marRight w:val="0"/>
          <w:marTop w:val="0"/>
          <w:marBottom w:val="0"/>
          <w:divBdr>
            <w:top w:val="none" w:sz="0" w:space="0" w:color="auto"/>
            <w:left w:val="none" w:sz="0" w:space="0" w:color="auto"/>
            <w:bottom w:val="none" w:sz="0" w:space="0" w:color="auto"/>
            <w:right w:val="none" w:sz="0" w:space="0" w:color="auto"/>
          </w:divBdr>
        </w:div>
        <w:div w:id="1066533779">
          <w:marLeft w:val="0"/>
          <w:marRight w:val="0"/>
          <w:marTop w:val="0"/>
          <w:marBottom w:val="0"/>
          <w:divBdr>
            <w:top w:val="none" w:sz="0" w:space="0" w:color="auto"/>
            <w:left w:val="none" w:sz="0" w:space="0" w:color="auto"/>
            <w:bottom w:val="none" w:sz="0" w:space="0" w:color="auto"/>
            <w:right w:val="none" w:sz="0" w:space="0" w:color="auto"/>
          </w:divBdr>
        </w:div>
        <w:div w:id="420487263">
          <w:marLeft w:val="0"/>
          <w:marRight w:val="0"/>
          <w:marTop w:val="0"/>
          <w:marBottom w:val="0"/>
          <w:divBdr>
            <w:top w:val="none" w:sz="0" w:space="0" w:color="auto"/>
            <w:left w:val="none" w:sz="0" w:space="0" w:color="auto"/>
            <w:bottom w:val="none" w:sz="0" w:space="0" w:color="auto"/>
            <w:right w:val="none" w:sz="0" w:space="0" w:color="auto"/>
          </w:divBdr>
        </w:div>
        <w:div w:id="1824614021">
          <w:marLeft w:val="0"/>
          <w:marRight w:val="0"/>
          <w:marTop w:val="0"/>
          <w:marBottom w:val="0"/>
          <w:divBdr>
            <w:top w:val="none" w:sz="0" w:space="0" w:color="auto"/>
            <w:left w:val="none" w:sz="0" w:space="0" w:color="auto"/>
            <w:bottom w:val="none" w:sz="0" w:space="0" w:color="auto"/>
            <w:right w:val="none" w:sz="0" w:space="0" w:color="auto"/>
          </w:divBdr>
        </w:div>
        <w:div w:id="537623910">
          <w:marLeft w:val="0"/>
          <w:marRight w:val="0"/>
          <w:marTop w:val="0"/>
          <w:marBottom w:val="0"/>
          <w:divBdr>
            <w:top w:val="none" w:sz="0" w:space="0" w:color="auto"/>
            <w:left w:val="none" w:sz="0" w:space="0" w:color="auto"/>
            <w:bottom w:val="none" w:sz="0" w:space="0" w:color="auto"/>
            <w:right w:val="none" w:sz="0" w:space="0" w:color="auto"/>
          </w:divBdr>
        </w:div>
        <w:div w:id="1873806335">
          <w:marLeft w:val="0"/>
          <w:marRight w:val="0"/>
          <w:marTop w:val="0"/>
          <w:marBottom w:val="0"/>
          <w:divBdr>
            <w:top w:val="none" w:sz="0" w:space="0" w:color="auto"/>
            <w:left w:val="none" w:sz="0" w:space="0" w:color="auto"/>
            <w:bottom w:val="none" w:sz="0" w:space="0" w:color="auto"/>
            <w:right w:val="none" w:sz="0" w:space="0" w:color="auto"/>
          </w:divBdr>
        </w:div>
        <w:div w:id="1561205472">
          <w:marLeft w:val="0"/>
          <w:marRight w:val="0"/>
          <w:marTop w:val="0"/>
          <w:marBottom w:val="0"/>
          <w:divBdr>
            <w:top w:val="none" w:sz="0" w:space="0" w:color="auto"/>
            <w:left w:val="none" w:sz="0" w:space="0" w:color="auto"/>
            <w:bottom w:val="none" w:sz="0" w:space="0" w:color="auto"/>
            <w:right w:val="none" w:sz="0" w:space="0" w:color="auto"/>
          </w:divBdr>
        </w:div>
        <w:div w:id="535509158">
          <w:marLeft w:val="0"/>
          <w:marRight w:val="0"/>
          <w:marTop w:val="0"/>
          <w:marBottom w:val="0"/>
          <w:divBdr>
            <w:top w:val="none" w:sz="0" w:space="0" w:color="auto"/>
            <w:left w:val="none" w:sz="0" w:space="0" w:color="auto"/>
            <w:bottom w:val="none" w:sz="0" w:space="0" w:color="auto"/>
            <w:right w:val="none" w:sz="0" w:space="0" w:color="auto"/>
          </w:divBdr>
        </w:div>
        <w:div w:id="1525709011">
          <w:marLeft w:val="0"/>
          <w:marRight w:val="0"/>
          <w:marTop w:val="0"/>
          <w:marBottom w:val="0"/>
          <w:divBdr>
            <w:top w:val="none" w:sz="0" w:space="0" w:color="auto"/>
            <w:left w:val="none" w:sz="0" w:space="0" w:color="auto"/>
            <w:bottom w:val="none" w:sz="0" w:space="0" w:color="auto"/>
            <w:right w:val="none" w:sz="0" w:space="0" w:color="auto"/>
          </w:divBdr>
        </w:div>
        <w:div w:id="1589540253">
          <w:marLeft w:val="0"/>
          <w:marRight w:val="0"/>
          <w:marTop w:val="0"/>
          <w:marBottom w:val="0"/>
          <w:divBdr>
            <w:top w:val="none" w:sz="0" w:space="0" w:color="auto"/>
            <w:left w:val="none" w:sz="0" w:space="0" w:color="auto"/>
            <w:bottom w:val="none" w:sz="0" w:space="0" w:color="auto"/>
            <w:right w:val="none" w:sz="0" w:space="0" w:color="auto"/>
          </w:divBdr>
        </w:div>
        <w:div w:id="950354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11</Pages>
  <Words>1332</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Mubashra</dc:creator>
  <cp:keywords/>
  <dc:description/>
  <cp:lastModifiedBy>Ahmad</cp:lastModifiedBy>
  <cp:revision>44</cp:revision>
  <dcterms:created xsi:type="dcterms:W3CDTF">2017-01-06T16:16:00Z</dcterms:created>
  <dcterms:modified xsi:type="dcterms:W3CDTF">2018-11-05T05:41:00Z</dcterms:modified>
</cp:coreProperties>
</file>