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F556" w14:textId="137B2877" w:rsidR="00EF17CF" w:rsidRP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t>Roll No- 1-6</w:t>
      </w:r>
    </w:p>
    <w:p w14:paraId="1C052CB8" w14:textId="0D914266" w:rsidR="00EF17CF" w:rsidRPr="009E7119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9E7119">
        <w:rPr>
          <w:rFonts w:ascii="Times New Roman" w:hAnsi="Times New Roman"/>
          <w:sz w:val="24"/>
          <w:szCs w:val="24"/>
        </w:rPr>
        <w:object w:dxaOrig="10103" w:dyaOrig="2253" w14:anchorId="601837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108.85pt" o:ole="" o:bordertopcolor="this" o:borderleftcolor="this" o:borderbottomcolor="this" o:borderrightcolor="this">
            <v:imagedata r:id="rId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ChemDraw.Document.6.0" ShapeID="_x0000_i1025" DrawAspect="Content" ObjectID="_1651684769" r:id="rId5"/>
        </w:object>
      </w:r>
    </w:p>
    <w:p w14:paraId="2D6C4BF7" w14:textId="7777777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D4B3FB" w14:textId="6E195509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7-12</w:t>
      </w:r>
    </w:p>
    <w:p w14:paraId="5CE02604" w14:textId="37FC374B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drawing>
          <wp:inline distT="0" distB="0" distL="0" distR="0" wp14:anchorId="30D36C63" wp14:editId="5F8329C8">
            <wp:extent cx="5071745" cy="2849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001A" w14:textId="4DDAA3F6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7D0F59F" w14:textId="066BCC20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082A8A9" w14:textId="5F8D4EB5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B116493" w14:textId="754C27AD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9B149B" w14:textId="2972426C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6AE0FC" w14:textId="6245DC6A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25C98B" w14:textId="1DB196B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3928752" w14:textId="0AC1F4D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lastRenderedPageBreak/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>-1</w:t>
      </w:r>
      <w:r>
        <w:rPr>
          <w:rFonts w:ascii="Times New Roman" w:hAnsi="Times New Roman"/>
          <w:b/>
          <w:bCs/>
          <w:sz w:val="24"/>
          <w:szCs w:val="24"/>
        </w:rPr>
        <w:t>8</w:t>
      </w:r>
    </w:p>
    <w:p w14:paraId="5887E613" w14:textId="68D4808D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drawing>
          <wp:inline distT="0" distB="0" distL="0" distR="0" wp14:anchorId="069AD8E5" wp14:editId="40FAAB8F">
            <wp:extent cx="5082540" cy="425323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425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48E78" w14:textId="2C8A1B68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A4DEB4" w14:textId="49F5FC3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9-24</w:t>
      </w:r>
    </w:p>
    <w:p w14:paraId="251DF381" w14:textId="3E0D2462" w:rsidR="00D53D11" w:rsidRDefault="00EF17CF">
      <w:r w:rsidRPr="009E7119">
        <w:object w:dxaOrig="10576" w:dyaOrig="3340" w14:anchorId="719C460C">
          <v:shape id="_x0000_i1029" type="#_x0000_t75" style="width:468pt;height:148.2pt" o:ole="">
            <v:imagedata r:id="rId8" o:title=""/>
          </v:shape>
          <o:OLEObject Type="Embed" ProgID="ChemDraw.Document.6.0" ShapeID="_x0000_i1029" DrawAspect="Content" ObjectID="_1651684770" r:id="rId9"/>
        </w:object>
      </w:r>
    </w:p>
    <w:p w14:paraId="1939A0E4" w14:textId="52DE03C6" w:rsidR="00EF17CF" w:rsidRDefault="00EF17CF"/>
    <w:p w14:paraId="2A439E92" w14:textId="7F270022" w:rsidR="00EF17CF" w:rsidRDefault="00EF17CF"/>
    <w:p w14:paraId="3D7FB864" w14:textId="37278713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lastRenderedPageBreak/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25-30</w:t>
      </w:r>
    </w:p>
    <w:p w14:paraId="0275A95D" w14:textId="6260EB30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711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6EF16DE" wp14:editId="5EF43B6A">
            <wp:extent cx="6596890" cy="196702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747" cy="196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2E25" w14:textId="7777777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49A5309" w14:textId="7777777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C486AEB" w14:textId="4E9E2911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31-36</w:t>
      </w:r>
    </w:p>
    <w:p w14:paraId="5DD4B3F2" w14:textId="015C9D86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drawing>
          <wp:inline distT="0" distB="0" distL="0" distR="0" wp14:anchorId="05D567CA" wp14:editId="2696C6FD">
            <wp:extent cx="4954905" cy="13506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A0BD1" w14:textId="7777777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342D73" w14:textId="23231F72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7-42</w:t>
      </w:r>
    </w:p>
    <w:p w14:paraId="163D01EE" w14:textId="0B9FE879" w:rsidR="00EF17CF" w:rsidRDefault="00EF17CF">
      <w:r w:rsidRPr="00EF17CF">
        <w:drawing>
          <wp:inline distT="0" distB="0" distL="0" distR="0" wp14:anchorId="22BCB53C" wp14:editId="788A29CA">
            <wp:extent cx="5327015" cy="201993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15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242E" w14:textId="2FB5B6AE" w:rsidR="00EF17CF" w:rsidRDefault="00EF17CF"/>
    <w:p w14:paraId="247979C5" w14:textId="4AADEDE6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lastRenderedPageBreak/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43-48</w:t>
      </w:r>
    </w:p>
    <w:p w14:paraId="692DFE16" w14:textId="56DD944E" w:rsidR="00EF17CF" w:rsidRDefault="00EF17CF">
      <w:r w:rsidRPr="00EF17CF">
        <w:drawing>
          <wp:inline distT="0" distB="0" distL="0" distR="0" wp14:anchorId="4C45E7D0" wp14:editId="7AA9959D">
            <wp:extent cx="5167630" cy="2254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7BB8D" w14:textId="241F6F8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9-54</w:t>
      </w:r>
    </w:p>
    <w:p w14:paraId="5A7FAE32" w14:textId="77777777" w:rsidR="00EF17CF" w:rsidRDefault="00EF17CF"/>
    <w:p w14:paraId="59DA67C6" w14:textId="682CF7A8" w:rsidR="00EF17CF" w:rsidRDefault="00EF17CF">
      <w:r w:rsidRPr="00EF17CF">
        <w:drawing>
          <wp:inline distT="0" distB="0" distL="0" distR="0" wp14:anchorId="0C6C0F0F" wp14:editId="46A5B6C5">
            <wp:extent cx="5943600" cy="39553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81"/>
                    <a:stretch/>
                  </pic:blipFill>
                  <pic:spPr bwMode="auto">
                    <a:xfrm>
                      <a:off x="0" y="0"/>
                      <a:ext cx="5943600" cy="395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25D31B" w14:textId="1809CDA1" w:rsidR="00EF17CF" w:rsidRDefault="00EF17CF"/>
    <w:p w14:paraId="4B2250EF" w14:textId="7E87CA8B" w:rsidR="00EF17CF" w:rsidRDefault="00EF17CF"/>
    <w:p w14:paraId="3A724203" w14:textId="4C5B4F52" w:rsidR="00EF17CF" w:rsidRDefault="00EF17CF">
      <w:pPr>
        <w:spacing w:after="160" w:line="259" w:lineRule="auto"/>
      </w:pPr>
      <w:r>
        <w:lastRenderedPageBreak/>
        <w:br w:type="page"/>
      </w:r>
    </w:p>
    <w:p w14:paraId="7D3D477E" w14:textId="77777777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lastRenderedPageBreak/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49-54</w:t>
      </w:r>
    </w:p>
    <w:p w14:paraId="3B813255" w14:textId="141C46A6" w:rsidR="00EF17CF" w:rsidRDefault="00EF17CF">
      <w:r w:rsidRPr="00EF17CF">
        <w:drawing>
          <wp:inline distT="0" distB="0" distL="0" distR="0" wp14:anchorId="6FE157B7" wp14:editId="541BDB4D">
            <wp:extent cx="5943600" cy="231584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97E7E" w14:textId="5C983109" w:rsidR="00EF17CF" w:rsidRDefault="00EF17CF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F17CF">
        <w:rPr>
          <w:rFonts w:ascii="Times New Roman" w:hAnsi="Times New Roman"/>
          <w:b/>
          <w:bCs/>
          <w:sz w:val="24"/>
          <w:szCs w:val="24"/>
        </w:rPr>
        <w:t xml:space="preserve">Roll No- </w:t>
      </w:r>
      <w:r>
        <w:rPr>
          <w:rFonts w:ascii="Times New Roman" w:hAnsi="Times New Roman"/>
          <w:b/>
          <w:bCs/>
          <w:sz w:val="24"/>
          <w:szCs w:val="24"/>
        </w:rPr>
        <w:t>55-</w:t>
      </w:r>
      <w:r w:rsidR="00A472B4">
        <w:rPr>
          <w:rFonts w:ascii="Times New Roman" w:hAnsi="Times New Roman"/>
          <w:b/>
          <w:bCs/>
          <w:sz w:val="24"/>
          <w:szCs w:val="24"/>
        </w:rPr>
        <w:t>end</w:t>
      </w:r>
    </w:p>
    <w:p w14:paraId="559E04FA" w14:textId="55BC31C0" w:rsidR="00A472B4" w:rsidRDefault="00A472B4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7B4B">
        <w:object w:dxaOrig="9374" w:dyaOrig="7286" w14:anchorId="2A31DB70">
          <v:shape id="_x0000_i1040" type="#_x0000_t75" style="width:468.85pt;height:365pt" o:ole="">
            <v:imagedata r:id="rId16" o:title=""/>
          </v:shape>
          <o:OLEObject Type="Embed" ProgID="ChemDraw.Document.6.0" ShapeID="_x0000_i1040" DrawAspect="Content" ObjectID="_1651684771" r:id="rId17"/>
        </w:object>
      </w:r>
    </w:p>
    <w:p w14:paraId="0E20B596" w14:textId="77777777" w:rsidR="00A472B4" w:rsidRDefault="00A472B4" w:rsidP="00EF17C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CEFEA3" w14:textId="64ABC55A" w:rsidR="00EF17CF" w:rsidRDefault="00EF17CF"/>
    <w:p w14:paraId="2CBEEAFC" w14:textId="77777777" w:rsidR="00EF17CF" w:rsidRDefault="00EF17CF"/>
    <w:sectPr w:rsidR="00EF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zNjE1NDE2NzIyMrNU0lEKTi0uzszPAykwrAUA60Ba/CwAAAA="/>
  </w:docVars>
  <w:rsids>
    <w:rsidRoot w:val="00EF17CF"/>
    <w:rsid w:val="00A472B4"/>
    <w:rsid w:val="00D53D11"/>
    <w:rsid w:val="00EF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7A9F"/>
  <w15:chartTrackingRefBased/>
  <w15:docId w15:val="{15B4A096-47D5-40EB-B3E2-0BB9657A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7C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7.emf"/><Relationship Id="rId17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oleObject" Target="embeddings/oleObject1.bin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 HARDWARE LAB</dc:creator>
  <cp:keywords/>
  <dc:description/>
  <cp:lastModifiedBy>DC HARDWARE LAB</cp:lastModifiedBy>
  <cp:revision>1</cp:revision>
  <dcterms:created xsi:type="dcterms:W3CDTF">2020-05-22T15:21:00Z</dcterms:created>
  <dcterms:modified xsi:type="dcterms:W3CDTF">2020-05-22T15:33:00Z</dcterms:modified>
</cp:coreProperties>
</file>