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23" w:rsidRDefault="00614B23" w:rsidP="00614B23">
      <w:pPr>
        <w:spacing w:line="200" w:lineRule="exact"/>
        <w:rPr>
          <w:rFonts w:ascii="Times New Roman" w:eastAsia="Times New Roman" w:hAnsi="Times New Roman"/>
        </w:rPr>
      </w:pPr>
    </w:p>
    <w:p w:rsidR="00614B23" w:rsidRDefault="00614B23" w:rsidP="00614B23">
      <w:pPr>
        <w:spacing w:line="200" w:lineRule="exact"/>
        <w:rPr>
          <w:rFonts w:ascii="Times New Roman" w:eastAsia="Times New Roman" w:hAnsi="Times New Roman"/>
        </w:rPr>
      </w:pPr>
    </w:p>
    <w:p w:rsidR="00614B23" w:rsidRDefault="00614B23" w:rsidP="00614B23">
      <w:pPr>
        <w:spacing w:line="0" w:lineRule="atLeast"/>
        <w:ind w:right="-419"/>
        <w:jc w:val="center"/>
        <w:rPr>
          <w:rFonts w:ascii="Garamond" w:eastAsia="Garamond" w:hAnsi="Garamond"/>
          <w:b/>
          <w:sz w:val="22"/>
        </w:rPr>
      </w:pPr>
      <w:r>
        <w:rPr>
          <w:rFonts w:ascii="Garamond" w:eastAsia="Garamond" w:hAnsi="Garamond"/>
          <w:b/>
          <w:sz w:val="22"/>
        </w:rPr>
        <w:t>A SUCCESSFUL RADIO REPORTER</w:t>
      </w:r>
    </w:p>
    <w:p w:rsidR="00614B23" w:rsidRDefault="00614B23" w:rsidP="00614B23">
      <w:pPr>
        <w:spacing w:line="223" w:lineRule="exact"/>
        <w:rPr>
          <w:rFonts w:ascii="Times New Roman" w:eastAsia="Times New Roman" w:hAnsi="Times New Roman"/>
        </w:rPr>
      </w:pPr>
    </w:p>
    <w:p w:rsidR="00614B23" w:rsidRDefault="00614B23" w:rsidP="00614B23">
      <w:pPr>
        <w:spacing w:line="256" w:lineRule="auto"/>
        <w:ind w:left="440" w:right="20"/>
        <w:jc w:val="both"/>
        <w:rPr>
          <w:rFonts w:ascii="Garamond" w:eastAsia="Garamond" w:hAnsi="Garamond"/>
          <w:sz w:val="22"/>
        </w:rPr>
      </w:pPr>
      <w:r>
        <w:rPr>
          <w:rFonts w:ascii="Garamond" w:eastAsia="Garamond" w:hAnsi="Garamond"/>
          <w:sz w:val="22"/>
        </w:rPr>
        <w:t xml:space="preserve">To work for radio as reporter is bit different from working for print journalism. Radio is a kind of medium the news </w:t>
      </w:r>
      <w:proofErr w:type="spellStart"/>
      <w:r>
        <w:rPr>
          <w:rFonts w:ascii="Garamond" w:eastAsia="Garamond" w:hAnsi="Garamond"/>
          <w:sz w:val="22"/>
        </w:rPr>
        <w:t>can not</w:t>
      </w:r>
      <w:proofErr w:type="spellEnd"/>
      <w:r>
        <w:rPr>
          <w:rFonts w:ascii="Garamond" w:eastAsia="Garamond" w:hAnsi="Garamond"/>
          <w:sz w:val="22"/>
        </w:rPr>
        <w:t xml:space="preserve"> be delayed and is to be put on air as early as the incident takes place. Owing to this limited and challenging time margin, the radio reporter needs to be very active, sharp, and prepared </w:t>
      </w:r>
      <w:proofErr w:type="spellStart"/>
      <w:r>
        <w:rPr>
          <w:rFonts w:ascii="Garamond" w:eastAsia="Garamond" w:hAnsi="Garamond"/>
          <w:sz w:val="22"/>
        </w:rPr>
        <w:t>before hand</w:t>
      </w:r>
      <w:proofErr w:type="spellEnd"/>
      <w:r>
        <w:rPr>
          <w:rFonts w:ascii="Garamond" w:eastAsia="Garamond" w:hAnsi="Garamond"/>
          <w:sz w:val="22"/>
        </w:rPr>
        <w:t>.</w:t>
      </w:r>
    </w:p>
    <w:p w:rsidR="00614B23" w:rsidRDefault="00614B23" w:rsidP="00614B23">
      <w:pPr>
        <w:spacing w:line="222"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b/>
          <w:sz w:val="22"/>
        </w:rPr>
      </w:pPr>
      <w:r>
        <w:rPr>
          <w:rFonts w:ascii="Garamond" w:eastAsia="Garamond" w:hAnsi="Garamond"/>
          <w:b/>
          <w:sz w:val="22"/>
        </w:rPr>
        <w:t>Briefing</w:t>
      </w:r>
    </w:p>
    <w:p w:rsidR="00614B23" w:rsidRDefault="00614B23" w:rsidP="00614B23">
      <w:pPr>
        <w:spacing w:line="244" w:lineRule="auto"/>
        <w:ind w:left="440"/>
        <w:jc w:val="both"/>
        <w:rPr>
          <w:rFonts w:ascii="Garamond" w:eastAsia="Garamond" w:hAnsi="Garamond"/>
          <w:sz w:val="22"/>
        </w:rPr>
      </w:pPr>
      <w:r>
        <w:rPr>
          <w:rFonts w:ascii="Garamond" w:eastAsia="Garamond" w:hAnsi="Garamond"/>
          <w:sz w:val="22"/>
        </w:rPr>
        <w:t>Before a reporter leaves for the coverage he has to do sufficient homework. He must know the nature and the importance of the event. The participants, the chief guest, what the event is about, the background of the event, all these points must be concentrated.</w:t>
      </w:r>
    </w:p>
    <w:p w:rsidR="00614B23" w:rsidRDefault="00614B23" w:rsidP="00614B23">
      <w:pPr>
        <w:spacing w:line="211"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sz w:val="22"/>
        </w:rPr>
      </w:pPr>
      <w:r>
        <w:rPr>
          <w:rFonts w:ascii="Garamond" w:eastAsia="Garamond" w:hAnsi="Garamond"/>
          <w:sz w:val="22"/>
        </w:rPr>
        <w:t>He must complete the file of previous stories if the present one is a sequel of any old news story.</w:t>
      </w:r>
    </w:p>
    <w:p w:rsidR="00614B23" w:rsidRDefault="00614B23" w:rsidP="00614B23">
      <w:pPr>
        <w:spacing w:line="248" w:lineRule="exact"/>
        <w:rPr>
          <w:rFonts w:ascii="Times New Roman" w:eastAsia="Times New Roman" w:hAnsi="Times New Roman"/>
        </w:rPr>
      </w:pPr>
    </w:p>
    <w:p w:rsidR="00614B23" w:rsidRDefault="00614B23" w:rsidP="00614B23">
      <w:pPr>
        <w:spacing w:line="272" w:lineRule="auto"/>
        <w:ind w:left="440" w:right="20"/>
        <w:jc w:val="both"/>
        <w:rPr>
          <w:rFonts w:ascii="Garamond" w:eastAsia="Garamond" w:hAnsi="Garamond"/>
          <w:sz w:val="22"/>
        </w:rPr>
      </w:pPr>
      <w:r>
        <w:rPr>
          <w:rFonts w:ascii="Garamond" w:eastAsia="Garamond" w:hAnsi="Garamond"/>
          <w:sz w:val="22"/>
        </w:rPr>
        <w:t>For instance, reporter is deputed to cover SAARC countries’ presidential conference; he must have a complete knowledge of the following points:</w:t>
      </w:r>
    </w:p>
    <w:p w:rsidR="00614B23" w:rsidRDefault="00614B23" w:rsidP="00614B23">
      <w:pPr>
        <w:spacing w:line="190" w:lineRule="exact"/>
        <w:rPr>
          <w:rFonts w:ascii="Times New Roman" w:eastAsia="Times New Roman" w:hAnsi="Times New Roman"/>
        </w:rPr>
      </w:pPr>
    </w:p>
    <w:p w:rsidR="00614B23" w:rsidRDefault="00614B23" w:rsidP="00614B23">
      <w:pPr>
        <w:numPr>
          <w:ilvl w:val="0"/>
          <w:numId w:val="3"/>
        </w:numPr>
        <w:tabs>
          <w:tab w:val="left" w:pos="1160"/>
        </w:tabs>
        <w:spacing w:line="0" w:lineRule="atLeast"/>
        <w:ind w:left="1160" w:hanging="368"/>
        <w:rPr>
          <w:rFonts w:ascii="PMingLiU" w:eastAsia="PMingLiU" w:hAnsi="PMingLiU"/>
          <w:sz w:val="22"/>
        </w:rPr>
      </w:pPr>
      <w:r>
        <w:rPr>
          <w:rFonts w:ascii="Garamond" w:eastAsia="Garamond" w:hAnsi="Garamond"/>
          <w:sz w:val="22"/>
        </w:rPr>
        <w:t>The names of the member countries.</w:t>
      </w:r>
    </w:p>
    <w:p w:rsidR="00614B23" w:rsidRDefault="00614B23" w:rsidP="00614B23">
      <w:pPr>
        <w:spacing w:line="3" w:lineRule="exact"/>
        <w:rPr>
          <w:rFonts w:ascii="PMingLiU" w:eastAsia="PMingLiU" w:hAnsi="PMingLiU"/>
          <w:sz w:val="22"/>
        </w:rPr>
      </w:pPr>
    </w:p>
    <w:p w:rsidR="00614B23" w:rsidRDefault="00614B23" w:rsidP="00614B23">
      <w:pPr>
        <w:numPr>
          <w:ilvl w:val="0"/>
          <w:numId w:val="3"/>
        </w:numPr>
        <w:tabs>
          <w:tab w:val="left" w:pos="1160"/>
        </w:tabs>
        <w:spacing w:line="220" w:lineRule="auto"/>
        <w:ind w:left="1160" w:hanging="368"/>
        <w:rPr>
          <w:rFonts w:ascii="PMingLiU" w:eastAsia="PMingLiU" w:hAnsi="PMingLiU"/>
          <w:sz w:val="22"/>
        </w:rPr>
      </w:pPr>
      <w:r>
        <w:rPr>
          <w:rFonts w:ascii="Garamond" w:eastAsia="Garamond" w:hAnsi="Garamond"/>
          <w:sz w:val="22"/>
        </w:rPr>
        <w:t>The names of the heads of the respective governments.</w:t>
      </w:r>
    </w:p>
    <w:p w:rsidR="00614B23" w:rsidRDefault="00614B23" w:rsidP="00614B23">
      <w:pPr>
        <w:numPr>
          <w:ilvl w:val="0"/>
          <w:numId w:val="3"/>
        </w:numPr>
        <w:tabs>
          <w:tab w:val="left" w:pos="1160"/>
        </w:tabs>
        <w:spacing w:line="220" w:lineRule="auto"/>
        <w:ind w:left="1160" w:hanging="368"/>
        <w:rPr>
          <w:rFonts w:ascii="PMingLiU" w:eastAsia="PMingLiU" w:hAnsi="PMingLiU"/>
          <w:sz w:val="22"/>
        </w:rPr>
      </w:pPr>
      <w:r>
        <w:rPr>
          <w:rFonts w:ascii="Garamond" w:eastAsia="Garamond" w:hAnsi="Garamond"/>
          <w:sz w:val="22"/>
        </w:rPr>
        <w:t>Information about the countries.</w:t>
      </w:r>
    </w:p>
    <w:p w:rsidR="00614B23" w:rsidRDefault="00614B23" w:rsidP="00614B23">
      <w:pPr>
        <w:numPr>
          <w:ilvl w:val="0"/>
          <w:numId w:val="3"/>
        </w:numPr>
        <w:tabs>
          <w:tab w:val="left" w:pos="1160"/>
        </w:tabs>
        <w:spacing w:line="229" w:lineRule="auto"/>
        <w:ind w:left="1160" w:right="20" w:hanging="368"/>
        <w:rPr>
          <w:rFonts w:ascii="PMingLiU" w:eastAsia="PMingLiU" w:hAnsi="PMingLiU"/>
          <w:sz w:val="22"/>
        </w:rPr>
      </w:pPr>
      <w:r>
        <w:rPr>
          <w:rFonts w:ascii="Garamond" w:eastAsia="Garamond" w:hAnsi="Garamond"/>
          <w:sz w:val="22"/>
        </w:rPr>
        <w:t>Previous meetings in other countries and important progress on different matters like games, trade, students’ exchange program.</w:t>
      </w:r>
    </w:p>
    <w:p w:rsidR="00614B23" w:rsidRDefault="00614B23" w:rsidP="00614B23">
      <w:pPr>
        <w:spacing w:line="238"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b/>
          <w:sz w:val="22"/>
        </w:rPr>
      </w:pPr>
      <w:r>
        <w:rPr>
          <w:rFonts w:ascii="Garamond" w:eastAsia="Garamond" w:hAnsi="Garamond"/>
          <w:b/>
          <w:sz w:val="22"/>
        </w:rPr>
        <w:t>Reporter’s Ammunition</w:t>
      </w:r>
    </w:p>
    <w:p w:rsidR="00614B23" w:rsidRDefault="00614B23" w:rsidP="00614B23">
      <w:pPr>
        <w:spacing w:line="250" w:lineRule="auto"/>
        <w:ind w:left="440" w:right="20"/>
        <w:jc w:val="both"/>
        <w:rPr>
          <w:rFonts w:ascii="Garamond" w:eastAsia="Garamond" w:hAnsi="Garamond"/>
          <w:sz w:val="22"/>
        </w:rPr>
      </w:pPr>
      <w:r>
        <w:rPr>
          <w:rFonts w:ascii="Garamond" w:eastAsia="Garamond" w:hAnsi="Garamond"/>
          <w:sz w:val="22"/>
        </w:rPr>
        <w:t>A good reporter’s kit always contains the following essentials which are actually the ammunition of a reporter.</w:t>
      </w:r>
    </w:p>
    <w:p w:rsidR="00614B23" w:rsidRDefault="00614B23" w:rsidP="00614B23">
      <w:pPr>
        <w:spacing w:line="203"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sz w:val="22"/>
        </w:rPr>
      </w:pPr>
      <w:r>
        <w:rPr>
          <w:rFonts w:ascii="Garamond" w:eastAsia="Garamond" w:hAnsi="Garamond"/>
          <w:sz w:val="22"/>
        </w:rPr>
        <w:t>Tape recorder</w:t>
      </w:r>
    </w:p>
    <w:p w:rsidR="00614B23" w:rsidRDefault="00614B23" w:rsidP="00614B23">
      <w:pPr>
        <w:spacing w:line="26"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sz w:val="22"/>
        </w:rPr>
      </w:pPr>
      <w:r>
        <w:rPr>
          <w:rFonts w:ascii="Garamond" w:eastAsia="Garamond" w:hAnsi="Garamond"/>
          <w:sz w:val="22"/>
        </w:rPr>
        <w:t>Digital tape recorders</w:t>
      </w:r>
    </w:p>
    <w:p w:rsidR="00614B23" w:rsidRDefault="00614B23" w:rsidP="00614B23">
      <w:pPr>
        <w:spacing w:line="1"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sz w:val="22"/>
        </w:rPr>
      </w:pPr>
      <w:r>
        <w:rPr>
          <w:rFonts w:ascii="Garamond" w:eastAsia="Garamond" w:hAnsi="Garamond"/>
          <w:sz w:val="22"/>
        </w:rPr>
        <w:t>Battery cells</w:t>
      </w:r>
    </w:p>
    <w:p w:rsidR="00614B23" w:rsidRDefault="00614B23" w:rsidP="00614B23">
      <w:pPr>
        <w:spacing w:line="0" w:lineRule="atLeast"/>
        <w:ind w:left="440"/>
        <w:rPr>
          <w:rFonts w:ascii="Garamond" w:eastAsia="Garamond" w:hAnsi="Garamond"/>
          <w:sz w:val="22"/>
        </w:rPr>
      </w:pPr>
      <w:r>
        <w:rPr>
          <w:rFonts w:ascii="Garamond" w:eastAsia="Garamond" w:hAnsi="Garamond"/>
          <w:sz w:val="22"/>
        </w:rPr>
        <w:t>Cassettes</w:t>
      </w:r>
    </w:p>
    <w:p w:rsidR="00614B23" w:rsidRDefault="00614B23" w:rsidP="00614B23">
      <w:pPr>
        <w:spacing w:line="0" w:lineRule="atLeast"/>
        <w:ind w:left="440"/>
        <w:rPr>
          <w:rFonts w:ascii="Garamond" w:eastAsia="Garamond" w:hAnsi="Garamond"/>
          <w:sz w:val="22"/>
        </w:rPr>
      </w:pPr>
      <w:r>
        <w:rPr>
          <w:rFonts w:ascii="Garamond" w:eastAsia="Garamond" w:hAnsi="Garamond"/>
          <w:sz w:val="22"/>
        </w:rPr>
        <w:t>Microphones</w:t>
      </w:r>
    </w:p>
    <w:p w:rsidR="00614B23" w:rsidRDefault="00614B23" w:rsidP="00614B23">
      <w:pPr>
        <w:spacing w:line="0" w:lineRule="atLeast"/>
        <w:ind w:left="440"/>
        <w:rPr>
          <w:rFonts w:ascii="Garamond" w:eastAsia="Garamond" w:hAnsi="Garamond"/>
          <w:sz w:val="22"/>
        </w:rPr>
      </w:pPr>
      <w:r>
        <w:rPr>
          <w:rFonts w:ascii="Garamond" w:eastAsia="Garamond" w:hAnsi="Garamond"/>
          <w:sz w:val="22"/>
        </w:rPr>
        <w:t>Note book</w:t>
      </w:r>
    </w:p>
    <w:p w:rsidR="00614B23" w:rsidRDefault="00614B23" w:rsidP="00614B23">
      <w:pPr>
        <w:spacing w:line="1"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sz w:val="22"/>
        </w:rPr>
      </w:pPr>
      <w:r>
        <w:rPr>
          <w:rFonts w:ascii="Garamond" w:eastAsia="Garamond" w:hAnsi="Garamond"/>
          <w:sz w:val="22"/>
        </w:rPr>
        <w:t>Ball pens</w:t>
      </w:r>
    </w:p>
    <w:p w:rsidR="00614B23" w:rsidRDefault="00614B23" w:rsidP="00614B23">
      <w:pPr>
        <w:spacing w:line="244"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b/>
          <w:sz w:val="22"/>
        </w:rPr>
      </w:pPr>
      <w:r>
        <w:rPr>
          <w:rFonts w:ascii="Garamond" w:eastAsia="Garamond" w:hAnsi="Garamond"/>
          <w:b/>
          <w:sz w:val="22"/>
        </w:rPr>
        <w:t>Fixing ahead</w:t>
      </w:r>
    </w:p>
    <w:p w:rsidR="00614B23" w:rsidRDefault="00614B23" w:rsidP="00614B23">
      <w:pPr>
        <w:spacing w:line="242" w:lineRule="auto"/>
        <w:ind w:left="440" w:right="20"/>
        <w:jc w:val="both"/>
        <w:rPr>
          <w:rFonts w:ascii="Garamond" w:eastAsia="Garamond" w:hAnsi="Garamond"/>
          <w:sz w:val="22"/>
        </w:rPr>
      </w:pPr>
      <w:r>
        <w:rPr>
          <w:rFonts w:ascii="Garamond" w:eastAsia="Garamond" w:hAnsi="Garamond"/>
          <w:sz w:val="22"/>
        </w:rPr>
        <w:t>In case of Diary Assignment a reporter must arrive at the venue pretty before the actual function is to begin. He has to perform number of tasks before time. He has to fix microphone/s. He has to locate power supply point. He has to arrange power leads. He has to mange a suitable place for himself. He has to check the installation of the equipment with the aid of which he will record the proceedings of the function. He has to check if the tape recorder is recording properly. To do all these things a reporter has to be before time failing to which he may face any unexpected problem.</w:t>
      </w:r>
    </w:p>
    <w:p w:rsidR="00614B23" w:rsidRDefault="00403FF7" w:rsidP="00614B23">
      <w:pPr>
        <w:spacing w:line="20" w:lineRule="exact"/>
        <w:rPr>
          <w:rFonts w:ascii="Times New Roman" w:eastAsia="Times New Roman" w:hAnsi="Times New Roman"/>
        </w:rPr>
      </w:pPr>
      <w:r w:rsidRPr="00403FF7">
        <w:rPr>
          <w:rFonts w:ascii="Garamond" w:eastAsia="Garamond" w:hAnsi="Garamond"/>
          <w:sz w:val="22"/>
        </w:rPr>
        <w:pict>
          <v:line id="_x0000_s1026" style="position:absolute;z-index:-251656192" from="77.25pt,-39.4pt" to="80.35pt,-39.4pt" o:userdrawn="t" strokeweight=".54pt"/>
        </w:pict>
      </w:r>
      <w:r w:rsidRPr="00403FF7">
        <w:rPr>
          <w:rFonts w:ascii="Garamond" w:eastAsia="Garamond" w:hAnsi="Garamond"/>
          <w:sz w:val="22"/>
        </w:rPr>
        <w:pict>
          <v:line id="_x0000_s1027" style="position:absolute;z-index:-251655168" from="213.3pt,-39.4pt" to="216.35pt,-39.4pt" o:userdrawn="t" strokeweight=".54pt"/>
        </w:pict>
      </w:r>
    </w:p>
    <w:p w:rsidR="00614B23" w:rsidRDefault="00614B23" w:rsidP="00614B23">
      <w:pPr>
        <w:spacing w:line="192"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sz w:val="22"/>
        </w:rPr>
      </w:pPr>
      <w:r>
        <w:rPr>
          <w:rFonts w:ascii="Garamond" w:eastAsia="Garamond" w:hAnsi="Garamond"/>
          <w:sz w:val="22"/>
        </w:rPr>
        <w:t>In case of instant reaction callout, reporter leaves for the place immediately.</w:t>
      </w:r>
    </w:p>
    <w:p w:rsidR="00614B23" w:rsidRDefault="00614B23" w:rsidP="00614B23">
      <w:pPr>
        <w:spacing w:line="26"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sz w:val="22"/>
        </w:rPr>
      </w:pPr>
      <w:r>
        <w:rPr>
          <w:rFonts w:ascii="Garamond" w:eastAsia="Garamond" w:hAnsi="Garamond"/>
          <w:sz w:val="22"/>
        </w:rPr>
        <w:t>In case of live coverage, complete OB van must be with reporter.</w:t>
      </w:r>
    </w:p>
    <w:p w:rsidR="00614B23" w:rsidRDefault="00614B23" w:rsidP="00614B23">
      <w:pPr>
        <w:spacing w:line="246" w:lineRule="exact"/>
        <w:rPr>
          <w:rFonts w:ascii="Times New Roman" w:eastAsia="Times New Roman" w:hAnsi="Times New Roman"/>
        </w:rPr>
      </w:pPr>
    </w:p>
    <w:p w:rsidR="00614B23" w:rsidRDefault="00614B23" w:rsidP="00614B23">
      <w:pPr>
        <w:spacing w:line="0" w:lineRule="atLeast"/>
        <w:ind w:left="440"/>
        <w:rPr>
          <w:rFonts w:ascii="Garamond" w:eastAsia="Garamond" w:hAnsi="Garamond"/>
          <w:b/>
          <w:sz w:val="22"/>
        </w:rPr>
      </w:pPr>
      <w:r>
        <w:rPr>
          <w:rFonts w:ascii="Garamond" w:eastAsia="Garamond" w:hAnsi="Garamond"/>
          <w:b/>
          <w:sz w:val="22"/>
        </w:rPr>
        <w:t>Meeting Deadline</w:t>
      </w:r>
    </w:p>
    <w:p w:rsidR="00614B23" w:rsidRDefault="00614B23" w:rsidP="00614B23">
      <w:pPr>
        <w:spacing w:line="0" w:lineRule="atLeast"/>
        <w:ind w:left="440" w:right="20"/>
        <w:jc w:val="both"/>
        <w:rPr>
          <w:rFonts w:ascii="Garamond" w:eastAsia="Garamond" w:hAnsi="Garamond"/>
          <w:sz w:val="22"/>
        </w:rPr>
      </w:pPr>
      <w:r>
        <w:rPr>
          <w:rFonts w:ascii="Garamond" w:eastAsia="Garamond" w:hAnsi="Garamond"/>
          <w:sz w:val="22"/>
        </w:rPr>
        <w:t>As it has been said repeatedly, the radio’s most important and significant feature that stands this medium out of all others is its promptness. Delayed news goes waste, however important it may be. To meet deadline a reporter has to follow the following points:</w:t>
      </w:r>
    </w:p>
    <w:p w:rsidR="00614B23" w:rsidRDefault="00614B23" w:rsidP="00614B23">
      <w:pPr>
        <w:spacing w:line="14" w:lineRule="exact"/>
        <w:rPr>
          <w:rFonts w:ascii="Times New Roman" w:eastAsia="Times New Roman" w:hAnsi="Times New Roman"/>
        </w:rPr>
      </w:pPr>
    </w:p>
    <w:p w:rsidR="00614B23" w:rsidRDefault="00614B23" w:rsidP="00614B23">
      <w:pPr>
        <w:numPr>
          <w:ilvl w:val="0"/>
          <w:numId w:val="4"/>
        </w:numPr>
        <w:tabs>
          <w:tab w:val="left" w:pos="1160"/>
        </w:tabs>
        <w:spacing w:line="0" w:lineRule="atLeast"/>
        <w:ind w:left="1160" w:hanging="368"/>
        <w:rPr>
          <w:rFonts w:ascii="Arial" w:eastAsia="Arial" w:hAnsi="Arial"/>
          <w:sz w:val="22"/>
        </w:rPr>
      </w:pPr>
      <w:r>
        <w:rPr>
          <w:rFonts w:ascii="Garamond" w:eastAsia="Garamond" w:hAnsi="Garamond"/>
          <w:b/>
          <w:sz w:val="22"/>
        </w:rPr>
        <w:t>News caster must be present in the newsroom at least 5 minutes before the bulletin.</w:t>
      </w:r>
    </w:p>
    <w:p w:rsidR="00614B23" w:rsidRDefault="00614B23" w:rsidP="00614B23">
      <w:pPr>
        <w:spacing w:line="15" w:lineRule="exact"/>
        <w:rPr>
          <w:rFonts w:ascii="Arial" w:eastAsia="Arial" w:hAnsi="Arial"/>
          <w:sz w:val="22"/>
        </w:rPr>
      </w:pPr>
    </w:p>
    <w:p w:rsidR="00614B23" w:rsidRDefault="00614B23" w:rsidP="00614B23">
      <w:pPr>
        <w:numPr>
          <w:ilvl w:val="0"/>
          <w:numId w:val="4"/>
        </w:numPr>
        <w:tabs>
          <w:tab w:val="left" w:pos="1160"/>
        </w:tabs>
        <w:spacing w:line="0" w:lineRule="atLeast"/>
        <w:ind w:left="1160" w:hanging="368"/>
        <w:rPr>
          <w:rFonts w:ascii="Arial" w:eastAsia="Arial" w:hAnsi="Arial"/>
          <w:sz w:val="22"/>
        </w:rPr>
      </w:pPr>
      <w:r>
        <w:rPr>
          <w:rFonts w:ascii="Garamond" w:eastAsia="Garamond" w:hAnsi="Garamond"/>
          <w:b/>
          <w:sz w:val="22"/>
        </w:rPr>
        <w:t>Can be told news on mobile.</w:t>
      </w:r>
    </w:p>
    <w:p w:rsidR="00614B23" w:rsidRDefault="00614B23" w:rsidP="00614B23">
      <w:pPr>
        <w:spacing w:line="33" w:lineRule="exact"/>
        <w:rPr>
          <w:rFonts w:ascii="Arial" w:eastAsia="Arial" w:hAnsi="Arial"/>
          <w:sz w:val="22"/>
        </w:rPr>
      </w:pPr>
    </w:p>
    <w:p w:rsidR="00614B23" w:rsidRDefault="00614B23" w:rsidP="00614B23">
      <w:pPr>
        <w:numPr>
          <w:ilvl w:val="0"/>
          <w:numId w:val="4"/>
        </w:numPr>
        <w:tabs>
          <w:tab w:val="left" w:pos="1160"/>
        </w:tabs>
        <w:spacing w:line="231" w:lineRule="auto"/>
        <w:ind w:left="1160" w:right="20" w:hanging="368"/>
        <w:rPr>
          <w:rFonts w:ascii="Arial" w:eastAsia="Arial" w:hAnsi="Arial"/>
          <w:sz w:val="22"/>
        </w:rPr>
      </w:pPr>
      <w:r>
        <w:rPr>
          <w:rFonts w:ascii="Garamond" w:eastAsia="Garamond" w:hAnsi="Garamond"/>
          <w:b/>
          <w:sz w:val="22"/>
        </w:rPr>
        <w:t>If voice clip is important to be broadcast, through mobile it can be recorded in the radio studio.</w:t>
      </w:r>
    </w:p>
    <w:p w:rsidR="00614B23" w:rsidRPr="00614B23" w:rsidRDefault="00614B23" w:rsidP="00614B23">
      <w:pPr>
        <w:pStyle w:val="ListParagraph"/>
        <w:numPr>
          <w:ilvl w:val="0"/>
          <w:numId w:val="4"/>
        </w:numPr>
        <w:spacing w:line="0" w:lineRule="atLeast"/>
        <w:rPr>
          <w:rFonts w:ascii="Garamond" w:eastAsia="Garamond" w:hAnsi="Garamond"/>
          <w:b/>
          <w:sz w:val="22"/>
        </w:rPr>
      </w:pPr>
      <w:r w:rsidRPr="00614B23">
        <w:rPr>
          <w:rFonts w:ascii="Garamond" w:eastAsia="Garamond" w:hAnsi="Garamond"/>
          <w:b/>
          <w:sz w:val="22"/>
        </w:rPr>
        <w:t>BASS’S DOUBLE ACTION MODEL OF INTERNAL NEWS FLOW:</w:t>
      </w:r>
    </w:p>
    <w:p w:rsidR="00614B23" w:rsidRPr="00614B23" w:rsidRDefault="00614B23" w:rsidP="00614B23">
      <w:pPr>
        <w:pStyle w:val="ListParagraph"/>
        <w:numPr>
          <w:ilvl w:val="0"/>
          <w:numId w:val="4"/>
        </w:numPr>
        <w:spacing w:line="250" w:lineRule="auto"/>
        <w:jc w:val="both"/>
        <w:rPr>
          <w:rFonts w:ascii="Garamond" w:eastAsia="Garamond" w:hAnsi="Garamond"/>
          <w:sz w:val="22"/>
        </w:rPr>
      </w:pPr>
      <w:r w:rsidRPr="00614B23">
        <w:rPr>
          <w:rFonts w:ascii="Garamond" w:eastAsia="Garamond" w:hAnsi="Garamond"/>
          <w:sz w:val="22"/>
        </w:rPr>
        <w:t>Bass (1969) suggested the way news is processed from news gathering to news presentation of the gatekeeper theory. The process, according to Bass, can be divided in two stages given below.</w:t>
      </w:r>
    </w:p>
    <w:p w:rsidR="00614B23" w:rsidRPr="00614B23" w:rsidRDefault="00614B23" w:rsidP="00614B23">
      <w:pPr>
        <w:pStyle w:val="ListParagraph"/>
        <w:numPr>
          <w:ilvl w:val="0"/>
          <w:numId w:val="4"/>
        </w:numPr>
        <w:spacing w:line="74" w:lineRule="exact"/>
        <w:rPr>
          <w:rFonts w:ascii="Times New Roman" w:eastAsia="Times New Roman" w:hAnsi="Times New Roman"/>
        </w:rPr>
      </w:pPr>
    </w:p>
    <w:tbl>
      <w:tblPr>
        <w:tblW w:w="0" w:type="auto"/>
        <w:tblInd w:w="600" w:type="dxa"/>
        <w:tblLayout w:type="fixed"/>
        <w:tblCellMar>
          <w:left w:w="0" w:type="dxa"/>
          <w:right w:w="0" w:type="dxa"/>
        </w:tblCellMar>
        <w:tblLook w:val="0000"/>
      </w:tblPr>
      <w:tblGrid>
        <w:gridCol w:w="1100"/>
        <w:gridCol w:w="360"/>
        <w:gridCol w:w="1480"/>
        <w:gridCol w:w="320"/>
        <w:gridCol w:w="1200"/>
        <w:gridCol w:w="420"/>
        <w:gridCol w:w="1580"/>
        <w:gridCol w:w="400"/>
        <w:gridCol w:w="1800"/>
      </w:tblGrid>
      <w:tr w:rsidR="00614B23" w:rsidTr="00907DEA">
        <w:trPr>
          <w:trHeight w:val="318"/>
        </w:trPr>
        <w:tc>
          <w:tcPr>
            <w:tcW w:w="110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36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480" w:type="dxa"/>
            <w:shd w:val="clear" w:color="auto" w:fill="auto"/>
            <w:vAlign w:val="bottom"/>
          </w:tcPr>
          <w:p w:rsidR="00614B23" w:rsidRDefault="00614B23" w:rsidP="00907DEA">
            <w:pPr>
              <w:spacing w:line="0" w:lineRule="atLeast"/>
              <w:ind w:right="490"/>
              <w:jc w:val="right"/>
              <w:rPr>
                <w:rFonts w:ascii="Times New Roman" w:eastAsia="Times New Roman" w:hAnsi="Times New Roman"/>
                <w:b/>
                <w:sz w:val="24"/>
              </w:rPr>
            </w:pPr>
            <w:r>
              <w:rPr>
                <w:rFonts w:ascii="Times New Roman" w:eastAsia="Times New Roman" w:hAnsi="Times New Roman"/>
                <w:b/>
                <w:sz w:val="24"/>
              </w:rPr>
              <w:t>Stage 1</w:t>
            </w:r>
          </w:p>
        </w:tc>
        <w:tc>
          <w:tcPr>
            <w:tcW w:w="32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20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42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580" w:type="dxa"/>
            <w:shd w:val="clear" w:color="auto" w:fill="auto"/>
            <w:vAlign w:val="bottom"/>
          </w:tcPr>
          <w:p w:rsidR="00614B23" w:rsidRDefault="00614B23" w:rsidP="00907DEA">
            <w:pPr>
              <w:spacing w:line="0" w:lineRule="atLeast"/>
              <w:ind w:left="500"/>
              <w:rPr>
                <w:rFonts w:ascii="Times New Roman" w:eastAsia="Times New Roman" w:hAnsi="Times New Roman"/>
                <w:b/>
                <w:sz w:val="24"/>
              </w:rPr>
            </w:pPr>
            <w:r>
              <w:rPr>
                <w:rFonts w:ascii="Times New Roman" w:eastAsia="Times New Roman" w:hAnsi="Times New Roman"/>
                <w:b/>
                <w:sz w:val="24"/>
              </w:rPr>
              <w:t>Stage 2</w:t>
            </w:r>
          </w:p>
        </w:tc>
        <w:tc>
          <w:tcPr>
            <w:tcW w:w="40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800" w:type="dxa"/>
            <w:shd w:val="clear" w:color="auto" w:fill="auto"/>
            <w:vAlign w:val="bottom"/>
          </w:tcPr>
          <w:p w:rsidR="00614B23" w:rsidRDefault="00614B23" w:rsidP="00907DEA">
            <w:pPr>
              <w:spacing w:line="0" w:lineRule="atLeast"/>
              <w:rPr>
                <w:rFonts w:ascii="Times New Roman" w:eastAsia="Times New Roman" w:hAnsi="Times New Roman"/>
                <w:sz w:val="24"/>
              </w:rPr>
            </w:pPr>
          </w:p>
        </w:tc>
      </w:tr>
      <w:tr w:rsidR="00614B23" w:rsidTr="00907DEA">
        <w:trPr>
          <w:trHeight w:val="316"/>
        </w:trPr>
        <w:tc>
          <w:tcPr>
            <w:tcW w:w="1100" w:type="dxa"/>
            <w:tcBorders>
              <w:bottom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36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32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42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40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4"/>
              </w:rPr>
            </w:pPr>
          </w:p>
        </w:tc>
      </w:tr>
      <w:tr w:rsidR="00614B23" w:rsidTr="00907DEA">
        <w:trPr>
          <w:trHeight w:val="264"/>
        </w:trPr>
        <w:tc>
          <w:tcPr>
            <w:tcW w:w="1100" w:type="dxa"/>
            <w:tcBorders>
              <w:left w:val="single" w:sz="8" w:space="0" w:color="auto"/>
              <w:right w:val="single" w:sz="8" w:space="0" w:color="auto"/>
            </w:tcBorders>
            <w:shd w:val="clear" w:color="auto" w:fill="auto"/>
            <w:vAlign w:val="bottom"/>
          </w:tcPr>
          <w:p w:rsidR="00614B23" w:rsidRDefault="00614B23" w:rsidP="00907DEA">
            <w:pPr>
              <w:spacing w:line="0" w:lineRule="atLeast"/>
              <w:ind w:left="160"/>
              <w:rPr>
                <w:rFonts w:ascii="Times New Roman" w:eastAsia="Times New Roman" w:hAnsi="Times New Roman"/>
                <w:sz w:val="18"/>
              </w:rPr>
            </w:pPr>
            <w:r>
              <w:rPr>
                <w:rFonts w:ascii="Times New Roman" w:eastAsia="Times New Roman" w:hAnsi="Times New Roman"/>
                <w:sz w:val="18"/>
              </w:rPr>
              <w:t>Raw news</w:t>
            </w:r>
          </w:p>
        </w:tc>
        <w:tc>
          <w:tcPr>
            <w:tcW w:w="36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2"/>
              </w:rPr>
            </w:pPr>
          </w:p>
        </w:tc>
        <w:tc>
          <w:tcPr>
            <w:tcW w:w="1480" w:type="dxa"/>
            <w:tcBorders>
              <w:right w:val="single" w:sz="8" w:space="0" w:color="auto"/>
            </w:tcBorders>
            <w:shd w:val="clear" w:color="auto" w:fill="auto"/>
            <w:vAlign w:val="bottom"/>
          </w:tcPr>
          <w:p w:rsidR="00614B23" w:rsidRDefault="00614B23" w:rsidP="00907DEA">
            <w:pPr>
              <w:spacing w:line="0" w:lineRule="atLeast"/>
              <w:ind w:right="110"/>
              <w:jc w:val="right"/>
              <w:rPr>
                <w:rFonts w:ascii="Times New Roman" w:eastAsia="Times New Roman" w:hAnsi="Times New Roman"/>
                <w:sz w:val="18"/>
              </w:rPr>
            </w:pPr>
            <w:r>
              <w:rPr>
                <w:rFonts w:ascii="Times New Roman" w:eastAsia="Times New Roman" w:hAnsi="Times New Roman"/>
                <w:sz w:val="18"/>
              </w:rPr>
              <w:t>News gatherers</w:t>
            </w:r>
          </w:p>
        </w:tc>
        <w:tc>
          <w:tcPr>
            <w:tcW w:w="32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2"/>
              </w:rPr>
            </w:pPr>
          </w:p>
        </w:tc>
        <w:tc>
          <w:tcPr>
            <w:tcW w:w="1200" w:type="dxa"/>
            <w:tcBorders>
              <w:right w:val="single" w:sz="8" w:space="0" w:color="auto"/>
            </w:tcBorders>
            <w:shd w:val="clear" w:color="auto" w:fill="auto"/>
            <w:vAlign w:val="bottom"/>
          </w:tcPr>
          <w:p w:rsidR="00614B23" w:rsidRDefault="00614B23" w:rsidP="00907DEA">
            <w:pPr>
              <w:spacing w:line="0" w:lineRule="atLeast"/>
              <w:ind w:left="140"/>
              <w:rPr>
                <w:rFonts w:ascii="Times New Roman" w:eastAsia="Times New Roman" w:hAnsi="Times New Roman"/>
                <w:sz w:val="18"/>
              </w:rPr>
            </w:pPr>
            <w:r>
              <w:rPr>
                <w:rFonts w:ascii="Times New Roman" w:eastAsia="Times New Roman" w:hAnsi="Times New Roman"/>
                <w:sz w:val="18"/>
              </w:rPr>
              <w:t>News copy</w:t>
            </w:r>
          </w:p>
        </w:tc>
        <w:tc>
          <w:tcPr>
            <w:tcW w:w="42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2"/>
              </w:rPr>
            </w:pPr>
          </w:p>
        </w:tc>
        <w:tc>
          <w:tcPr>
            <w:tcW w:w="1580" w:type="dxa"/>
            <w:tcBorders>
              <w:right w:val="single" w:sz="8" w:space="0" w:color="auto"/>
            </w:tcBorders>
            <w:shd w:val="clear" w:color="auto" w:fill="auto"/>
            <w:vAlign w:val="bottom"/>
          </w:tcPr>
          <w:p w:rsidR="00614B23" w:rsidRDefault="00614B23" w:rsidP="00907DEA">
            <w:pPr>
              <w:spacing w:line="0" w:lineRule="atLeast"/>
              <w:ind w:left="140"/>
              <w:rPr>
                <w:rFonts w:ascii="Times New Roman" w:eastAsia="Times New Roman" w:hAnsi="Times New Roman"/>
                <w:sz w:val="18"/>
              </w:rPr>
            </w:pPr>
            <w:r>
              <w:rPr>
                <w:rFonts w:ascii="Times New Roman" w:eastAsia="Times New Roman" w:hAnsi="Times New Roman"/>
                <w:sz w:val="18"/>
              </w:rPr>
              <w:t>News processors</w:t>
            </w:r>
          </w:p>
        </w:tc>
        <w:tc>
          <w:tcPr>
            <w:tcW w:w="40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rsidR="00614B23" w:rsidRDefault="00614B23" w:rsidP="00907DEA">
            <w:pPr>
              <w:spacing w:line="0" w:lineRule="atLeast"/>
              <w:ind w:left="140"/>
              <w:rPr>
                <w:rFonts w:ascii="Times New Roman" w:eastAsia="Times New Roman" w:hAnsi="Times New Roman"/>
                <w:sz w:val="18"/>
              </w:rPr>
            </w:pPr>
            <w:r>
              <w:rPr>
                <w:rFonts w:ascii="Times New Roman" w:eastAsia="Times New Roman" w:hAnsi="Times New Roman"/>
                <w:sz w:val="18"/>
              </w:rPr>
              <w:t>Completed product</w:t>
            </w:r>
          </w:p>
        </w:tc>
      </w:tr>
      <w:tr w:rsidR="00614B23" w:rsidTr="00907DEA">
        <w:trPr>
          <w:trHeight w:val="61"/>
        </w:trPr>
        <w:tc>
          <w:tcPr>
            <w:tcW w:w="1100" w:type="dxa"/>
            <w:tcBorders>
              <w:left w:val="single" w:sz="8" w:space="0" w:color="auto"/>
              <w:bottom w:val="single" w:sz="8" w:space="0" w:color="auto"/>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36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1480" w:type="dxa"/>
            <w:tcBorders>
              <w:bottom w:val="single" w:sz="8" w:space="0" w:color="auto"/>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32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1200" w:type="dxa"/>
            <w:tcBorders>
              <w:bottom w:val="single" w:sz="8" w:space="0" w:color="auto"/>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42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1580" w:type="dxa"/>
            <w:tcBorders>
              <w:bottom w:val="single" w:sz="8" w:space="0" w:color="auto"/>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400" w:type="dxa"/>
            <w:tcBorders>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c>
          <w:tcPr>
            <w:tcW w:w="1800" w:type="dxa"/>
            <w:tcBorders>
              <w:bottom w:val="single" w:sz="8" w:space="0" w:color="auto"/>
              <w:right w:val="single" w:sz="8" w:space="0" w:color="auto"/>
            </w:tcBorders>
            <w:shd w:val="clear" w:color="auto" w:fill="auto"/>
            <w:vAlign w:val="bottom"/>
          </w:tcPr>
          <w:p w:rsidR="00614B23" w:rsidRDefault="00614B23" w:rsidP="00907DEA">
            <w:pPr>
              <w:spacing w:line="0" w:lineRule="atLeast"/>
              <w:rPr>
                <w:rFonts w:ascii="Times New Roman" w:eastAsia="Times New Roman" w:hAnsi="Times New Roman"/>
                <w:sz w:val="5"/>
              </w:rPr>
            </w:pPr>
          </w:p>
        </w:tc>
      </w:tr>
      <w:tr w:rsidR="00614B23" w:rsidTr="00907DEA">
        <w:trPr>
          <w:trHeight w:val="594"/>
        </w:trPr>
        <w:tc>
          <w:tcPr>
            <w:tcW w:w="110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36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480" w:type="dxa"/>
            <w:shd w:val="clear" w:color="auto" w:fill="auto"/>
            <w:vAlign w:val="bottom"/>
          </w:tcPr>
          <w:p w:rsidR="00614B23" w:rsidRDefault="00614B23" w:rsidP="00907DEA">
            <w:pPr>
              <w:spacing w:line="0" w:lineRule="atLeast"/>
              <w:ind w:right="110"/>
              <w:jc w:val="right"/>
              <w:rPr>
                <w:rFonts w:ascii="Times New Roman" w:eastAsia="Times New Roman" w:hAnsi="Times New Roman"/>
                <w:sz w:val="24"/>
              </w:rPr>
            </w:pPr>
            <w:r>
              <w:rPr>
                <w:rFonts w:ascii="Times New Roman" w:eastAsia="Times New Roman" w:hAnsi="Times New Roman"/>
                <w:sz w:val="24"/>
              </w:rPr>
              <w:t>Reporters</w:t>
            </w:r>
          </w:p>
        </w:tc>
        <w:tc>
          <w:tcPr>
            <w:tcW w:w="32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20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42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580" w:type="dxa"/>
            <w:shd w:val="clear" w:color="auto" w:fill="auto"/>
            <w:vAlign w:val="bottom"/>
          </w:tcPr>
          <w:p w:rsidR="00614B23" w:rsidRDefault="00614B23" w:rsidP="00907DEA">
            <w:pPr>
              <w:spacing w:line="0" w:lineRule="atLeast"/>
              <w:ind w:left="680"/>
              <w:rPr>
                <w:rFonts w:ascii="Times New Roman" w:eastAsia="Times New Roman" w:hAnsi="Times New Roman"/>
                <w:sz w:val="24"/>
              </w:rPr>
            </w:pPr>
            <w:r>
              <w:rPr>
                <w:rFonts w:ascii="Times New Roman" w:eastAsia="Times New Roman" w:hAnsi="Times New Roman"/>
                <w:sz w:val="24"/>
              </w:rPr>
              <w:t>Editors</w:t>
            </w:r>
          </w:p>
        </w:tc>
        <w:tc>
          <w:tcPr>
            <w:tcW w:w="400" w:type="dxa"/>
            <w:shd w:val="clear" w:color="auto" w:fill="auto"/>
            <w:vAlign w:val="bottom"/>
          </w:tcPr>
          <w:p w:rsidR="00614B23" w:rsidRDefault="00614B23" w:rsidP="00907DEA">
            <w:pPr>
              <w:spacing w:line="0" w:lineRule="atLeast"/>
              <w:rPr>
                <w:rFonts w:ascii="Times New Roman" w:eastAsia="Times New Roman" w:hAnsi="Times New Roman"/>
                <w:sz w:val="24"/>
              </w:rPr>
            </w:pPr>
          </w:p>
        </w:tc>
        <w:tc>
          <w:tcPr>
            <w:tcW w:w="1800" w:type="dxa"/>
            <w:shd w:val="clear" w:color="auto" w:fill="auto"/>
            <w:vAlign w:val="bottom"/>
          </w:tcPr>
          <w:p w:rsidR="00614B23" w:rsidRDefault="00614B23" w:rsidP="00907DEA">
            <w:pPr>
              <w:spacing w:line="0" w:lineRule="atLeast"/>
              <w:rPr>
                <w:rFonts w:ascii="Times New Roman" w:eastAsia="Times New Roman" w:hAnsi="Times New Roman"/>
                <w:sz w:val="24"/>
              </w:rPr>
            </w:pPr>
          </w:p>
        </w:tc>
      </w:tr>
    </w:tbl>
    <w:p w:rsidR="00614B23" w:rsidRPr="00614B23" w:rsidRDefault="00614B23" w:rsidP="00614B23">
      <w:pPr>
        <w:pStyle w:val="ListParagraph"/>
        <w:numPr>
          <w:ilvl w:val="0"/>
          <w:numId w:val="4"/>
        </w:numPr>
        <w:spacing w:line="20" w:lineRule="exact"/>
        <w:rPr>
          <w:rFonts w:ascii="Times New Roman" w:eastAsia="Times New Roman" w:hAnsi="Times New Roman"/>
        </w:rPr>
      </w:pPr>
      <w:r>
        <w:rPr>
          <w:noProof/>
        </w:rPr>
        <w:drawing>
          <wp:anchor distT="0" distB="0" distL="114300" distR="114300" simplePos="0" relativeHeight="251663360" behindDoc="1" locked="0" layoutInCell="1" allowOverlap="1">
            <wp:simplePos x="0" y="0"/>
            <wp:positionH relativeFrom="column">
              <wp:posOffset>3101975</wp:posOffset>
            </wp:positionH>
            <wp:positionV relativeFrom="paragraph">
              <wp:posOffset>-596265</wp:posOffset>
            </wp:positionV>
            <wp:extent cx="398145" cy="127000"/>
            <wp:effectExtent l="1905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98145" cy="127000"/>
                    </a:xfrm>
                    <a:prstGeom prst="rect">
                      <a:avLst/>
                    </a:prstGeom>
                    <a:noFill/>
                  </pic:spPr>
                </pic:pic>
              </a:graphicData>
            </a:graphic>
          </wp:anchor>
        </w:drawing>
      </w:r>
      <w:r>
        <w:rPr>
          <w:noProof/>
        </w:rPr>
        <w:drawing>
          <wp:anchor distT="0" distB="0" distL="114300" distR="114300" simplePos="0" relativeHeight="251664384" behindDoc="1" locked="0" layoutInCell="1" allowOverlap="1">
            <wp:simplePos x="0" y="0"/>
            <wp:positionH relativeFrom="column">
              <wp:posOffset>2187575</wp:posOffset>
            </wp:positionH>
            <wp:positionV relativeFrom="paragraph">
              <wp:posOffset>-586105</wp:posOffset>
            </wp:positionV>
            <wp:extent cx="283845" cy="127000"/>
            <wp:effectExtent l="1905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83845" cy="127000"/>
                    </a:xfrm>
                    <a:prstGeom prst="rect">
                      <a:avLst/>
                    </a:prstGeom>
                    <a:noFill/>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1050925</wp:posOffset>
            </wp:positionH>
            <wp:positionV relativeFrom="paragraph">
              <wp:posOffset>-579755</wp:posOffset>
            </wp:positionV>
            <wp:extent cx="271145" cy="1143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71145" cy="114300"/>
                    </a:xfrm>
                    <a:prstGeom prst="rect">
                      <a:avLst/>
                    </a:prstGeom>
                    <a:noFill/>
                  </pic:spPr>
                </pic:pic>
              </a:graphicData>
            </a:graphic>
          </wp:anchor>
        </w:drawing>
      </w:r>
      <w:r>
        <w:rPr>
          <w:noProof/>
        </w:rPr>
        <w:drawing>
          <wp:anchor distT="0" distB="0" distL="114300" distR="114300" simplePos="0" relativeHeight="251666432" behindDoc="1" locked="0" layoutInCell="1" allowOverlap="1">
            <wp:simplePos x="0" y="0"/>
            <wp:positionH relativeFrom="column">
              <wp:posOffset>4479925</wp:posOffset>
            </wp:positionH>
            <wp:positionV relativeFrom="paragraph">
              <wp:posOffset>-608965</wp:posOffset>
            </wp:positionV>
            <wp:extent cx="271145" cy="1143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71145" cy="114300"/>
                    </a:xfrm>
                    <a:prstGeom prst="rect">
                      <a:avLst/>
                    </a:prstGeom>
                    <a:noFill/>
                  </pic:spPr>
                </pic:pic>
              </a:graphicData>
            </a:graphic>
          </wp:anchor>
        </w:drawing>
      </w:r>
    </w:p>
    <w:p w:rsidR="00614B23" w:rsidRPr="00614B23" w:rsidRDefault="00614B23" w:rsidP="00614B23">
      <w:pPr>
        <w:pStyle w:val="ListParagraph"/>
        <w:numPr>
          <w:ilvl w:val="0"/>
          <w:numId w:val="4"/>
        </w:numPr>
        <w:spacing w:line="1" w:lineRule="exact"/>
        <w:rPr>
          <w:rFonts w:ascii="Times New Roman" w:eastAsia="Times New Roman" w:hAnsi="Times New Roman"/>
        </w:rPr>
      </w:pPr>
    </w:p>
    <w:p w:rsidR="00614B23" w:rsidRPr="00614B23" w:rsidRDefault="00614B23" w:rsidP="00614B23">
      <w:pPr>
        <w:pStyle w:val="ListParagraph"/>
        <w:numPr>
          <w:ilvl w:val="0"/>
          <w:numId w:val="4"/>
        </w:numPr>
        <w:spacing w:line="272" w:lineRule="auto"/>
        <w:jc w:val="both"/>
        <w:rPr>
          <w:rFonts w:ascii="Garamond" w:eastAsia="Garamond" w:hAnsi="Garamond"/>
          <w:sz w:val="22"/>
        </w:rPr>
      </w:pPr>
      <w:r w:rsidRPr="00614B23">
        <w:rPr>
          <w:rFonts w:ascii="Garamond" w:eastAsia="Garamond" w:hAnsi="Garamond"/>
          <w:sz w:val="22"/>
        </w:rPr>
        <w:t>News gathering and news processing are separate aspects of the news production as shown in the Bass’s double action model of internal news flow.</w:t>
      </w:r>
    </w:p>
    <w:p w:rsidR="00614B23" w:rsidRPr="00614B23" w:rsidRDefault="00614B23" w:rsidP="00614B23">
      <w:pPr>
        <w:pStyle w:val="ListParagraph"/>
        <w:numPr>
          <w:ilvl w:val="0"/>
          <w:numId w:val="4"/>
        </w:numPr>
        <w:spacing w:line="182" w:lineRule="exact"/>
        <w:rPr>
          <w:rFonts w:ascii="Times New Roman" w:eastAsia="Times New Roman" w:hAnsi="Times New Roman"/>
        </w:rPr>
      </w:pPr>
    </w:p>
    <w:p w:rsidR="00614B23" w:rsidRPr="00614B23" w:rsidRDefault="00614B23" w:rsidP="00614B23">
      <w:pPr>
        <w:pStyle w:val="ListParagraph"/>
        <w:numPr>
          <w:ilvl w:val="0"/>
          <w:numId w:val="4"/>
        </w:numPr>
        <w:spacing w:line="255" w:lineRule="auto"/>
        <w:jc w:val="both"/>
        <w:rPr>
          <w:rFonts w:ascii="Garamond" w:eastAsia="Garamond" w:hAnsi="Garamond"/>
          <w:sz w:val="22"/>
        </w:rPr>
      </w:pPr>
      <w:r w:rsidRPr="00614B23">
        <w:rPr>
          <w:rFonts w:ascii="Garamond" w:eastAsia="Garamond" w:hAnsi="Garamond"/>
          <w:sz w:val="22"/>
        </w:rPr>
        <w:t>The first step occurs when the news gatherers make ‘raw news’ - events, speeches, news conferences etc. in to ‘news copy’ or news items. The second step occurs when the news processors modify and unify the items into the ‘completed product’- a newspaper or a news broadcast- that is delivered to the public.</w:t>
      </w:r>
    </w:p>
    <w:p w:rsidR="00614B23" w:rsidRPr="00614B23" w:rsidRDefault="00614B23" w:rsidP="00614B23">
      <w:pPr>
        <w:pStyle w:val="ListParagraph"/>
        <w:numPr>
          <w:ilvl w:val="0"/>
          <w:numId w:val="4"/>
        </w:numPr>
        <w:spacing w:line="225"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b/>
          <w:sz w:val="22"/>
        </w:rPr>
      </w:pPr>
      <w:r w:rsidRPr="00614B23">
        <w:rPr>
          <w:rFonts w:ascii="Garamond" w:eastAsia="Garamond" w:hAnsi="Garamond"/>
          <w:b/>
          <w:sz w:val="22"/>
        </w:rPr>
        <w:t>Factual Reporting</w:t>
      </w:r>
    </w:p>
    <w:p w:rsidR="00614B23" w:rsidRPr="00614B23" w:rsidRDefault="00614B23" w:rsidP="00614B23">
      <w:pPr>
        <w:pStyle w:val="ListParagraph"/>
        <w:numPr>
          <w:ilvl w:val="0"/>
          <w:numId w:val="4"/>
        </w:numPr>
        <w:spacing w:line="244" w:lineRule="auto"/>
        <w:jc w:val="both"/>
        <w:rPr>
          <w:rFonts w:ascii="Garamond" w:eastAsia="Garamond" w:hAnsi="Garamond"/>
          <w:sz w:val="22"/>
        </w:rPr>
      </w:pPr>
      <w:r w:rsidRPr="00614B23">
        <w:rPr>
          <w:rFonts w:ascii="Garamond" w:eastAsia="Garamond" w:hAnsi="Garamond"/>
          <w:sz w:val="22"/>
        </w:rPr>
        <w:t>As it has already been mentioned that in factual reporting the answers to basic questions, i.e., what, when, where, who, and why, are found out. Reporter goes to the concerned persons and authorities and interviews them for the basic facts and figures about the event.</w:t>
      </w:r>
    </w:p>
    <w:p w:rsidR="00614B23" w:rsidRPr="00614B23" w:rsidRDefault="00614B23" w:rsidP="00614B23">
      <w:pPr>
        <w:pStyle w:val="ListParagraph"/>
        <w:numPr>
          <w:ilvl w:val="0"/>
          <w:numId w:val="4"/>
        </w:numPr>
        <w:spacing w:line="211"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sz w:val="22"/>
        </w:rPr>
        <w:t>The order, however, will change according to the importance of the questions.</w:t>
      </w:r>
    </w:p>
    <w:p w:rsidR="00614B23" w:rsidRPr="00614B23" w:rsidRDefault="00614B23" w:rsidP="00614B23">
      <w:pPr>
        <w:pStyle w:val="ListParagraph"/>
        <w:numPr>
          <w:ilvl w:val="0"/>
          <w:numId w:val="4"/>
        </w:numPr>
        <w:spacing w:line="273" w:lineRule="exact"/>
        <w:rPr>
          <w:rFonts w:ascii="Times New Roman" w:eastAsia="Times New Roman" w:hAnsi="Times New Roman"/>
        </w:rPr>
      </w:pPr>
    </w:p>
    <w:p w:rsidR="00614B23" w:rsidRPr="00614B23" w:rsidRDefault="00614B23" w:rsidP="00614B23">
      <w:pPr>
        <w:pStyle w:val="ListParagraph"/>
        <w:numPr>
          <w:ilvl w:val="0"/>
          <w:numId w:val="4"/>
        </w:numPr>
        <w:spacing w:line="271" w:lineRule="auto"/>
        <w:ind w:right="2700"/>
        <w:rPr>
          <w:rFonts w:ascii="Garamond" w:eastAsia="Garamond" w:hAnsi="Garamond"/>
          <w:sz w:val="21"/>
        </w:rPr>
      </w:pPr>
      <w:r w:rsidRPr="00614B23">
        <w:rPr>
          <w:rFonts w:ascii="Garamond" w:eastAsia="Garamond" w:hAnsi="Garamond"/>
          <w:b/>
          <w:sz w:val="21"/>
        </w:rPr>
        <w:t xml:space="preserve">Factual reporting of Functions/ Seminars/ Workshops/ Exhibitions </w:t>
      </w:r>
      <w:r w:rsidRPr="00614B23">
        <w:rPr>
          <w:rFonts w:ascii="Garamond" w:eastAsia="Garamond" w:hAnsi="Garamond"/>
          <w:sz w:val="21"/>
        </w:rPr>
        <w:t>Following information is obtained for the news story of above stated events:</w:t>
      </w:r>
    </w:p>
    <w:p w:rsidR="00614B23" w:rsidRPr="00614B23" w:rsidRDefault="00614B23" w:rsidP="00614B23">
      <w:pPr>
        <w:pStyle w:val="ListParagraph"/>
        <w:numPr>
          <w:ilvl w:val="0"/>
          <w:numId w:val="4"/>
        </w:numPr>
        <w:spacing w:line="183"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What</w:t>
      </w:r>
      <w:r w:rsidRPr="00614B23">
        <w:rPr>
          <w:rFonts w:ascii="Garamond" w:eastAsia="Garamond" w:hAnsi="Garamond"/>
          <w:sz w:val="22"/>
        </w:rPr>
        <w:t>---the nature of the function</w:t>
      </w:r>
    </w:p>
    <w:p w:rsidR="00614B23" w:rsidRPr="00614B23" w:rsidRDefault="00614B23" w:rsidP="00614B23">
      <w:pPr>
        <w:pStyle w:val="ListParagraph"/>
        <w:numPr>
          <w:ilvl w:val="0"/>
          <w:numId w:val="4"/>
        </w:numPr>
        <w:spacing w:line="26"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Where</w:t>
      </w:r>
      <w:r w:rsidRPr="00614B23">
        <w:rPr>
          <w:rFonts w:ascii="Garamond" w:eastAsia="Garamond" w:hAnsi="Garamond"/>
          <w:sz w:val="22"/>
        </w:rPr>
        <w:t>---venue</w:t>
      </w:r>
    </w:p>
    <w:p w:rsidR="00614B23" w:rsidRPr="00614B23" w:rsidRDefault="00614B23" w:rsidP="00614B23">
      <w:pPr>
        <w:pStyle w:val="ListParagraph"/>
        <w:numPr>
          <w:ilvl w:val="0"/>
          <w:numId w:val="4"/>
        </w:numPr>
        <w:spacing w:line="1"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When</w:t>
      </w:r>
      <w:r w:rsidRPr="00614B23">
        <w:rPr>
          <w:rFonts w:ascii="Garamond" w:eastAsia="Garamond" w:hAnsi="Garamond"/>
          <w:sz w:val="22"/>
        </w:rPr>
        <w:t>---time, day and date</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Who</w:t>
      </w:r>
      <w:r w:rsidRPr="00614B23">
        <w:rPr>
          <w:rFonts w:ascii="Garamond" w:eastAsia="Garamond" w:hAnsi="Garamond"/>
          <w:sz w:val="22"/>
        </w:rPr>
        <w:t>---the chief guest with designation or status in society</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Why</w:t>
      </w:r>
      <w:r w:rsidRPr="00614B23">
        <w:rPr>
          <w:rFonts w:ascii="Garamond" w:eastAsia="Garamond" w:hAnsi="Garamond"/>
          <w:sz w:val="22"/>
        </w:rPr>
        <w:t>----the purpose of the function</w:t>
      </w:r>
    </w:p>
    <w:p w:rsidR="00614B23" w:rsidRPr="00614B23" w:rsidRDefault="00614B23" w:rsidP="00614B23">
      <w:pPr>
        <w:pStyle w:val="ListParagraph"/>
        <w:numPr>
          <w:ilvl w:val="0"/>
          <w:numId w:val="4"/>
        </w:numPr>
        <w:spacing w:line="246"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b/>
          <w:sz w:val="22"/>
        </w:rPr>
      </w:pPr>
      <w:r w:rsidRPr="00614B23">
        <w:rPr>
          <w:rFonts w:ascii="Garamond" w:eastAsia="Garamond" w:hAnsi="Garamond"/>
          <w:b/>
          <w:sz w:val="22"/>
        </w:rPr>
        <w:t>Factual Reporting of Accidents/ Fire</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What--- </w:t>
      </w:r>
      <w:r w:rsidRPr="00614B23">
        <w:rPr>
          <w:rFonts w:ascii="Garamond" w:eastAsia="Garamond" w:hAnsi="Garamond"/>
          <w:sz w:val="22"/>
        </w:rPr>
        <w:t>actually happened?</w:t>
      </w:r>
    </w:p>
    <w:p w:rsidR="00614B23" w:rsidRPr="00614B23" w:rsidRDefault="00614B23" w:rsidP="00614B23">
      <w:pPr>
        <w:pStyle w:val="ListParagraph"/>
        <w:numPr>
          <w:ilvl w:val="0"/>
          <w:numId w:val="4"/>
        </w:numPr>
        <w:spacing w:line="2"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When---- </w:t>
      </w:r>
      <w:r w:rsidRPr="00614B23">
        <w:rPr>
          <w:rFonts w:ascii="Garamond" w:eastAsia="Garamond" w:hAnsi="Garamond"/>
          <w:sz w:val="22"/>
        </w:rPr>
        <w:t>the incident took place</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Where----</w:t>
      </w:r>
      <w:r w:rsidRPr="00614B23">
        <w:rPr>
          <w:rFonts w:ascii="Garamond" w:eastAsia="Garamond" w:hAnsi="Garamond"/>
          <w:sz w:val="22"/>
        </w:rPr>
        <w:t>the incident took place</w:t>
      </w:r>
    </w:p>
    <w:p w:rsidR="00614B23" w:rsidRPr="00614B23" w:rsidRDefault="00614B23" w:rsidP="00614B23">
      <w:pPr>
        <w:pStyle w:val="ListParagraph"/>
        <w:numPr>
          <w:ilvl w:val="0"/>
          <w:numId w:val="4"/>
        </w:numPr>
        <w:spacing w:line="1"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Who---- </w:t>
      </w:r>
      <w:r w:rsidRPr="00614B23">
        <w:rPr>
          <w:rFonts w:ascii="Garamond" w:eastAsia="Garamond" w:hAnsi="Garamond"/>
          <w:sz w:val="22"/>
        </w:rPr>
        <w:t>the number of victims</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How---- </w:t>
      </w:r>
      <w:r w:rsidRPr="00614B23">
        <w:rPr>
          <w:rFonts w:ascii="Garamond" w:eastAsia="Garamond" w:hAnsi="Garamond"/>
          <w:sz w:val="22"/>
        </w:rPr>
        <w:t>much damage</w:t>
      </w:r>
    </w:p>
    <w:p w:rsidR="00614B23" w:rsidRPr="00614B23" w:rsidRDefault="00614B23" w:rsidP="00614B23">
      <w:pPr>
        <w:pStyle w:val="ListParagraph"/>
        <w:numPr>
          <w:ilvl w:val="0"/>
          <w:numId w:val="4"/>
        </w:numPr>
        <w:spacing w:line="244"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b/>
          <w:sz w:val="22"/>
        </w:rPr>
      </w:pPr>
      <w:r w:rsidRPr="00614B23">
        <w:rPr>
          <w:rFonts w:ascii="Garamond" w:eastAsia="Garamond" w:hAnsi="Garamond"/>
          <w:b/>
          <w:sz w:val="22"/>
        </w:rPr>
        <w:t>Factual Reporting of Natural Calamities</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What </w:t>
      </w:r>
      <w:r w:rsidRPr="00614B23">
        <w:rPr>
          <w:rFonts w:ascii="Garamond" w:eastAsia="Garamond" w:hAnsi="Garamond"/>
          <w:sz w:val="22"/>
        </w:rPr>
        <w:t>happened------- flood, earth quake, tornado, torrential rains, heavy wind, etc.</w:t>
      </w:r>
    </w:p>
    <w:p w:rsidR="00614B23" w:rsidRPr="00614B23" w:rsidRDefault="00614B23" w:rsidP="00614B23">
      <w:pPr>
        <w:pStyle w:val="ListParagraph"/>
        <w:numPr>
          <w:ilvl w:val="0"/>
          <w:numId w:val="4"/>
        </w:numPr>
        <w:spacing w:line="3"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When </w:t>
      </w:r>
      <w:r w:rsidRPr="00614B23">
        <w:rPr>
          <w:rFonts w:ascii="Garamond" w:eastAsia="Garamond" w:hAnsi="Garamond"/>
          <w:sz w:val="22"/>
        </w:rPr>
        <w:t>happened-----time</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Where </w:t>
      </w:r>
      <w:r w:rsidRPr="00614B23">
        <w:rPr>
          <w:rFonts w:ascii="Garamond" w:eastAsia="Garamond" w:hAnsi="Garamond"/>
          <w:sz w:val="22"/>
        </w:rPr>
        <w:t>happened-----place (city, state, country)</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How </w:t>
      </w:r>
      <w:r w:rsidRPr="00614B23">
        <w:rPr>
          <w:rFonts w:ascii="Garamond" w:eastAsia="Garamond" w:hAnsi="Garamond"/>
          <w:sz w:val="22"/>
        </w:rPr>
        <w:t>many victims--------number of causalities and injured</w:t>
      </w:r>
    </w:p>
    <w:p w:rsidR="00614B23" w:rsidRPr="00614B23" w:rsidRDefault="00614B23" w:rsidP="00614B23">
      <w:pPr>
        <w:pStyle w:val="ListParagraph"/>
        <w:numPr>
          <w:ilvl w:val="0"/>
          <w:numId w:val="4"/>
        </w:numPr>
        <w:spacing w:line="1"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sz w:val="22"/>
        </w:rPr>
        <w:t>The intensity of earth quake</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sz w:val="22"/>
        </w:rPr>
        <w:t>The speed of the tornado</w:t>
      </w:r>
    </w:p>
    <w:p w:rsidR="00614B23" w:rsidRPr="00614B23" w:rsidRDefault="00614B23" w:rsidP="00614B23">
      <w:pPr>
        <w:pStyle w:val="ListParagraph"/>
        <w:numPr>
          <w:ilvl w:val="0"/>
          <w:numId w:val="4"/>
        </w:numPr>
        <w:spacing w:line="244"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b/>
          <w:sz w:val="22"/>
        </w:rPr>
      </w:pPr>
      <w:r w:rsidRPr="00614B23">
        <w:rPr>
          <w:rFonts w:ascii="Garamond" w:eastAsia="Garamond" w:hAnsi="Garamond"/>
          <w:b/>
          <w:sz w:val="22"/>
        </w:rPr>
        <w:t>Factual Reporting of Crimes</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What </w:t>
      </w:r>
      <w:r w:rsidRPr="00614B23">
        <w:rPr>
          <w:rFonts w:ascii="Garamond" w:eastAsia="Garamond" w:hAnsi="Garamond"/>
          <w:sz w:val="22"/>
        </w:rPr>
        <w:t>happened? ---------the crime’s nature</w:t>
      </w:r>
    </w:p>
    <w:p w:rsidR="00614B23" w:rsidRPr="00614B23" w:rsidRDefault="00614B23" w:rsidP="00614B23">
      <w:pPr>
        <w:pStyle w:val="ListParagraph"/>
        <w:numPr>
          <w:ilvl w:val="0"/>
          <w:numId w:val="4"/>
        </w:numPr>
        <w:spacing w:line="3"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When </w:t>
      </w:r>
      <w:r w:rsidRPr="00614B23">
        <w:rPr>
          <w:rFonts w:ascii="Garamond" w:eastAsia="Garamond" w:hAnsi="Garamond"/>
          <w:sz w:val="22"/>
        </w:rPr>
        <w:t>happened?</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Where </w:t>
      </w:r>
      <w:r w:rsidRPr="00614B23">
        <w:rPr>
          <w:rFonts w:ascii="Garamond" w:eastAsia="Garamond" w:hAnsi="Garamond"/>
          <w:sz w:val="22"/>
        </w:rPr>
        <w:t>happened</w:t>
      </w: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Who </w:t>
      </w:r>
      <w:r w:rsidRPr="00614B23">
        <w:rPr>
          <w:rFonts w:ascii="Garamond" w:eastAsia="Garamond" w:hAnsi="Garamond"/>
          <w:sz w:val="22"/>
        </w:rPr>
        <w:t>did it? ---------- the culprit</w:t>
      </w:r>
    </w:p>
    <w:p w:rsidR="00614B23" w:rsidRPr="00614B23" w:rsidRDefault="00614B23" w:rsidP="00614B23">
      <w:pPr>
        <w:pStyle w:val="ListParagraph"/>
        <w:numPr>
          <w:ilvl w:val="0"/>
          <w:numId w:val="4"/>
        </w:numPr>
        <w:spacing w:line="1" w:lineRule="exact"/>
        <w:rPr>
          <w:rFonts w:ascii="Times New Roman" w:eastAsia="Times New Roman" w:hAnsi="Times New Roman"/>
        </w:rPr>
      </w:pPr>
    </w:p>
    <w:p w:rsidR="00614B23" w:rsidRPr="00614B23" w:rsidRDefault="00614B23" w:rsidP="00614B23">
      <w:pPr>
        <w:pStyle w:val="ListParagraph"/>
        <w:numPr>
          <w:ilvl w:val="0"/>
          <w:numId w:val="4"/>
        </w:numPr>
        <w:spacing w:line="0" w:lineRule="atLeast"/>
        <w:rPr>
          <w:rFonts w:ascii="Garamond" w:eastAsia="Garamond" w:hAnsi="Garamond"/>
          <w:sz w:val="22"/>
        </w:rPr>
      </w:pPr>
      <w:r w:rsidRPr="00614B23">
        <w:rPr>
          <w:rFonts w:ascii="Garamond" w:eastAsia="Garamond" w:hAnsi="Garamond"/>
          <w:b/>
          <w:sz w:val="22"/>
        </w:rPr>
        <w:t xml:space="preserve">Who </w:t>
      </w:r>
      <w:r w:rsidRPr="00614B23">
        <w:rPr>
          <w:rFonts w:ascii="Garamond" w:eastAsia="Garamond" w:hAnsi="Garamond"/>
          <w:sz w:val="22"/>
        </w:rPr>
        <w:t>were the victims?</w:t>
      </w:r>
    </w:p>
    <w:tbl>
      <w:tblPr>
        <w:tblW w:w="0" w:type="auto"/>
        <w:tblInd w:w="440" w:type="dxa"/>
        <w:tblLayout w:type="fixed"/>
        <w:tblCellMar>
          <w:left w:w="0" w:type="dxa"/>
          <w:right w:w="0" w:type="dxa"/>
        </w:tblCellMar>
        <w:tblLook w:val="0000"/>
      </w:tblPr>
      <w:tblGrid>
        <w:gridCol w:w="680"/>
        <w:gridCol w:w="1520"/>
        <w:gridCol w:w="5520"/>
        <w:gridCol w:w="1460"/>
      </w:tblGrid>
      <w:tr w:rsidR="00614B23" w:rsidTr="00907DEA">
        <w:trPr>
          <w:trHeight w:val="426"/>
        </w:trPr>
        <w:tc>
          <w:tcPr>
            <w:tcW w:w="2200" w:type="dxa"/>
            <w:gridSpan w:val="2"/>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b/>
                <w:sz w:val="22"/>
              </w:rPr>
              <w:t xml:space="preserve">Why </w:t>
            </w:r>
            <w:r>
              <w:rPr>
                <w:rFonts w:ascii="Garamond" w:eastAsia="Garamond" w:hAnsi="Garamond"/>
                <w:sz w:val="22"/>
              </w:rPr>
              <w:t>did it happen? ------</w:t>
            </w:r>
          </w:p>
        </w:tc>
        <w:tc>
          <w:tcPr>
            <w:tcW w:w="5520" w:type="dxa"/>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sz w:val="22"/>
              </w:rPr>
              <w:t>the reason of the crime</w:t>
            </w: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4"/>
              </w:rPr>
            </w:pPr>
          </w:p>
        </w:tc>
      </w:tr>
      <w:tr w:rsidR="00614B23" w:rsidTr="00907DEA">
        <w:trPr>
          <w:trHeight w:val="462"/>
        </w:trPr>
        <w:tc>
          <w:tcPr>
            <w:tcW w:w="7720" w:type="dxa"/>
            <w:gridSpan w:val="3"/>
            <w:shd w:val="clear" w:color="auto" w:fill="auto"/>
            <w:vAlign w:val="bottom"/>
          </w:tcPr>
          <w:p w:rsidR="00614B23" w:rsidRDefault="00614B23" w:rsidP="00907DEA">
            <w:pPr>
              <w:spacing w:line="0" w:lineRule="atLeast"/>
              <w:rPr>
                <w:rFonts w:ascii="Garamond" w:eastAsia="Garamond" w:hAnsi="Garamond"/>
                <w:b/>
                <w:sz w:val="22"/>
              </w:rPr>
            </w:pPr>
            <w:r>
              <w:rPr>
                <w:rFonts w:ascii="Garamond" w:eastAsia="Garamond" w:hAnsi="Garamond"/>
                <w:b/>
                <w:sz w:val="22"/>
              </w:rPr>
              <w:t>Factual Reporting of Illness of a Prominent Figure</w:t>
            </w: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4"/>
              </w:rPr>
            </w:pPr>
          </w:p>
        </w:tc>
      </w:tr>
      <w:tr w:rsidR="00614B23" w:rsidTr="00907DEA">
        <w:trPr>
          <w:trHeight w:val="247"/>
        </w:trPr>
        <w:tc>
          <w:tcPr>
            <w:tcW w:w="9180" w:type="dxa"/>
            <w:gridSpan w:val="4"/>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b/>
                <w:sz w:val="22"/>
              </w:rPr>
              <w:t>Who----</w:t>
            </w:r>
            <w:r>
              <w:rPr>
                <w:rFonts w:ascii="Garamond" w:eastAsia="Garamond" w:hAnsi="Garamond"/>
                <w:sz w:val="22"/>
              </w:rPr>
              <w:t>Name &amp; identification of the invalid person</w:t>
            </w:r>
          </w:p>
        </w:tc>
      </w:tr>
      <w:tr w:rsidR="00614B23" w:rsidTr="00907DEA">
        <w:trPr>
          <w:trHeight w:val="248"/>
        </w:trPr>
        <w:tc>
          <w:tcPr>
            <w:tcW w:w="680" w:type="dxa"/>
            <w:shd w:val="clear" w:color="auto" w:fill="auto"/>
            <w:vAlign w:val="bottom"/>
          </w:tcPr>
          <w:p w:rsidR="00614B23" w:rsidRDefault="00614B23" w:rsidP="00907DEA">
            <w:pPr>
              <w:spacing w:line="0" w:lineRule="atLeast"/>
              <w:rPr>
                <w:rFonts w:ascii="Garamond" w:eastAsia="Garamond" w:hAnsi="Garamond"/>
                <w:b/>
                <w:w w:val="76"/>
                <w:sz w:val="22"/>
              </w:rPr>
            </w:pPr>
            <w:r>
              <w:rPr>
                <w:rFonts w:ascii="Garamond" w:eastAsia="Garamond" w:hAnsi="Garamond"/>
                <w:b/>
                <w:w w:val="76"/>
                <w:sz w:val="22"/>
              </w:rPr>
              <w:t>What-----</w:t>
            </w:r>
          </w:p>
        </w:tc>
        <w:tc>
          <w:tcPr>
            <w:tcW w:w="1520" w:type="dxa"/>
            <w:shd w:val="clear" w:color="auto" w:fill="auto"/>
            <w:vAlign w:val="bottom"/>
          </w:tcPr>
          <w:p w:rsidR="00614B23" w:rsidRDefault="00614B23" w:rsidP="00907DEA">
            <w:pPr>
              <w:spacing w:line="0" w:lineRule="atLeast"/>
              <w:ind w:left="180"/>
              <w:rPr>
                <w:rFonts w:ascii="Garamond" w:eastAsia="Garamond" w:hAnsi="Garamond"/>
                <w:w w:val="97"/>
                <w:sz w:val="22"/>
              </w:rPr>
            </w:pPr>
            <w:r>
              <w:rPr>
                <w:rFonts w:ascii="Garamond" w:eastAsia="Garamond" w:hAnsi="Garamond"/>
                <w:w w:val="97"/>
                <w:sz w:val="22"/>
              </w:rPr>
              <w:t>nature of illness</w:t>
            </w:r>
          </w:p>
        </w:tc>
        <w:tc>
          <w:tcPr>
            <w:tcW w:w="5520" w:type="dxa"/>
            <w:shd w:val="clear" w:color="auto" w:fill="auto"/>
            <w:vAlign w:val="bottom"/>
          </w:tcPr>
          <w:p w:rsidR="00614B23" w:rsidRDefault="00614B23" w:rsidP="00907DEA">
            <w:pPr>
              <w:spacing w:line="0" w:lineRule="atLeast"/>
              <w:rPr>
                <w:rFonts w:ascii="Times New Roman" w:eastAsia="Times New Roman" w:hAnsi="Times New Roman"/>
                <w:sz w:val="21"/>
              </w:rPr>
            </w:pP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1"/>
              </w:rPr>
            </w:pPr>
          </w:p>
        </w:tc>
      </w:tr>
      <w:tr w:rsidR="00614B23" w:rsidTr="00907DEA">
        <w:trPr>
          <w:trHeight w:val="247"/>
        </w:trPr>
        <w:tc>
          <w:tcPr>
            <w:tcW w:w="9180" w:type="dxa"/>
            <w:gridSpan w:val="4"/>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b/>
                <w:sz w:val="22"/>
              </w:rPr>
              <w:t>Why-----</w:t>
            </w:r>
            <w:r>
              <w:rPr>
                <w:rFonts w:ascii="Garamond" w:eastAsia="Garamond" w:hAnsi="Garamond"/>
                <w:sz w:val="22"/>
              </w:rPr>
              <w:t>the reason like food poisoning</w:t>
            </w:r>
          </w:p>
        </w:tc>
      </w:tr>
      <w:tr w:rsidR="00614B23" w:rsidTr="00907DEA">
        <w:trPr>
          <w:trHeight w:val="247"/>
        </w:trPr>
        <w:tc>
          <w:tcPr>
            <w:tcW w:w="9180" w:type="dxa"/>
            <w:gridSpan w:val="4"/>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b/>
                <w:sz w:val="22"/>
              </w:rPr>
              <w:t>When-----</w:t>
            </w:r>
            <w:r>
              <w:rPr>
                <w:rFonts w:ascii="Garamond" w:eastAsia="Garamond" w:hAnsi="Garamond"/>
                <w:sz w:val="22"/>
              </w:rPr>
              <w:t>did he get the illness?</w:t>
            </w:r>
          </w:p>
        </w:tc>
      </w:tr>
      <w:tr w:rsidR="00614B23" w:rsidTr="00907DEA">
        <w:trPr>
          <w:trHeight w:val="247"/>
        </w:trPr>
        <w:tc>
          <w:tcPr>
            <w:tcW w:w="9180" w:type="dxa"/>
            <w:gridSpan w:val="4"/>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b/>
                <w:sz w:val="22"/>
              </w:rPr>
              <w:t>When-----</w:t>
            </w:r>
            <w:r>
              <w:rPr>
                <w:rFonts w:ascii="Garamond" w:eastAsia="Garamond" w:hAnsi="Garamond"/>
                <w:sz w:val="22"/>
              </w:rPr>
              <w:t>did he get admitted to hospital?</w:t>
            </w:r>
          </w:p>
        </w:tc>
      </w:tr>
      <w:tr w:rsidR="00614B23" w:rsidTr="00907DEA">
        <w:trPr>
          <w:trHeight w:val="248"/>
        </w:trPr>
        <w:tc>
          <w:tcPr>
            <w:tcW w:w="680" w:type="dxa"/>
            <w:shd w:val="clear" w:color="auto" w:fill="auto"/>
            <w:vAlign w:val="bottom"/>
          </w:tcPr>
          <w:p w:rsidR="00614B23" w:rsidRDefault="00614B23" w:rsidP="00907DEA">
            <w:pPr>
              <w:spacing w:line="0" w:lineRule="atLeast"/>
              <w:rPr>
                <w:rFonts w:ascii="Garamond" w:eastAsia="Garamond" w:hAnsi="Garamond"/>
                <w:b/>
                <w:w w:val="71"/>
                <w:sz w:val="21"/>
              </w:rPr>
            </w:pPr>
            <w:r>
              <w:rPr>
                <w:rFonts w:ascii="Garamond" w:eastAsia="Garamond" w:hAnsi="Garamond"/>
                <w:b/>
                <w:w w:val="71"/>
                <w:sz w:val="21"/>
              </w:rPr>
              <w:lastRenderedPageBreak/>
              <w:t>Where-----</w:t>
            </w:r>
          </w:p>
        </w:tc>
        <w:tc>
          <w:tcPr>
            <w:tcW w:w="7040" w:type="dxa"/>
            <w:gridSpan w:val="2"/>
            <w:shd w:val="clear" w:color="auto" w:fill="auto"/>
            <w:vAlign w:val="bottom"/>
          </w:tcPr>
          <w:p w:rsidR="00614B23" w:rsidRDefault="00614B23" w:rsidP="00907DEA">
            <w:pPr>
              <w:spacing w:line="0" w:lineRule="atLeast"/>
              <w:ind w:left="280"/>
              <w:rPr>
                <w:rFonts w:ascii="Garamond" w:eastAsia="Garamond" w:hAnsi="Garamond"/>
                <w:sz w:val="22"/>
              </w:rPr>
            </w:pPr>
            <w:r>
              <w:rPr>
                <w:rFonts w:ascii="Garamond" w:eastAsia="Garamond" w:hAnsi="Garamond"/>
                <w:sz w:val="22"/>
              </w:rPr>
              <w:t>home or hospital</w:t>
            </w: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1"/>
              </w:rPr>
            </w:pPr>
          </w:p>
        </w:tc>
      </w:tr>
      <w:tr w:rsidR="00614B23" w:rsidTr="00907DEA">
        <w:trPr>
          <w:trHeight w:val="247"/>
        </w:trPr>
        <w:tc>
          <w:tcPr>
            <w:tcW w:w="7720" w:type="dxa"/>
            <w:gridSpan w:val="3"/>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sz w:val="22"/>
              </w:rPr>
              <w:t>Condition (fair, serious, or critical)</w:t>
            </w: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1"/>
              </w:rPr>
            </w:pPr>
          </w:p>
        </w:tc>
      </w:tr>
      <w:tr w:rsidR="00614B23" w:rsidTr="00907DEA">
        <w:trPr>
          <w:trHeight w:val="281"/>
        </w:trPr>
        <w:tc>
          <w:tcPr>
            <w:tcW w:w="7720" w:type="dxa"/>
            <w:gridSpan w:val="3"/>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sz w:val="22"/>
              </w:rPr>
              <w:t>Members of family at bedside</w:t>
            </w: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4"/>
              </w:rPr>
            </w:pPr>
          </w:p>
        </w:tc>
      </w:tr>
      <w:tr w:rsidR="00614B23" w:rsidTr="00907DEA">
        <w:trPr>
          <w:trHeight w:val="462"/>
        </w:trPr>
        <w:tc>
          <w:tcPr>
            <w:tcW w:w="7720" w:type="dxa"/>
            <w:gridSpan w:val="3"/>
            <w:shd w:val="clear" w:color="auto" w:fill="auto"/>
            <w:vAlign w:val="bottom"/>
          </w:tcPr>
          <w:p w:rsidR="00614B23" w:rsidRDefault="00614B23" w:rsidP="00907DEA">
            <w:pPr>
              <w:spacing w:line="0" w:lineRule="atLeast"/>
              <w:rPr>
                <w:rFonts w:ascii="Garamond" w:eastAsia="Garamond" w:hAnsi="Garamond"/>
                <w:b/>
                <w:sz w:val="22"/>
              </w:rPr>
            </w:pPr>
            <w:r>
              <w:rPr>
                <w:rFonts w:ascii="Garamond" w:eastAsia="Garamond" w:hAnsi="Garamond"/>
                <w:b/>
                <w:sz w:val="22"/>
              </w:rPr>
              <w:t>Factual Reporting of Death Stories</w:t>
            </w: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4"/>
              </w:rPr>
            </w:pPr>
          </w:p>
        </w:tc>
      </w:tr>
      <w:tr w:rsidR="00614B23" w:rsidTr="00907DEA">
        <w:trPr>
          <w:trHeight w:val="247"/>
        </w:trPr>
        <w:tc>
          <w:tcPr>
            <w:tcW w:w="9180" w:type="dxa"/>
            <w:gridSpan w:val="4"/>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b/>
                <w:sz w:val="22"/>
              </w:rPr>
              <w:t>Who-----</w:t>
            </w:r>
            <w:r>
              <w:rPr>
                <w:rFonts w:ascii="Garamond" w:eastAsia="Garamond" w:hAnsi="Garamond"/>
                <w:sz w:val="22"/>
              </w:rPr>
              <w:t>Name and identification of deceased person, age at the time of death</w:t>
            </w:r>
          </w:p>
        </w:tc>
      </w:tr>
      <w:tr w:rsidR="00614B23" w:rsidTr="00907DEA">
        <w:trPr>
          <w:trHeight w:val="247"/>
        </w:trPr>
        <w:tc>
          <w:tcPr>
            <w:tcW w:w="680" w:type="dxa"/>
            <w:shd w:val="clear" w:color="auto" w:fill="auto"/>
            <w:vAlign w:val="bottom"/>
          </w:tcPr>
          <w:p w:rsidR="00614B23" w:rsidRDefault="00614B23" w:rsidP="00907DEA">
            <w:pPr>
              <w:spacing w:line="0" w:lineRule="atLeast"/>
              <w:rPr>
                <w:rFonts w:ascii="Garamond" w:eastAsia="Garamond" w:hAnsi="Garamond"/>
                <w:b/>
                <w:w w:val="73"/>
                <w:sz w:val="22"/>
              </w:rPr>
            </w:pPr>
            <w:r>
              <w:rPr>
                <w:rFonts w:ascii="Garamond" w:eastAsia="Garamond" w:hAnsi="Garamond"/>
                <w:b/>
                <w:w w:val="73"/>
                <w:sz w:val="22"/>
              </w:rPr>
              <w:t>Where----</w:t>
            </w:r>
          </w:p>
        </w:tc>
        <w:tc>
          <w:tcPr>
            <w:tcW w:w="1520" w:type="dxa"/>
            <w:shd w:val="clear" w:color="auto" w:fill="auto"/>
            <w:vAlign w:val="bottom"/>
          </w:tcPr>
          <w:p w:rsidR="00614B23" w:rsidRDefault="00614B23" w:rsidP="00907DEA">
            <w:pPr>
              <w:spacing w:line="0" w:lineRule="atLeast"/>
              <w:ind w:left="200"/>
              <w:rPr>
                <w:rFonts w:ascii="Garamond" w:eastAsia="Garamond" w:hAnsi="Garamond"/>
                <w:sz w:val="22"/>
              </w:rPr>
            </w:pPr>
            <w:r>
              <w:rPr>
                <w:rFonts w:ascii="Garamond" w:eastAsia="Garamond" w:hAnsi="Garamond"/>
                <w:sz w:val="22"/>
              </w:rPr>
              <w:t>Place of death</w:t>
            </w:r>
          </w:p>
        </w:tc>
        <w:tc>
          <w:tcPr>
            <w:tcW w:w="5520" w:type="dxa"/>
            <w:shd w:val="clear" w:color="auto" w:fill="auto"/>
            <w:vAlign w:val="bottom"/>
          </w:tcPr>
          <w:p w:rsidR="00614B23" w:rsidRDefault="00614B23" w:rsidP="00907DEA">
            <w:pPr>
              <w:spacing w:line="0" w:lineRule="atLeast"/>
              <w:rPr>
                <w:rFonts w:ascii="Times New Roman" w:eastAsia="Times New Roman" w:hAnsi="Times New Roman"/>
                <w:sz w:val="21"/>
              </w:rPr>
            </w:pP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1"/>
              </w:rPr>
            </w:pPr>
          </w:p>
        </w:tc>
      </w:tr>
      <w:tr w:rsidR="00614B23" w:rsidTr="00907DEA">
        <w:trPr>
          <w:trHeight w:val="247"/>
        </w:trPr>
        <w:tc>
          <w:tcPr>
            <w:tcW w:w="680" w:type="dxa"/>
            <w:shd w:val="clear" w:color="auto" w:fill="auto"/>
            <w:vAlign w:val="bottom"/>
          </w:tcPr>
          <w:p w:rsidR="00614B23" w:rsidRDefault="00614B23" w:rsidP="00907DEA">
            <w:pPr>
              <w:spacing w:line="0" w:lineRule="atLeast"/>
              <w:rPr>
                <w:rFonts w:ascii="Garamond" w:eastAsia="Garamond" w:hAnsi="Garamond"/>
                <w:b/>
                <w:w w:val="78"/>
                <w:sz w:val="22"/>
              </w:rPr>
            </w:pPr>
            <w:r>
              <w:rPr>
                <w:rFonts w:ascii="Garamond" w:eastAsia="Garamond" w:hAnsi="Garamond"/>
                <w:b/>
                <w:w w:val="78"/>
                <w:sz w:val="22"/>
              </w:rPr>
              <w:t>When----</w:t>
            </w:r>
          </w:p>
        </w:tc>
        <w:tc>
          <w:tcPr>
            <w:tcW w:w="1520" w:type="dxa"/>
            <w:shd w:val="clear" w:color="auto" w:fill="auto"/>
            <w:vAlign w:val="bottom"/>
          </w:tcPr>
          <w:p w:rsidR="00614B23" w:rsidRDefault="00614B23" w:rsidP="00907DEA">
            <w:pPr>
              <w:spacing w:line="0" w:lineRule="atLeast"/>
              <w:ind w:left="140"/>
              <w:rPr>
                <w:rFonts w:ascii="Garamond" w:eastAsia="Garamond" w:hAnsi="Garamond"/>
                <w:sz w:val="22"/>
              </w:rPr>
            </w:pPr>
            <w:r>
              <w:rPr>
                <w:rFonts w:ascii="Garamond" w:eastAsia="Garamond" w:hAnsi="Garamond"/>
                <w:sz w:val="22"/>
              </w:rPr>
              <w:t>date, time</w:t>
            </w:r>
          </w:p>
        </w:tc>
        <w:tc>
          <w:tcPr>
            <w:tcW w:w="5520" w:type="dxa"/>
            <w:shd w:val="clear" w:color="auto" w:fill="auto"/>
            <w:vAlign w:val="bottom"/>
          </w:tcPr>
          <w:p w:rsidR="00614B23" w:rsidRDefault="00614B23" w:rsidP="00907DEA">
            <w:pPr>
              <w:spacing w:line="0" w:lineRule="atLeast"/>
              <w:rPr>
                <w:rFonts w:ascii="Times New Roman" w:eastAsia="Times New Roman" w:hAnsi="Times New Roman"/>
                <w:sz w:val="21"/>
              </w:rPr>
            </w:pP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1"/>
              </w:rPr>
            </w:pPr>
          </w:p>
        </w:tc>
      </w:tr>
      <w:tr w:rsidR="00614B23" w:rsidTr="00907DEA">
        <w:trPr>
          <w:trHeight w:val="281"/>
        </w:trPr>
        <w:tc>
          <w:tcPr>
            <w:tcW w:w="680" w:type="dxa"/>
            <w:shd w:val="clear" w:color="auto" w:fill="auto"/>
            <w:vAlign w:val="bottom"/>
          </w:tcPr>
          <w:p w:rsidR="00614B23" w:rsidRDefault="00614B23" w:rsidP="00907DEA">
            <w:pPr>
              <w:spacing w:line="0" w:lineRule="atLeast"/>
              <w:rPr>
                <w:rFonts w:ascii="Garamond" w:eastAsia="Garamond" w:hAnsi="Garamond"/>
                <w:b/>
                <w:sz w:val="22"/>
              </w:rPr>
            </w:pPr>
            <w:r>
              <w:rPr>
                <w:rFonts w:ascii="Garamond" w:eastAsia="Garamond" w:hAnsi="Garamond"/>
                <w:b/>
                <w:sz w:val="22"/>
              </w:rPr>
              <w:t>What--</w:t>
            </w:r>
          </w:p>
        </w:tc>
        <w:tc>
          <w:tcPr>
            <w:tcW w:w="7040" w:type="dxa"/>
            <w:gridSpan w:val="2"/>
            <w:shd w:val="clear" w:color="auto" w:fill="auto"/>
            <w:vAlign w:val="bottom"/>
          </w:tcPr>
          <w:p w:rsidR="00614B23" w:rsidRDefault="00614B23" w:rsidP="00907DEA">
            <w:pPr>
              <w:spacing w:line="0" w:lineRule="atLeast"/>
              <w:rPr>
                <w:rFonts w:ascii="Garamond" w:eastAsia="Garamond" w:hAnsi="Garamond"/>
                <w:sz w:val="22"/>
              </w:rPr>
            </w:pPr>
            <w:r>
              <w:rPr>
                <w:rFonts w:ascii="Garamond" w:eastAsia="Garamond" w:hAnsi="Garamond"/>
                <w:b/>
                <w:sz w:val="22"/>
              </w:rPr>
              <w:t>Why--How--</w:t>
            </w:r>
            <w:r>
              <w:rPr>
                <w:rFonts w:ascii="Garamond" w:eastAsia="Garamond" w:hAnsi="Garamond"/>
                <w:sz w:val="22"/>
              </w:rPr>
              <w:t>Cause of death, survivors with relationships</w:t>
            </w:r>
          </w:p>
        </w:tc>
        <w:tc>
          <w:tcPr>
            <w:tcW w:w="1460" w:type="dxa"/>
            <w:shd w:val="clear" w:color="auto" w:fill="auto"/>
            <w:vAlign w:val="bottom"/>
          </w:tcPr>
          <w:p w:rsidR="00614B23" w:rsidRDefault="00614B23" w:rsidP="00907DEA">
            <w:pPr>
              <w:spacing w:line="0" w:lineRule="atLeast"/>
              <w:rPr>
                <w:rFonts w:ascii="Times New Roman" w:eastAsia="Times New Roman" w:hAnsi="Times New Roman"/>
                <w:sz w:val="24"/>
              </w:rPr>
            </w:pPr>
          </w:p>
        </w:tc>
      </w:tr>
    </w:tbl>
    <w:p w:rsidR="00614B23" w:rsidRPr="00614B23" w:rsidRDefault="00614B23" w:rsidP="00614B23">
      <w:pPr>
        <w:pStyle w:val="ListParagraph"/>
        <w:numPr>
          <w:ilvl w:val="0"/>
          <w:numId w:val="4"/>
        </w:numPr>
        <w:rPr>
          <w:rFonts w:ascii="Times New Roman" w:eastAsia="Times New Roman" w:hAnsi="Times New Roman"/>
          <w:sz w:val="24"/>
        </w:rPr>
        <w:sectPr w:rsidR="00614B23" w:rsidRPr="00614B23">
          <w:pgSz w:w="12240" w:h="15840"/>
          <w:pgMar w:top="700" w:right="1160" w:bottom="203" w:left="1440" w:header="0" w:footer="0" w:gutter="0"/>
          <w:cols w:space="0" w:equalWidth="0">
            <w:col w:w="9640"/>
          </w:cols>
          <w:docGrid w:linePitch="360"/>
        </w:sectPr>
      </w:pPr>
    </w:p>
    <w:p w:rsidR="00614B23" w:rsidRPr="00614B23" w:rsidRDefault="00614B23" w:rsidP="00614B23">
      <w:pPr>
        <w:pStyle w:val="ListParagraph"/>
        <w:numPr>
          <w:ilvl w:val="0"/>
          <w:numId w:val="4"/>
        </w:numPr>
        <w:spacing w:line="200" w:lineRule="exact"/>
        <w:rPr>
          <w:rFonts w:ascii="Times New Roman" w:eastAsia="Times New Roman" w:hAnsi="Times New Roman"/>
        </w:rPr>
      </w:pPr>
    </w:p>
    <w:p w:rsidR="00614B23" w:rsidRPr="00614B23" w:rsidRDefault="00614B23" w:rsidP="00614B23">
      <w:pPr>
        <w:pStyle w:val="ListParagraph"/>
        <w:numPr>
          <w:ilvl w:val="0"/>
          <w:numId w:val="4"/>
        </w:numPr>
        <w:spacing w:line="200" w:lineRule="exact"/>
        <w:rPr>
          <w:rFonts w:ascii="Times New Roman" w:eastAsia="Times New Roman" w:hAnsi="Times New Roman"/>
        </w:rPr>
      </w:pPr>
    </w:p>
    <w:p w:rsidR="00614B23" w:rsidRPr="00614B23" w:rsidRDefault="00614B23" w:rsidP="00614B23">
      <w:pPr>
        <w:pStyle w:val="ListParagraph"/>
        <w:numPr>
          <w:ilvl w:val="0"/>
          <w:numId w:val="4"/>
        </w:numPr>
        <w:spacing w:line="200" w:lineRule="exact"/>
        <w:rPr>
          <w:rFonts w:ascii="Times New Roman" w:eastAsia="Times New Roman" w:hAnsi="Times New Roman"/>
        </w:rPr>
      </w:pPr>
    </w:p>
    <w:p w:rsidR="00EA7B0C" w:rsidRDefault="00EA7B0C"/>
    <w:sectPr w:rsidR="00EA7B0C" w:rsidSect="00EA7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6AA78F7E"/>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8"/>
    <w:multiLevelType w:val="hybridMultilevel"/>
    <w:tmpl w:val="2B0D8DB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9"/>
    <w:multiLevelType w:val="hybridMultilevel"/>
    <w:tmpl w:val="6C80EC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A"/>
    <w:multiLevelType w:val="hybridMultilevel"/>
    <w:tmpl w:val="379E21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B"/>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14B23"/>
    <w:rsid w:val="001F4D43"/>
    <w:rsid w:val="00403FF7"/>
    <w:rsid w:val="00614B23"/>
    <w:rsid w:val="00EA7B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2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B23"/>
    <w:rPr>
      <w:rFonts w:ascii="Tahoma" w:hAnsi="Tahoma" w:cs="Tahoma"/>
      <w:sz w:val="16"/>
      <w:szCs w:val="16"/>
    </w:rPr>
  </w:style>
  <w:style w:type="character" w:customStyle="1" w:styleId="BalloonTextChar">
    <w:name w:val="Balloon Text Char"/>
    <w:basedOn w:val="DefaultParagraphFont"/>
    <w:link w:val="BalloonText"/>
    <w:uiPriority w:val="99"/>
    <w:semiHidden/>
    <w:rsid w:val="00614B23"/>
    <w:rPr>
      <w:rFonts w:ascii="Tahoma" w:eastAsia="Calibri" w:hAnsi="Tahoma" w:cs="Tahoma"/>
      <w:sz w:val="16"/>
      <w:szCs w:val="16"/>
    </w:rPr>
  </w:style>
  <w:style w:type="paragraph" w:styleId="ListParagraph">
    <w:name w:val="List Paragraph"/>
    <w:basedOn w:val="Normal"/>
    <w:uiPriority w:val="34"/>
    <w:qFormat/>
    <w:rsid w:val="00614B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2</cp:revision>
  <dcterms:created xsi:type="dcterms:W3CDTF">2020-11-01T15:15:00Z</dcterms:created>
  <dcterms:modified xsi:type="dcterms:W3CDTF">2020-12-01T15:34:00Z</dcterms:modified>
</cp:coreProperties>
</file>