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F8" w:rsidRPr="001A5628" w:rsidRDefault="002B1BF8" w:rsidP="001A562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5628">
        <w:rPr>
          <w:rFonts w:asciiTheme="majorBidi" w:hAnsiTheme="majorBidi" w:cstheme="majorBidi"/>
          <w:b/>
          <w:bCs/>
          <w:sz w:val="24"/>
          <w:szCs w:val="24"/>
        </w:rPr>
        <w:t>VIRUS</w:t>
      </w:r>
    </w:p>
    <w:p w:rsidR="002B1BF8" w:rsidRPr="006D1DC4" w:rsidRDefault="00A905AE" w:rsidP="009170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Virus means "ven</w:t>
      </w:r>
      <w:r w:rsidR="002B1BF8" w:rsidRPr="006D1DC4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m</w:t>
      </w:r>
      <w:r w:rsidR="002B1BF8" w:rsidRPr="006D1DC4">
        <w:rPr>
          <w:rFonts w:asciiTheme="majorBidi" w:hAnsiTheme="majorBidi" w:cstheme="majorBidi"/>
        </w:rPr>
        <w:t xml:space="preserve">". Viruses are basically form of </w:t>
      </w:r>
      <w:r w:rsidR="002B1BF8" w:rsidRPr="006D1DC4">
        <w:rPr>
          <w:rFonts w:asciiTheme="majorBidi" w:hAnsiTheme="majorBidi" w:cstheme="majorBidi"/>
          <w:i/>
          <w:iCs/>
        </w:rPr>
        <w:t>genetic information</w:t>
      </w:r>
      <w:r w:rsidR="002B1BF8" w:rsidRPr="006D1DC4">
        <w:rPr>
          <w:rFonts w:asciiTheme="majorBidi" w:hAnsiTheme="majorBidi" w:cstheme="majorBidi"/>
        </w:rPr>
        <w:t xml:space="preserve"> insures its continued survival. </w:t>
      </w:r>
    </w:p>
    <w:p w:rsidR="00E54802" w:rsidRPr="006D1DC4" w:rsidRDefault="00E54802" w:rsidP="006D1D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6D1DC4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Viruses are very small (submicroscopic) infectious particles (virions) composed of a prote</w:t>
      </w:r>
      <w:r w:rsidR="007A7EA0" w:rsidRPr="006D1DC4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in coat and a nucleic acid either RNA or DNA</w:t>
      </w:r>
      <w:r w:rsidR="00FB71DD" w:rsidRPr="006D1DC4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.</w:t>
      </w:r>
    </w:p>
    <w:p w:rsidR="00E54802" w:rsidRPr="006D1DC4" w:rsidRDefault="00E54802" w:rsidP="006D1DC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  <w:shd w:val="clear" w:color="auto" w:fill="FFFFFF"/>
        </w:rPr>
        <w:t>Plant viruses are obligate </w:t>
      </w:r>
      <w:hyperlink r:id="rId7" w:tooltip="Intracellular parasite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intracellular parasites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 that do not have the molecular machinery to </w:t>
      </w:r>
      <w:hyperlink r:id="rId8" w:tooltip="Self-replication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replicate</w:t>
        </w:r>
      </w:hyperlink>
      <w:r w:rsidRPr="006D1DC4">
        <w:rPr>
          <w:rFonts w:asciiTheme="majorBidi" w:hAnsiTheme="majorBidi" w:cstheme="majorBidi"/>
        </w:rPr>
        <w:t xml:space="preserve"> </w:t>
      </w:r>
      <w:r w:rsidRPr="006D1DC4">
        <w:rPr>
          <w:rFonts w:asciiTheme="majorBidi" w:hAnsiTheme="majorBidi" w:cstheme="majorBidi"/>
          <w:shd w:val="clear" w:color="auto" w:fill="FFFFFF"/>
        </w:rPr>
        <w:t>without a </w:t>
      </w:r>
      <w:hyperlink r:id="rId9" w:tooltip="Host (biology)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host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.</w:t>
      </w:r>
    </w:p>
    <w:p w:rsidR="00653DDC" w:rsidRPr="006D1DC4" w:rsidRDefault="00653DDC" w:rsidP="006D1DC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  <w:shd w:val="clear" w:color="auto" w:fill="FFFFFF"/>
        </w:rPr>
        <w:t> The first virus to be discovered (see below) was </w:t>
      </w:r>
      <w:hyperlink r:id="rId10" w:tooltip="Tobacco mosaic virus" w:history="1">
        <w:r w:rsidRPr="006D1DC4">
          <w:rPr>
            <w:rStyle w:val="Hyperlink"/>
            <w:rFonts w:asciiTheme="majorBidi" w:hAnsiTheme="majorBidi" w:cstheme="majorBidi"/>
            <w:i/>
            <w:iCs/>
            <w:color w:val="auto"/>
            <w:u w:val="none"/>
            <w:shd w:val="clear" w:color="auto" w:fill="FFFFFF"/>
          </w:rPr>
          <w:t>Tobacco mosaic virus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 (TMV).</w:t>
      </w:r>
    </w:p>
    <w:p w:rsidR="00FB76E9" w:rsidRPr="006D1DC4" w:rsidRDefault="00653DDC" w:rsidP="006D1DC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  <w:shd w:val="clear" w:color="auto" w:fill="FFFFFF"/>
        </w:rPr>
        <w:t>Plant viruses are grouped into 73 </w:t>
      </w:r>
      <w:hyperlink r:id="rId11" w:tooltip="Genus (biology)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genera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 and 49 </w:t>
      </w:r>
      <w:hyperlink r:id="rId12" w:tooltip="Family (biology)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families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.</w:t>
      </w:r>
    </w:p>
    <w:p w:rsidR="00B37358" w:rsidRPr="00E2592E" w:rsidRDefault="00B37358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E2592E">
        <w:rPr>
          <w:rFonts w:asciiTheme="majorBidi" w:hAnsiTheme="majorBidi" w:cstheme="majorBidi"/>
          <w:b/>
          <w:bCs/>
        </w:rPr>
        <w:t>VIRION</w:t>
      </w:r>
    </w:p>
    <w:p w:rsidR="00442CEE" w:rsidRPr="006D1DC4" w:rsidRDefault="00442CEE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</w:rPr>
        <w:t>A complete infectious virus particle is called virion.</w:t>
      </w:r>
    </w:p>
    <w:p w:rsidR="00C17FA2" w:rsidRPr="00E2592E" w:rsidRDefault="00B37358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E2592E">
        <w:rPr>
          <w:rFonts w:asciiTheme="majorBidi" w:hAnsiTheme="majorBidi" w:cstheme="majorBidi"/>
          <w:b/>
          <w:bCs/>
        </w:rPr>
        <w:t>PRION</w:t>
      </w:r>
    </w:p>
    <w:p w:rsidR="00C17FA2" w:rsidRPr="006D1DC4" w:rsidRDefault="00C17FA2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</w:rPr>
        <w:t>It is the viral protein which</w:t>
      </w:r>
      <w:r w:rsidR="00A905AE">
        <w:rPr>
          <w:rFonts w:asciiTheme="majorBidi" w:hAnsiTheme="majorBidi" w:cstheme="majorBidi"/>
        </w:rPr>
        <w:t xml:space="preserve"> is</w:t>
      </w:r>
      <w:r w:rsidRPr="006D1DC4">
        <w:rPr>
          <w:rFonts w:asciiTheme="majorBidi" w:hAnsiTheme="majorBidi" w:cstheme="majorBidi"/>
        </w:rPr>
        <w:t xml:space="preserve"> infectious in nature</w:t>
      </w:r>
    </w:p>
    <w:p w:rsidR="00C17FA2" w:rsidRPr="00E2592E" w:rsidRDefault="00B37358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E2592E">
        <w:rPr>
          <w:rFonts w:asciiTheme="majorBidi" w:hAnsiTheme="majorBidi" w:cstheme="majorBidi"/>
          <w:b/>
          <w:bCs/>
        </w:rPr>
        <w:t>VIROID</w:t>
      </w:r>
    </w:p>
    <w:p w:rsidR="00442CEE" w:rsidRPr="006D1DC4" w:rsidRDefault="00442CEE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</w:rPr>
        <w:t xml:space="preserve">It is a smaller low molecular weight </w:t>
      </w:r>
      <w:proofErr w:type="spellStart"/>
      <w:r w:rsidRPr="006D1DC4">
        <w:rPr>
          <w:rFonts w:asciiTheme="majorBidi" w:hAnsiTheme="majorBidi" w:cstheme="majorBidi"/>
        </w:rPr>
        <w:t>ribo</w:t>
      </w:r>
      <w:proofErr w:type="spellEnd"/>
      <w:r w:rsidRPr="006D1DC4">
        <w:rPr>
          <w:rFonts w:asciiTheme="majorBidi" w:hAnsiTheme="majorBidi" w:cstheme="majorBidi"/>
        </w:rPr>
        <w:t>-nucleic acid that can infect plant cells, replicate themselves and cause diseases OR Nak</w:t>
      </w:r>
      <w:r w:rsidR="00F32993" w:rsidRPr="006D1DC4">
        <w:rPr>
          <w:rFonts w:asciiTheme="majorBidi" w:hAnsiTheme="majorBidi" w:cstheme="majorBidi"/>
        </w:rPr>
        <w:t>e</w:t>
      </w:r>
      <w:r w:rsidRPr="006D1DC4">
        <w:rPr>
          <w:rFonts w:asciiTheme="majorBidi" w:hAnsiTheme="majorBidi" w:cstheme="majorBidi"/>
        </w:rPr>
        <w:t>d RNA having no protein.</w:t>
      </w:r>
      <w:r w:rsidR="00705635" w:rsidRPr="006D1DC4">
        <w:rPr>
          <w:rFonts w:asciiTheme="majorBidi" w:hAnsiTheme="majorBidi" w:cstheme="majorBidi"/>
        </w:rPr>
        <w:t xml:space="preserve"> </w:t>
      </w:r>
      <w:r w:rsidR="00705635" w:rsidRPr="006D1DC4">
        <w:rPr>
          <w:rFonts w:asciiTheme="majorBidi" w:hAnsiTheme="majorBidi" w:cstheme="majorBidi"/>
          <w:lang w:val="en"/>
        </w:rPr>
        <w:t xml:space="preserve">The first viroid to be identified was the </w:t>
      </w:r>
      <w:hyperlink r:id="rId13" w:tooltip="Potato spindle tuber viroid" w:history="1">
        <w:r w:rsidR="00705635" w:rsidRPr="006D1DC4">
          <w:rPr>
            <w:rStyle w:val="Hyperlink"/>
            <w:rFonts w:asciiTheme="majorBidi" w:hAnsiTheme="majorBidi" w:cstheme="majorBidi"/>
            <w:i/>
            <w:iCs/>
            <w:color w:val="auto"/>
            <w:u w:val="none"/>
            <w:lang w:val="en"/>
          </w:rPr>
          <w:t>potato spindle tuber viroid</w:t>
        </w:r>
      </w:hyperlink>
      <w:r w:rsidR="00705635" w:rsidRPr="006D1DC4">
        <w:rPr>
          <w:rFonts w:asciiTheme="majorBidi" w:hAnsiTheme="majorBidi" w:cstheme="majorBidi"/>
          <w:lang w:val="en"/>
        </w:rPr>
        <w:t xml:space="preserve"> (</w:t>
      </w:r>
      <w:proofErr w:type="spellStart"/>
      <w:r w:rsidR="00705635" w:rsidRPr="006D1DC4">
        <w:rPr>
          <w:rFonts w:asciiTheme="majorBidi" w:hAnsiTheme="majorBidi" w:cstheme="majorBidi"/>
          <w:lang w:val="en"/>
        </w:rPr>
        <w:t>PSTVd</w:t>
      </w:r>
      <w:proofErr w:type="spellEnd"/>
      <w:r w:rsidR="00705635" w:rsidRPr="006D1DC4">
        <w:rPr>
          <w:rFonts w:asciiTheme="majorBidi" w:hAnsiTheme="majorBidi" w:cstheme="majorBidi"/>
          <w:lang w:val="en"/>
        </w:rPr>
        <w:t>).</w:t>
      </w:r>
    </w:p>
    <w:p w:rsidR="00B00A31" w:rsidRDefault="00B00A31" w:rsidP="00E2592E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2592E" w:rsidRPr="00E2592E" w:rsidRDefault="00442CEE" w:rsidP="00E2592E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592E">
        <w:rPr>
          <w:rFonts w:asciiTheme="majorBidi" w:hAnsiTheme="majorBidi" w:cstheme="majorBidi"/>
          <w:sz w:val="24"/>
          <w:szCs w:val="24"/>
        </w:rPr>
        <w:t xml:space="preserve">VIRUS MORPHOLOGY </w:t>
      </w:r>
    </w:p>
    <w:p w:rsidR="00442CEE" w:rsidRPr="006D1DC4" w:rsidRDefault="00442CEE" w:rsidP="00B00A31">
      <w:pPr>
        <w:pStyle w:val="Heading2"/>
        <w:spacing w:before="0" w:beforeAutospacing="0" w:line="360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E104D6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With the discovery of the electron microscope it became possible to study the morphology of viruses</w:t>
      </w:r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It was quickly realized that the </w:t>
      </w:r>
      <w:hyperlink r:id="rId14" w:history="1">
        <w:r w:rsidRPr="00E104D6">
          <w:rPr>
            <w:rStyle w:val="Hyperlink"/>
            <w:rFonts w:asciiTheme="majorBidi" w:hAnsiTheme="majorBidi" w:cstheme="majorBidi"/>
            <w:b w:val="0"/>
            <w:bCs w:val="0"/>
            <w:color w:val="auto"/>
            <w:sz w:val="24"/>
            <w:szCs w:val="24"/>
            <w:highlight w:val="yellow"/>
            <w:u w:val="none"/>
          </w:rPr>
          <w:t>size</w:t>
        </w:r>
        <w:r w:rsidRPr="006D1DC4">
          <w:rPr>
            <w:rStyle w:val="Hyperlink"/>
            <w:rFonts w:asciiTheme="majorBidi" w:hAnsiTheme="majorBidi" w:cstheme="majorBidi"/>
            <w:b w:val="0"/>
            <w:bCs w:val="0"/>
            <w:color w:val="auto"/>
            <w:sz w:val="24"/>
            <w:szCs w:val="24"/>
            <w:u w:val="none"/>
          </w:rPr>
          <w:t xml:space="preserve"> and </w:t>
        </w:r>
        <w:r w:rsidRPr="00E104D6">
          <w:rPr>
            <w:rStyle w:val="Hyperlink"/>
            <w:rFonts w:asciiTheme="majorBidi" w:hAnsiTheme="majorBidi" w:cstheme="majorBidi"/>
            <w:b w:val="0"/>
            <w:bCs w:val="0"/>
            <w:color w:val="auto"/>
            <w:sz w:val="24"/>
            <w:szCs w:val="24"/>
            <w:highlight w:val="yellow"/>
            <w:u w:val="none"/>
          </w:rPr>
          <w:t>shape</w:t>
        </w:r>
      </w:hyperlink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an individual virus is a constant and distinguishing characteristic.</w:t>
      </w:r>
      <w:r w:rsidRPr="006D1DC4">
        <w:rPr>
          <w:rFonts w:asciiTheme="majorBidi" w:hAnsiTheme="majorBidi" w:cstheme="majorBidi"/>
          <w:b w:val="0"/>
          <w:bCs w:val="0"/>
          <w:noProof/>
          <w:sz w:val="24"/>
          <w:szCs w:val="24"/>
        </w:rPr>
        <w:drawing>
          <wp:anchor distT="95250" distB="95250" distL="114300" distR="114300" simplePos="0" relativeHeight="251659264" behindDoc="1" locked="0" layoutInCell="1" allowOverlap="1" wp14:anchorId="16216C41" wp14:editId="1B42A4A0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3517900" cy="2095500"/>
            <wp:effectExtent l="19050" t="19050" r="25400" b="19050"/>
            <wp:wrapTight wrapText="bothSides">
              <wp:wrapPolygon edited="0">
                <wp:start x="-117" y="-196"/>
                <wp:lineTo x="-117" y="21600"/>
                <wp:lineTo x="21639" y="21600"/>
                <wp:lineTo x="21639" y="-196"/>
                <wp:lineTo x="-117" y="-196"/>
              </wp:wrapPolygon>
            </wp:wrapTight>
            <wp:docPr id="1" name="Picture 1" descr="http://www.biologie.uni-hamburg.de/b-online/fo35/tmv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logie.uni-hamburg.de/b-online/fo35/tmvem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Viruses may consist of </w:t>
      </w:r>
      <w:r w:rsidRPr="00E104D6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circles</w:t>
      </w:r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E104D6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ovals,</w:t>
      </w:r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E104D6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long thick or thin rods</w:t>
      </w:r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E104D6">
        <w:rPr>
          <w:rFonts w:asciiTheme="majorBidi" w:hAnsiTheme="majorBidi" w:cstheme="majorBidi"/>
          <w:b w:val="0"/>
          <w:bCs w:val="0"/>
          <w:sz w:val="24"/>
          <w:szCs w:val="24"/>
          <w:highlight w:val="yellow"/>
        </w:rPr>
        <w:t>flexible or stiff rods</w:t>
      </w:r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ones with distinctive heads and tail components. </w:t>
      </w:r>
    </w:p>
    <w:p w:rsidR="00EB6DE2" w:rsidRDefault="00442CEE" w:rsidP="00EB6DE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</w:rPr>
        <w:t xml:space="preserve">The smallest viruses are around 20 nm in diameter and the largest around 250 nm. </w:t>
      </w:r>
      <w:r w:rsidR="00995BDA" w:rsidRPr="006D1DC4">
        <w:rPr>
          <w:rFonts w:asciiTheme="majorBidi" w:hAnsiTheme="majorBidi" w:cstheme="majorBidi"/>
        </w:rPr>
        <w:t>Icosahedral</w:t>
      </w:r>
      <w:r w:rsidRPr="006D1DC4">
        <w:rPr>
          <w:rFonts w:asciiTheme="majorBidi" w:hAnsiTheme="majorBidi" w:cstheme="majorBidi"/>
        </w:rPr>
        <w:t xml:space="preserve"> virus particles</w:t>
      </w:r>
      <w:bookmarkStart w:id="0" w:name="virion"/>
      <w:r w:rsidR="00E104D6">
        <w:rPr>
          <w:rFonts w:asciiTheme="majorBidi" w:hAnsiTheme="majorBidi" w:cstheme="majorBidi"/>
        </w:rPr>
        <w:t xml:space="preserve">-have many sides/angles or triangles. </w:t>
      </w:r>
      <w:bookmarkStart w:id="1" w:name="_GoBack"/>
      <w:bookmarkEnd w:id="1"/>
    </w:p>
    <w:p w:rsidR="005D3173" w:rsidRDefault="005D3173" w:rsidP="008A32B9">
      <w:pPr>
        <w:pStyle w:val="NormalWeb"/>
        <w:tabs>
          <w:tab w:val="left" w:pos="1170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:rsidR="00681209" w:rsidRDefault="00681209">
      <w:pPr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hd w:val="clear" w:color="auto" w:fill="FFFFFF"/>
        </w:rPr>
        <w:br w:type="page"/>
      </w:r>
    </w:p>
    <w:p w:rsidR="00BB6909" w:rsidRPr="00995BDA" w:rsidRDefault="00B46C2D" w:rsidP="00EB6DE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995BDA">
        <w:rPr>
          <w:rFonts w:asciiTheme="majorBidi" w:hAnsiTheme="majorBidi" w:cstheme="majorBidi"/>
          <w:b/>
          <w:bCs/>
          <w:shd w:val="clear" w:color="auto" w:fill="FFFFFF"/>
        </w:rPr>
        <w:lastRenderedPageBreak/>
        <w:t>Particle morphology</w:t>
      </w:r>
      <w:bookmarkEnd w:id="0"/>
      <w:r w:rsidRPr="00995BDA">
        <w:rPr>
          <w:rFonts w:asciiTheme="majorBidi" w:hAnsiTheme="majorBidi" w:cstheme="majorBidi"/>
          <w:b/>
          <w:bCs/>
          <w:shd w:val="clear" w:color="auto" w:fill="FFFFFF"/>
        </w:rPr>
        <w:t>: Amongst plant viruses, the most frequently encountered shapes are:</w:t>
      </w:r>
    </w:p>
    <w:p w:rsidR="00BB6909" w:rsidRPr="00995BDA" w:rsidRDefault="00BB6909" w:rsidP="006D1DC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6909" w:rsidRPr="006D1DC4" w:rsidRDefault="005D3173" w:rsidP="00995BD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DF17757" wp14:editId="337C2FC1">
            <wp:simplePos x="0" y="0"/>
            <wp:positionH relativeFrom="column">
              <wp:posOffset>3303270</wp:posOffset>
            </wp:positionH>
            <wp:positionV relativeFrom="paragraph">
              <wp:posOffset>71120</wp:posOffset>
            </wp:positionV>
            <wp:extent cx="2857500" cy="1781175"/>
            <wp:effectExtent l="19050" t="19050" r="19050" b="28575"/>
            <wp:wrapTight wrapText="bothSides">
              <wp:wrapPolygon edited="0">
                <wp:start x="-144" y="-231"/>
                <wp:lineTo x="-144" y="21716"/>
                <wp:lineTo x="21600" y="21716"/>
                <wp:lineTo x="21600" y="-231"/>
                <wp:lineTo x="-144" y="-231"/>
              </wp:wrapPolygon>
            </wp:wrapTight>
            <wp:docPr id="11" name="Picture 11" descr="http://www.dpvweb.net/intro/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pvweb.net/intro/c4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09" w:rsidRPr="00995BDA">
        <w:rPr>
          <w:rFonts w:asciiTheme="majorBidi" w:hAnsiTheme="majorBidi" w:cstheme="majorBidi"/>
          <w:b/>
          <w:bCs/>
          <w:sz w:val="24"/>
          <w:szCs w:val="24"/>
        </w:rPr>
        <w:t>ISOMETRIC:</w:t>
      </w:r>
      <w:r w:rsidR="00BB6909" w:rsidRPr="006D1DC4">
        <w:rPr>
          <w:rFonts w:asciiTheme="majorBidi" w:hAnsiTheme="majorBidi" w:cstheme="majorBidi"/>
          <w:sz w:val="24"/>
          <w:szCs w:val="24"/>
        </w:rPr>
        <w:t xml:space="preserve"> apparently spherical and about 18nm in diameter upwards. 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6D1DC4">
        <w:rPr>
          <w:rFonts w:asciiTheme="majorBidi" w:hAnsiTheme="majorBidi" w:cstheme="majorBidi"/>
          <w:sz w:val="24"/>
          <w:szCs w:val="24"/>
        </w:rPr>
        <w:t xml:space="preserve">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Tobacco necrosis virus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proofErr w:type="spellStart"/>
      <w:r w:rsidRPr="006D1DC4">
        <w:rPr>
          <w:rFonts w:asciiTheme="majorBidi" w:hAnsiTheme="majorBidi" w:cstheme="majorBidi"/>
          <w:i/>
          <w:iCs/>
          <w:sz w:val="24"/>
          <w:szCs w:val="24"/>
        </w:rPr>
        <w:t>Necrovirus</w:t>
      </w:r>
      <w:proofErr w:type="spellEnd"/>
      <w:r w:rsidRPr="006D1DC4">
        <w:rPr>
          <w:rFonts w:asciiTheme="majorBidi" w:hAnsiTheme="majorBidi" w:cstheme="majorBidi"/>
          <w:sz w:val="24"/>
          <w:szCs w:val="24"/>
        </w:rPr>
        <w:t xml:space="preserve"> with particles 26 nm in diameter.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B6909" w:rsidRPr="006D1DC4" w:rsidRDefault="005D3173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28ACBE5" wp14:editId="31BCFE7D">
            <wp:simplePos x="0" y="0"/>
            <wp:positionH relativeFrom="column">
              <wp:posOffset>3333750</wp:posOffset>
            </wp:positionH>
            <wp:positionV relativeFrom="paragraph">
              <wp:posOffset>340360</wp:posOffset>
            </wp:positionV>
            <wp:extent cx="2857500" cy="1752600"/>
            <wp:effectExtent l="19050" t="19050" r="19050" b="19050"/>
            <wp:wrapTight wrapText="bothSides">
              <wp:wrapPolygon edited="0">
                <wp:start x="-144" y="-235"/>
                <wp:lineTo x="-144" y="21600"/>
                <wp:lineTo x="21600" y="21600"/>
                <wp:lineTo x="21600" y="-235"/>
                <wp:lineTo x="-144" y="-235"/>
              </wp:wrapPolygon>
            </wp:wrapTight>
            <wp:docPr id="10" name="Picture 10" descr="http://www.dpvweb.net/intro/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pvweb.net/intro/a6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BDA" w:rsidRPr="00995BDA" w:rsidRDefault="00BB6909" w:rsidP="00995BDA">
      <w:pPr>
        <w:tabs>
          <w:tab w:val="left" w:pos="174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sz w:val="24"/>
          <w:szCs w:val="24"/>
        </w:rPr>
        <w:t>ROD-SHAPED:</w:t>
      </w:r>
      <w:r w:rsidRPr="006D1DC4">
        <w:rPr>
          <w:rFonts w:asciiTheme="majorBidi" w:hAnsiTheme="majorBidi" w:cstheme="majorBidi"/>
          <w:sz w:val="24"/>
          <w:szCs w:val="24"/>
        </w:rPr>
        <w:t xml:space="preserve"> about 20-25 nm in diameter and</w:t>
      </w:r>
      <w:r w:rsidR="00995BDA">
        <w:rPr>
          <w:rFonts w:asciiTheme="majorBidi" w:hAnsiTheme="majorBidi" w:cstheme="majorBidi"/>
          <w:sz w:val="24"/>
          <w:szCs w:val="24"/>
        </w:rPr>
        <w:t xml:space="preserve"> from about 100 to 300 nm long. </w:t>
      </w:r>
      <w:r w:rsidRPr="006D1DC4">
        <w:rPr>
          <w:rFonts w:asciiTheme="majorBidi" w:hAnsiTheme="majorBidi" w:cstheme="majorBidi"/>
          <w:sz w:val="24"/>
          <w:szCs w:val="24"/>
        </w:rPr>
        <w:t>These appear rigid and often have a clear central canal</w:t>
      </w:r>
      <w:r w:rsidR="00995BDA">
        <w:rPr>
          <w:rFonts w:asciiTheme="majorBidi" w:hAnsiTheme="majorBidi" w:cstheme="majorBidi"/>
          <w:sz w:val="24"/>
          <w:szCs w:val="24"/>
        </w:rPr>
        <w:t xml:space="preserve">. </w:t>
      </w:r>
      <w:r w:rsidRPr="006D1DC4">
        <w:rPr>
          <w:rFonts w:asciiTheme="majorBidi" w:hAnsiTheme="majorBidi" w:cstheme="majorBidi"/>
          <w:sz w:val="24"/>
          <w:szCs w:val="24"/>
        </w:rPr>
        <w:t>Some viruses have two or more different lengths of particle and these contain different genome components.</w:t>
      </w:r>
    </w:p>
    <w:p w:rsidR="002919FF" w:rsidRPr="006D1DC4" w:rsidRDefault="002919FF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sz w:val="24"/>
          <w:szCs w:val="24"/>
        </w:rPr>
        <w:t xml:space="preserve"> Example:</w:t>
      </w:r>
      <w:r w:rsidRPr="006D1DC4">
        <w:rPr>
          <w:rFonts w:asciiTheme="majorBidi" w:hAnsiTheme="majorBidi" w:cstheme="majorBidi"/>
          <w:sz w:val="24"/>
          <w:szCs w:val="24"/>
        </w:rPr>
        <w:t xml:space="preserve">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Tobacco mosaic virus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proofErr w:type="spellStart"/>
      <w:r w:rsidRPr="006D1DC4">
        <w:rPr>
          <w:rFonts w:asciiTheme="majorBidi" w:hAnsiTheme="majorBidi" w:cstheme="majorBidi"/>
          <w:i/>
          <w:iCs/>
          <w:sz w:val="24"/>
          <w:szCs w:val="24"/>
        </w:rPr>
        <w:t>Tobamovirus</w:t>
      </w:r>
      <w:proofErr w:type="spellEnd"/>
      <w:r w:rsidRPr="006D1DC4">
        <w:rPr>
          <w:rFonts w:asciiTheme="majorBidi" w:hAnsiTheme="majorBidi" w:cstheme="majorBidi"/>
          <w:sz w:val="24"/>
          <w:szCs w:val="24"/>
        </w:rPr>
        <w:t xml:space="preserve"> with particles 300 nm long.</w:t>
      </w:r>
    </w:p>
    <w:p w:rsidR="00BB6909" w:rsidRPr="006D1DC4" w:rsidRDefault="002919FF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8B18EDF" wp14:editId="6EC2CE09">
            <wp:simplePos x="0" y="0"/>
            <wp:positionH relativeFrom="column">
              <wp:posOffset>3352800</wp:posOffset>
            </wp:positionH>
            <wp:positionV relativeFrom="paragraph">
              <wp:posOffset>47625</wp:posOffset>
            </wp:positionV>
            <wp:extent cx="2876550" cy="1847850"/>
            <wp:effectExtent l="19050" t="19050" r="19050" b="19050"/>
            <wp:wrapTight wrapText="bothSides">
              <wp:wrapPolygon edited="0">
                <wp:start x="-143" y="-223"/>
                <wp:lineTo x="-143" y="21600"/>
                <wp:lineTo x="21600" y="21600"/>
                <wp:lineTo x="21600" y="-223"/>
                <wp:lineTo x="-143" y="-223"/>
              </wp:wrapPolygon>
            </wp:wrapTight>
            <wp:docPr id="9" name="Picture 9" descr="http://www.dpvweb.net/intro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pvweb.net/intro/a1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09" w:rsidRPr="00995BDA">
        <w:rPr>
          <w:rFonts w:asciiTheme="majorBidi" w:hAnsiTheme="majorBidi" w:cstheme="majorBidi"/>
          <w:b/>
          <w:bCs/>
          <w:sz w:val="24"/>
          <w:szCs w:val="24"/>
        </w:rPr>
        <w:t>FILAMENTOUS:</w:t>
      </w:r>
      <w:r w:rsidR="00BB6909" w:rsidRPr="006D1DC4">
        <w:rPr>
          <w:rFonts w:asciiTheme="majorBidi" w:hAnsiTheme="majorBidi" w:cstheme="majorBidi"/>
          <w:sz w:val="24"/>
          <w:szCs w:val="24"/>
        </w:rPr>
        <w:t xml:space="preserve"> usually about 12 nm in diameter and more flexuous than the rod-shaped particles. They can be up to 1000 nm long, or even longer. Some viruses have two or more different lengths of particle and these contain different genome components. 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6D1DC4">
        <w:rPr>
          <w:rFonts w:asciiTheme="majorBidi" w:hAnsiTheme="majorBidi" w:cstheme="majorBidi"/>
          <w:sz w:val="24"/>
          <w:szCs w:val="24"/>
        </w:rPr>
        <w:t xml:space="preserve">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Potato virus Y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proofErr w:type="spellStart"/>
      <w:r w:rsidRPr="006D1DC4">
        <w:rPr>
          <w:rFonts w:asciiTheme="majorBidi" w:hAnsiTheme="majorBidi" w:cstheme="majorBidi"/>
          <w:i/>
          <w:iCs/>
          <w:sz w:val="24"/>
          <w:szCs w:val="24"/>
        </w:rPr>
        <w:t>Potyvirus</w:t>
      </w:r>
      <w:proofErr w:type="spellEnd"/>
      <w:r w:rsidRPr="006D1DC4">
        <w:rPr>
          <w:rFonts w:asciiTheme="majorBidi" w:hAnsiTheme="majorBidi" w:cstheme="majorBidi"/>
          <w:sz w:val="24"/>
          <w:szCs w:val="24"/>
        </w:rPr>
        <w:t xml:space="preserve"> with particles 740 nm long.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B6909" w:rsidRPr="006D1DC4" w:rsidRDefault="00BB6909" w:rsidP="002A27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1DC4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426724FB" wp14:editId="0A0298D0">
            <wp:simplePos x="0" y="0"/>
            <wp:positionH relativeFrom="column">
              <wp:posOffset>3248025</wp:posOffset>
            </wp:positionH>
            <wp:positionV relativeFrom="paragraph">
              <wp:posOffset>27940</wp:posOffset>
            </wp:positionV>
            <wp:extent cx="2867025" cy="1781175"/>
            <wp:effectExtent l="19050" t="19050" r="28575" b="28575"/>
            <wp:wrapTight wrapText="bothSides">
              <wp:wrapPolygon edited="0">
                <wp:start x="-144" y="-231"/>
                <wp:lineTo x="-144" y="21716"/>
                <wp:lineTo x="21672" y="21716"/>
                <wp:lineTo x="21672" y="-231"/>
                <wp:lineTo x="-144" y="-231"/>
              </wp:wrapPolygon>
            </wp:wrapTight>
            <wp:docPr id="8" name="Picture 8" descr="http://www.dpvweb.net/intro/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pvweb.net/intro/b3.gif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CFC">
        <w:rPr>
          <w:rFonts w:asciiTheme="majorBidi" w:hAnsiTheme="majorBidi" w:cstheme="majorBidi"/>
          <w:b/>
          <w:bCs/>
          <w:sz w:val="24"/>
          <w:szCs w:val="24"/>
        </w:rPr>
        <w:t>GEMINATE</w:t>
      </w:r>
      <w:r w:rsidRPr="006D1DC4">
        <w:rPr>
          <w:rFonts w:asciiTheme="majorBidi" w:hAnsiTheme="majorBidi" w:cstheme="majorBidi"/>
          <w:sz w:val="24"/>
          <w:szCs w:val="24"/>
        </w:rPr>
        <w:t xml:space="preserve">: twinned isometric particles about </w:t>
      </w:r>
    </w:p>
    <w:p w:rsidR="00BB6909" w:rsidRPr="006D1DC4" w:rsidRDefault="005B4CFC" w:rsidP="005B4CF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30 x 18 nm.</w:t>
      </w:r>
      <w:r w:rsidR="002A27CB">
        <w:rPr>
          <w:rFonts w:asciiTheme="majorBidi" w:hAnsiTheme="majorBidi" w:cstheme="majorBidi"/>
          <w:sz w:val="24"/>
          <w:szCs w:val="24"/>
        </w:rPr>
        <w:t xml:space="preserve"> </w:t>
      </w:r>
      <w:r w:rsidR="00BB6909" w:rsidRPr="006D1DC4">
        <w:rPr>
          <w:rFonts w:asciiTheme="majorBidi" w:hAnsiTheme="majorBidi" w:cstheme="majorBidi"/>
          <w:sz w:val="24"/>
          <w:szCs w:val="24"/>
        </w:rPr>
        <w:t xml:space="preserve">These particles are diagnostic for viruses in the family </w:t>
      </w:r>
      <w:proofErr w:type="spellStart"/>
      <w:r w:rsidR="00BB6909" w:rsidRPr="006D1DC4">
        <w:rPr>
          <w:rFonts w:asciiTheme="majorBidi" w:hAnsiTheme="majorBidi" w:cstheme="majorBidi"/>
          <w:i/>
          <w:iCs/>
          <w:sz w:val="24"/>
          <w:szCs w:val="24"/>
        </w:rPr>
        <w:t>Geminiviridae</w:t>
      </w:r>
      <w:proofErr w:type="spellEnd"/>
      <w:r w:rsidR="00BB6909" w:rsidRPr="006D1DC4">
        <w:rPr>
          <w:rFonts w:asciiTheme="majorBidi" w:hAnsiTheme="majorBidi" w:cstheme="majorBidi"/>
          <w:sz w:val="24"/>
          <w:szCs w:val="24"/>
        </w:rPr>
        <w:t xml:space="preserve"> which are widespread in many crops especially in tropical regions.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6D1DC4">
        <w:rPr>
          <w:rFonts w:asciiTheme="majorBidi" w:hAnsiTheme="majorBidi" w:cstheme="majorBidi"/>
          <w:sz w:val="24"/>
          <w:szCs w:val="24"/>
        </w:rPr>
        <w:t xml:space="preserve">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Maize streak virus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proofErr w:type="spellStart"/>
      <w:r w:rsidRPr="006D1DC4">
        <w:rPr>
          <w:rFonts w:asciiTheme="majorBidi" w:hAnsiTheme="majorBidi" w:cstheme="majorBidi"/>
          <w:i/>
          <w:iCs/>
          <w:sz w:val="24"/>
          <w:szCs w:val="24"/>
        </w:rPr>
        <w:t>Mastrevirus</w:t>
      </w:r>
      <w:proofErr w:type="spellEnd"/>
      <w:r w:rsidRPr="006D1DC4">
        <w:rPr>
          <w:rFonts w:asciiTheme="majorBidi" w:hAnsiTheme="majorBidi" w:cstheme="majorBidi"/>
          <w:sz w:val="24"/>
          <w:szCs w:val="24"/>
        </w:rPr>
        <w:t>.</w:t>
      </w:r>
    </w:p>
    <w:p w:rsidR="00BB6909" w:rsidRPr="006D1DC4" w:rsidRDefault="002A27CB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3B7B3D4" wp14:editId="297A99CB">
            <wp:simplePos x="0" y="0"/>
            <wp:positionH relativeFrom="column">
              <wp:posOffset>3228975</wp:posOffset>
            </wp:positionH>
            <wp:positionV relativeFrom="paragraph">
              <wp:posOffset>263525</wp:posOffset>
            </wp:positionV>
            <wp:extent cx="2905125" cy="1704975"/>
            <wp:effectExtent l="19050" t="19050" r="28575" b="28575"/>
            <wp:wrapTight wrapText="bothSides">
              <wp:wrapPolygon edited="0">
                <wp:start x="-142" y="-241"/>
                <wp:lineTo x="-142" y="21721"/>
                <wp:lineTo x="21671" y="21721"/>
                <wp:lineTo x="21671" y="-241"/>
                <wp:lineTo x="-142" y="-241"/>
              </wp:wrapPolygon>
            </wp:wrapTight>
            <wp:docPr id="7" name="Picture 7" descr="http://www.dpvweb.net/intro/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pvweb.net/intro/b1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0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909" w:rsidRPr="006D1DC4" w:rsidRDefault="00BB6909" w:rsidP="00F478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sz w:val="24"/>
          <w:szCs w:val="24"/>
        </w:rPr>
        <w:t>BACILLIFORM:</w:t>
      </w:r>
      <w:r w:rsidRPr="006D1DC4">
        <w:rPr>
          <w:rFonts w:asciiTheme="majorBidi" w:hAnsiTheme="majorBidi" w:cstheme="majorBidi"/>
          <w:sz w:val="24"/>
          <w:szCs w:val="24"/>
        </w:rPr>
        <w:t xml:space="preserve"> Short round-ended rods. 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1DC4">
        <w:rPr>
          <w:rFonts w:asciiTheme="majorBidi" w:hAnsiTheme="majorBidi" w:cstheme="majorBidi"/>
          <w:sz w:val="24"/>
          <w:szCs w:val="24"/>
        </w:rPr>
        <w:t xml:space="preserve">These come in various forms up to about 30 nm wide and 300 nm long. 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6D1DC4">
        <w:rPr>
          <w:rFonts w:asciiTheme="majorBidi" w:hAnsiTheme="majorBidi" w:cstheme="majorBidi"/>
          <w:sz w:val="24"/>
          <w:szCs w:val="24"/>
        </w:rPr>
        <w:t xml:space="preserve">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Cocoa swollen shoot virus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proofErr w:type="spellStart"/>
      <w:r w:rsidRPr="006D1DC4">
        <w:rPr>
          <w:rFonts w:asciiTheme="majorBidi" w:hAnsiTheme="majorBidi" w:cstheme="majorBidi"/>
          <w:i/>
          <w:iCs/>
          <w:sz w:val="24"/>
          <w:szCs w:val="24"/>
        </w:rPr>
        <w:t>Badnavirus</w:t>
      </w:r>
      <w:proofErr w:type="spellEnd"/>
      <w:r w:rsidRPr="006D1DC4">
        <w:rPr>
          <w:rFonts w:asciiTheme="majorBidi" w:hAnsiTheme="majorBidi" w:cstheme="majorBidi"/>
          <w:sz w:val="24"/>
          <w:szCs w:val="24"/>
        </w:rPr>
        <w:t xml:space="preserve"> with particles 28 x 130 nm.</w:t>
      </w:r>
    </w:p>
    <w:p w:rsidR="00E7504B" w:rsidRPr="005B4CFC" w:rsidRDefault="00E7504B" w:rsidP="005B4CF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sz w:val="24"/>
          <w:szCs w:val="24"/>
        </w:rPr>
        <w:t xml:space="preserve">Nutrition: </w:t>
      </w:r>
    </w:p>
    <w:p w:rsidR="00E7504B" w:rsidRPr="006D1DC4" w:rsidRDefault="00E7504B" w:rsidP="005B4CF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D1DC4">
        <w:rPr>
          <w:rFonts w:asciiTheme="majorBidi" w:hAnsiTheme="majorBidi" w:cstheme="majorBidi"/>
          <w:sz w:val="24"/>
          <w:szCs w:val="24"/>
        </w:rPr>
        <w:t xml:space="preserve">Viruses have no nutrition and no metabolic system. They use energy of host and </w:t>
      </w:r>
      <w:r w:rsidR="00CA1EF1">
        <w:rPr>
          <w:rFonts w:asciiTheme="majorBidi" w:hAnsiTheme="majorBidi" w:cstheme="majorBidi"/>
          <w:sz w:val="24"/>
          <w:szCs w:val="24"/>
        </w:rPr>
        <w:t>only replicate within the host.</w:t>
      </w:r>
    </w:p>
    <w:p w:rsidR="00BB6909" w:rsidRPr="006D1DC4" w:rsidRDefault="00BB6909" w:rsidP="006D1DC4">
      <w:pPr>
        <w:pStyle w:val="Heading2"/>
        <w:spacing w:line="360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BB6909" w:rsidRPr="006D1DC4" w:rsidRDefault="00BB6909" w:rsidP="006D1DC4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</w:p>
    <w:sectPr w:rsidR="00BB6909" w:rsidRPr="006D1DC4" w:rsidSect="00681209">
      <w:headerReference w:type="default" r:id="rId27"/>
      <w:footerReference w:type="default" r:id="rId28"/>
      <w:pgSz w:w="11906" w:h="16838" w:code="9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39" w:rsidRDefault="00DF4539" w:rsidP="00B46C2D">
      <w:pPr>
        <w:spacing w:after="0" w:line="240" w:lineRule="auto"/>
      </w:pPr>
      <w:r>
        <w:separator/>
      </w:r>
    </w:p>
  </w:endnote>
  <w:endnote w:type="continuationSeparator" w:id="0">
    <w:p w:rsidR="00DF4539" w:rsidRDefault="00DF4539" w:rsidP="00B4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771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2B9" w:rsidRDefault="008A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4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32B9" w:rsidRDefault="008A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39" w:rsidRDefault="00DF4539" w:rsidP="00B46C2D">
      <w:pPr>
        <w:spacing w:after="0" w:line="240" w:lineRule="auto"/>
      </w:pPr>
      <w:r>
        <w:separator/>
      </w:r>
    </w:p>
  </w:footnote>
  <w:footnote w:type="continuationSeparator" w:id="0">
    <w:p w:rsidR="00DF4539" w:rsidRDefault="00DF4539" w:rsidP="00B4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B9" w:rsidRPr="008D1A0F" w:rsidRDefault="008A32B9" w:rsidP="008A32B9">
    <w:pPr>
      <w:pStyle w:val="Header"/>
      <w:rPr>
        <w:rFonts w:ascii="Times New Roman" w:hAnsi="Times New Roman" w:cs="Times New Roman"/>
        <w:b/>
        <w:sz w:val="24"/>
        <w:szCs w:val="24"/>
      </w:rPr>
    </w:pPr>
    <w:r w:rsidRPr="008D1A0F"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 w:rsidRPr="008D1A0F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PP-201: </w:t>
    </w:r>
    <w:r w:rsidRPr="008D1A0F">
      <w:rPr>
        <w:rFonts w:ascii="Times New Roman" w:hAnsi="Times New Roman" w:cs="Times New Roman"/>
        <w:b/>
        <w:sz w:val="24"/>
        <w:szCs w:val="24"/>
      </w:rPr>
      <w:t>3(2-1)</w:t>
    </w:r>
  </w:p>
  <w:p w:rsidR="008A32B9" w:rsidRPr="008A32B9" w:rsidRDefault="008A32B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Lecture 3</w:t>
    </w:r>
    <w:r w:rsidRPr="008D1A0F">
      <w:rPr>
        <w:rFonts w:ascii="Times New Roman" w:hAnsi="Times New Roman" w:cs="Times New Roman"/>
        <w:b/>
        <w:sz w:val="24"/>
        <w:szCs w:val="24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F74CC"/>
    <w:multiLevelType w:val="hybridMultilevel"/>
    <w:tmpl w:val="F4087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B9"/>
    <w:rsid w:val="00034D3B"/>
    <w:rsid w:val="001A5628"/>
    <w:rsid w:val="002919FF"/>
    <w:rsid w:val="002A27CB"/>
    <w:rsid w:val="002B1BF8"/>
    <w:rsid w:val="0032254D"/>
    <w:rsid w:val="003F2CBB"/>
    <w:rsid w:val="00442CEE"/>
    <w:rsid w:val="00483B06"/>
    <w:rsid w:val="005B4CFC"/>
    <w:rsid w:val="005D3173"/>
    <w:rsid w:val="00653DDC"/>
    <w:rsid w:val="00657FAB"/>
    <w:rsid w:val="00681209"/>
    <w:rsid w:val="006A5F63"/>
    <w:rsid w:val="006D1DC4"/>
    <w:rsid w:val="00705635"/>
    <w:rsid w:val="007140F1"/>
    <w:rsid w:val="007A7EA0"/>
    <w:rsid w:val="007E20CC"/>
    <w:rsid w:val="00835974"/>
    <w:rsid w:val="008A32B9"/>
    <w:rsid w:val="0091334C"/>
    <w:rsid w:val="009170FD"/>
    <w:rsid w:val="009863D6"/>
    <w:rsid w:val="00995BDA"/>
    <w:rsid w:val="009A5C0E"/>
    <w:rsid w:val="00A27ECC"/>
    <w:rsid w:val="00A905AE"/>
    <w:rsid w:val="00AF5BA7"/>
    <w:rsid w:val="00B00A31"/>
    <w:rsid w:val="00B37358"/>
    <w:rsid w:val="00B46C2D"/>
    <w:rsid w:val="00B92480"/>
    <w:rsid w:val="00BB6909"/>
    <w:rsid w:val="00C17FA2"/>
    <w:rsid w:val="00CA1EF1"/>
    <w:rsid w:val="00D3387D"/>
    <w:rsid w:val="00DA09FB"/>
    <w:rsid w:val="00DA19BB"/>
    <w:rsid w:val="00DF4539"/>
    <w:rsid w:val="00E104D6"/>
    <w:rsid w:val="00E153A4"/>
    <w:rsid w:val="00E2592E"/>
    <w:rsid w:val="00E54802"/>
    <w:rsid w:val="00E7504B"/>
    <w:rsid w:val="00E815B9"/>
    <w:rsid w:val="00EB58DA"/>
    <w:rsid w:val="00EB6DE2"/>
    <w:rsid w:val="00F10D96"/>
    <w:rsid w:val="00F32993"/>
    <w:rsid w:val="00F47897"/>
    <w:rsid w:val="00FB71DD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F89D"/>
  <w15:chartTrackingRefBased/>
  <w15:docId w15:val="{D99F1272-8411-4BD9-873A-037B302E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442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4802"/>
    <w:pPr>
      <w:ind w:left="720"/>
      <w:contextualSpacing/>
    </w:pPr>
  </w:style>
  <w:style w:type="character" w:styleId="Hyperlink">
    <w:name w:val="Hyperlink"/>
    <w:basedOn w:val="DefaultParagraphFont"/>
    <w:unhideWhenUsed/>
    <w:rsid w:val="00E5480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42C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4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2D"/>
  </w:style>
  <w:style w:type="paragraph" w:styleId="Footer">
    <w:name w:val="footer"/>
    <w:basedOn w:val="Normal"/>
    <w:link w:val="FooterChar"/>
    <w:uiPriority w:val="99"/>
    <w:unhideWhenUsed/>
    <w:rsid w:val="00B4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lf-replication" TargetMode="External"/><Relationship Id="rId13" Type="http://schemas.openxmlformats.org/officeDocument/2006/relationships/hyperlink" Target="http://en.wikipedia.org/wiki/Potato_spindle_tuber_viroid" TargetMode="External"/><Relationship Id="rId18" Type="http://schemas.openxmlformats.org/officeDocument/2006/relationships/image" Target="http://www.dpvweb.net/intro/c4.gif" TargetMode="External"/><Relationship Id="rId26" Type="http://schemas.openxmlformats.org/officeDocument/2006/relationships/image" Target="http://www.dpvweb.net/intro/b1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7" Type="http://schemas.openxmlformats.org/officeDocument/2006/relationships/hyperlink" Target="https://en.wikipedia.org/wiki/Intracellular_parasite" TargetMode="External"/><Relationship Id="rId12" Type="http://schemas.openxmlformats.org/officeDocument/2006/relationships/hyperlink" Target="https://en.wikipedia.org/wiki/Family_(biology)" TargetMode="External"/><Relationship Id="rId17" Type="http://schemas.openxmlformats.org/officeDocument/2006/relationships/image" Target="media/image2.gif"/><Relationship Id="rId25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http://www.biologie.uni-hamburg.de/b-online/fo35/tmvem.jpg" TargetMode="External"/><Relationship Id="rId20" Type="http://schemas.openxmlformats.org/officeDocument/2006/relationships/image" Target="http://www.dpvweb.net/intro/a6.gi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Genus_(biology)" TargetMode="External"/><Relationship Id="rId24" Type="http://schemas.openxmlformats.org/officeDocument/2006/relationships/image" Target="http://www.dpvweb.net/intro/b3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5.gif"/><Relationship Id="rId28" Type="http://schemas.openxmlformats.org/officeDocument/2006/relationships/footer" Target="footer1.xml"/><Relationship Id="rId10" Type="http://schemas.openxmlformats.org/officeDocument/2006/relationships/hyperlink" Target="https://en.wikipedia.org/wiki/Tobacco_mosaic_virus" TargetMode="External"/><Relationship Id="rId19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ost_(biology)" TargetMode="External"/><Relationship Id="rId14" Type="http://schemas.openxmlformats.org/officeDocument/2006/relationships/hyperlink" Target="http://www.gene.com/ae/AB/GG/examples_of_viruses.html" TargetMode="External"/><Relationship Id="rId22" Type="http://schemas.openxmlformats.org/officeDocument/2006/relationships/image" Target="http://www.dpvweb.net/intro/a1.gi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FAHEEMA</dc:creator>
  <cp:keywords/>
  <dc:description/>
  <cp:lastModifiedBy>Windows User</cp:lastModifiedBy>
  <cp:revision>48</cp:revision>
  <dcterms:created xsi:type="dcterms:W3CDTF">2017-09-08T04:34:00Z</dcterms:created>
  <dcterms:modified xsi:type="dcterms:W3CDTF">2020-10-27T02:46:00Z</dcterms:modified>
</cp:coreProperties>
</file>