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6A" w:rsidRPr="0050696A" w:rsidRDefault="0050696A" w:rsidP="0050696A">
      <w:pPr>
        <w:shd w:val="clear" w:color="auto" w:fill="FFFFFF"/>
        <w:bidi w:val="0"/>
        <w:spacing w:after="75" w:line="240" w:lineRule="auto"/>
        <w:outlineLvl w:val="0"/>
        <w:rPr>
          <w:rFonts w:ascii="Arial" w:eastAsia="Times New Roman" w:hAnsi="Arial" w:cs="Arial"/>
          <w:b/>
          <w:bCs/>
          <w:color w:val="FF6400"/>
          <w:kern w:val="36"/>
          <w:sz w:val="30"/>
          <w:szCs w:val="30"/>
        </w:rPr>
      </w:pPr>
      <w:bookmarkStart w:id="0" w:name="_GoBack"/>
      <w:bookmarkEnd w:id="0"/>
      <w:r w:rsidRPr="0050696A">
        <w:rPr>
          <w:rFonts w:ascii="Arial" w:eastAsia="Times New Roman" w:hAnsi="Arial" w:cs="Arial"/>
          <w:b/>
          <w:bCs/>
          <w:color w:val="FF6400"/>
          <w:kern w:val="36"/>
          <w:sz w:val="30"/>
          <w:szCs w:val="30"/>
        </w:rPr>
        <w:t>Practical UML: A Hands-On Introduction for Developers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The heart of object-oriented problem solving is the construction of a model. The model abstracts the essential details of the underlying problem from its usually complicated real world. Several modeling tools are wrapped under the heading of the</w:t>
      </w:r>
      <w:r w:rsidRPr="0050696A">
        <w:rPr>
          <w:rFonts w:ascii="Arial" w:eastAsia="Times New Roman" w:hAnsi="Arial" w:cs="Arial"/>
          <w:color w:val="000000"/>
          <w:sz w:val="18"/>
        </w:rPr>
        <w:t> </w:t>
      </w:r>
      <w:r w:rsidRPr="0050696A">
        <w:rPr>
          <w:rFonts w:ascii="Arial" w:eastAsia="Times New Roman" w:hAnsi="Arial" w:cs="Arial"/>
          <w:b/>
          <w:bCs/>
          <w:color w:val="990000"/>
          <w:sz w:val="18"/>
          <w:szCs w:val="18"/>
        </w:rPr>
        <w:t>UML</w:t>
      </w:r>
      <w:r w:rsidRPr="0050696A">
        <w:rPr>
          <w:rFonts w:ascii="Arial" w:eastAsia="Times New Roman" w:hAnsi="Arial" w:cs="Arial"/>
          <w:color w:val="000000"/>
          <w:sz w:val="18"/>
          <w:szCs w:val="18"/>
        </w:rPr>
        <w:t>™, which stands for Unified Modeling Language™. The purpose of this course is to present important highlights of the UML.</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At the center of the UML are its nine kinds of modeling diagrams, which we describe here.</w:t>
      </w:r>
    </w:p>
    <w:p w:rsidR="0050696A" w:rsidRPr="0050696A" w:rsidRDefault="00B31EA0" w:rsidP="0050696A">
      <w:pPr>
        <w:numPr>
          <w:ilvl w:val="0"/>
          <w:numId w:val="1"/>
        </w:num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hyperlink r:id="rId6" w:anchor="use-case-diagram" w:history="1">
        <w:r w:rsidR="0050696A" w:rsidRPr="0050696A">
          <w:rPr>
            <w:rFonts w:ascii="Arial" w:eastAsia="Times New Roman" w:hAnsi="Arial" w:cs="Arial"/>
            <w:b/>
            <w:bCs/>
            <w:color w:val="0072BC"/>
            <w:sz w:val="18"/>
          </w:rPr>
          <w:t>Use case diagrams</w:t>
        </w:r>
      </w:hyperlink>
    </w:p>
    <w:p w:rsidR="0050696A" w:rsidRPr="0050696A" w:rsidRDefault="00B31EA0" w:rsidP="0050696A">
      <w:pPr>
        <w:numPr>
          <w:ilvl w:val="0"/>
          <w:numId w:val="1"/>
        </w:num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hyperlink r:id="rId7" w:anchor="classdiagrams" w:history="1">
        <w:r w:rsidR="0050696A" w:rsidRPr="0050696A">
          <w:rPr>
            <w:rFonts w:ascii="Arial" w:eastAsia="Times New Roman" w:hAnsi="Arial" w:cs="Arial"/>
            <w:b/>
            <w:bCs/>
            <w:color w:val="0072BC"/>
            <w:sz w:val="18"/>
          </w:rPr>
          <w:t>Class diagrams</w:t>
        </w:r>
      </w:hyperlink>
    </w:p>
    <w:p w:rsidR="0050696A" w:rsidRPr="0050696A" w:rsidRDefault="00B31EA0" w:rsidP="0050696A">
      <w:pPr>
        <w:numPr>
          <w:ilvl w:val="0"/>
          <w:numId w:val="1"/>
        </w:num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hyperlink r:id="rId8" w:anchor="object-diagrams" w:history="1">
        <w:r w:rsidR="0050696A" w:rsidRPr="0050696A">
          <w:rPr>
            <w:rFonts w:ascii="Arial" w:eastAsia="Times New Roman" w:hAnsi="Arial" w:cs="Arial"/>
            <w:b/>
            <w:bCs/>
            <w:color w:val="0072BC"/>
            <w:sz w:val="18"/>
          </w:rPr>
          <w:t>Object diagrams</w:t>
        </w:r>
      </w:hyperlink>
    </w:p>
    <w:p w:rsidR="0050696A" w:rsidRPr="0050696A" w:rsidRDefault="00B31EA0" w:rsidP="0050696A">
      <w:pPr>
        <w:numPr>
          <w:ilvl w:val="0"/>
          <w:numId w:val="1"/>
        </w:num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hyperlink r:id="rId9" w:anchor="sequence-diagrams" w:history="1">
        <w:r w:rsidR="0050696A" w:rsidRPr="0050696A">
          <w:rPr>
            <w:rFonts w:ascii="Arial" w:eastAsia="Times New Roman" w:hAnsi="Arial" w:cs="Arial"/>
            <w:b/>
            <w:bCs/>
            <w:color w:val="0072BC"/>
            <w:sz w:val="18"/>
          </w:rPr>
          <w:t>Sequence diagrams</w:t>
        </w:r>
      </w:hyperlink>
    </w:p>
    <w:p w:rsidR="0050696A" w:rsidRPr="0050696A" w:rsidRDefault="00B31EA0" w:rsidP="0050696A">
      <w:pPr>
        <w:numPr>
          <w:ilvl w:val="0"/>
          <w:numId w:val="1"/>
        </w:num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hyperlink r:id="rId10" w:anchor="collaboration-diagrams" w:history="1">
        <w:r w:rsidR="0050696A" w:rsidRPr="0050696A">
          <w:rPr>
            <w:rFonts w:ascii="Arial" w:eastAsia="Times New Roman" w:hAnsi="Arial" w:cs="Arial"/>
            <w:b/>
            <w:bCs/>
            <w:color w:val="0072BC"/>
            <w:sz w:val="18"/>
          </w:rPr>
          <w:t>Collaboration diagrams</w:t>
        </w:r>
      </w:hyperlink>
    </w:p>
    <w:p w:rsidR="0050696A" w:rsidRPr="0050696A" w:rsidRDefault="00B31EA0" w:rsidP="0050696A">
      <w:pPr>
        <w:numPr>
          <w:ilvl w:val="0"/>
          <w:numId w:val="1"/>
        </w:num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hyperlink r:id="rId11" w:anchor="statechart-diagrams" w:history="1">
        <w:proofErr w:type="spellStart"/>
        <w:r w:rsidR="0050696A" w:rsidRPr="0050696A">
          <w:rPr>
            <w:rFonts w:ascii="Arial" w:eastAsia="Times New Roman" w:hAnsi="Arial" w:cs="Arial"/>
            <w:b/>
            <w:bCs/>
            <w:color w:val="0072BC"/>
            <w:sz w:val="18"/>
          </w:rPr>
          <w:t>Statechart</w:t>
        </w:r>
        <w:proofErr w:type="spellEnd"/>
        <w:r w:rsidR="0050696A" w:rsidRPr="0050696A">
          <w:rPr>
            <w:rFonts w:ascii="Arial" w:eastAsia="Times New Roman" w:hAnsi="Arial" w:cs="Arial"/>
            <w:b/>
            <w:bCs/>
            <w:color w:val="0072BC"/>
            <w:sz w:val="18"/>
          </w:rPr>
          <w:t xml:space="preserve"> diagrams</w:t>
        </w:r>
      </w:hyperlink>
    </w:p>
    <w:p w:rsidR="0050696A" w:rsidRPr="0050696A" w:rsidRDefault="00B31EA0" w:rsidP="0050696A">
      <w:pPr>
        <w:numPr>
          <w:ilvl w:val="0"/>
          <w:numId w:val="1"/>
        </w:num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hyperlink r:id="rId12" w:anchor="activity-diagrams" w:history="1">
        <w:r w:rsidR="0050696A" w:rsidRPr="0050696A">
          <w:rPr>
            <w:rFonts w:ascii="Arial" w:eastAsia="Times New Roman" w:hAnsi="Arial" w:cs="Arial"/>
            <w:b/>
            <w:bCs/>
            <w:color w:val="0072BC"/>
            <w:sz w:val="18"/>
          </w:rPr>
          <w:t>Activity diagrams</w:t>
        </w:r>
      </w:hyperlink>
    </w:p>
    <w:p w:rsidR="0050696A" w:rsidRPr="0050696A" w:rsidRDefault="00B31EA0" w:rsidP="0050696A">
      <w:pPr>
        <w:numPr>
          <w:ilvl w:val="0"/>
          <w:numId w:val="1"/>
        </w:num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hyperlink r:id="rId13" w:anchor="component-and-deployment-diagrans" w:history="1">
        <w:r w:rsidR="0050696A" w:rsidRPr="0050696A">
          <w:rPr>
            <w:rFonts w:ascii="Arial" w:eastAsia="Times New Roman" w:hAnsi="Arial" w:cs="Arial"/>
            <w:b/>
            <w:bCs/>
            <w:color w:val="0072BC"/>
            <w:sz w:val="18"/>
          </w:rPr>
          <w:t>Component diagrams</w:t>
        </w:r>
      </w:hyperlink>
    </w:p>
    <w:p w:rsidR="0050696A" w:rsidRPr="0050696A" w:rsidRDefault="00B31EA0" w:rsidP="0050696A">
      <w:pPr>
        <w:numPr>
          <w:ilvl w:val="0"/>
          <w:numId w:val="1"/>
        </w:num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hyperlink r:id="rId14" w:anchor="component-and-deployment-diagrans" w:history="1">
        <w:r w:rsidR="0050696A" w:rsidRPr="0050696A">
          <w:rPr>
            <w:rFonts w:ascii="Arial" w:eastAsia="Times New Roman" w:hAnsi="Arial" w:cs="Arial"/>
            <w:b/>
            <w:bCs/>
            <w:color w:val="0072BC"/>
            <w:sz w:val="18"/>
          </w:rPr>
          <w:t>Deployment diagrams</w:t>
        </w:r>
      </w:hyperlink>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Some of the sections of this course contain links to pages with more detailed information. And every section has short questions. Use them to test your understanding of the section topic.</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lang w:bidi="ar-SA"/>
        </w:rPr>
        <w:drawing>
          <wp:inline distT="0" distB="0" distL="0" distR="0">
            <wp:extent cx="9525000" cy="19050"/>
            <wp:effectExtent l="19050" t="0" r="0" b="0"/>
            <wp:docPr id="1" name="Picture 1" descr="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der line"/>
                    <pic:cNvPicPr>
                      <a:picLocks noChangeAspect="1" noChangeArrowheads="1"/>
                    </pic:cNvPicPr>
                  </pic:nvPicPr>
                  <pic:blipFill>
                    <a:blip r:embed="rId15"/>
                    <a:srcRect/>
                    <a:stretch>
                      <a:fillRect/>
                    </a:stretch>
                  </pic:blipFill>
                  <pic:spPr bwMode="auto">
                    <a:xfrm>
                      <a:off x="0" y="0"/>
                      <a:ext cx="9525000" cy="19050"/>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Why is UML important?</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Let's look at this question from the point of view of the construction trade. Architects design buildings. Builders use the designs to create buildings. The more complicated the building, the more critical the communication between architect and builder. Blueprints are the standard graphical language that both architects and builders must learn as part of their trade.</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Writing software is not unlike constructing a building. The more complicated the underlying system, the more critical the communication among everyone involved in creating and deploying the software. In the past decade, the UML has emerged as the software blueprint language for analysts, designers, and programmers alike. It is now part of the software trade. The UML gives everyone from business analyst to designer to programmer a common vocabulary to talk about software design.</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The UML is applicable to object-oriented problem solving. Anyone interested in learning UML must be familiar with the underlying tenet of object-oriented problem solving -- it all begins with the construction of a model. A</w:t>
      </w:r>
      <w:r w:rsidRPr="0050696A">
        <w:rPr>
          <w:rFonts w:ascii="Arial" w:eastAsia="Times New Roman" w:hAnsi="Arial" w:cs="Arial"/>
          <w:color w:val="000000"/>
          <w:sz w:val="18"/>
        </w:rPr>
        <w:t> </w:t>
      </w:r>
      <w:r w:rsidRPr="0050696A">
        <w:rPr>
          <w:rFonts w:ascii="Arial" w:eastAsia="Times New Roman" w:hAnsi="Arial" w:cs="Arial"/>
          <w:b/>
          <w:bCs/>
          <w:color w:val="990000"/>
          <w:sz w:val="18"/>
          <w:szCs w:val="18"/>
        </w:rPr>
        <w:t>model</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is an abstraction of the underlying problem. The</w:t>
      </w:r>
      <w:r w:rsidRPr="0050696A">
        <w:rPr>
          <w:rFonts w:ascii="Arial" w:eastAsia="Times New Roman" w:hAnsi="Arial" w:cs="Arial"/>
          <w:color w:val="000000"/>
          <w:sz w:val="18"/>
        </w:rPr>
        <w:t> </w:t>
      </w:r>
      <w:r w:rsidRPr="0050696A">
        <w:rPr>
          <w:rFonts w:ascii="Arial" w:eastAsia="Times New Roman" w:hAnsi="Arial" w:cs="Arial"/>
          <w:b/>
          <w:bCs/>
          <w:color w:val="990000"/>
          <w:sz w:val="18"/>
          <w:szCs w:val="18"/>
        </w:rPr>
        <w:t>domain</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is the actual world from which the problem comes.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Models consist of</w:t>
      </w:r>
      <w:r w:rsidRPr="0050696A">
        <w:rPr>
          <w:rFonts w:ascii="Arial" w:eastAsia="Times New Roman" w:hAnsi="Arial" w:cs="Arial"/>
          <w:color w:val="000000"/>
          <w:sz w:val="18"/>
        </w:rPr>
        <w:t> </w:t>
      </w:r>
      <w:r w:rsidRPr="0050696A">
        <w:rPr>
          <w:rFonts w:ascii="Arial" w:eastAsia="Times New Roman" w:hAnsi="Arial" w:cs="Arial"/>
          <w:b/>
          <w:bCs/>
          <w:color w:val="990000"/>
          <w:sz w:val="18"/>
          <w:szCs w:val="18"/>
        </w:rPr>
        <w:t>objects</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that interact by sending each other</w:t>
      </w:r>
      <w:r w:rsidRPr="0050696A">
        <w:rPr>
          <w:rFonts w:ascii="Arial" w:eastAsia="Times New Roman" w:hAnsi="Arial" w:cs="Arial"/>
          <w:color w:val="000000"/>
          <w:sz w:val="18"/>
        </w:rPr>
        <w:t> </w:t>
      </w:r>
      <w:proofErr w:type="gramStart"/>
      <w:r w:rsidRPr="0050696A">
        <w:rPr>
          <w:rFonts w:ascii="Arial" w:eastAsia="Times New Roman" w:hAnsi="Arial" w:cs="Arial"/>
          <w:b/>
          <w:bCs/>
          <w:color w:val="990000"/>
          <w:sz w:val="18"/>
          <w:szCs w:val="18"/>
        </w:rPr>
        <w:t>messages</w:t>
      </w:r>
      <w:proofErr w:type="gramEnd"/>
      <w:r w:rsidRPr="0050696A">
        <w:rPr>
          <w:rFonts w:ascii="Arial" w:eastAsia="Times New Roman" w:hAnsi="Arial" w:cs="Arial"/>
          <w:color w:val="000000"/>
          <w:sz w:val="18"/>
          <w:szCs w:val="18"/>
        </w:rPr>
        <w:t>. Think of an object as "alive." Objects have things they know (</w:t>
      </w:r>
      <w:r w:rsidRPr="0050696A">
        <w:rPr>
          <w:rFonts w:ascii="Arial" w:eastAsia="Times New Roman" w:hAnsi="Arial" w:cs="Arial"/>
          <w:b/>
          <w:bCs/>
          <w:color w:val="990000"/>
          <w:sz w:val="18"/>
          <w:szCs w:val="18"/>
        </w:rPr>
        <w:t>attributes</w:t>
      </w:r>
      <w:r w:rsidRPr="0050696A">
        <w:rPr>
          <w:rFonts w:ascii="Arial" w:eastAsia="Times New Roman" w:hAnsi="Arial" w:cs="Arial"/>
          <w:color w:val="000000"/>
          <w:sz w:val="18"/>
          <w:szCs w:val="18"/>
        </w:rPr>
        <w:t>) and things they can do (</w:t>
      </w:r>
      <w:r w:rsidRPr="0050696A">
        <w:rPr>
          <w:rFonts w:ascii="Arial" w:eastAsia="Times New Roman" w:hAnsi="Arial" w:cs="Arial"/>
          <w:b/>
          <w:bCs/>
          <w:color w:val="990000"/>
          <w:sz w:val="18"/>
          <w:szCs w:val="18"/>
        </w:rPr>
        <w:t>behaviors</w:t>
      </w:r>
      <w:r w:rsidRPr="0050696A">
        <w:rPr>
          <w:rFonts w:ascii="Arial" w:eastAsia="Times New Roman" w:hAnsi="Arial" w:cs="Arial"/>
          <w:color w:val="000000"/>
          <w:sz w:val="18"/>
        </w:rPr>
        <w:t> </w:t>
      </w:r>
      <w:proofErr w:type="spellStart"/>
      <w:r w:rsidRPr="0050696A">
        <w:rPr>
          <w:rFonts w:ascii="Arial" w:eastAsia="Times New Roman" w:hAnsi="Arial" w:cs="Arial"/>
          <w:color w:val="000000"/>
          <w:sz w:val="18"/>
          <w:szCs w:val="18"/>
        </w:rPr>
        <w:t>or</w:t>
      </w:r>
      <w:r w:rsidRPr="0050696A">
        <w:rPr>
          <w:rFonts w:ascii="Arial" w:eastAsia="Times New Roman" w:hAnsi="Arial" w:cs="Arial"/>
          <w:b/>
          <w:bCs/>
          <w:color w:val="990000"/>
          <w:sz w:val="18"/>
          <w:szCs w:val="18"/>
        </w:rPr>
        <w:t>operations</w:t>
      </w:r>
      <w:proofErr w:type="spellEnd"/>
      <w:r w:rsidRPr="0050696A">
        <w:rPr>
          <w:rFonts w:ascii="Arial" w:eastAsia="Times New Roman" w:hAnsi="Arial" w:cs="Arial"/>
          <w:color w:val="000000"/>
          <w:sz w:val="18"/>
          <w:szCs w:val="18"/>
        </w:rPr>
        <w:t>). The values of an object's attributes determine its</w:t>
      </w:r>
      <w:r w:rsidRPr="0050696A">
        <w:rPr>
          <w:rFonts w:ascii="Arial" w:eastAsia="Times New Roman" w:hAnsi="Arial" w:cs="Arial"/>
          <w:color w:val="000000"/>
          <w:sz w:val="18"/>
        </w:rPr>
        <w:t> </w:t>
      </w:r>
      <w:r w:rsidRPr="0050696A">
        <w:rPr>
          <w:rFonts w:ascii="Arial" w:eastAsia="Times New Roman" w:hAnsi="Arial" w:cs="Arial"/>
          <w:b/>
          <w:bCs/>
          <w:color w:val="990000"/>
          <w:sz w:val="18"/>
          <w:szCs w:val="18"/>
        </w:rPr>
        <w:t>state</w:t>
      </w:r>
      <w:r w:rsidRPr="0050696A">
        <w:rPr>
          <w:rFonts w:ascii="Arial" w:eastAsia="Times New Roman" w:hAnsi="Arial" w:cs="Arial"/>
          <w:color w:val="000000"/>
          <w:sz w:val="18"/>
          <w:szCs w:val="18"/>
        </w:rPr>
        <w:t>.</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b/>
          <w:bCs/>
          <w:color w:val="990000"/>
          <w:sz w:val="18"/>
          <w:szCs w:val="18"/>
        </w:rPr>
        <w:t>Classes</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are the "blueprints" for objects. A class wraps attributes (data) and behaviors (methods or functions) into a single distinct entity. Objects are</w:t>
      </w:r>
      <w:r w:rsidRPr="0050696A">
        <w:rPr>
          <w:rFonts w:ascii="Arial" w:eastAsia="Times New Roman" w:hAnsi="Arial" w:cs="Arial"/>
          <w:color w:val="000000"/>
          <w:sz w:val="18"/>
        </w:rPr>
        <w:t> </w:t>
      </w:r>
      <w:r w:rsidRPr="0050696A">
        <w:rPr>
          <w:rFonts w:ascii="Arial" w:eastAsia="Times New Roman" w:hAnsi="Arial" w:cs="Arial"/>
          <w:b/>
          <w:bCs/>
          <w:color w:val="990000"/>
          <w:sz w:val="18"/>
          <w:szCs w:val="18"/>
        </w:rPr>
        <w:t>instances</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of classes.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lang w:bidi="ar-SA"/>
        </w:rPr>
        <w:drawing>
          <wp:inline distT="0" distB="0" distL="0" distR="0">
            <wp:extent cx="9525000" cy="19050"/>
            <wp:effectExtent l="19050" t="0" r="0" b="0"/>
            <wp:docPr id="2" name="Picture 2" descr="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der line"/>
                    <pic:cNvPicPr>
                      <a:picLocks noChangeAspect="1" noChangeArrowheads="1"/>
                    </pic:cNvPicPr>
                  </pic:nvPicPr>
                  <pic:blipFill>
                    <a:blip r:embed="rId15"/>
                    <a:srcRect/>
                    <a:stretch>
                      <a:fillRect/>
                    </a:stretch>
                  </pic:blipFill>
                  <pic:spPr bwMode="auto">
                    <a:xfrm>
                      <a:off x="0" y="0"/>
                      <a:ext cx="9525000" cy="19050"/>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bookmarkStart w:id="1" w:name="use-case-diagram"/>
      <w:bookmarkEnd w:id="1"/>
      <w:r w:rsidRPr="0050696A">
        <w:rPr>
          <w:rFonts w:ascii="Arial" w:eastAsia="Times New Roman" w:hAnsi="Arial" w:cs="Arial"/>
          <w:color w:val="000000"/>
          <w:sz w:val="36"/>
          <w:szCs w:val="36"/>
        </w:rPr>
        <w:t>Use case diagrams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bookmarkStart w:id="2" w:name="usecasediagrams"/>
      <w:bookmarkEnd w:id="2"/>
      <w:r w:rsidRPr="0050696A">
        <w:rPr>
          <w:rFonts w:ascii="Arial" w:eastAsia="Times New Roman" w:hAnsi="Arial" w:cs="Arial"/>
          <w:b/>
          <w:bCs/>
          <w:color w:val="990000"/>
          <w:sz w:val="18"/>
          <w:szCs w:val="18"/>
        </w:rPr>
        <w:t>Use case diagrams</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describe what a system does from the standpoint of an external observer. The emphasis is on</w:t>
      </w:r>
      <w:r w:rsidRPr="0050696A">
        <w:rPr>
          <w:rFonts w:ascii="Arial" w:eastAsia="Times New Roman" w:hAnsi="Arial" w:cs="Arial"/>
          <w:color w:val="000000"/>
          <w:sz w:val="18"/>
        </w:rPr>
        <w:t> </w:t>
      </w:r>
      <w:r w:rsidRPr="0050696A">
        <w:rPr>
          <w:rFonts w:ascii="Arial" w:eastAsia="Times New Roman" w:hAnsi="Arial" w:cs="Arial"/>
          <w:i/>
          <w:iCs/>
          <w:color w:val="000000"/>
          <w:sz w:val="18"/>
          <w:szCs w:val="18"/>
        </w:rPr>
        <w:t>what</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a system does rather than</w:t>
      </w:r>
      <w:r w:rsidRPr="0050696A">
        <w:rPr>
          <w:rFonts w:ascii="Arial" w:eastAsia="Times New Roman" w:hAnsi="Arial" w:cs="Arial"/>
          <w:color w:val="000000"/>
          <w:sz w:val="18"/>
        </w:rPr>
        <w:t> </w:t>
      </w:r>
      <w:r w:rsidRPr="0050696A">
        <w:rPr>
          <w:rFonts w:ascii="Arial" w:eastAsia="Times New Roman" w:hAnsi="Arial" w:cs="Arial"/>
          <w:i/>
          <w:iCs/>
          <w:color w:val="000000"/>
          <w:sz w:val="18"/>
          <w:szCs w:val="18"/>
        </w:rPr>
        <w:t>how.</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Use case diagrams are closely connected to scenarios. A</w:t>
      </w:r>
      <w:r w:rsidRPr="0050696A">
        <w:rPr>
          <w:rFonts w:ascii="Arial" w:eastAsia="Times New Roman" w:hAnsi="Arial" w:cs="Arial"/>
          <w:color w:val="000000"/>
          <w:sz w:val="18"/>
        </w:rPr>
        <w:t> </w:t>
      </w:r>
      <w:bookmarkStart w:id="3" w:name="scenario"/>
      <w:bookmarkEnd w:id="3"/>
      <w:r w:rsidRPr="0050696A">
        <w:rPr>
          <w:rFonts w:ascii="Arial" w:eastAsia="Times New Roman" w:hAnsi="Arial" w:cs="Arial"/>
          <w:b/>
          <w:bCs/>
          <w:color w:val="990000"/>
          <w:sz w:val="18"/>
          <w:szCs w:val="18"/>
        </w:rPr>
        <w:t>scenario</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is an example of what happens when someone interacts with the system. Here is a scenario for a medical clinic.</w:t>
      </w:r>
    </w:p>
    <w:p w:rsidR="0050696A" w:rsidRPr="0050696A" w:rsidRDefault="0050696A" w:rsidP="0050696A">
      <w:p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r w:rsidRPr="0050696A">
        <w:rPr>
          <w:rFonts w:ascii="Arial" w:eastAsia="Times New Roman" w:hAnsi="Arial" w:cs="Arial"/>
          <w:color w:val="000000"/>
          <w:sz w:val="18"/>
          <w:szCs w:val="18"/>
        </w:rPr>
        <w:lastRenderedPageBreak/>
        <w:t>"A patient calls the clinic to make an appointment for a yearly checkup. The receptionist finds the nearest empty time slot in the appointment book and schedules the appointment for that time slot. "</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A</w:t>
      </w:r>
      <w:r w:rsidRPr="0050696A">
        <w:rPr>
          <w:rFonts w:ascii="Arial" w:eastAsia="Times New Roman" w:hAnsi="Arial" w:cs="Arial"/>
          <w:color w:val="000000"/>
          <w:sz w:val="18"/>
        </w:rPr>
        <w:t> </w:t>
      </w:r>
      <w:bookmarkStart w:id="4" w:name="usecase"/>
      <w:bookmarkEnd w:id="4"/>
      <w:r w:rsidRPr="0050696A">
        <w:rPr>
          <w:rFonts w:ascii="Arial" w:eastAsia="Times New Roman" w:hAnsi="Arial" w:cs="Arial"/>
          <w:b/>
          <w:bCs/>
          <w:color w:val="990000"/>
          <w:sz w:val="18"/>
          <w:szCs w:val="18"/>
        </w:rPr>
        <w:t>use case</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is a summary of scenarios for a single task or goal. An</w:t>
      </w:r>
      <w:r w:rsidRPr="0050696A">
        <w:rPr>
          <w:rFonts w:ascii="Arial" w:eastAsia="Times New Roman" w:hAnsi="Arial" w:cs="Arial"/>
          <w:color w:val="000000"/>
          <w:sz w:val="18"/>
        </w:rPr>
        <w:t> </w:t>
      </w:r>
      <w:bookmarkStart w:id="5" w:name="actor"/>
      <w:bookmarkEnd w:id="5"/>
      <w:r w:rsidRPr="0050696A">
        <w:rPr>
          <w:rFonts w:ascii="Arial" w:eastAsia="Times New Roman" w:hAnsi="Arial" w:cs="Arial"/>
          <w:b/>
          <w:bCs/>
          <w:color w:val="990000"/>
          <w:sz w:val="18"/>
          <w:szCs w:val="18"/>
        </w:rPr>
        <w:t>actor</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is who or what initiates the events involved in that task. Actors are simply roles that people or objects play. The picture below is a</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Make Appointment</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use case for the medical clinic. The actor is a</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Patient</w:t>
      </w:r>
      <w:r w:rsidRPr="0050696A">
        <w:rPr>
          <w:rFonts w:ascii="Arial" w:eastAsia="Times New Roman" w:hAnsi="Arial" w:cs="Arial"/>
          <w:color w:val="000000"/>
          <w:sz w:val="18"/>
          <w:szCs w:val="18"/>
        </w:rPr>
        <w:t>. The connection between actor and use case is a</w:t>
      </w:r>
      <w:r w:rsidRPr="0050696A">
        <w:rPr>
          <w:rFonts w:ascii="Arial" w:eastAsia="Times New Roman" w:hAnsi="Arial" w:cs="Arial"/>
          <w:color w:val="000000"/>
          <w:sz w:val="18"/>
        </w:rPr>
        <w:t> </w:t>
      </w:r>
      <w:r w:rsidRPr="0050696A">
        <w:rPr>
          <w:rFonts w:ascii="Arial" w:eastAsia="Times New Roman" w:hAnsi="Arial" w:cs="Arial"/>
          <w:b/>
          <w:bCs/>
          <w:color w:val="990000"/>
          <w:sz w:val="18"/>
          <w:szCs w:val="18"/>
        </w:rPr>
        <w:t>communication association</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w:t>
      </w:r>
      <w:proofErr w:type="spellStart"/>
      <w:r w:rsidRPr="0050696A">
        <w:rPr>
          <w:rFonts w:ascii="Arial" w:eastAsia="Times New Roman" w:hAnsi="Arial" w:cs="Arial"/>
          <w:color w:val="000000"/>
          <w:sz w:val="18"/>
          <w:szCs w:val="18"/>
        </w:rPr>
        <w:t>or</w:t>
      </w:r>
      <w:r w:rsidRPr="0050696A">
        <w:rPr>
          <w:rFonts w:ascii="Arial" w:eastAsia="Times New Roman" w:hAnsi="Arial" w:cs="Arial"/>
          <w:b/>
          <w:bCs/>
          <w:color w:val="990000"/>
          <w:sz w:val="18"/>
          <w:szCs w:val="18"/>
        </w:rPr>
        <w:t>communication</w:t>
      </w:r>
      <w:proofErr w:type="spellEnd"/>
      <w:r w:rsidRPr="0050696A">
        <w:rPr>
          <w:rFonts w:ascii="Arial" w:eastAsia="Times New Roman" w:hAnsi="Arial" w:cs="Arial"/>
          <w:color w:val="000000"/>
          <w:sz w:val="18"/>
        </w:rPr>
        <w:t> </w:t>
      </w:r>
      <w:r w:rsidRPr="0050696A">
        <w:rPr>
          <w:rFonts w:ascii="Arial" w:eastAsia="Times New Roman" w:hAnsi="Arial" w:cs="Arial"/>
          <w:color w:val="000000"/>
          <w:sz w:val="18"/>
          <w:szCs w:val="18"/>
        </w:rPr>
        <w:t>for short).</w:t>
      </w:r>
    </w:p>
    <w:p w:rsidR="0050696A" w:rsidRPr="0050696A" w:rsidRDefault="00B31EA0"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hyperlink r:id="rId16" w:history="1">
        <w:r w:rsidR="0050696A" w:rsidRPr="0050696A">
          <w:rPr>
            <w:rFonts w:ascii="Arial" w:eastAsia="Times New Roman" w:hAnsi="Arial" w:cs="Arial"/>
            <w:b/>
            <w:bCs/>
            <w:color w:val="0072BC"/>
            <w:sz w:val="18"/>
          </w:rPr>
          <w:t>Hide image</w:t>
        </w:r>
        <w:r w:rsidR="0050696A" w:rsidRPr="0050696A">
          <w:rPr>
            <w:rFonts w:ascii="Arial" w:eastAsia="Times New Roman" w:hAnsi="Arial" w:cs="Arial"/>
            <w:b/>
            <w:bCs/>
            <w:color w:val="0072BC"/>
            <w:sz w:val="18"/>
            <w:szCs w:val="18"/>
          </w:rPr>
          <w:br/>
        </w:r>
      </w:hyperlink>
      <w:r w:rsidR="0050696A">
        <w:rPr>
          <w:rFonts w:ascii="Arial" w:eastAsia="Times New Roman" w:hAnsi="Arial" w:cs="Arial"/>
          <w:noProof/>
          <w:color w:val="000000"/>
          <w:sz w:val="18"/>
          <w:szCs w:val="18"/>
          <w:lang w:bidi="ar-SA"/>
        </w:rPr>
        <w:drawing>
          <wp:inline distT="0" distB="0" distL="0" distR="0">
            <wp:extent cx="3524250" cy="723900"/>
            <wp:effectExtent l="19050" t="0" r="0" b="0"/>
            <wp:docPr id="3" name="docimage1" descr="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image1" descr="Use case"/>
                    <pic:cNvPicPr>
                      <a:picLocks noChangeAspect="1" noChangeArrowheads="1"/>
                    </pic:cNvPicPr>
                  </pic:nvPicPr>
                  <pic:blipFill>
                    <a:blip r:embed="rId17"/>
                    <a:srcRect/>
                    <a:stretch>
                      <a:fillRect/>
                    </a:stretch>
                  </pic:blipFill>
                  <pic:spPr bwMode="auto">
                    <a:xfrm>
                      <a:off x="0" y="0"/>
                      <a:ext cx="3524250" cy="723900"/>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Actors are stick figures. Use cases are ovals. Communications are lines that link actors to use cases.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A use case diagram is a collection of actors, use cases, and their communications. We've put</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Make Appointment</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as part of a diagram with four actors and four use cases. Notice that a single use case can have multiple actors.</w:t>
      </w:r>
    </w:p>
    <w:p w:rsidR="0050696A" w:rsidRPr="0050696A" w:rsidRDefault="00B31EA0"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hyperlink r:id="rId18" w:history="1">
        <w:r w:rsidR="0050696A" w:rsidRPr="0050696A">
          <w:rPr>
            <w:rFonts w:ascii="Arial" w:eastAsia="Times New Roman" w:hAnsi="Arial" w:cs="Arial"/>
            <w:b/>
            <w:bCs/>
            <w:color w:val="0072BC"/>
            <w:sz w:val="18"/>
          </w:rPr>
          <w:t>Hide image</w:t>
        </w:r>
        <w:r w:rsidR="0050696A" w:rsidRPr="0050696A">
          <w:rPr>
            <w:rFonts w:ascii="Arial" w:eastAsia="Times New Roman" w:hAnsi="Arial" w:cs="Arial"/>
            <w:b/>
            <w:bCs/>
            <w:color w:val="0072BC"/>
            <w:sz w:val="18"/>
            <w:szCs w:val="18"/>
          </w:rPr>
          <w:br/>
        </w:r>
      </w:hyperlink>
      <w:r w:rsidR="0050696A">
        <w:rPr>
          <w:rFonts w:ascii="Arial" w:eastAsia="Times New Roman" w:hAnsi="Arial" w:cs="Arial"/>
          <w:noProof/>
          <w:color w:val="000000"/>
          <w:sz w:val="18"/>
          <w:szCs w:val="18"/>
          <w:lang w:bidi="ar-SA"/>
        </w:rPr>
        <w:drawing>
          <wp:inline distT="0" distB="0" distL="0" distR="0">
            <wp:extent cx="4381500" cy="2228850"/>
            <wp:effectExtent l="19050" t="0" r="0" b="0"/>
            <wp:docPr id="4" name="docimage2" descr="Use cas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image2" descr="Use case diagram"/>
                    <pic:cNvPicPr>
                      <a:picLocks noChangeAspect="1" noChangeArrowheads="1"/>
                    </pic:cNvPicPr>
                  </pic:nvPicPr>
                  <pic:blipFill>
                    <a:blip r:embed="rId19"/>
                    <a:srcRect/>
                    <a:stretch>
                      <a:fillRect/>
                    </a:stretch>
                  </pic:blipFill>
                  <pic:spPr bwMode="auto">
                    <a:xfrm>
                      <a:off x="0" y="0"/>
                      <a:ext cx="4381500" cy="2228850"/>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Use case diagrams are helpful in three areas.</w:t>
      </w:r>
    </w:p>
    <w:p w:rsidR="0050696A" w:rsidRPr="0050696A" w:rsidRDefault="0050696A" w:rsidP="0050696A">
      <w:pPr>
        <w:numPr>
          <w:ilvl w:val="0"/>
          <w:numId w:val="2"/>
        </w:num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proofErr w:type="gramStart"/>
      <w:r w:rsidRPr="0050696A">
        <w:rPr>
          <w:rFonts w:ascii="Arial" w:eastAsia="Times New Roman" w:hAnsi="Arial" w:cs="Arial"/>
          <w:b/>
          <w:bCs/>
          <w:color w:val="000000"/>
          <w:sz w:val="18"/>
          <w:szCs w:val="18"/>
        </w:rPr>
        <w:t>determining</w:t>
      </w:r>
      <w:proofErr w:type="gramEnd"/>
      <w:r w:rsidRPr="0050696A">
        <w:rPr>
          <w:rFonts w:ascii="Arial" w:eastAsia="Times New Roman" w:hAnsi="Arial" w:cs="Arial"/>
          <w:b/>
          <w:bCs/>
          <w:color w:val="000000"/>
          <w:sz w:val="18"/>
          <w:szCs w:val="18"/>
        </w:rPr>
        <w:t xml:space="preserve"> features (requirements)</w:t>
      </w:r>
      <w:r w:rsidRPr="0050696A">
        <w:rPr>
          <w:rFonts w:ascii="Arial" w:eastAsia="Times New Roman" w:hAnsi="Arial" w:cs="Arial"/>
          <w:color w:val="000000"/>
          <w:sz w:val="18"/>
          <w:szCs w:val="18"/>
        </w:rPr>
        <w:t>. New use cases often generate new requirements as the system is analyzed and the design takes shape.</w:t>
      </w:r>
    </w:p>
    <w:p w:rsidR="0050696A" w:rsidRPr="0050696A" w:rsidRDefault="0050696A" w:rsidP="0050696A">
      <w:pPr>
        <w:numPr>
          <w:ilvl w:val="0"/>
          <w:numId w:val="2"/>
        </w:num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proofErr w:type="gramStart"/>
      <w:r w:rsidRPr="0050696A">
        <w:rPr>
          <w:rFonts w:ascii="Arial" w:eastAsia="Times New Roman" w:hAnsi="Arial" w:cs="Arial"/>
          <w:b/>
          <w:bCs/>
          <w:color w:val="000000"/>
          <w:sz w:val="18"/>
          <w:szCs w:val="18"/>
        </w:rPr>
        <w:t>communicating</w:t>
      </w:r>
      <w:proofErr w:type="gramEnd"/>
      <w:r w:rsidRPr="0050696A">
        <w:rPr>
          <w:rFonts w:ascii="Arial" w:eastAsia="Times New Roman" w:hAnsi="Arial" w:cs="Arial"/>
          <w:b/>
          <w:bCs/>
          <w:color w:val="000000"/>
          <w:sz w:val="18"/>
          <w:szCs w:val="18"/>
        </w:rPr>
        <w:t xml:space="preserve"> with clients</w:t>
      </w:r>
      <w:r w:rsidRPr="0050696A">
        <w:rPr>
          <w:rFonts w:ascii="Arial" w:eastAsia="Times New Roman" w:hAnsi="Arial" w:cs="Arial"/>
          <w:color w:val="000000"/>
          <w:sz w:val="18"/>
          <w:szCs w:val="18"/>
        </w:rPr>
        <w:t>. Their notational simplicity makes use case diagrams a good way for developers to communicate with clients.</w:t>
      </w:r>
    </w:p>
    <w:p w:rsidR="0050696A" w:rsidRPr="0050696A" w:rsidRDefault="0050696A" w:rsidP="0050696A">
      <w:pPr>
        <w:numPr>
          <w:ilvl w:val="0"/>
          <w:numId w:val="2"/>
        </w:num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proofErr w:type="gramStart"/>
      <w:r w:rsidRPr="0050696A">
        <w:rPr>
          <w:rFonts w:ascii="Arial" w:eastAsia="Times New Roman" w:hAnsi="Arial" w:cs="Arial"/>
          <w:b/>
          <w:bCs/>
          <w:color w:val="000000"/>
          <w:sz w:val="18"/>
          <w:szCs w:val="18"/>
        </w:rPr>
        <w:t>generating</w:t>
      </w:r>
      <w:proofErr w:type="gramEnd"/>
      <w:r w:rsidRPr="0050696A">
        <w:rPr>
          <w:rFonts w:ascii="Arial" w:eastAsia="Times New Roman" w:hAnsi="Arial" w:cs="Arial"/>
          <w:b/>
          <w:bCs/>
          <w:color w:val="000000"/>
          <w:sz w:val="18"/>
          <w:szCs w:val="18"/>
        </w:rPr>
        <w:t xml:space="preserve"> test cases</w:t>
      </w:r>
      <w:r w:rsidRPr="0050696A">
        <w:rPr>
          <w:rFonts w:ascii="Arial" w:eastAsia="Times New Roman" w:hAnsi="Arial" w:cs="Arial"/>
          <w:color w:val="000000"/>
          <w:sz w:val="18"/>
          <w:szCs w:val="18"/>
        </w:rPr>
        <w:t>. The collection of scenarios for a use case may suggest a suite of test cases for those scenarios.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lang w:bidi="ar-SA"/>
        </w:rPr>
        <w:drawing>
          <wp:inline distT="0" distB="0" distL="0" distR="0">
            <wp:extent cx="9525000" cy="19050"/>
            <wp:effectExtent l="19050" t="0" r="0" b="0"/>
            <wp:docPr id="7" name="Picture 7" descr="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ider line"/>
                    <pic:cNvPicPr>
                      <a:picLocks noChangeAspect="1" noChangeArrowheads="1"/>
                    </pic:cNvPicPr>
                  </pic:nvPicPr>
                  <pic:blipFill>
                    <a:blip r:embed="rId15"/>
                    <a:srcRect/>
                    <a:stretch>
                      <a:fillRect/>
                    </a:stretch>
                  </pic:blipFill>
                  <pic:spPr bwMode="auto">
                    <a:xfrm>
                      <a:off x="0" y="0"/>
                      <a:ext cx="9525000" cy="19050"/>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bookmarkStart w:id="6" w:name="classdiagrams"/>
      <w:bookmarkEnd w:id="6"/>
      <w:r w:rsidRPr="0050696A">
        <w:rPr>
          <w:rFonts w:ascii="Arial" w:eastAsia="Times New Roman" w:hAnsi="Arial" w:cs="Arial"/>
          <w:color w:val="000000"/>
          <w:sz w:val="18"/>
          <w:szCs w:val="18"/>
        </w:rPr>
        <w:t>Class diagrams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bookmarkStart w:id="7" w:name="classdiagram"/>
      <w:bookmarkEnd w:id="7"/>
      <w:r w:rsidRPr="0050696A">
        <w:rPr>
          <w:rFonts w:ascii="Arial" w:eastAsia="Times New Roman" w:hAnsi="Arial" w:cs="Arial"/>
          <w:b/>
          <w:bCs/>
          <w:color w:val="990000"/>
          <w:sz w:val="18"/>
          <w:szCs w:val="18"/>
        </w:rPr>
        <w:t>A Class diagram</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gives an overview of a system by showing its classes and the relationships among them. Class diagrams are static -- they display what interacts but not what happens when they do interact.</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 xml:space="preserve">The </w:t>
      </w:r>
      <w:proofErr w:type="gramStart"/>
      <w:r w:rsidRPr="0050696A">
        <w:rPr>
          <w:rFonts w:ascii="Arial" w:eastAsia="Times New Roman" w:hAnsi="Arial" w:cs="Arial"/>
          <w:color w:val="000000"/>
          <w:sz w:val="18"/>
          <w:szCs w:val="18"/>
        </w:rPr>
        <w:t>class diagram</w:t>
      </w:r>
      <w:proofErr w:type="gramEnd"/>
      <w:r w:rsidRPr="0050696A">
        <w:rPr>
          <w:rFonts w:ascii="Arial" w:eastAsia="Times New Roman" w:hAnsi="Arial" w:cs="Arial"/>
          <w:color w:val="000000"/>
          <w:sz w:val="18"/>
          <w:szCs w:val="18"/>
        </w:rPr>
        <w:t xml:space="preserve"> below models a customer order from a retail catalog. The central class is the</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Order</w:t>
      </w:r>
      <w:r w:rsidRPr="0050696A">
        <w:rPr>
          <w:rFonts w:ascii="Arial" w:eastAsia="Times New Roman" w:hAnsi="Arial" w:cs="Arial"/>
          <w:color w:val="000000"/>
          <w:sz w:val="18"/>
          <w:szCs w:val="18"/>
        </w:rPr>
        <w:t xml:space="preserve">. Associated with it </w:t>
      </w:r>
      <w:proofErr w:type="gramStart"/>
      <w:r w:rsidRPr="0050696A">
        <w:rPr>
          <w:rFonts w:ascii="Arial" w:eastAsia="Times New Roman" w:hAnsi="Arial" w:cs="Arial"/>
          <w:color w:val="000000"/>
          <w:sz w:val="18"/>
          <w:szCs w:val="18"/>
        </w:rPr>
        <w:t>are</w:t>
      </w:r>
      <w:proofErr w:type="gramEnd"/>
      <w:r w:rsidRPr="0050696A">
        <w:rPr>
          <w:rFonts w:ascii="Arial" w:eastAsia="Times New Roman" w:hAnsi="Arial" w:cs="Arial"/>
          <w:color w:val="000000"/>
          <w:sz w:val="18"/>
          <w:szCs w:val="18"/>
        </w:rPr>
        <w:t xml:space="preserve"> the</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Customer</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making the purchase and the</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Payment</w:t>
      </w:r>
      <w:r w:rsidRPr="0050696A">
        <w:rPr>
          <w:rFonts w:ascii="Arial" w:eastAsia="Times New Roman" w:hAnsi="Arial" w:cs="Arial"/>
          <w:color w:val="000000"/>
          <w:sz w:val="18"/>
          <w:szCs w:val="18"/>
        </w:rPr>
        <w:t xml:space="preserve">. </w:t>
      </w:r>
      <w:proofErr w:type="spellStart"/>
      <w:r w:rsidRPr="0050696A">
        <w:rPr>
          <w:rFonts w:ascii="Arial" w:eastAsia="Times New Roman" w:hAnsi="Arial" w:cs="Arial"/>
          <w:color w:val="000000"/>
          <w:sz w:val="18"/>
          <w:szCs w:val="18"/>
        </w:rPr>
        <w:t>A</w:t>
      </w:r>
      <w:r w:rsidRPr="0050696A">
        <w:rPr>
          <w:rFonts w:ascii="Arial" w:eastAsia="Times New Roman" w:hAnsi="Arial" w:cs="Arial"/>
          <w:b/>
          <w:bCs/>
          <w:color w:val="000000"/>
          <w:sz w:val="18"/>
          <w:szCs w:val="18"/>
        </w:rPr>
        <w:t>Payment</w:t>
      </w:r>
      <w:proofErr w:type="spellEnd"/>
      <w:r w:rsidRPr="0050696A">
        <w:rPr>
          <w:rFonts w:ascii="Arial" w:eastAsia="Times New Roman" w:hAnsi="Arial" w:cs="Arial"/>
          <w:color w:val="000000"/>
          <w:sz w:val="18"/>
        </w:rPr>
        <w:t> </w:t>
      </w:r>
      <w:r w:rsidRPr="0050696A">
        <w:rPr>
          <w:rFonts w:ascii="Arial" w:eastAsia="Times New Roman" w:hAnsi="Arial" w:cs="Arial"/>
          <w:color w:val="000000"/>
          <w:sz w:val="18"/>
          <w:szCs w:val="18"/>
        </w:rPr>
        <w:t>is one of three kinds:</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Cash</w:t>
      </w:r>
      <w:r w:rsidRPr="0050696A">
        <w:rPr>
          <w:rFonts w:ascii="Arial" w:eastAsia="Times New Roman" w:hAnsi="Arial" w:cs="Arial"/>
          <w:color w:val="000000"/>
          <w:sz w:val="18"/>
          <w:szCs w:val="18"/>
        </w:rPr>
        <w:t>,</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Check</w:t>
      </w:r>
      <w:r w:rsidRPr="0050696A">
        <w:rPr>
          <w:rFonts w:ascii="Arial" w:eastAsia="Times New Roman" w:hAnsi="Arial" w:cs="Arial"/>
          <w:color w:val="000000"/>
          <w:sz w:val="18"/>
          <w:szCs w:val="18"/>
        </w:rPr>
        <w:t>, or</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Credit</w:t>
      </w:r>
      <w:r w:rsidRPr="0050696A">
        <w:rPr>
          <w:rFonts w:ascii="Arial" w:eastAsia="Times New Roman" w:hAnsi="Arial" w:cs="Arial"/>
          <w:color w:val="000000"/>
          <w:sz w:val="18"/>
          <w:szCs w:val="18"/>
        </w:rPr>
        <w:t>. The order contains</w:t>
      </w:r>
      <w:r w:rsidRPr="0050696A">
        <w:rPr>
          <w:rFonts w:ascii="Arial" w:eastAsia="Times New Roman" w:hAnsi="Arial" w:cs="Arial"/>
          <w:color w:val="000000"/>
          <w:sz w:val="18"/>
        </w:rPr>
        <w:t> </w:t>
      </w:r>
      <w:proofErr w:type="spellStart"/>
      <w:r w:rsidRPr="0050696A">
        <w:rPr>
          <w:rFonts w:ascii="Arial" w:eastAsia="Times New Roman" w:hAnsi="Arial" w:cs="Arial"/>
          <w:b/>
          <w:bCs/>
          <w:color w:val="000000"/>
          <w:sz w:val="18"/>
          <w:szCs w:val="18"/>
        </w:rPr>
        <w:t>OrderDetails</w:t>
      </w:r>
      <w:proofErr w:type="spellEnd"/>
      <w:r w:rsidRPr="0050696A">
        <w:rPr>
          <w:rFonts w:ascii="Arial" w:eastAsia="Times New Roman" w:hAnsi="Arial" w:cs="Arial"/>
          <w:color w:val="000000"/>
          <w:sz w:val="18"/>
        </w:rPr>
        <w:t> </w:t>
      </w:r>
      <w:r w:rsidRPr="0050696A">
        <w:rPr>
          <w:rFonts w:ascii="Arial" w:eastAsia="Times New Roman" w:hAnsi="Arial" w:cs="Arial"/>
          <w:color w:val="000000"/>
          <w:sz w:val="18"/>
          <w:szCs w:val="18"/>
        </w:rPr>
        <w:t>(line items), each with its associated</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Item</w:t>
      </w:r>
      <w:r w:rsidRPr="0050696A">
        <w:rPr>
          <w:rFonts w:ascii="Arial" w:eastAsia="Times New Roman" w:hAnsi="Arial" w:cs="Arial"/>
          <w:color w:val="000000"/>
          <w:sz w:val="18"/>
          <w:szCs w:val="18"/>
        </w:rPr>
        <w:t>.</w:t>
      </w:r>
    </w:p>
    <w:p w:rsidR="0050696A" w:rsidRPr="0050696A" w:rsidRDefault="00B31EA0"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hyperlink r:id="rId20" w:history="1">
        <w:r w:rsidR="0050696A" w:rsidRPr="0050696A">
          <w:rPr>
            <w:rFonts w:ascii="Arial" w:eastAsia="Times New Roman" w:hAnsi="Arial" w:cs="Arial"/>
            <w:b/>
            <w:bCs/>
            <w:color w:val="0072BC"/>
            <w:sz w:val="18"/>
          </w:rPr>
          <w:t>Hide image</w:t>
        </w:r>
        <w:r w:rsidR="0050696A" w:rsidRPr="0050696A">
          <w:rPr>
            <w:rFonts w:ascii="Arial" w:eastAsia="Times New Roman" w:hAnsi="Arial" w:cs="Arial"/>
            <w:b/>
            <w:bCs/>
            <w:color w:val="0072BC"/>
            <w:sz w:val="18"/>
            <w:szCs w:val="18"/>
          </w:rPr>
          <w:br/>
        </w:r>
      </w:hyperlink>
      <w:r w:rsidR="0050696A">
        <w:rPr>
          <w:rFonts w:ascii="Arial" w:eastAsia="Times New Roman" w:hAnsi="Arial" w:cs="Arial"/>
          <w:b/>
          <w:bCs/>
          <w:noProof/>
          <w:color w:val="0072BC"/>
          <w:sz w:val="18"/>
          <w:szCs w:val="18"/>
          <w:lang w:bidi="ar-SA"/>
        </w:rPr>
        <w:drawing>
          <wp:inline distT="0" distB="0" distL="0" distR="0">
            <wp:extent cx="7362825" cy="3648075"/>
            <wp:effectExtent l="19050" t="0" r="9525" b="0"/>
            <wp:docPr id="8" name="docimage3" descr="Click to see full-sized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image3" descr="Click to see full-sized image">
                      <a:hlinkClick r:id="rId21"/>
                    </pic:cNvPr>
                    <pic:cNvPicPr>
                      <a:picLocks noChangeAspect="1" noChangeArrowheads="1"/>
                    </pic:cNvPicPr>
                  </pic:nvPicPr>
                  <pic:blipFill>
                    <a:blip r:embed="rId22"/>
                    <a:srcRect/>
                    <a:stretch>
                      <a:fillRect/>
                    </a:stretch>
                  </pic:blipFill>
                  <pic:spPr bwMode="auto">
                    <a:xfrm>
                      <a:off x="0" y="0"/>
                      <a:ext cx="7362825" cy="3648075"/>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UML class notation is a rectangle divided into three parts: class name, attributes, and operations. Names of abstract classes, such as</w:t>
      </w:r>
      <w:r w:rsidRPr="0050696A">
        <w:rPr>
          <w:rFonts w:ascii="Arial" w:eastAsia="Times New Roman" w:hAnsi="Arial" w:cs="Arial"/>
          <w:color w:val="000000"/>
          <w:sz w:val="18"/>
        </w:rPr>
        <w:t> </w:t>
      </w:r>
      <w:r w:rsidRPr="0050696A">
        <w:rPr>
          <w:rFonts w:ascii="Arial" w:eastAsia="Times New Roman" w:hAnsi="Arial" w:cs="Arial"/>
          <w:b/>
          <w:bCs/>
          <w:i/>
          <w:iCs/>
          <w:color w:val="000000"/>
          <w:sz w:val="18"/>
          <w:szCs w:val="18"/>
        </w:rPr>
        <w:t>Payment</w:t>
      </w:r>
      <w:r w:rsidRPr="0050696A">
        <w:rPr>
          <w:rFonts w:ascii="Arial" w:eastAsia="Times New Roman" w:hAnsi="Arial" w:cs="Arial"/>
          <w:i/>
          <w:iCs/>
          <w:color w:val="000000"/>
          <w:sz w:val="18"/>
          <w:szCs w:val="18"/>
        </w:rPr>
        <w:t>,</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are in italics. Relationships between classes are the connecting links.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Our class diagram has three kinds of relationships.</w:t>
      </w:r>
    </w:p>
    <w:p w:rsidR="0050696A" w:rsidRPr="0050696A" w:rsidRDefault="0050696A" w:rsidP="0050696A">
      <w:pPr>
        <w:numPr>
          <w:ilvl w:val="0"/>
          <w:numId w:val="3"/>
        </w:num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bookmarkStart w:id="8" w:name="association"/>
      <w:bookmarkEnd w:id="8"/>
      <w:proofErr w:type="gramStart"/>
      <w:r w:rsidRPr="0050696A">
        <w:rPr>
          <w:rFonts w:ascii="Arial" w:eastAsia="Times New Roman" w:hAnsi="Arial" w:cs="Arial"/>
          <w:b/>
          <w:bCs/>
          <w:color w:val="990000"/>
          <w:sz w:val="18"/>
          <w:szCs w:val="18"/>
        </w:rPr>
        <w:t>association</w:t>
      </w:r>
      <w:proofErr w:type="gramEnd"/>
      <w:r w:rsidRPr="0050696A">
        <w:rPr>
          <w:rFonts w:ascii="Arial" w:eastAsia="Times New Roman" w:hAnsi="Arial" w:cs="Arial"/>
          <w:color w:val="000000"/>
          <w:sz w:val="18"/>
        </w:rPr>
        <w:t> </w:t>
      </w:r>
      <w:r w:rsidRPr="0050696A">
        <w:rPr>
          <w:rFonts w:ascii="Arial" w:eastAsia="Times New Roman" w:hAnsi="Arial" w:cs="Arial"/>
          <w:color w:val="000000"/>
          <w:sz w:val="18"/>
          <w:szCs w:val="18"/>
        </w:rPr>
        <w:t>-- a relationship between instances of the two classes. There is an association between two classes if an instance of one class must know about the other in order to perform its work. In a diagram, an association is a link connecting two classes.</w:t>
      </w:r>
    </w:p>
    <w:p w:rsidR="0050696A" w:rsidRPr="0050696A" w:rsidRDefault="0050696A" w:rsidP="0050696A">
      <w:pPr>
        <w:numPr>
          <w:ilvl w:val="0"/>
          <w:numId w:val="3"/>
        </w:num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bookmarkStart w:id="9" w:name="aggregation"/>
      <w:bookmarkEnd w:id="9"/>
      <w:proofErr w:type="gramStart"/>
      <w:r w:rsidRPr="0050696A">
        <w:rPr>
          <w:rFonts w:ascii="Arial" w:eastAsia="Times New Roman" w:hAnsi="Arial" w:cs="Arial"/>
          <w:b/>
          <w:bCs/>
          <w:color w:val="990000"/>
          <w:sz w:val="18"/>
          <w:szCs w:val="18"/>
        </w:rPr>
        <w:t>aggregation</w:t>
      </w:r>
      <w:proofErr w:type="gramEnd"/>
      <w:r w:rsidRPr="0050696A">
        <w:rPr>
          <w:rFonts w:ascii="Arial" w:eastAsia="Times New Roman" w:hAnsi="Arial" w:cs="Arial"/>
          <w:color w:val="000000"/>
          <w:sz w:val="18"/>
        </w:rPr>
        <w:t> </w:t>
      </w:r>
      <w:r w:rsidRPr="0050696A">
        <w:rPr>
          <w:rFonts w:ascii="Arial" w:eastAsia="Times New Roman" w:hAnsi="Arial" w:cs="Arial"/>
          <w:color w:val="000000"/>
          <w:sz w:val="18"/>
          <w:szCs w:val="18"/>
        </w:rPr>
        <w:t>-- an association in which one class belongs to a collection. An aggregation has a diamond end pointing to the part containing the whole. In our diagram,</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Order</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has a collection of</w:t>
      </w:r>
      <w:r w:rsidRPr="0050696A">
        <w:rPr>
          <w:rFonts w:ascii="Arial" w:eastAsia="Times New Roman" w:hAnsi="Arial" w:cs="Arial"/>
          <w:color w:val="000000"/>
          <w:sz w:val="18"/>
        </w:rPr>
        <w:t> </w:t>
      </w:r>
      <w:proofErr w:type="spellStart"/>
      <w:r w:rsidRPr="0050696A">
        <w:rPr>
          <w:rFonts w:ascii="Arial" w:eastAsia="Times New Roman" w:hAnsi="Arial" w:cs="Arial"/>
          <w:b/>
          <w:bCs/>
          <w:color w:val="000000"/>
          <w:sz w:val="18"/>
          <w:szCs w:val="18"/>
        </w:rPr>
        <w:t>OrderDetails</w:t>
      </w:r>
      <w:proofErr w:type="spellEnd"/>
      <w:r w:rsidRPr="0050696A">
        <w:rPr>
          <w:rFonts w:ascii="Arial" w:eastAsia="Times New Roman" w:hAnsi="Arial" w:cs="Arial"/>
          <w:color w:val="000000"/>
          <w:sz w:val="18"/>
          <w:szCs w:val="18"/>
        </w:rPr>
        <w:t>.</w:t>
      </w:r>
    </w:p>
    <w:p w:rsidR="0050696A" w:rsidRPr="0050696A" w:rsidRDefault="0050696A" w:rsidP="0050696A">
      <w:pPr>
        <w:numPr>
          <w:ilvl w:val="0"/>
          <w:numId w:val="3"/>
        </w:num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bookmarkStart w:id="10" w:name="generalization"/>
      <w:bookmarkEnd w:id="10"/>
      <w:proofErr w:type="gramStart"/>
      <w:r w:rsidRPr="0050696A">
        <w:rPr>
          <w:rFonts w:ascii="Arial" w:eastAsia="Times New Roman" w:hAnsi="Arial" w:cs="Arial"/>
          <w:b/>
          <w:bCs/>
          <w:color w:val="990000"/>
          <w:sz w:val="18"/>
          <w:szCs w:val="18"/>
        </w:rPr>
        <w:t>generalization</w:t>
      </w:r>
      <w:proofErr w:type="gramEnd"/>
      <w:r w:rsidRPr="0050696A">
        <w:rPr>
          <w:rFonts w:ascii="Arial" w:eastAsia="Times New Roman" w:hAnsi="Arial" w:cs="Arial"/>
          <w:color w:val="000000"/>
          <w:sz w:val="18"/>
        </w:rPr>
        <w:t> </w:t>
      </w:r>
      <w:r w:rsidRPr="0050696A">
        <w:rPr>
          <w:rFonts w:ascii="Arial" w:eastAsia="Times New Roman" w:hAnsi="Arial" w:cs="Arial"/>
          <w:color w:val="000000"/>
          <w:sz w:val="18"/>
          <w:szCs w:val="18"/>
        </w:rPr>
        <w:t>-- an inheritance link indicating one class is a superclass of the other. A generalization has a triangle pointing to the superclass.</w:t>
      </w:r>
      <w:r w:rsidRPr="0050696A">
        <w:rPr>
          <w:rFonts w:ascii="Arial" w:eastAsia="Times New Roman" w:hAnsi="Arial" w:cs="Arial"/>
          <w:color w:val="000000"/>
          <w:sz w:val="18"/>
        </w:rPr>
        <w:t> </w:t>
      </w:r>
      <w:r w:rsidRPr="0050696A">
        <w:rPr>
          <w:rFonts w:ascii="Arial" w:eastAsia="Times New Roman" w:hAnsi="Arial" w:cs="Arial"/>
          <w:b/>
          <w:bCs/>
          <w:i/>
          <w:iCs/>
          <w:color w:val="000000"/>
          <w:sz w:val="18"/>
          <w:szCs w:val="18"/>
        </w:rPr>
        <w:t>Payment</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is a superclass of</w:t>
      </w:r>
      <w:r w:rsidRPr="0050696A">
        <w:rPr>
          <w:rFonts w:ascii="Arial" w:eastAsia="Times New Roman" w:hAnsi="Arial" w:cs="Arial"/>
          <w:color w:val="000000"/>
          <w:sz w:val="18"/>
        </w:rPr>
        <w:t> </w:t>
      </w:r>
      <w:proofErr w:type="spellStart"/>
      <w:r w:rsidRPr="0050696A">
        <w:rPr>
          <w:rFonts w:ascii="Arial" w:eastAsia="Times New Roman" w:hAnsi="Arial" w:cs="Arial"/>
          <w:b/>
          <w:bCs/>
          <w:color w:val="000000"/>
          <w:sz w:val="18"/>
          <w:szCs w:val="18"/>
        </w:rPr>
        <w:t>Cash</w:t>
      </w:r>
      <w:proofErr w:type="gramStart"/>
      <w:r w:rsidRPr="0050696A">
        <w:rPr>
          <w:rFonts w:ascii="Arial" w:eastAsia="Times New Roman" w:hAnsi="Arial" w:cs="Arial"/>
          <w:color w:val="000000"/>
          <w:sz w:val="18"/>
          <w:szCs w:val="18"/>
        </w:rPr>
        <w:t>,</w:t>
      </w:r>
      <w:r w:rsidRPr="0050696A">
        <w:rPr>
          <w:rFonts w:ascii="Arial" w:eastAsia="Times New Roman" w:hAnsi="Arial" w:cs="Arial"/>
          <w:b/>
          <w:bCs/>
          <w:color w:val="000000"/>
          <w:sz w:val="18"/>
          <w:szCs w:val="18"/>
        </w:rPr>
        <w:t>Check</w:t>
      </w:r>
      <w:proofErr w:type="spellEnd"/>
      <w:proofErr w:type="gramEnd"/>
      <w:r w:rsidRPr="0050696A">
        <w:rPr>
          <w:rFonts w:ascii="Arial" w:eastAsia="Times New Roman" w:hAnsi="Arial" w:cs="Arial"/>
          <w:color w:val="000000"/>
          <w:sz w:val="18"/>
          <w:szCs w:val="18"/>
        </w:rPr>
        <w:t>, and</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Credit</w:t>
      </w:r>
      <w:r w:rsidRPr="0050696A">
        <w:rPr>
          <w:rFonts w:ascii="Arial" w:eastAsia="Times New Roman" w:hAnsi="Arial" w:cs="Arial"/>
          <w:color w:val="000000"/>
          <w:sz w:val="18"/>
          <w:szCs w:val="18"/>
        </w:rPr>
        <w:t>.</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An association has two ends. An end may have a</w:t>
      </w:r>
      <w:r w:rsidRPr="0050696A">
        <w:rPr>
          <w:rFonts w:ascii="Arial" w:eastAsia="Times New Roman" w:hAnsi="Arial" w:cs="Arial"/>
          <w:color w:val="000000"/>
          <w:sz w:val="18"/>
        </w:rPr>
        <w:t> </w:t>
      </w:r>
      <w:bookmarkStart w:id="11" w:name="rolename"/>
      <w:bookmarkEnd w:id="11"/>
      <w:r w:rsidRPr="0050696A">
        <w:rPr>
          <w:rFonts w:ascii="Arial" w:eastAsia="Times New Roman" w:hAnsi="Arial" w:cs="Arial"/>
          <w:b/>
          <w:bCs/>
          <w:color w:val="990000"/>
          <w:sz w:val="18"/>
          <w:szCs w:val="18"/>
        </w:rPr>
        <w:t>role name</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to clarify the nature of the association. For example, an</w:t>
      </w:r>
      <w:r w:rsidRPr="0050696A">
        <w:rPr>
          <w:rFonts w:ascii="Arial" w:eastAsia="Times New Roman" w:hAnsi="Arial" w:cs="Arial"/>
          <w:color w:val="000000"/>
          <w:sz w:val="18"/>
        </w:rPr>
        <w:t> </w:t>
      </w:r>
      <w:proofErr w:type="spellStart"/>
      <w:r w:rsidRPr="0050696A">
        <w:rPr>
          <w:rFonts w:ascii="Arial" w:eastAsia="Times New Roman" w:hAnsi="Arial" w:cs="Arial"/>
          <w:b/>
          <w:bCs/>
          <w:color w:val="000000"/>
          <w:sz w:val="18"/>
          <w:szCs w:val="18"/>
        </w:rPr>
        <w:t>OrderDetail</w:t>
      </w:r>
      <w:proofErr w:type="spellEnd"/>
      <w:r w:rsidRPr="0050696A">
        <w:rPr>
          <w:rFonts w:ascii="Arial" w:eastAsia="Times New Roman" w:hAnsi="Arial" w:cs="Arial"/>
          <w:color w:val="000000"/>
          <w:sz w:val="18"/>
        </w:rPr>
        <w:t> </w:t>
      </w:r>
      <w:r w:rsidRPr="0050696A">
        <w:rPr>
          <w:rFonts w:ascii="Arial" w:eastAsia="Times New Roman" w:hAnsi="Arial" w:cs="Arial"/>
          <w:color w:val="000000"/>
          <w:sz w:val="18"/>
          <w:szCs w:val="18"/>
        </w:rPr>
        <w:t>is a line item of each</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Order</w:t>
      </w:r>
      <w:r w:rsidRPr="0050696A">
        <w:rPr>
          <w:rFonts w:ascii="Arial" w:eastAsia="Times New Roman" w:hAnsi="Arial" w:cs="Arial"/>
          <w:color w:val="000000"/>
          <w:sz w:val="18"/>
          <w:szCs w:val="18"/>
        </w:rPr>
        <w:t>.</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A</w:t>
      </w:r>
      <w:r w:rsidRPr="0050696A">
        <w:rPr>
          <w:rFonts w:ascii="Arial" w:eastAsia="Times New Roman" w:hAnsi="Arial" w:cs="Arial"/>
          <w:color w:val="000000"/>
          <w:sz w:val="18"/>
        </w:rPr>
        <w:t> </w:t>
      </w:r>
      <w:bookmarkStart w:id="12" w:name="navigable"/>
      <w:bookmarkEnd w:id="12"/>
      <w:r w:rsidRPr="0050696A">
        <w:rPr>
          <w:rFonts w:ascii="Arial" w:eastAsia="Times New Roman" w:hAnsi="Arial" w:cs="Arial"/>
          <w:b/>
          <w:bCs/>
          <w:color w:val="990000"/>
          <w:sz w:val="18"/>
          <w:szCs w:val="18"/>
        </w:rPr>
        <w:t>navigability</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arrow on an association shows which direction the association can be traversed or queried. An</w:t>
      </w:r>
      <w:r w:rsidRPr="0050696A">
        <w:rPr>
          <w:rFonts w:ascii="Arial" w:eastAsia="Times New Roman" w:hAnsi="Arial" w:cs="Arial"/>
          <w:color w:val="000000"/>
          <w:sz w:val="18"/>
        </w:rPr>
        <w:t> </w:t>
      </w:r>
      <w:proofErr w:type="spellStart"/>
      <w:r w:rsidRPr="0050696A">
        <w:rPr>
          <w:rFonts w:ascii="Arial" w:eastAsia="Times New Roman" w:hAnsi="Arial" w:cs="Arial"/>
          <w:b/>
          <w:bCs/>
          <w:color w:val="000000"/>
          <w:sz w:val="18"/>
          <w:szCs w:val="18"/>
        </w:rPr>
        <w:t>OrderDetail</w:t>
      </w:r>
      <w:proofErr w:type="spellEnd"/>
      <w:r w:rsidRPr="0050696A">
        <w:rPr>
          <w:rFonts w:ascii="Arial" w:eastAsia="Times New Roman" w:hAnsi="Arial" w:cs="Arial"/>
          <w:color w:val="000000"/>
          <w:sz w:val="18"/>
        </w:rPr>
        <w:t> </w:t>
      </w:r>
      <w:r w:rsidRPr="0050696A">
        <w:rPr>
          <w:rFonts w:ascii="Arial" w:eastAsia="Times New Roman" w:hAnsi="Arial" w:cs="Arial"/>
          <w:color w:val="000000"/>
          <w:sz w:val="18"/>
          <w:szCs w:val="18"/>
        </w:rPr>
        <w:t>can be queried about its</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Item</w:t>
      </w:r>
      <w:r w:rsidRPr="0050696A">
        <w:rPr>
          <w:rFonts w:ascii="Arial" w:eastAsia="Times New Roman" w:hAnsi="Arial" w:cs="Arial"/>
          <w:color w:val="000000"/>
          <w:sz w:val="18"/>
          <w:szCs w:val="18"/>
        </w:rPr>
        <w:t>, but not the other way around. The arrow also lets you know who "owns" the association's implementation; in this case,</w:t>
      </w:r>
      <w:r w:rsidRPr="0050696A">
        <w:rPr>
          <w:rFonts w:ascii="Arial" w:eastAsia="Times New Roman" w:hAnsi="Arial" w:cs="Arial"/>
          <w:color w:val="000000"/>
          <w:sz w:val="18"/>
        </w:rPr>
        <w:t> </w:t>
      </w:r>
      <w:proofErr w:type="spellStart"/>
      <w:r w:rsidRPr="0050696A">
        <w:rPr>
          <w:rFonts w:ascii="Arial" w:eastAsia="Times New Roman" w:hAnsi="Arial" w:cs="Arial"/>
          <w:b/>
          <w:bCs/>
          <w:color w:val="000000"/>
          <w:sz w:val="18"/>
          <w:szCs w:val="18"/>
        </w:rPr>
        <w:t>OrderDetail</w:t>
      </w:r>
      <w:proofErr w:type="spellEnd"/>
      <w:r w:rsidRPr="0050696A">
        <w:rPr>
          <w:rFonts w:ascii="Arial" w:eastAsia="Times New Roman" w:hAnsi="Arial" w:cs="Arial"/>
          <w:color w:val="000000"/>
          <w:sz w:val="18"/>
        </w:rPr>
        <w:t> </w:t>
      </w:r>
      <w:r w:rsidRPr="0050696A">
        <w:rPr>
          <w:rFonts w:ascii="Arial" w:eastAsia="Times New Roman" w:hAnsi="Arial" w:cs="Arial"/>
          <w:color w:val="000000"/>
          <w:sz w:val="18"/>
          <w:szCs w:val="18"/>
        </w:rPr>
        <w:t>has an</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Item</w:t>
      </w:r>
      <w:r w:rsidRPr="0050696A">
        <w:rPr>
          <w:rFonts w:ascii="Arial" w:eastAsia="Times New Roman" w:hAnsi="Arial" w:cs="Arial"/>
          <w:color w:val="000000"/>
          <w:sz w:val="18"/>
          <w:szCs w:val="18"/>
        </w:rPr>
        <w:t>. Associations with no navigability arrows are bi-directional.</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The</w:t>
      </w:r>
      <w:r w:rsidRPr="0050696A">
        <w:rPr>
          <w:rFonts w:ascii="Arial" w:eastAsia="Times New Roman" w:hAnsi="Arial" w:cs="Arial"/>
          <w:color w:val="000000"/>
          <w:sz w:val="18"/>
        </w:rPr>
        <w:t> </w:t>
      </w:r>
      <w:bookmarkStart w:id="13" w:name="multiplicity"/>
      <w:bookmarkEnd w:id="13"/>
      <w:r w:rsidRPr="0050696A">
        <w:rPr>
          <w:rFonts w:ascii="Arial" w:eastAsia="Times New Roman" w:hAnsi="Arial" w:cs="Arial"/>
          <w:b/>
          <w:bCs/>
          <w:color w:val="990000"/>
          <w:sz w:val="18"/>
          <w:szCs w:val="18"/>
        </w:rPr>
        <w:t>multiplicity</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of an association end is the number of possible instances of the class associated with a single instance of the other end. Multiplicities are single numbers or ranges of numbers. In our example, there can be only one</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Customer</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for each</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Order</w:t>
      </w:r>
      <w:r w:rsidRPr="0050696A">
        <w:rPr>
          <w:rFonts w:ascii="Arial" w:eastAsia="Times New Roman" w:hAnsi="Arial" w:cs="Arial"/>
          <w:color w:val="000000"/>
          <w:sz w:val="18"/>
          <w:szCs w:val="18"/>
        </w:rPr>
        <w:t>, but a</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Customer</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can have any number of</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Orders</w:t>
      </w:r>
      <w:r w:rsidRPr="0050696A">
        <w:rPr>
          <w:rFonts w:ascii="Arial" w:eastAsia="Times New Roman" w:hAnsi="Arial" w:cs="Arial"/>
          <w:color w:val="000000"/>
          <w:sz w:val="18"/>
          <w:szCs w:val="18"/>
        </w:rPr>
        <w:t>.</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This table gives the most common multiplicities.</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5"/>
        <w:gridCol w:w="6621"/>
      </w:tblGrid>
      <w:tr w:rsidR="0050696A" w:rsidRPr="0050696A" w:rsidTr="005069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50696A" w:rsidRPr="0050696A" w:rsidRDefault="0050696A" w:rsidP="0050696A">
            <w:pPr>
              <w:bidi w:val="0"/>
              <w:spacing w:after="0" w:line="240" w:lineRule="auto"/>
              <w:jc w:val="center"/>
              <w:rPr>
                <w:rFonts w:ascii="Times New Roman" w:eastAsia="Times New Roman" w:hAnsi="Times New Roman" w:cs="Times New Roman"/>
                <w:b/>
                <w:bCs/>
                <w:sz w:val="24"/>
                <w:szCs w:val="24"/>
              </w:rPr>
            </w:pPr>
            <w:r w:rsidRPr="0050696A">
              <w:rPr>
                <w:rFonts w:ascii="Times New Roman" w:eastAsia="Times New Roman" w:hAnsi="Times New Roman" w:cs="Times New Roman"/>
                <w:b/>
                <w:bCs/>
                <w:sz w:val="24"/>
                <w:szCs w:val="24"/>
              </w:rPr>
              <w:t>Multiplicities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50696A" w:rsidRPr="0050696A" w:rsidRDefault="0050696A" w:rsidP="0050696A">
            <w:pPr>
              <w:bidi w:val="0"/>
              <w:spacing w:after="0" w:line="240" w:lineRule="auto"/>
              <w:jc w:val="center"/>
              <w:rPr>
                <w:rFonts w:ascii="Times New Roman" w:eastAsia="Times New Roman" w:hAnsi="Times New Roman" w:cs="Times New Roman"/>
                <w:b/>
                <w:bCs/>
                <w:sz w:val="24"/>
                <w:szCs w:val="24"/>
              </w:rPr>
            </w:pPr>
            <w:r w:rsidRPr="0050696A">
              <w:rPr>
                <w:rFonts w:ascii="Times New Roman" w:eastAsia="Times New Roman" w:hAnsi="Times New Roman" w:cs="Times New Roman"/>
                <w:b/>
                <w:bCs/>
                <w:sz w:val="24"/>
                <w:szCs w:val="24"/>
              </w:rPr>
              <w:t>Meaning</w:t>
            </w:r>
          </w:p>
        </w:tc>
      </w:tr>
      <w:tr w:rsidR="0050696A" w:rsidRPr="0050696A" w:rsidTr="005069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96A" w:rsidRPr="0050696A" w:rsidRDefault="0050696A" w:rsidP="0050696A">
            <w:pPr>
              <w:bidi w:val="0"/>
              <w:spacing w:after="0" w:line="240" w:lineRule="auto"/>
              <w:rPr>
                <w:rFonts w:ascii="Times New Roman" w:eastAsia="Times New Roman" w:hAnsi="Times New Roman" w:cs="Times New Roman"/>
                <w:sz w:val="24"/>
                <w:szCs w:val="24"/>
              </w:rPr>
            </w:pPr>
            <w:r w:rsidRPr="0050696A">
              <w:rPr>
                <w:rFonts w:ascii="Times New Roman" w:eastAsia="Times New Roman" w:hAnsi="Times New Roman" w:cs="Times New Roman"/>
                <w:b/>
                <w:bCs/>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50696A" w:rsidRPr="0050696A" w:rsidRDefault="0050696A" w:rsidP="0050696A">
            <w:pPr>
              <w:bidi w:val="0"/>
              <w:spacing w:after="0" w:line="240" w:lineRule="auto"/>
              <w:rPr>
                <w:rFonts w:ascii="Times New Roman" w:eastAsia="Times New Roman" w:hAnsi="Times New Roman" w:cs="Times New Roman"/>
                <w:sz w:val="24"/>
                <w:szCs w:val="24"/>
              </w:rPr>
            </w:pPr>
            <w:proofErr w:type="gramStart"/>
            <w:r w:rsidRPr="0050696A">
              <w:rPr>
                <w:rFonts w:ascii="Times New Roman" w:eastAsia="Times New Roman" w:hAnsi="Times New Roman" w:cs="Times New Roman"/>
                <w:sz w:val="24"/>
                <w:szCs w:val="24"/>
              </w:rPr>
              <w:t>zero</w:t>
            </w:r>
            <w:proofErr w:type="gramEnd"/>
            <w:r w:rsidRPr="0050696A">
              <w:rPr>
                <w:rFonts w:ascii="Times New Roman" w:eastAsia="Times New Roman" w:hAnsi="Times New Roman" w:cs="Times New Roman"/>
                <w:sz w:val="24"/>
                <w:szCs w:val="24"/>
              </w:rPr>
              <w:t xml:space="preserve"> or one instance. The notation </w:t>
            </w:r>
            <w:proofErr w:type="gramStart"/>
            <w:r w:rsidRPr="0050696A">
              <w:rPr>
                <w:rFonts w:ascii="Times New Roman" w:eastAsia="Times New Roman" w:hAnsi="Times New Roman" w:cs="Times New Roman"/>
                <w:b/>
                <w:bCs/>
                <w:i/>
                <w:iCs/>
                <w:sz w:val="24"/>
                <w:szCs w:val="24"/>
              </w:rPr>
              <w:t>n .</w:t>
            </w:r>
            <w:proofErr w:type="gramEnd"/>
            <w:r w:rsidRPr="0050696A">
              <w:rPr>
                <w:rFonts w:ascii="Times New Roman" w:eastAsia="Times New Roman" w:hAnsi="Times New Roman" w:cs="Times New Roman"/>
                <w:b/>
                <w:bCs/>
                <w:i/>
                <w:iCs/>
                <w:sz w:val="24"/>
                <w:szCs w:val="24"/>
              </w:rPr>
              <w:t xml:space="preserve"> . </w:t>
            </w:r>
            <w:proofErr w:type="gramStart"/>
            <w:r w:rsidRPr="0050696A">
              <w:rPr>
                <w:rFonts w:ascii="Times New Roman" w:eastAsia="Times New Roman" w:hAnsi="Times New Roman" w:cs="Times New Roman"/>
                <w:b/>
                <w:bCs/>
                <w:i/>
                <w:iCs/>
                <w:sz w:val="24"/>
                <w:szCs w:val="24"/>
              </w:rPr>
              <w:t>m</w:t>
            </w:r>
            <w:proofErr w:type="gramEnd"/>
            <w:r w:rsidRPr="0050696A">
              <w:rPr>
                <w:rFonts w:ascii="Times New Roman" w:eastAsia="Times New Roman" w:hAnsi="Times New Roman" w:cs="Times New Roman"/>
                <w:sz w:val="24"/>
                <w:szCs w:val="24"/>
              </w:rPr>
              <w:t> indicates </w:t>
            </w:r>
            <w:r w:rsidRPr="0050696A">
              <w:rPr>
                <w:rFonts w:ascii="Times New Roman" w:eastAsia="Times New Roman" w:hAnsi="Times New Roman" w:cs="Times New Roman"/>
                <w:b/>
                <w:bCs/>
                <w:i/>
                <w:iCs/>
                <w:sz w:val="24"/>
                <w:szCs w:val="24"/>
              </w:rPr>
              <w:t>n</w:t>
            </w:r>
            <w:r w:rsidRPr="0050696A">
              <w:rPr>
                <w:rFonts w:ascii="Times New Roman" w:eastAsia="Times New Roman" w:hAnsi="Times New Roman" w:cs="Times New Roman"/>
                <w:sz w:val="24"/>
                <w:szCs w:val="24"/>
              </w:rPr>
              <w:t> to</w:t>
            </w:r>
            <w:r w:rsidRPr="0050696A">
              <w:rPr>
                <w:rFonts w:ascii="Times New Roman" w:eastAsia="Times New Roman" w:hAnsi="Times New Roman" w:cs="Times New Roman"/>
                <w:i/>
                <w:iCs/>
                <w:sz w:val="24"/>
                <w:szCs w:val="24"/>
              </w:rPr>
              <w:t> </w:t>
            </w:r>
            <w:r w:rsidRPr="0050696A">
              <w:rPr>
                <w:rFonts w:ascii="Times New Roman" w:eastAsia="Times New Roman" w:hAnsi="Times New Roman" w:cs="Times New Roman"/>
                <w:b/>
                <w:bCs/>
                <w:i/>
                <w:iCs/>
                <w:sz w:val="24"/>
                <w:szCs w:val="24"/>
              </w:rPr>
              <w:t>m</w:t>
            </w:r>
            <w:r w:rsidRPr="0050696A">
              <w:rPr>
                <w:rFonts w:ascii="Times New Roman" w:eastAsia="Times New Roman" w:hAnsi="Times New Roman" w:cs="Times New Roman"/>
                <w:sz w:val="24"/>
                <w:szCs w:val="24"/>
              </w:rPr>
              <w:t> instances.</w:t>
            </w:r>
          </w:p>
        </w:tc>
      </w:tr>
      <w:tr w:rsidR="0050696A" w:rsidRPr="0050696A" w:rsidTr="005069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96A" w:rsidRPr="0050696A" w:rsidRDefault="0050696A" w:rsidP="0050696A">
            <w:pPr>
              <w:bidi w:val="0"/>
              <w:spacing w:after="0" w:line="240" w:lineRule="auto"/>
              <w:rPr>
                <w:rFonts w:ascii="Times New Roman" w:eastAsia="Times New Roman" w:hAnsi="Times New Roman" w:cs="Times New Roman"/>
                <w:sz w:val="24"/>
                <w:szCs w:val="24"/>
              </w:rPr>
            </w:pPr>
            <w:r w:rsidRPr="0050696A">
              <w:rPr>
                <w:rFonts w:ascii="Times New Roman" w:eastAsia="Times New Roman" w:hAnsi="Times New Roman" w:cs="Times New Roman"/>
                <w:b/>
                <w:bCs/>
                <w:sz w:val="24"/>
                <w:szCs w:val="24"/>
              </w:rPr>
              <w:t>0..*</w:t>
            </w:r>
            <w:r w:rsidRPr="0050696A">
              <w:rPr>
                <w:rFonts w:ascii="Times New Roman" w:eastAsia="Times New Roman" w:hAnsi="Times New Roman" w:cs="Times New Roman"/>
                <w:i/>
                <w:iCs/>
                <w:sz w:val="24"/>
                <w:szCs w:val="24"/>
              </w:rPr>
              <w:t>  or  </w:t>
            </w:r>
            <w:r w:rsidRPr="0050696A">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696A" w:rsidRPr="0050696A" w:rsidRDefault="0050696A" w:rsidP="0050696A">
            <w:pPr>
              <w:bidi w:val="0"/>
              <w:spacing w:after="0" w:line="240" w:lineRule="auto"/>
              <w:rPr>
                <w:rFonts w:ascii="Times New Roman" w:eastAsia="Times New Roman" w:hAnsi="Times New Roman" w:cs="Times New Roman"/>
                <w:sz w:val="24"/>
                <w:szCs w:val="24"/>
              </w:rPr>
            </w:pPr>
            <w:proofErr w:type="gramStart"/>
            <w:r w:rsidRPr="0050696A">
              <w:rPr>
                <w:rFonts w:ascii="Times New Roman" w:eastAsia="Times New Roman" w:hAnsi="Times New Roman" w:cs="Times New Roman"/>
                <w:sz w:val="24"/>
                <w:szCs w:val="24"/>
              </w:rPr>
              <w:t>no</w:t>
            </w:r>
            <w:proofErr w:type="gramEnd"/>
            <w:r w:rsidRPr="0050696A">
              <w:rPr>
                <w:rFonts w:ascii="Times New Roman" w:eastAsia="Times New Roman" w:hAnsi="Times New Roman" w:cs="Times New Roman"/>
                <w:sz w:val="24"/>
                <w:szCs w:val="24"/>
              </w:rPr>
              <w:t xml:space="preserve"> limit on the number of instances (including none).</w:t>
            </w:r>
          </w:p>
        </w:tc>
      </w:tr>
      <w:tr w:rsidR="0050696A" w:rsidRPr="0050696A" w:rsidTr="005069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96A" w:rsidRPr="0050696A" w:rsidRDefault="0050696A" w:rsidP="0050696A">
            <w:pPr>
              <w:bidi w:val="0"/>
              <w:spacing w:after="0" w:line="240" w:lineRule="auto"/>
              <w:rPr>
                <w:rFonts w:ascii="Times New Roman" w:eastAsia="Times New Roman" w:hAnsi="Times New Roman" w:cs="Times New Roman"/>
                <w:sz w:val="24"/>
                <w:szCs w:val="24"/>
              </w:rPr>
            </w:pPr>
            <w:r w:rsidRPr="0050696A">
              <w:rPr>
                <w:rFonts w:ascii="Times New Roman" w:eastAsia="Times New Roman" w:hAnsi="Times New Roman" w:cs="Times New Roman"/>
                <w:b/>
                <w:bCs/>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696A" w:rsidRPr="0050696A" w:rsidRDefault="0050696A" w:rsidP="0050696A">
            <w:pPr>
              <w:bidi w:val="0"/>
              <w:spacing w:after="0" w:line="240" w:lineRule="auto"/>
              <w:rPr>
                <w:rFonts w:ascii="Times New Roman" w:eastAsia="Times New Roman" w:hAnsi="Times New Roman" w:cs="Times New Roman"/>
                <w:sz w:val="24"/>
                <w:szCs w:val="24"/>
              </w:rPr>
            </w:pPr>
            <w:r w:rsidRPr="0050696A">
              <w:rPr>
                <w:rFonts w:ascii="Times New Roman" w:eastAsia="Times New Roman" w:hAnsi="Times New Roman" w:cs="Times New Roman"/>
                <w:sz w:val="24"/>
                <w:szCs w:val="24"/>
              </w:rPr>
              <w:t>exactly one instance</w:t>
            </w:r>
          </w:p>
        </w:tc>
      </w:tr>
      <w:tr w:rsidR="0050696A" w:rsidRPr="0050696A" w:rsidTr="005069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96A" w:rsidRPr="0050696A" w:rsidRDefault="0050696A" w:rsidP="0050696A">
            <w:pPr>
              <w:bidi w:val="0"/>
              <w:spacing w:after="0" w:line="240" w:lineRule="auto"/>
              <w:rPr>
                <w:rFonts w:ascii="Times New Roman" w:eastAsia="Times New Roman" w:hAnsi="Times New Roman" w:cs="Times New Roman"/>
                <w:sz w:val="24"/>
                <w:szCs w:val="24"/>
              </w:rPr>
            </w:pPr>
            <w:r w:rsidRPr="0050696A">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696A" w:rsidRPr="0050696A" w:rsidRDefault="0050696A" w:rsidP="0050696A">
            <w:pPr>
              <w:bidi w:val="0"/>
              <w:spacing w:after="0" w:line="240" w:lineRule="auto"/>
              <w:rPr>
                <w:rFonts w:ascii="Times New Roman" w:eastAsia="Times New Roman" w:hAnsi="Times New Roman" w:cs="Times New Roman"/>
                <w:sz w:val="24"/>
                <w:szCs w:val="24"/>
              </w:rPr>
            </w:pPr>
            <w:r w:rsidRPr="0050696A">
              <w:rPr>
                <w:rFonts w:ascii="Times New Roman" w:eastAsia="Times New Roman" w:hAnsi="Times New Roman" w:cs="Times New Roman"/>
                <w:sz w:val="24"/>
                <w:szCs w:val="24"/>
              </w:rPr>
              <w:t>at least one instance</w:t>
            </w:r>
          </w:p>
        </w:tc>
      </w:tr>
    </w:tbl>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Every class diagram has classes, associations, and multiplicities. Navigability and roles are optional items placed in a diagram to provide clarity.</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p>
    <w:p w:rsidR="0050696A" w:rsidRPr="0050696A" w:rsidRDefault="00B31EA0" w:rsidP="005E1645">
      <w:pPr>
        <w:shd w:val="clear" w:color="auto" w:fill="FFFFFF"/>
        <w:bidi w:val="0"/>
        <w:spacing w:before="100" w:beforeAutospacing="1" w:after="100" w:afterAutospacing="1" w:line="240" w:lineRule="auto"/>
        <w:rPr>
          <w:rFonts w:ascii="Arial" w:eastAsia="Times New Roman" w:hAnsi="Arial" w:cs="Arial"/>
          <w:color w:val="000000"/>
          <w:sz w:val="18"/>
          <w:szCs w:val="18"/>
        </w:rPr>
      </w:pPr>
      <w:hyperlink r:id="rId23" w:tgtFrame="_blank" w:history="1">
        <w:r w:rsidR="0050696A" w:rsidRPr="0050696A">
          <w:rPr>
            <w:rFonts w:ascii="Arial" w:eastAsia="Times New Roman" w:hAnsi="Arial" w:cs="Arial"/>
            <w:b/>
            <w:bCs/>
            <w:color w:val="0072BC"/>
            <w:sz w:val="18"/>
            <w:szCs w:val="18"/>
          </w:rPr>
          <w:br/>
        </w:r>
      </w:hyperlink>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lang w:bidi="ar-SA"/>
        </w:rPr>
        <w:drawing>
          <wp:inline distT="0" distB="0" distL="0" distR="0">
            <wp:extent cx="9525000" cy="19050"/>
            <wp:effectExtent l="19050" t="0" r="0" b="0"/>
            <wp:docPr id="11" name="Picture 11" descr="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vider line"/>
                    <pic:cNvPicPr>
                      <a:picLocks noChangeAspect="1" noChangeArrowheads="1"/>
                    </pic:cNvPicPr>
                  </pic:nvPicPr>
                  <pic:blipFill>
                    <a:blip r:embed="rId15"/>
                    <a:srcRect/>
                    <a:stretch>
                      <a:fillRect/>
                    </a:stretch>
                  </pic:blipFill>
                  <pic:spPr bwMode="auto">
                    <a:xfrm>
                      <a:off x="0" y="0"/>
                      <a:ext cx="9525000" cy="19050"/>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bookmarkStart w:id="14" w:name="object-diagrams"/>
      <w:bookmarkEnd w:id="14"/>
      <w:r w:rsidRPr="0050696A">
        <w:rPr>
          <w:rFonts w:ascii="Arial" w:eastAsia="Times New Roman" w:hAnsi="Arial" w:cs="Arial"/>
          <w:color w:val="000000"/>
          <w:sz w:val="18"/>
          <w:szCs w:val="18"/>
        </w:rPr>
        <w:t>Packages and object diagrams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To simplify complex class diagrams, you can group classes into</w:t>
      </w:r>
      <w:r w:rsidRPr="0050696A">
        <w:rPr>
          <w:rFonts w:ascii="Arial" w:eastAsia="Times New Roman" w:hAnsi="Arial" w:cs="Arial"/>
          <w:color w:val="000000"/>
          <w:sz w:val="18"/>
        </w:rPr>
        <w:t> </w:t>
      </w:r>
      <w:bookmarkStart w:id="15" w:name="packages"/>
      <w:bookmarkEnd w:id="15"/>
      <w:r w:rsidRPr="0050696A">
        <w:rPr>
          <w:rFonts w:ascii="Arial" w:eastAsia="Times New Roman" w:hAnsi="Arial" w:cs="Arial"/>
          <w:b/>
          <w:bCs/>
          <w:color w:val="990000"/>
          <w:sz w:val="18"/>
          <w:szCs w:val="18"/>
        </w:rPr>
        <w:t>packages</w:t>
      </w:r>
      <w:r w:rsidRPr="0050696A">
        <w:rPr>
          <w:rFonts w:ascii="Arial" w:eastAsia="Times New Roman" w:hAnsi="Arial" w:cs="Arial"/>
          <w:color w:val="000000"/>
          <w:sz w:val="18"/>
          <w:szCs w:val="18"/>
        </w:rPr>
        <w:t>. A package is a collection of logically related UML elements. The diagram below is a business model in which the classes are grouped into packages.</w:t>
      </w:r>
    </w:p>
    <w:p w:rsidR="0050696A" w:rsidRPr="0050696A" w:rsidRDefault="00B31EA0"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hyperlink r:id="rId24" w:history="1">
        <w:r w:rsidR="0050696A" w:rsidRPr="0050696A">
          <w:rPr>
            <w:rFonts w:ascii="Arial" w:eastAsia="Times New Roman" w:hAnsi="Arial" w:cs="Arial"/>
            <w:b/>
            <w:bCs/>
            <w:color w:val="0072BC"/>
            <w:sz w:val="18"/>
          </w:rPr>
          <w:t>Hide image</w:t>
        </w:r>
        <w:r w:rsidR="0050696A" w:rsidRPr="0050696A">
          <w:rPr>
            <w:rFonts w:ascii="Arial" w:eastAsia="Times New Roman" w:hAnsi="Arial" w:cs="Arial"/>
            <w:b/>
            <w:bCs/>
            <w:color w:val="0072BC"/>
            <w:sz w:val="18"/>
            <w:szCs w:val="18"/>
          </w:rPr>
          <w:br/>
        </w:r>
      </w:hyperlink>
      <w:r w:rsidR="0050696A">
        <w:rPr>
          <w:rFonts w:ascii="Arial" w:eastAsia="Times New Roman" w:hAnsi="Arial" w:cs="Arial"/>
          <w:noProof/>
          <w:color w:val="000000"/>
          <w:sz w:val="18"/>
          <w:szCs w:val="18"/>
          <w:lang w:bidi="ar-SA"/>
        </w:rPr>
        <w:drawing>
          <wp:inline distT="0" distB="0" distL="0" distR="0">
            <wp:extent cx="3829050" cy="2533650"/>
            <wp:effectExtent l="19050" t="0" r="0" b="0"/>
            <wp:docPr id="12" name="docimage4" descr="Packag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image4" descr="Package diagram"/>
                    <pic:cNvPicPr>
                      <a:picLocks noChangeAspect="1" noChangeArrowheads="1"/>
                    </pic:cNvPicPr>
                  </pic:nvPicPr>
                  <pic:blipFill>
                    <a:blip r:embed="rId25"/>
                    <a:srcRect/>
                    <a:stretch>
                      <a:fillRect/>
                    </a:stretch>
                  </pic:blipFill>
                  <pic:spPr bwMode="auto">
                    <a:xfrm>
                      <a:off x="0" y="0"/>
                      <a:ext cx="3829050" cy="2533650"/>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Packages appear as rectangles with small tabs at the top. The package name is on the tab or inside the rectangle. The dotted arrows are</w:t>
      </w:r>
      <w:r w:rsidRPr="0050696A">
        <w:rPr>
          <w:rFonts w:ascii="Arial" w:eastAsia="Times New Roman" w:hAnsi="Arial" w:cs="Arial"/>
          <w:color w:val="000000"/>
          <w:sz w:val="18"/>
        </w:rPr>
        <w:t> </w:t>
      </w:r>
      <w:bookmarkStart w:id="16" w:name="dependency"/>
      <w:bookmarkEnd w:id="16"/>
      <w:r w:rsidRPr="0050696A">
        <w:rPr>
          <w:rFonts w:ascii="Arial" w:eastAsia="Times New Roman" w:hAnsi="Arial" w:cs="Arial"/>
          <w:b/>
          <w:bCs/>
          <w:color w:val="990000"/>
          <w:sz w:val="18"/>
          <w:szCs w:val="18"/>
        </w:rPr>
        <w:t>dependencies</w:t>
      </w:r>
      <w:r w:rsidRPr="0050696A">
        <w:rPr>
          <w:rFonts w:ascii="Arial" w:eastAsia="Times New Roman" w:hAnsi="Arial" w:cs="Arial"/>
          <w:color w:val="000000"/>
          <w:sz w:val="18"/>
          <w:szCs w:val="18"/>
        </w:rPr>
        <w:t>. One package depends on another if changes in the other could possibly force changes in the first.</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bookmarkStart w:id="17" w:name="Objectdiagrams"/>
      <w:bookmarkEnd w:id="17"/>
      <w:r w:rsidRPr="0050696A">
        <w:rPr>
          <w:rFonts w:ascii="Arial" w:eastAsia="Times New Roman" w:hAnsi="Arial" w:cs="Arial"/>
          <w:b/>
          <w:bCs/>
          <w:color w:val="990000"/>
          <w:sz w:val="18"/>
          <w:szCs w:val="18"/>
        </w:rPr>
        <w:t>Object diagrams</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show instances instead of classes. They are useful for explaining small pieces with complicated relationships, especially recursive relationships.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This small class diagram shows that a university</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Department</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can contain lots of other</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Departments</w:t>
      </w:r>
      <w:r w:rsidRPr="0050696A">
        <w:rPr>
          <w:rFonts w:ascii="Arial" w:eastAsia="Times New Roman" w:hAnsi="Arial" w:cs="Arial"/>
          <w:color w:val="000000"/>
          <w:sz w:val="18"/>
          <w:szCs w:val="18"/>
        </w:rPr>
        <w:t>.</w:t>
      </w:r>
    </w:p>
    <w:p w:rsidR="0050696A" w:rsidRPr="0050696A" w:rsidRDefault="00B31EA0"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hyperlink r:id="rId26" w:history="1">
        <w:r w:rsidR="0050696A" w:rsidRPr="0050696A">
          <w:rPr>
            <w:rFonts w:ascii="Arial" w:eastAsia="Times New Roman" w:hAnsi="Arial" w:cs="Arial"/>
            <w:b/>
            <w:bCs/>
            <w:color w:val="0072BC"/>
            <w:sz w:val="18"/>
          </w:rPr>
          <w:t>Hide image</w:t>
        </w:r>
        <w:r w:rsidR="0050696A" w:rsidRPr="0050696A">
          <w:rPr>
            <w:rFonts w:ascii="Arial" w:eastAsia="Times New Roman" w:hAnsi="Arial" w:cs="Arial"/>
            <w:b/>
            <w:bCs/>
            <w:color w:val="0072BC"/>
            <w:sz w:val="18"/>
            <w:szCs w:val="18"/>
          </w:rPr>
          <w:br/>
        </w:r>
      </w:hyperlink>
      <w:r w:rsidR="0050696A">
        <w:rPr>
          <w:rFonts w:ascii="Arial" w:eastAsia="Times New Roman" w:hAnsi="Arial" w:cs="Arial"/>
          <w:noProof/>
          <w:color w:val="000000"/>
          <w:sz w:val="18"/>
          <w:szCs w:val="18"/>
          <w:lang w:bidi="ar-SA"/>
        </w:rPr>
        <w:drawing>
          <wp:inline distT="0" distB="0" distL="0" distR="0">
            <wp:extent cx="3905250" cy="1104900"/>
            <wp:effectExtent l="19050" t="0" r="0" b="0"/>
            <wp:docPr id="13" name="docimage5" descr="Recursive cla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image5" descr="Recursive class diagram"/>
                    <pic:cNvPicPr>
                      <a:picLocks noChangeAspect="1" noChangeArrowheads="1"/>
                    </pic:cNvPicPr>
                  </pic:nvPicPr>
                  <pic:blipFill>
                    <a:blip r:embed="rId27"/>
                    <a:srcRect/>
                    <a:stretch>
                      <a:fillRect/>
                    </a:stretch>
                  </pic:blipFill>
                  <pic:spPr bwMode="auto">
                    <a:xfrm>
                      <a:off x="0" y="0"/>
                      <a:ext cx="3905250" cy="1104900"/>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proofErr w:type="gramStart"/>
      <w:r w:rsidRPr="0050696A">
        <w:rPr>
          <w:rFonts w:ascii="Arial" w:eastAsia="Times New Roman" w:hAnsi="Arial" w:cs="Arial"/>
          <w:color w:val="000000"/>
          <w:sz w:val="18"/>
          <w:szCs w:val="18"/>
        </w:rPr>
        <w:t>The object diagram below instantiates the class diagram, replacing it by a concrete example.</w:t>
      </w:r>
      <w:proofErr w:type="gramEnd"/>
    </w:p>
    <w:p w:rsidR="0050696A" w:rsidRPr="0050696A" w:rsidRDefault="00B31EA0"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hyperlink r:id="rId28" w:history="1">
        <w:r w:rsidR="0050696A" w:rsidRPr="0050696A">
          <w:rPr>
            <w:rFonts w:ascii="Arial" w:eastAsia="Times New Roman" w:hAnsi="Arial" w:cs="Arial"/>
            <w:b/>
            <w:bCs/>
            <w:color w:val="0072BC"/>
            <w:sz w:val="18"/>
          </w:rPr>
          <w:t>Hide image</w:t>
        </w:r>
        <w:r w:rsidR="0050696A" w:rsidRPr="0050696A">
          <w:rPr>
            <w:rFonts w:ascii="Arial" w:eastAsia="Times New Roman" w:hAnsi="Arial" w:cs="Arial"/>
            <w:b/>
            <w:bCs/>
            <w:color w:val="0072BC"/>
            <w:sz w:val="18"/>
            <w:szCs w:val="18"/>
          </w:rPr>
          <w:br/>
        </w:r>
      </w:hyperlink>
      <w:r w:rsidR="0050696A">
        <w:rPr>
          <w:rFonts w:ascii="Arial" w:eastAsia="Times New Roman" w:hAnsi="Arial" w:cs="Arial"/>
          <w:noProof/>
          <w:color w:val="000000"/>
          <w:sz w:val="18"/>
          <w:szCs w:val="18"/>
          <w:lang w:bidi="ar-SA"/>
        </w:rPr>
        <w:drawing>
          <wp:inline distT="0" distB="0" distL="0" distR="0">
            <wp:extent cx="4362450" cy="2505075"/>
            <wp:effectExtent l="19050" t="0" r="0" b="0"/>
            <wp:docPr id="14" name="docimage6" descr="Objec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image6" descr="Object diagram"/>
                    <pic:cNvPicPr>
                      <a:picLocks noChangeAspect="1" noChangeArrowheads="1"/>
                    </pic:cNvPicPr>
                  </pic:nvPicPr>
                  <pic:blipFill>
                    <a:blip r:embed="rId29"/>
                    <a:srcRect/>
                    <a:stretch>
                      <a:fillRect/>
                    </a:stretch>
                  </pic:blipFill>
                  <pic:spPr bwMode="auto">
                    <a:xfrm>
                      <a:off x="0" y="0"/>
                      <a:ext cx="4362450" cy="2505075"/>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Each rectangle in the object diagram corresponds to a single instance. Instance names are underlined in UML diagrams. Class or instance names may be omitted from object diagrams as long as the diagram meaning is still clear.</w:t>
      </w:r>
    </w:p>
    <w:p w:rsidR="0050696A" w:rsidRPr="0050696A" w:rsidRDefault="00B31EA0"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hyperlink r:id="rId30" w:tgtFrame="_blank" w:history="1">
        <w:r w:rsidR="0050696A" w:rsidRPr="0050696A">
          <w:rPr>
            <w:rFonts w:ascii="Arial" w:eastAsia="Times New Roman" w:hAnsi="Arial" w:cs="Arial"/>
            <w:b/>
            <w:bCs/>
            <w:color w:val="0072BC"/>
            <w:sz w:val="18"/>
            <w:szCs w:val="18"/>
          </w:rPr>
          <w:br/>
        </w:r>
      </w:hyperlink>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lang w:bidi="ar-SA"/>
        </w:rPr>
        <w:drawing>
          <wp:inline distT="0" distB="0" distL="0" distR="0">
            <wp:extent cx="9525000" cy="19050"/>
            <wp:effectExtent l="19050" t="0" r="0" b="0"/>
            <wp:docPr id="16" name="Picture 16" descr="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vider line"/>
                    <pic:cNvPicPr>
                      <a:picLocks noChangeAspect="1" noChangeArrowheads="1"/>
                    </pic:cNvPicPr>
                  </pic:nvPicPr>
                  <pic:blipFill>
                    <a:blip r:embed="rId15"/>
                    <a:srcRect/>
                    <a:stretch>
                      <a:fillRect/>
                    </a:stretch>
                  </pic:blipFill>
                  <pic:spPr bwMode="auto">
                    <a:xfrm>
                      <a:off x="0" y="0"/>
                      <a:ext cx="9525000" cy="19050"/>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bookmarkStart w:id="18" w:name="sequence-diagrams"/>
      <w:bookmarkEnd w:id="18"/>
      <w:r w:rsidRPr="0050696A">
        <w:rPr>
          <w:rFonts w:ascii="Arial" w:eastAsia="Times New Roman" w:hAnsi="Arial" w:cs="Arial"/>
          <w:color w:val="000000"/>
          <w:sz w:val="18"/>
          <w:szCs w:val="18"/>
        </w:rPr>
        <w:t>Sequence diagrams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Class and object diagrams are static model views.</w:t>
      </w:r>
      <w:r w:rsidRPr="0050696A">
        <w:rPr>
          <w:rFonts w:ascii="Arial" w:eastAsia="Times New Roman" w:hAnsi="Arial" w:cs="Arial"/>
          <w:color w:val="000000"/>
          <w:sz w:val="18"/>
        </w:rPr>
        <w:t> </w:t>
      </w:r>
      <w:bookmarkStart w:id="19" w:name="Interactiondiagrams"/>
      <w:bookmarkEnd w:id="19"/>
      <w:r w:rsidRPr="0050696A">
        <w:rPr>
          <w:rFonts w:ascii="Arial" w:eastAsia="Times New Roman" w:hAnsi="Arial" w:cs="Arial"/>
          <w:b/>
          <w:bCs/>
          <w:color w:val="990000"/>
          <w:sz w:val="18"/>
          <w:szCs w:val="18"/>
        </w:rPr>
        <w:t>Interaction diagrams</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are dynamic. They describe how objects collaborate.</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A</w:t>
      </w:r>
      <w:r w:rsidRPr="0050696A">
        <w:rPr>
          <w:rFonts w:ascii="Arial" w:eastAsia="Times New Roman" w:hAnsi="Arial" w:cs="Arial"/>
          <w:color w:val="000000"/>
          <w:sz w:val="18"/>
        </w:rPr>
        <w:t> </w:t>
      </w:r>
      <w:bookmarkStart w:id="20" w:name="sequence"/>
      <w:bookmarkEnd w:id="20"/>
      <w:r w:rsidRPr="0050696A">
        <w:rPr>
          <w:rFonts w:ascii="Arial" w:eastAsia="Times New Roman" w:hAnsi="Arial" w:cs="Arial"/>
          <w:b/>
          <w:bCs/>
          <w:color w:val="990000"/>
          <w:sz w:val="18"/>
          <w:szCs w:val="18"/>
        </w:rPr>
        <w:t>sequence diagram</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is an interaction diagram that details how operations are carried out -- what messages are sent and when. Sequence diagrams are organized according to time. The time progresses as you go down the page. The objects involved in the operation are listed from left to right according to when they take part in the message sequence.</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Below is a sequence diagram for making a hotel reservation. The object initiating the sequence of messages is</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a Reservation window</w:t>
      </w:r>
      <w:r w:rsidRPr="0050696A">
        <w:rPr>
          <w:rFonts w:ascii="Arial" w:eastAsia="Times New Roman" w:hAnsi="Arial" w:cs="Arial"/>
          <w:color w:val="000000"/>
          <w:sz w:val="18"/>
          <w:szCs w:val="18"/>
        </w:rPr>
        <w:t>.</w:t>
      </w:r>
    </w:p>
    <w:p w:rsidR="0050696A" w:rsidRPr="0050696A" w:rsidRDefault="00B31EA0"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hyperlink r:id="rId31" w:history="1">
        <w:r w:rsidR="0050696A" w:rsidRPr="0050696A">
          <w:rPr>
            <w:rFonts w:ascii="Arial" w:eastAsia="Times New Roman" w:hAnsi="Arial" w:cs="Arial"/>
            <w:b/>
            <w:bCs/>
            <w:color w:val="0072BC"/>
            <w:sz w:val="18"/>
          </w:rPr>
          <w:t>Hide image</w:t>
        </w:r>
        <w:r w:rsidR="0050696A" w:rsidRPr="0050696A">
          <w:rPr>
            <w:rFonts w:ascii="Arial" w:eastAsia="Times New Roman" w:hAnsi="Arial" w:cs="Arial"/>
            <w:b/>
            <w:bCs/>
            <w:color w:val="0072BC"/>
            <w:sz w:val="18"/>
            <w:szCs w:val="18"/>
          </w:rPr>
          <w:br/>
        </w:r>
      </w:hyperlink>
      <w:r w:rsidR="0050696A">
        <w:rPr>
          <w:rFonts w:ascii="Arial" w:eastAsia="Times New Roman" w:hAnsi="Arial" w:cs="Arial"/>
          <w:b/>
          <w:bCs/>
          <w:noProof/>
          <w:color w:val="0072BC"/>
          <w:sz w:val="18"/>
          <w:szCs w:val="18"/>
          <w:lang w:bidi="ar-SA"/>
        </w:rPr>
        <w:drawing>
          <wp:inline distT="0" distB="0" distL="0" distR="0">
            <wp:extent cx="6667500" cy="3943350"/>
            <wp:effectExtent l="19050" t="0" r="0" b="0"/>
            <wp:docPr id="17" name="docimage7" descr="Click to see full-sized ima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image7" descr="Click to see full-sized image">
                      <a:hlinkClick r:id="rId32"/>
                    </pic:cNvPr>
                    <pic:cNvPicPr>
                      <a:picLocks noChangeAspect="1" noChangeArrowheads="1"/>
                    </pic:cNvPicPr>
                  </pic:nvPicPr>
                  <pic:blipFill>
                    <a:blip r:embed="rId33"/>
                    <a:srcRect/>
                    <a:stretch>
                      <a:fillRect/>
                    </a:stretch>
                  </pic:blipFill>
                  <pic:spPr bwMode="auto">
                    <a:xfrm>
                      <a:off x="0" y="0"/>
                      <a:ext cx="6667500" cy="3943350"/>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The</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Reservation window</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sends a</w:t>
      </w:r>
      <w:r w:rsidRPr="0050696A">
        <w:rPr>
          <w:rFonts w:ascii="Arial" w:eastAsia="Times New Roman" w:hAnsi="Arial" w:cs="Arial"/>
          <w:color w:val="000000"/>
          <w:sz w:val="18"/>
        </w:rPr>
        <w:t> </w:t>
      </w:r>
      <w:proofErr w:type="spellStart"/>
      <w:proofErr w:type="gramStart"/>
      <w:r w:rsidRPr="0050696A">
        <w:rPr>
          <w:rFonts w:ascii="Courier New" w:eastAsia="Times New Roman" w:hAnsi="Courier New" w:cs="Courier New"/>
          <w:color w:val="000000"/>
          <w:sz w:val="20"/>
        </w:rPr>
        <w:t>makeReservation</w:t>
      </w:r>
      <w:proofErr w:type="spellEnd"/>
      <w:r w:rsidRPr="0050696A">
        <w:rPr>
          <w:rFonts w:ascii="Courier New" w:eastAsia="Times New Roman" w:hAnsi="Courier New" w:cs="Courier New"/>
          <w:color w:val="000000"/>
          <w:sz w:val="20"/>
        </w:rPr>
        <w:t>(</w:t>
      </w:r>
      <w:proofErr w:type="gramEnd"/>
      <w:r w:rsidRPr="0050696A">
        <w:rPr>
          <w:rFonts w:ascii="Courier New" w:eastAsia="Times New Roman" w:hAnsi="Courier New" w:cs="Courier New"/>
          <w:color w:val="000000"/>
          <w:sz w:val="20"/>
        </w:rPr>
        <w:t>)</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message to a</w:t>
      </w:r>
      <w:r w:rsidRPr="0050696A">
        <w:rPr>
          <w:rFonts w:ascii="Arial" w:eastAsia="Times New Roman" w:hAnsi="Arial" w:cs="Arial"/>
          <w:color w:val="000000"/>
          <w:sz w:val="18"/>
        </w:rPr>
        <w:t> </w:t>
      </w:r>
      <w:proofErr w:type="spellStart"/>
      <w:r w:rsidRPr="0050696A">
        <w:rPr>
          <w:rFonts w:ascii="Arial" w:eastAsia="Times New Roman" w:hAnsi="Arial" w:cs="Arial"/>
          <w:b/>
          <w:bCs/>
          <w:color w:val="000000"/>
          <w:sz w:val="18"/>
          <w:szCs w:val="18"/>
        </w:rPr>
        <w:t>HotelChain</w:t>
      </w:r>
      <w:proofErr w:type="spellEnd"/>
      <w:r w:rsidRPr="0050696A">
        <w:rPr>
          <w:rFonts w:ascii="Arial" w:eastAsia="Times New Roman" w:hAnsi="Arial" w:cs="Arial"/>
          <w:color w:val="000000"/>
          <w:sz w:val="18"/>
          <w:szCs w:val="18"/>
        </w:rPr>
        <w:t>. The</w:t>
      </w:r>
      <w:r w:rsidRPr="0050696A">
        <w:rPr>
          <w:rFonts w:ascii="Arial" w:eastAsia="Times New Roman" w:hAnsi="Arial" w:cs="Arial"/>
          <w:color w:val="000000"/>
          <w:sz w:val="18"/>
        </w:rPr>
        <w:t> </w:t>
      </w:r>
      <w:proofErr w:type="spellStart"/>
      <w:r w:rsidRPr="0050696A">
        <w:rPr>
          <w:rFonts w:ascii="Arial" w:eastAsia="Times New Roman" w:hAnsi="Arial" w:cs="Arial"/>
          <w:b/>
          <w:bCs/>
          <w:color w:val="000000"/>
          <w:sz w:val="18"/>
          <w:szCs w:val="18"/>
        </w:rPr>
        <w:t>HotelChain</w:t>
      </w:r>
      <w:proofErr w:type="spellEnd"/>
      <w:r w:rsidRPr="0050696A">
        <w:rPr>
          <w:rFonts w:ascii="Arial" w:eastAsia="Times New Roman" w:hAnsi="Arial" w:cs="Arial"/>
          <w:color w:val="000000"/>
          <w:sz w:val="18"/>
        </w:rPr>
        <w:t> </w:t>
      </w:r>
      <w:r w:rsidRPr="0050696A">
        <w:rPr>
          <w:rFonts w:ascii="Arial" w:eastAsia="Times New Roman" w:hAnsi="Arial" w:cs="Arial"/>
          <w:color w:val="000000"/>
          <w:sz w:val="18"/>
          <w:szCs w:val="18"/>
        </w:rPr>
        <w:t>then sends a</w:t>
      </w:r>
      <w:r w:rsidRPr="0050696A">
        <w:rPr>
          <w:rFonts w:ascii="Arial" w:eastAsia="Times New Roman" w:hAnsi="Arial" w:cs="Arial"/>
          <w:color w:val="000000"/>
          <w:sz w:val="18"/>
        </w:rPr>
        <w:t> </w:t>
      </w:r>
      <w:proofErr w:type="spellStart"/>
      <w:proofErr w:type="gramStart"/>
      <w:r w:rsidRPr="0050696A">
        <w:rPr>
          <w:rFonts w:ascii="Courier New" w:eastAsia="Times New Roman" w:hAnsi="Courier New" w:cs="Courier New"/>
          <w:color w:val="000000"/>
          <w:sz w:val="20"/>
        </w:rPr>
        <w:t>makeReservation</w:t>
      </w:r>
      <w:proofErr w:type="spellEnd"/>
      <w:r w:rsidRPr="0050696A">
        <w:rPr>
          <w:rFonts w:ascii="Courier New" w:eastAsia="Times New Roman" w:hAnsi="Courier New" w:cs="Courier New"/>
          <w:color w:val="000000"/>
          <w:sz w:val="20"/>
        </w:rPr>
        <w:t>(</w:t>
      </w:r>
      <w:proofErr w:type="gramEnd"/>
      <w:r w:rsidRPr="0050696A">
        <w:rPr>
          <w:rFonts w:ascii="Courier New" w:eastAsia="Times New Roman" w:hAnsi="Courier New" w:cs="Courier New"/>
          <w:color w:val="000000"/>
          <w:sz w:val="20"/>
        </w:rPr>
        <w:t>)</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message to a</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Hotel</w:t>
      </w:r>
      <w:r w:rsidRPr="0050696A">
        <w:rPr>
          <w:rFonts w:ascii="Arial" w:eastAsia="Times New Roman" w:hAnsi="Arial" w:cs="Arial"/>
          <w:color w:val="000000"/>
          <w:sz w:val="18"/>
          <w:szCs w:val="18"/>
        </w:rPr>
        <w:t>. If the</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Hotel</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has available rooms, then it makes a</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Reservation</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and a</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Confirmation</w:t>
      </w:r>
      <w:r w:rsidRPr="0050696A">
        <w:rPr>
          <w:rFonts w:ascii="Arial" w:eastAsia="Times New Roman" w:hAnsi="Arial" w:cs="Arial"/>
          <w:color w:val="000000"/>
          <w:sz w:val="18"/>
          <w:szCs w:val="18"/>
        </w:rPr>
        <w:t>.</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Each vertical dotted line is a</w:t>
      </w:r>
      <w:r w:rsidRPr="0050696A">
        <w:rPr>
          <w:rFonts w:ascii="Arial" w:eastAsia="Times New Roman" w:hAnsi="Arial" w:cs="Arial"/>
          <w:color w:val="000000"/>
          <w:sz w:val="18"/>
        </w:rPr>
        <w:t> </w:t>
      </w:r>
      <w:bookmarkStart w:id="21" w:name="lifelines"/>
      <w:bookmarkEnd w:id="21"/>
      <w:r w:rsidRPr="0050696A">
        <w:rPr>
          <w:rFonts w:ascii="Arial" w:eastAsia="Times New Roman" w:hAnsi="Arial" w:cs="Arial"/>
          <w:b/>
          <w:bCs/>
          <w:color w:val="990000"/>
          <w:sz w:val="18"/>
          <w:szCs w:val="18"/>
        </w:rPr>
        <w:t>lifeline</w:t>
      </w:r>
      <w:r w:rsidRPr="0050696A">
        <w:rPr>
          <w:rFonts w:ascii="Arial" w:eastAsia="Times New Roman" w:hAnsi="Arial" w:cs="Arial"/>
          <w:color w:val="000000"/>
          <w:sz w:val="18"/>
          <w:szCs w:val="18"/>
        </w:rPr>
        <w:t>, representing the time that an object exists. Each arrow is a message call. An arrow goes from the sender to the top of the</w:t>
      </w:r>
      <w:r w:rsidRPr="0050696A">
        <w:rPr>
          <w:rFonts w:ascii="Arial" w:eastAsia="Times New Roman" w:hAnsi="Arial" w:cs="Arial"/>
          <w:color w:val="000000"/>
          <w:sz w:val="18"/>
        </w:rPr>
        <w:t> </w:t>
      </w:r>
      <w:bookmarkStart w:id="22" w:name="activation"/>
      <w:bookmarkEnd w:id="22"/>
      <w:r w:rsidRPr="0050696A">
        <w:rPr>
          <w:rFonts w:ascii="Arial" w:eastAsia="Times New Roman" w:hAnsi="Arial" w:cs="Arial"/>
          <w:b/>
          <w:bCs/>
          <w:color w:val="990000"/>
          <w:sz w:val="18"/>
          <w:szCs w:val="18"/>
        </w:rPr>
        <w:t>activation bar</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of the message on the receiver's lifeline. The activation bar represents the duration of execution of the message.</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In our diagram, the</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Hotel</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issues a</w:t>
      </w:r>
      <w:r w:rsidRPr="0050696A">
        <w:rPr>
          <w:rFonts w:ascii="Arial" w:eastAsia="Times New Roman" w:hAnsi="Arial" w:cs="Arial"/>
          <w:color w:val="000000"/>
          <w:sz w:val="18"/>
        </w:rPr>
        <w:t> </w:t>
      </w:r>
      <w:bookmarkStart w:id="23" w:name="self_call"/>
      <w:bookmarkEnd w:id="23"/>
      <w:proofErr w:type="spellStart"/>
      <w:r w:rsidRPr="0050696A">
        <w:rPr>
          <w:rFonts w:ascii="Arial" w:eastAsia="Times New Roman" w:hAnsi="Arial" w:cs="Arial"/>
          <w:b/>
          <w:bCs/>
          <w:color w:val="990000"/>
          <w:sz w:val="18"/>
          <w:szCs w:val="18"/>
        </w:rPr>
        <w:t>self call</w:t>
      </w:r>
      <w:proofErr w:type="spellEnd"/>
      <w:r w:rsidRPr="0050696A">
        <w:rPr>
          <w:rFonts w:ascii="Arial" w:eastAsia="Times New Roman" w:hAnsi="Arial" w:cs="Arial"/>
          <w:color w:val="000000"/>
          <w:sz w:val="18"/>
        </w:rPr>
        <w:t> </w:t>
      </w:r>
      <w:r w:rsidRPr="0050696A">
        <w:rPr>
          <w:rFonts w:ascii="Arial" w:eastAsia="Times New Roman" w:hAnsi="Arial" w:cs="Arial"/>
          <w:color w:val="000000"/>
          <w:sz w:val="18"/>
          <w:szCs w:val="18"/>
        </w:rPr>
        <w:t>to determine if a room is available. If so, then the</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Hotel</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creates a</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Reservation</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and a</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Confirmation</w:t>
      </w:r>
      <w:r w:rsidRPr="0050696A">
        <w:rPr>
          <w:rFonts w:ascii="Arial" w:eastAsia="Times New Roman" w:hAnsi="Arial" w:cs="Arial"/>
          <w:color w:val="000000"/>
          <w:sz w:val="18"/>
          <w:szCs w:val="18"/>
        </w:rPr>
        <w:t xml:space="preserve">. The asterisk on the </w:t>
      </w:r>
      <w:proofErr w:type="spellStart"/>
      <w:r w:rsidRPr="0050696A">
        <w:rPr>
          <w:rFonts w:ascii="Arial" w:eastAsia="Times New Roman" w:hAnsi="Arial" w:cs="Arial"/>
          <w:color w:val="000000"/>
          <w:sz w:val="18"/>
          <w:szCs w:val="18"/>
        </w:rPr>
        <w:t>self call</w:t>
      </w:r>
      <w:proofErr w:type="spellEnd"/>
      <w:r w:rsidRPr="0050696A">
        <w:rPr>
          <w:rFonts w:ascii="Arial" w:eastAsia="Times New Roman" w:hAnsi="Arial" w:cs="Arial"/>
          <w:color w:val="000000"/>
          <w:sz w:val="18"/>
          <w:szCs w:val="18"/>
        </w:rPr>
        <w:t xml:space="preserve"> </w:t>
      </w:r>
      <w:proofErr w:type="spellStart"/>
      <w:r w:rsidRPr="0050696A">
        <w:rPr>
          <w:rFonts w:ascii="Arial" w:eastAsia="Times New Roman" w:hAnsi="Arial" w:cs="Arial"/>
          <w:color w:val="000000"/>
          <w:sz w:val="18"/>
          <w:szCs w:val="18"/>
        </w:rPr>
        <w:t>means</w:t>
      </w:r>
      <w:r w:rsidRPr="0050696A">
        <w:rPr>
          <w:rFonts w:ascii="Arial" w:eastAsia="Times New Roman" w:hAnsi="Arial" w:cs="Arial"/>
          <w:b/>
          <w:bCs/>
          <w:color w:val="990000"/>
          <w:sz w:val="18"/>
          <w:szCs w:val="18"/>
        </w:rPr>
        <w:t>iteration</w:t>
      </w:r>
      <w:proofErr w:type="spellEnd"/>
      <w:r w:rsidRPr="0050696A">
        <w:rPr>
          <w:rFonts w:ascii="Arial" w:eastAsia="Times New Roman" w:hAnsi="Arial" w:cs="Arial"/>
          <w:color w:val="000000"/>
          <w:sz w:val="18"/>
        </w:rPr>
        <w:t> </w:t>
      </w:r>
      <w:r w:rsidRPr="0050696A">
        <w:rPr>
          <w:rFonts w:ascii="Arial" w:eastAsia="Times New Roman" w:hAnsi="Arial" w:cs="Arial"/>
          <w:color w:val="000000"/>
          <w:sz w:val="18"/>
          <w:szCs w:val="18"/>
        </w:rPr>
        <w:t>(to make sure there is available room for each day of the stay in the hotel). The expression in square brackets, [ ], is a</w:t>
      </w:r>
      <w:r w:rsidRPr="0050696A">
        <w:rPr>
          <w:rFonts w:ascii="Arial" w:eastAsia="Times New Roman" w:hAnsi="Arial" w:cs="Arial"/>
          <w:color w:val="000000"/>
          <w:sz w:val="18"/>
        </w:rPr>
        <w:t> </w:t>
      </w:r>
      <w:r w:rsidRPr="0050696A">
        <w:rPr>
          <w:rFonts w:ascii="Arial" w:eastAsia="Times New Roman" w:hAnsi="Arial" w:cs="Arial"/>
          <w:b/>
          <w:bCs/>
          <w:color w:val="990000"/>
          <w:sz w:val="18"/>
          <w:szCs w:val="18"/>
        </w:rPr>
        <w:t>condition</w:t>
      </w:r>
      <w:r w:rsidRPr="0050696A">
        <w:rPr>
          <w:rFonts w:ascii="Arial" w:eastAsia="Times New Roman" w:hAnsi="Arial" w:cs="Arial"/>
          <w:color w:val="000000"/>
          <w:sz w:val="18"/>
          <w:szCs w:val="18"/>
        </w:rPr>
        <w:t>.</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The diagram has a clarifying</w:t>
      </w:r>
      <w:r w:rsidRPr="0050696A">
        <w:rPr>
          <w:rFonts w:ascii="Arial" w:eastAsia="Times New Roman" w:hAnsi="Arial" w:cs="Arial"/>
          <w:color w:val="000000"/>
          <w:sz w:val="18"/>
        </w:rPr>
        <w:t> </w:t>
      </w:r>
      <w:bookmarkStart w:id="24" w:name="note"/>
      <w:bookmarkEnd w:id="24"/>
      <w:r w:rsidRPr="0050696A">
        <w:rPr>
          <w:rFonts w:ascii="Arial" w:eastAsia="Times New Roman" w:hAnsi="Arial" w:cs="Arial"/>
          <w:b/>
          <w:bCs/>
          <w:color w:val="990000"/>
          <w:sz w:val="18"/>
          <w:szCs w:val="18"/>
        </w:rPr>
        <w:t>note</w:t>
      </w:r>
      <w:r w:rsidRPr="0050696A">
        <w:rPr>
          <w:rFonts w:ascii="Arial" w:eastAsia="Times New Roman" w:hAnsi="Arial" w:cs="Arial"/>
          <w:color w:val="000000"/>
          <w:sz w:val="18"/>
          <w:szCs w:val="18"/>
        </w:rPr>
        <w:t>, which is text inside a dog-eared rectangle. Notes can be put into any kind of UML diagram.</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p>
    <w:p w:rsidR="0050696A" w:rsidRPr="0050696A" w:rsidRDefault="00B31EA0"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hyperlink r:id="rId34" w:tgtFrame="_blank" w:history="1">
        <w:r w:rsidR="0050696A" w:rsidRPr="0050696A">
          <w:rPr>
            <w:rFonts w:ascii="Arial" w:eastAsia="Times New Roman" w:hAnsi="Arial" w:cs="Arial"/>
            <w:b/>
            <w:bCs/>
            <w:color w:val="0072BC"/>
            <w:sz w:val="18"/>
            <w:szCs w:val="18"/>
          </w:rPr>
          <w:br/>
        </w:r>
      </w:hyperlink>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lang w:bidi="ar-SA"/>
        </w:rPr>
        <w:drawing>
          <wp:inline distT="0" distB="0" distL="0" distR="0">
            <wp:extent cx="9525000" cy="19050"/>
            <wp:effectExtent l="19050" t="0" r="0" b="0"/>
            <wp:docPr id="20" name="Picture 20" descr="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vider line"/>
                    <pic:cNvPicPr>
                      <a:picLocks noChangeAspect="1" noChangeArrowheads="1"/>
                    </pic:cNvPicPr>
                  </pic:nvPicPr>
                  <pic:blipFill>
                    <a:blip r:embed="rId15"/>
                    <a:srcRect/>
                    <a:stretch>
                      <a:fillRect/>
                    </a:stretch>
                  </pic:blipFill>
                  <pic:spPr bwMode="auto">
                    <a:xfrm>
                      <a:off x="0" y="0"/>
                      <a:ext cx="9525000" cy="19050"/>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bookmarkStart w:id="25" w:name="collaboration-diagrams"/>
      <w:bookmarkEnd w:id="25"/>
      <w:r w:rsidRPr="0050696A">
        <w:rPr>
          <w:rFonts w:ascii="Arial" w:eastAsia="Times New Roman" w:hAnsi="Arial" w:cs="Arial"/>
          <w:color w:val="000000"/>
          <w:sz w:val="18"/>
          <w:szCs w:val="18"/>
        </w:rPr>
        <w:t>Collaboration diagrams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bookmarkStart w:id="26" w:name="Collaboration"/>
      <w:bookmarkEnd w:id="26"/>
      <w:r w:rsidRPr="0050696A">
        <w:rPr>
          <w:rFonts w:ascii="Arial" w:eastAsia="Times New Roman" w:hAnsi="Arial" w:cs="Arial"/>
          <w:b/>
          <w:bCs/>
          <w:color w:val="990000"/>
          <w:sz w:val="18"/>
          <w:szCs w:val="18"/>
        </w:rPr>
        <w:t>Collaboration diagrams</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are also interaction diagrams. They convey the same information as sequence diagrams, but they focus on object roles instead of the times that messages are sent. In a sequence diagram, object roles are the vertices and messages are the connecting links.</w:t>
      </w:r>
    </w:p>
    <w:p w:rsidR="0050696A" w:rsidRPr="0050696A" w:rsidRDefault="00B31EA0"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hyperlink r:id="rId35" w:history="1">
        <w:r w:rsidR="0050696A" w:rsidRPr="0050696A">
          <w:rPr>
            <w:rFonts w:ascii="Arial" w:eastAsia="Times New Roman" w:hAnsi="Arial" w:cs="Arial"/>
            <w:b/>
            <w:bCs/>
            <w:color w:val="0072BC"/>
            <w:sz w:val="18"/>
          </w:rPr>
          <w:t>Hide image</w:t>
        </w:r>
        <w:r w:rsidR="0050696A" w:rsidRPr="0050696A">
          <w:rPr>
            <w:rFonts w:ascii="Arial" w:eastAsia="Times New Roman" w:hAnsi="Arial" w:cs="Arial"/>
            <w:b/>
            <w:bCs/>
            <w:color w:val="0072BC"/>
            <w:sz w:val="18"/>
            <w:szCs w:val="18"/>
          </w:rPr>
          <w:br/>
        </w:r>
      </w:hyperlink>
      <w:r w:rsidR="0050696A">
        <w:rPr>
          <w:rFonts w:ascii="Arial" w:eastAsia="Times New Roman" w:hAnsi="Arial" w:cs="Arial"/>
          <w:b/>
          <w:bCs/>
          <w:noProof/>
          <w:color w:val="0072BC"/>
          <w:sz w:val="18"/>
          <w:szCs w:val="18"/>
          <w:lang w:bidi="ar-SA"/>
        </w:rPr>
        <w:drawing>
          <wp:inline distT="0" distB="0" distL="0" distR="0">
            <wp:extent cx="6381750" cy="3333750"/>
            <wp:effectExtent l="19050" t="0" r="0" b="0"/>
            <wp:docPr id="21" name="docimage8" descr="Click to see full-sized imag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image8" descr="Click to see full-sized image">
                      <a:hlinkClick r:id="rId36"/>
                    </pic:cNvPr>
                    <pic:cNvPicPr>
                      <a:picLocks noChangeAspect="1" noChangeArrowheads="1"/>
                    </pic:cNvPicPr>
                  </pic:nvPicPr>
                  <pic:blipFill>
                    <a:blip r:embed="rId37"/>
                    <a:srcRect/>
                    <a:stretch>
                      <a:fillRect/>
                    </a:stretch>
                  </pic:blipFill>
                  <pic:spPr bwMode="auto">
                    <a:xfrm>
                      <a:off x="0" y="0"/>
                      <a:ext cx="6381750" cy="3333750"/>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 xml:space="preserve">The object-role rectangles are labeled with either class or object names (or both). Class names are preceded by colons </w:t>
      </w:r>
      <w:proofErr w:type="gramStart"/>
      <w:r w:rsidRPr="0050696A">
        <w:rPr>
          <w:rFonts w:ascii="Arial" w:eastAsia="Times New Roman" w:hAnsi="Arial" w:cs="Arial"/>
          <w:color w:val="000000"/>
          <w:sz w:val="18"/>
          <w:szCs w:val="18"/>
        </w:rPr>
        <w:t>( :</w:t>
      </w:r>
      <w:proofErr w:type="gramEnd"/>
      <w:r w:rsidRPr="0050696A">
        <w:rPr>
          <w:rFonts w:ascii="Arial" w:eastAsia="Times New Roman" w:hAnsi="Arial" w:cs="Arial"/>
          <w:color w:val="000000"/>
          <w:sz w:val="18"/>
          <w:szCs w:val="18"/>
        </w:rPr>
        <w:t xml:space="preserve"> ).</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Each message in a collaboration diagram has a</w:t>
      </w:r>
      <w:r w:rsidRPr="0050696A">
        <w:rPr>
          <w:rFonts w:ascii="Arial" w:eastAsia="Times New Roman" w:hAnsi="Arial" w:cs="Arial"/>
          <w:color w:val="000000"/>
          <w:sz w:val="18"/>
        </w:rPr>
        <w:t> </w:t>
      </w:r>
      <w:bookmarkStart w:id="27" w:name="sequencenumber"/>
      <w:bookmarkEnd w:id="27"/>
      <w:r w:rsidRPr="0050696A">
        <w:rPr>
          <w:rFonts w:ascii="Arial" w:eastAsia="Times New Roman" w:hAnsi="Arial" w:cs="Arial"/>
          <w:b/>
          <w:bCs/>
          <w:color w:val="990000"/>
          <w:sz w:val="18"/>
          <w:szCs w:val="18"/>
        </w:rPr>
        <w:t>sequence number</w:t>
      </w:r>
      <w:r w:rsidRPr="0050696A">
        <w:rPr>
          <w:rFonts w:ascii="Arial" w:eastAsia="Times New Roman" w:hAnsi="Arial" w:cs="Arial"/>
          <w:color w:val="000000"/>
          <w:sz w:val="18"/>
          <w:szCs w:val="18"/>
        </w:rPr>
        <w:t>. The top-level message is numbered 1. Messages at the same level (sent during the same call) have the same decimal prefix but suffixes of 1, 2, etc. according to when they occur.</w:t>
      </w:r>
    </w:p>
    <w:p w:rsidR="0050696A" w:rsidRPr="0050696A" w:rsidRDefault="00B31EA0"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hyperlink r:id="rId38" w:tgtFrame="_blank" w:history="1">
        <w:r w:rsidR="0050696A" w:rsidRPr="0050696A">
          <w:rPr>
            <w:rFonts w:ascii="Arial" w:eastAsia="Times New Roman" w:hAnsi="Arial" w:cs="Arial"/>
            <w:b/>
            <w:bCs/>
            <w:color w:val="0072BC"/>
            <w:sz w:val="18"/>
            <w:szCs w:val="18"/>
          </w:rPr>
          <w:br/>
        </w:r>
      </w:hyperlink>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lang w:bidi="ar-SA"/>
        </w:rPr>
        <w:drawing>
          <wp:inline distT="0" distB="0" distL="0" distR="0">
            <wp:extent cx="9525000" cy="19050"/>
            <wp:effectExtent l="19050" t="0" r="0" b="0"/>
            <wp:docPr id="23" name="Picture 23" descr="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vider line"/>
                    <pic:cNvPicPr>
                      <a:picLocks noChangeAspect="1" noChangeArrowheads="1"/>
                    </pic:cNvPicPr>
                  </pic:nvPicPr>
                  <pic:blipFill>
                    <a:blip r:embed="rId15"/>
                    <a:srcRect/>
                    <a:stretch>
                      <a:fillRect/>
                    </a:stretch>
                  </pic:blipFill>
                  <pic:spPr bwMode="auto">
                    <a:xfrm>
                      <a:off x="0" y="0"/>
                      <a:ext cx="9525000" cy="19050"/>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bookmarkStart w:id="28" w:name="statechart-diagrams"/>
      <w:bookmarkEnd w:id="28"/>
      <w:proofErr w:type="spellStart"/>
      <w:r w:rsidRPr="0050696A">
        <w:rPr>
          <w:rFonts w:ascii="Arial" w:eastAsia="Times New Roman" w:hAnsi="Arial" w:cs="Arial"/>
          <w:color w:val="000000"/>
          <w:sz w:val="18"/>
          <w:szCs w:val="18"/>
        </w:rPr>
        <w:t>Statechart</w:t>
      </w:r>
      <w:proofErr w:type="spellEnd"/>
      <w:r w:rsidRPr="0050696A">
        <w:rPr>
          <w:rFonts w:ascii="Arial" w:eastAsia="Times New Roman" w:hAnsi="Arial" w:cs="Arial"/>
          <w:color w:val="000000"/>
          <w:sz w:val="18"/>
          <w:szCs w:val="18"/>
        </w:rPr>
        <w:t xml:space="preserve"> diagrams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Objects have behaviors and state. The state of an object depends on its current activity or condition. A</w:t>
      </w:r>
      <w:r w:rsidRPr="0050696A">
        <w:rPr>
          <w:rFonts w:ascii="Arial" w:eastAsia="Times New Roman" w:hAnsi="Arial" w:cs="Arial"/>
          <w:color w:val="000000"/>
          <w:sz w:val="18"/>
        </w:rPr>
        <w:t> </w:t>
      </w:r>
      <w:bookmarkStart w:id="29" w:name="Statediagrams"/>
      <w:bookmarkEnd w:id="29"/>
      <w:proofErr w:type="spellStart"/>
      <w:r w:rsidRPr="0050696A">
        <w:rPr>
          <w:rFonts w:ascii="Arial" w:eastAsia="Times New Roman" w:hAnsi="Arial" w:cs="Arial"/>
          <w:b/>
          <w:bCs/>
          <w:color w:val="990000"/>
          <w:sz w:val="18"/>
          <w:szCs w:val="18"/>
        </w:rPr>
        <w:t>statechart</w:t>
      </w:r>
      <w:proofErr w:type="spellEnd"/>
      <w:r w:rsidRPr="0050696A">
        <w:rPr>
          <w:rFonts w:ascii="Arial" w:eastAsia="Times New Roman" w:hAnsi="Arial" w:cs="Arial"/>
          <w:b/>
          <w:bCs/>
          <w:color w:val="990000"/>
          <w:sz w:val="18"/>
          <w:szCs w:val="18"/>
        </w:rPr>
        <w:t xml:space="preserve"> diagram</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shows the possible states of the object and the transitions that cause a change in state.</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Our example diagram models the login part of an online banking system. Logging in consists of entering a valid social security number and personal id number, then submitting the information for validation.</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Logging in can be factored into four non-overlapping states:</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Getting SSN</w:t>
      </w:r>
      <w:r w:rsidRPr="0050696A">
        <w:rPr>
          <w:rFonts w:ascii="Arial" w:eastAsia="Times New Roman" w:hAnsi="Arial" w:cs="Arial"/>
          <w:color w:val="000000"/>
          <w:sz w:val="18"/>
          <w:szCs w:val="18"/>
        </w:rPr>
        <w:t>,</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Getting PIN</w:t>
      </w:r>
      <w:r w:rsidRPr="0050696A">
        <w:rPr>
          <w:rFonts w:ascii="Arial" w:eastAsia="Times New Roman" w:hAnsi="Arial" w:cs="Arial"/>
          <w:color w:val="000000"/>
          <w:sz w:val="18"/>
          <w:szCs w:val="18"/>
        </w:rPr>
        <w:t>,</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Validating</w:t>
      </w:r>
      <w:r w:rsidRPr="0050696A">
        <w:rPr>
          <w:rFonts w:ascii="Arial" w:eastAsia="Times New Roman" w:hAnsi="Arial" w:cs="Arial"/>
          <w:color w:val="000000"/>
          <w:sz w:val="18"/>
          <w:szCs w:val="18"/>
        </w:rPr>
        <w:t>, and</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Rejecting</w:t>
      </w:r>
      <w:r w:rsidRPr="0050696A">
        <w:rPr>
          <w:rFonts w:ascii="Arial" w:eastAsia="Times New Roman" w:hAnsi="Arial" w:cs="Arial"/>
          <w:color w:val="000000"/>
          <w:sz w:val="18"/>
          <w:szCs w:val="18"/>
        </w:rPr>
        <w:t>. From each state comes a complete set of</w:t>
      </w:r>
      <w:r w:rsidRPr="0050696A">
        <w:rPr>
          <w:rFonts w:ascii="Arial" w:eastAsia="Times New Roman" w:hAnsi="Arial" w:cs="Arial"/>
          <w:color w:val="000000"/>
          <w:sz w:val="18"/>
        </w:rPr>
        <w:t> </w:t>
      </w:r>
      <w:bookmarkStart w:id="30" w:name="transitions"/>
      <w:bookmarkEnd w:id="30"/>
      <w:r w:rsidRPr="0050696A">
        <w:rPr>
          <w:rFonts w:ascii="Arial" w:eastAsia="Times New Roman" w:hAnsi="Arial" w:cs="Arial"/>
          <w:b/>
          <w:bCs/>
          <w:color w:val="990000"/>
          <w:sz w:val="18"/>
          <w:szCs w:val="18"/>
        </w:rPr>
        <w:t>transitions</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that determine the subsequent state.</w:t>
      </w:r>
    </w:p>
    <w:p w:rsidR="0050696A" w:rsidRPr="0050696A" w:rsidRDefault="00B31EA0"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hyperlink r:id="rId39" w:history="1">
        <w:r w:rsidR="0050696A" w:rsidRPr="0050696A">
          <w:rPr>
            <w:rFonts w:ascii="Arial" w:eastAsia="Times New Roman" w:hAnsi="Arial" w:cs="Arial"/>
            <w:b/>
            <w:bCs/>
            <w:color w:val="0072BC"/>
            <w:sz w:val="18"/>
          </w:rPr>
          <w:t>Hide image</w:t>
        </w:r>
        <w:r w:rsidR="0050696A" w:rsidRPr="0050696A">
          <w:rPr>
            <w:rFonts w:ascii="Arial" w:eastAsia="Times New Roman" w:hAnsi="Arial" w:cs="Arial"/>
            <w:b/>
            <w:bCs/>
            <w:color w:val="0072BC"/>
            <w:sz w:val="18"/>
            <w:szCs w:val="18"/>
          </w:rPr>
          <w:br/>
        </w:r>
      </w:hyperlink>
      <w:r w:rsidR="0050696A">
        <w:rPr>
          <w:rFonts w:ascii="Arial" w:eastAsia="Times New Roman" w:hAnsi="Arial" w:cs="Arial"/>
          <w:b/>
          <w:bCs/>
          <w:noProof/>
          <w:color w:val="0072BC"/>
          <w:sz w:val="18"/>
          <w:szCs w:val="18"/>
          <w:lang w:bidi="ar-SA"/>
        </w:rPr>
        <w:drawing>
          <wp:inline distT="0" distB="0" distL="0" distR="0">
            <wp:extent cx="7334250" cy="3857625"/>
            <wp:effectExtent l="19050" t="0" r="0" b="0"/>
            <wp:docPr id="24" name="docimage9" descr="Click to see full-sized imag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image9" descr="Click to see full-sized image">
                      <a:hlinkClick r:id="rId40"/>
                    </pic:cNvPr>
                    <pic:cNvPicPr>
                      <a:picLocks noChangeAspect="1" noChangeArrowheads="1"/>
                    </pic:cNvPicPr>
                  </pic:nvPicPr>
                  <pic:blipFill>
                    <a:blip r:embed="rId41"/>
                    <a:srcRect/>
                    <a:stretch>
                      <a:fillRect/>
                    </a:stretch>
                  </pic:blipFill>
                  <pic:spPr bwMode="auto">
                    <a:xfrm>
                      <a:off x="0" y="0"/>
                      <a:ext cx="7334250" cy="3857625"/>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 xml:space="preserve">States are rounded rectangles. Transitions are arrows from one state to another. Events or conditions that trigger transitions are written beside the arrows. Our diagram has </w:t>
      </w:r>
      <w:proofErr w:type="gramStart"/>
      <w:r w:rsidRPr="0050696A">
        <w:rPr>
          <w:rFonts w:ascii="Arial" w:eastAsia="Times New Roman" w:hAnsi="Arial" w:cs="Arial"/>
          <w:color w:val="000000"/>
          <w:sz w:val="18"/>
          <w:szCs w:val="18"/>
        </w:rPr>
        <w:t>two self-transition</w:t>
      </w:r>
      <w:proofErr w:type="gramEnd"/>
      <w:r w:rsidRPr="0050696A">
        <w:rPr>
          <w:rFonts w:ascii="Arial" w:eastAsia="Times New Roman" w:hAnsi="Arial" w:cs="Arial"/>
          <w:color w:val="000000"/>
          <w:sz w:val="18"/>
          <w:szCs w:val="18"/>
        </w:rPr>
        <w:t>, one on</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Getting SSN</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and another on</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Getting PIN</w:t>
      </w:r>
      <w:r w:rsidRPr="0050696A">
        <w:rPr>
          <w:rFonts w:ascii="Arial" w:eastAsia="Times New Roman" w:hAnsi="Arial" w:cs="Arial"/>
          <w:color w:val="000000"/>
          <w:sz w:val="18"/>
          <w:szCs w:val="18"/>
        </w:rPr>
        <w:t>.</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The initial state (black circle) is a dummy to start the action. Final states are also dummy states that terminate the action.</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The action that occurs as a result of an event or condition is expressed in the form</w:t>
      </w:r>
      <w:r w:rsidRPr="0050696A">
        <w:rPr>
          <w:rFonts w:ascii="Arial" w:eastAsia="Times New Roman" w:hAnsi="Arial" w:cs="Arial"/>
          <w:color w:val="000000"/>
          <w:sz w:val="18"/>
        </w:rPr>
        <w:t> </w:t>
      </w:r>
      <w:r w:rsidRPr="0050696A">
        <w:rPr>
          <w:rFonts w:ascii="Courier New" w:eastAsia="Times New Roman" w:hAnsi="Courier New" w:cs="Courier New"/>
          <w:color w:val="000000"/>
          <w:sz w:val="20"/>
        </w:rPr>
        <w:t>/action</w:t>
      </w:r>
      <w:r w:rsidRPr="0050696A">
        <w:rPr>
          <w:rFonts w:ascii="Arial" w:eastAsia="Times New Roman" w:hAnsi="Arial" w:cs="Arial"/>
          <w:color w:val="000000"/>
          <w:sz w:val="18"/>
          <w:szCs w:val="18"/>
        </w:rPr>
        <w:t>. While in its</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Validating</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state, the object does not wait for an outside event to trigger a transition. Instead, it performs an activity. The result of that activity determines its subsequent state.</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p>
    <w:p w:rsidR="0050696A" w:rsidRPr="0050696A" w:rsidRDefault="00B31EA0"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hyperlink r:id="rId42" w:tgtFrame="_blank" w:history="1">
        <w:r w:rsidR="0050696A" w:rsidRPr="0050696A">
          <w:rPr>
            <w:rFonts w:ascii="Arial" w:eastAsia="Times New Roman" w:hAnsi="Arial" w:cs="Arial"/>
            <w:b/>
            <w:bCs/>
            <w:color w:val="0072BC"/>
            <w:sz w:val="18"/>
            <w:szCs w:val="18"/>
          </w:rPr>
          <w:br/>
        </w:r>
      </w:hyperlink>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lang w:bidi="ar-SA"/>
        </w:rPr>
        <w:drawing>
          <wp:inline distT="0" distB="0" distL="0" distR="0">
            <wp:extent cx="9525000" cy="19050"/>
            <wp:effectExtent l="19050" t="0" r="0" b="0"/>
            <wp:docPr id="27" name="Picture 27" descr="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vider line"/>
                    <pic:cNvPicPr>
                      <a:picLocks noChangeAspect="1" noChangeArrowheads="1"/>
                    </pic:cNvPicPr>
                  </pic:nvPicPr>
                  <pic:blipFill>
                    <a:blip r:embed="rId15"/>
                    <a:srcRect/>
                    <a:stretch>
                      <a:fillRect/>
                    </a:stretch>
                  </pic:blipFill>
                  <pic:spPr bwMode="auto">
                    <a:xfrm>
                      <a:off x="0" y="0"/>
                      <a:ext cx="9525000" cy="19050"/>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bookmarkStart w:id="31" w:name="activity-diagrams"/>
      <w:bookmarkEnd w:id="31"/>
      <w:r w:rsidRPr="0050696A">
        <w:rPr>
          <w:rFonts w:ascii="Arial" w:eastAsia="Times New Roman" w:hAnsi="Arial" w:cs="Arial"/>
          <w:color w:val="000000"/>
          <w:sz w:val="18"/>
          <w:szCs w:val="18"/>
        </w:rPr>
        <w:t>Activity diagrams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An</w:t>
      </w:r>
      <w:r w:rsidRPr="0050696A">
        <w:rPr>
          <w:rFonts w:ascii="Arial" w:eastAsia="Times New Roman" w:hAnsi="Arial" w:cs="Arial"/>
          <w:color w:val="000000"/>
          <w:sz w:val="18"/>
        </w:rPr>
        <w:t> </w:t>
      </w:r>
      <w:bookmarkStart w:id="32" w:name="Activitydiagrams"/>
      <w:bookmarkEnd w:id="32"/>
      <w:r w:rsidRPr="0050696A">
        <w:rPr>
          <w:rFonts w:ascii="Arial" w:eastAsia="Times New Roman" w:hAnsi="Arial" w:cs="Arial"/>
          <w:b/>
          <w:bCs/>
          <w:color w:val="990000"/>
          <w:sz w:val="18"/>
          <w:szCs w:val="18"/>
        </w:rPr>
        <w:t>activity diagram</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is essentially a fancy flowchart. Activity diagrams and state</w:t>
      </w:r>
      <w:r>
        <w:rPr>
          <w:rFonts w:ascii="Arial" w:eastAsia="Times New Roman" w:hAnsi="Arial" w:cs="Arial"/>
          <w:color w:val="000000"/>
          <w:sz w:val="18"/>
          <w:szCs w:val="18"/>
        </w:rPr>
        <w:t xml:space="preserve"> </w:t>
      </w:r>
      <w:r w:rsidRPr="0050696A">
        <w:rPr>
          <w:rFonts w:ascii="Arial" w:eastAsia="Times New Roman" w:hAnsi="Arial" w:cs="Arial"/>
          <w:color w:val="000000"/>
          <w:sz w:val="18"/>
          <w:szCs w:val="18"/>
        </w:rPr>
        <w:t>chart diagrams are related. While a state</w:t>
      </w:r>
      <w:r>
        <w:rPr>
          <w:rFonts w:ascii="Arial" w:eastAsia="Times New Roman" w:hAnsi="Arial" w:cs="Arial"/>
          <w:color w:val="000000"/>
          <w:sz w:val="18"/>
          <w:szCs w:val="18"/>
        </w:rPr>
        <w:t xml:space="preserve"> </w:t>
      </w:r>
      <w:r w:rsidRPr="0050696A">
        <w:rPr>
          <w:rFonts w:ascii="Arial" w:eastAsia="Times New Roman" w:hAnsi="Arial" w:cs="Arial"/>
          <w:color w:val="000000"/>
          <w:sz w:val="18"/>
          <w:szCs w:val="18"/>
        </w:rPr>
        <w:t>chart diagram focuses attention on an object undergoing a process (or on a process as an object), an activity diagram focuses on the flow of activities involved in a single process. The activity diagram shows the how those activities depend on one another.</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For our example, we used the following process.</w:t>
      </w:r>
    </w:p>
    <w:p w:rsidR="0050696A" w:rsidRPr="0050696A" w:rsidRDefault="0050696A" w:rsidP="0050696A">
      <w:pPr>
        <w:shd w:val="clear" w:color="auto" w:fill="FFFFFF"/>
        <w:bidi w:val="0"/>
        <w:spacing w:before="100" w:beforeAutospacing="1" w:after="100" w:afterAutospacing="1" w:line="240" w:lineRule="auto"/>
        <w:ind w:left="1020"/>
        <w:rPr>
          <w:rFonts w:ascii="Arial" w:eastAsia="Times New Roman" w:hAnsi="Arial" w:cs="Arial"/>
          <w:color w:val="000000"/>
          <w:sz w:val="18"/>
          <w:szCs w:val="18"/>
        </w:rPr>
      </w:pPr>
      <w:r w:rsidRPr="0050696A">
        <w:rPr>
          <w:rFonts w:ascii="Arial" w:eastAsia="Times New Roman" w:hAnsi="Arial" w:cs="Arial"/>
          <w:color w:val="000000"/>
          <w:sz w:val="18"/>
          <w:szCs w:val="18"/>
        </w:rPr>
        <w:t>"Withdraw money from a bank account through an ATM."</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The three involved classes (people, etc.) of the activity are</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Customer</w:t>
      </w:r>
      <w:r w:rsidRPr="0050696A">
        <w:rPr>
          <w:rFonts w:ascii="Arial" w:eastAsia="Times New Roman" w:hAnsi="Arial" w:cs="Arial"/>
          <w:color w:val="000000"/>
          <w:sz w:val="18"/>
          <w:szCs w:val="18"/>
        </w:rPr>
        <w:t>,</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ATM</w:t>
      </w:r>
      <w:r w:rsidRPr="0050696A">
        <w:rPr>
          <w:rFonts w:ascii="Arial" w:eastAsia="Times New Roman" w:hAnsi="Arial" w:cs="Arial"/>
          <w:color w:val="000000"/>
          <w:sz w:val="18"/>
          <w:szCs w:val="18"/>
        </w:rPr>
        <w:t>, and</w:t>
      </w:r>
      <w:r w:rsidRPr="0050696A">
        <w:rPr>
          <w:rFonts w:ascii="Arial" w:eastAsia="Times New Roman" w:hAnsi="Arial" w:cs="Arial"/>
          <w:color w:val="000000"/>
          <w:sz w:val="18"/>
        </w:rPr>
        <w:t> </w:t>
      </w:r>
      <w:r w:rsidRPr="0050696A">
        <w:rPr>
          <w:rFonts w:ascii="Arial" w:eastAsia="Times New Roman" w:hAnsi="Arial" w:cs="Arial"/>
          <w:b/>
          <w:bCs/>
          <w:color w:val="000000"/>
          <w:sz w:val="18"/>
          <w:szCs w:val="18"/>
        </w:rPr>
        <w:t>Bank</w:t>
      </w:r>
      <w:r w:rsidRPr="0050696A">
        <w:rPr>
          <w:rFonts w:ascii="Arial" w:eastAsia="Times New Roman" w:hAnsi="Arial" w:cs="Arial"/>
          <w:color w:val="000000"/>
          <w:sz w:val="18"/>
          <w:szCs w:val="18"/>
        </w:rPr>
        <w:t>. The process begins at the black start circle at the top and ends at the concentric white/black stop circles at the bottom. The activities are rounded rectangles.</w:t>
      </w:r>
    </w:p>
    <w:p w:rsidR="0050696A" w:rsidRPr="0050696A" w:rsidRDefault="00B31EA0"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hyperlink r:id="rId43" w:history="1">
        <w:r w:rsidR="0050696A" w:rsidRPr="0050696A">
          <w:rPr>
            <w:rFonts w:ascii="Arial" w:eastAsia="Times New Roman" w:hAnsi="Arial" w:cs="Arial"/>
            <w:b/>
            <w:bCs/>
            <w:color w:val="0072BC"/>
            <w:sz w:val="18"/>
          </w:rPr>
          <w:t>Hide image</w:t>
        </w:r>
        <w:r w:rsidR="0050696A" w:rsidRPr="0050696A">
          <w:rPr>
            <w:rFonts w:ascii="Arial" w:eastAsia="Times New Roman" w:hAnsi="Arial" w:cs="Arial"/>
            <w:b/>
            <w:bCs/>
            <w:color w:val="0072BC"/>
            <w:sz w:val="18"/>
            <w:szCs w:val="18"/>
          </w:rPr>
          <w:br/>
        </w:r>
      </w:hyperlink>
      <w:r w:rsidR="0050696A">
        <w:rPr>
          <w:rFonts w:ascii="Arial" w:eastAsia="Times New Roman" w:hAnsi="Arial" w:cs="Arial"/>
          <w:b/>
          <w:bCs/>
          <w:noProof/>
          <w:color w:val="0072BC"/>
          <w:sz w:val="18"/>
          <w:szCs w:val="18"/>
          <w:lang w:bidi="ar-SA"/>
        </w:rPr>
        <w:drawing>
          <wp:inline distT="0" distB="0" distL="0" distR="0">
            <wp:extent cx="6400800" cy="6038850"/>
            <wp:effectExtent l="19050" t="0" r="0" b="0"/>
            <wp:docPr id="28" name="docimage10" descr="Click to see full-sized imag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image10" descr="Click to see full-sized image">
                      <a:hlinkClick r:id="rId44"/>
                    </pic:cNvPr>
                    <pic:cNvPicPr>
                      <a:picLocks noChangeAspect="1" noChangeArrowheads="1"/>
                    </pic:cNvPicPr>
                  </pic:nvPicPr>
                  <pic:blipFill>
                    <a:blip r:embed="rId45"/>
                    <a:srcRect/>
                    <a:stretch>
                      <a:fillRect/>
                    </a:stretch>
                  </pic:blipFill>
                  <pic:spPr bwMode="auto">
                    <a:xfrm>
                      <a:off x="0" y="0"/>
                      <a:ext cx="6400800" cy="6038850"/>
                    </a:xfrm>
                    <a:prstGeom prst="rect">
                      <a:avLst/>
                    </a:prstGeom>
                    <a:noFill/>
                    <a:ln w="9525">
                      <a:noFill/>
                      <a:miter lim="800000"/>
                      <a:headEnd/>
                      <a:tailEnd/>
                    </a:ln>
                  </pic:spPr>
                </pic:pic>
              </a:graphicData>
            </a:graphic>
          </wp:inline>
        </w:drawing>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Activity diagrams can be divided into object</w:t>
      </w:r>
      <w:r w:rsidRPr="0050696A">
        <w:rPr>
          <w:rFonts w:ascii="Arial" w:eastAsia="Times New Roman" w:hAnsi="Arial" w:cs="Arial"/>
          <w:color w:val="000000"/>
          <w:sz w:val="18"/>
        </w:rPr>
        <w:t> </w:t>
      </w:r>
      <w:bookmarkStart w:id="33" w:name="swimlane"/>
      <w:bookmarkEnd w:id="33"/>
      <w:proofErr w:type="spellStart"/>
      <w:r w:rsidRPr="0050696A">
        <w:rPr>
          <w:rFonts w:ascii="Arial" w:eastAsia="Times New Roman" w:hAnsi="Arial" w:cs="Arial"/>
          <w:b/>
          <w:bCs/>
          <w:color w:val="990000"/>
          <w:sz w:val="18"/>
          <w:szCs w:val="18"/>
        </w:rPr>
        <w:t>swimlanes</w:t>
      </w:r>
      <w:proofErr w:type="spellEnd"/>
      <w:r w:rsidRPr="0050696A">
        <w:rPr>
          <w:rFonts w:ascii="Arial" w:eastAsia="Times New Roman" w:hAnsi="Arial" w:cs="Arial"/>
          <w:color w:val="000000"/>
          <w:sz w:val="18"/>
        </w:rPr>
        <w:t> </w:t>
      </w:r>
      <w:r w:rsidRPr="0050696A">
        <w:rPr>
          <w:rFonts w:ascii="Arial" w:eastAsia="Times New Roman" w:hAnsi="Arial" w:cs="Arial"/>
          <w:color w:val="000000"/>
          <w:sz w:val="18"/>
          <w:szCs w:val="18"/>
        </w:rPr>
        <w:t>that determine which object is responsible for which activity. A single</w:t>
      </w:r>
      <w:r w:rsidRPr="0050696A">
        <w:rPr>
          <w:rFonts w:ascii="Arial" w:eastAsia="Times New Roman" w:hAnsi="Arial" w:cs="Arial"/>
          <w:color w:val="000000"/>
          <w:sz w:val="18"/>
        </w:rPr>
        <w:t> </w:t>
      </w:r>
      <w:bookmarkStart w:id="34" w:name="activitytransition"/>
      <w:bookmarkEnd w:id="34"/>
      <w:r w:rsidRPr="0050696A">
        <w:rPr>
          <w:rFonts w:ascii="Arial" w:eastAsia="Times New Roman" w:hAnsi="Arial" w:cs="Arial"/>
          <w:b/>
          <w:bCs/>
          <w:color w:val="990000"/>
          <w:sz w:val="18"/>
          <w:szCs w:val="18"/>
        </w:rPr>
        <w:t>transition</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comes out of each activity, connecting it to the next activity.</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A transition may</w:t>
      </w:r>
      <w:r w:rsidRPr="0050696A">
        <w:rPr>
          <w:rFonts w:ascii="Arial" w:eastAsia="Times New Roman" w:hAnsi="Arial" w:cs="Arial"/>
          <w:color w:val="000000"/>
          <w:sz w:val="18"/>
        </w:rPr>
        <w:t> </w:t>
      </w:r>
      <w:bookmarkStart w:id="35" w:name="branch"/>
      <w:bookmarkEnd w:id="35"/>
      <w:r w:rsidRPr="0050696A">
        <w:rPr>
          <w:rFonts w:ascii="Arial" w:eastAsia="Times New Roman" w:hAnsi="Arial" w:cs="Arial"/>
          <w:b/>
          <w:bCs/>
          <w:color w:val="990000"/>
          <w:sz w:val="18"/>
          <w:szCs w:val="18"/>
        </w:rPr>
        <w:t>branch</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into two or more mutually exclusive transitions.</w:t>
      </w:r>
      <w:r w:rsidRPr="0050696A">
        <w:rPr>
          <w:rFonts w:ascii="Arial" w:eastAsia="Times New Roman" w:hAnsi="Arial" w:cs="Arial"/>
          <w:color w:val="000000"/>
          <w:sz w:val="18"/>
        </w:rPr>
        <w:t> </w:t>
      </w:r>
      <w:r w:rsidRPr="0050696A">
        <w:rPr>
          <w:rFonts w:ascii="Arial" w:eastAsia="Times New Roman" w:hAnsi="Arial" w:cs="Arial"/>
          <w:b/>
          <w:bCs/>
          <w:color w:val="990000"/>
          <w:sz w:val="18"/>
          <w:szCs w:val="18"/>
        </w:rPr>
        <w:t>Guard expressions</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(inside</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 ])</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label the transitions coming out of a branch. A branch and its subsequent</w:t>
      </w:r>
      <w:r w:rsidRPr="0050696A">
        <w:rPr>
          <w:rFonts w:ascii="Arial" w:eastAsia="Times New Roman" w:hAnsi="Arial" w:cs="Arial"/>
          <w:color w:val="000000"/>
          <w:sz w:val="18"/>
        </w:rPr>
        <w:t> </w:t>
      </w:r>
      <w:bookmarkStart w:id="36" w:name="merge"/>
      <w:bookmarkEnd w:id="36"/>
      <w:r w:rsidRPr="0050696A">
        <w:rPr>
          <w:rFonts w:ascii="Arial" w:eastAsia="Times New Roman" w:hAnsi="Arial" w:cs="Arial"/>
          <w:b/>
          <w:bCs/>
          <w:color w:val="990000"/>
          <w:sz w:val="18"/>
          <w:szCs w:val="18"/>
        </w:rPr>
        <w:t>merge</w:t>
      </w:r>
      <w:r>
        <w:rPr>
          <w:rFonts w:ascii="Arial" w:eastAsia="Times New Roman" w:hAnsi="Arial" w:cs="Arial"/>
          <w:b/>
          <w:bCs/>
          <w:color w:val="990000"/>
          <w:sz w:val="18"/>
          <w:szCs w:val="18"/>
        </w:rPr>
        <w:t xml:space="preserve"> </w:t>
      </w:r>
      <w:r w:rsidRPr="0050696A">
        <w:rPr>
          <w:rFonts w:ascii="Arial" w:eastAsia="Times New Roman" w:hAnsi="Arial" w:cs="Arial"/>
          <w:color w:val="000000"/>
          <w:sz w:val="18"/>
          <w:szCs w:val="18"/>
        </w:rPr>
        <w:t>marking the end of the branch appear in the diagram as hollow diamonds.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A transition may</w:t>
      </w:r>
      <w:r w:rsidRPr="0050696A">
        <w:rPr>
          <w:rFonts w:ascii="Arial" w:eastAsia="Times New Roman" w:hAnsi="Arial" w:cs="Arial"/>
          <w:color w:val="000000"/>
          <w:sz w:val="18"/>
        </w:rPr>
        <w:t> </w:t>
      </w:r>
      <w:bookmarkStart w:id="37" w:name="fork"/>
      <w:bookmarkEnd w:id="37"/>
      <w:r w:rsidRPr="0050696A">
        <w:rPr>
          <w:rFonts w:ascii="Arial" w:eastAsia="Times New Roman" w:hAnsi="Arial" w:cs="Arial"/>
          <w:b/>
          <w:bCs/>
          <w:color w:val="990000"/>
          <w:sz w:val="18"/>
          <w:szCs w:val="18"/>
        </w:rPr>
        <w:t>fork</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into two or more parallel activities. The fork and the subsequent</w:t>
      </w:r>
      <w:r w:rsidRPr="0050696A">
        <w:rPr>
          <w:rFonts w:ascii="Arial" w:eastAsia="Times New Roman" w:hAnsi="Arial" w:cs="Arial"/>
          <w:color w:val="000000"/>
          <w:sz w:val="18"/>
        </w:rPr>
        <w:t> </w:t>
      </w:r>
      <w:bookmarkStart w:id="38" w:name="join"/>
      <w:bookmarkEnd w:id="38"/>
      <w:r w:rsidRPr="0050696A">
        <w:rPr>
          <w:rFonts w:ascii="Arial" w:eastAsia="Times New Roman" w:hAnsi="Arial" w:cs="Arial"/>
          <w:b/>
          <w:bCs/>
          <w:color w:val="990000"/>
          <w:sz w:val="18"/>
          <w:szCs w:val="18"/>
        </w:rPr>
        <w:t>join</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of the threads coming out of the fork appear in the diagram as solid bars.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p>
    <w:p w:rsidR="005E1645" w:rsidRDefault="005E1645" w:rsidP="0050696A">
      <w:pPr>
        <w:shd w:val="clear" w:color="auto" w:fill="FFFFFF"/>
        <w:bidi w:val="0"/>
        <w:spacing w:before="100" w:beforeAutospacing="1" w:after="100" w:afterAutospacing="1" w:line="240" w:lineRule="auto"/>
        <w:rPr>
          <w:rFonts w:ascii="Arial" w:eastAsia="Times New Roman" w:hAnsi="Arial" w:cs="Arial"/>
          <w:color w:val="000000"/>
          <w:sz w:val="36"/>
          <w:szCs w:val="36"/>
        </w:rPr>
      </w:pPr>
      <w:bookmarkStart w:id="39" w:name="component-and-deployment-diagrans"/>
      <w:bookmarkEnd w:id="39"/>
    </w:p>
    <w:p w:rsidR="0050696A" w:rsidRPr="0050696A" w:rsidRDefault="0050696A" w:rsidP="005E1645">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36"/>
          <w:szCs w:val="36"/>
        </w:rPr>
        <w:lastRenderedPageBreak/>
        <w:t>Component and deployment diagrams</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A</w:t>
      </w:r>
      <w:r w:rsidRPr="0050696A">
        <w:rPr>
          <w:rFonts w:ascii="Arial" w:eastAsia="Times New Roman" w:hAnsi="Arial" w:cs="Arial"/>
          <w:color w:val="000000"/>
          <w:sz w:val="18"/>
        </w:rPr>
        <w:t> </w:t>
      </w:r>
      <w:r w:rsidRPr="0050696A">
        <w:rPr>
          <w:rFonts w:ascii="Arial" w:eastAsia="Times New Roman" w:hAnsi="Arial" w:cs="Arial"/>
          <w:b/>
          <w:bCs/>
          <w:color w:val="990000"/>
          <w:sz w:val="18"/>
          <w:szCs w:val="18"/>
        </w:rPr>
        <w:t>component</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is a code module. Component diagrams are physical analogs of class diagram.</w:t>
      </w:r>
      <w:r w:rsidRPr="0050696A">
        <w:rPr>
          <w:rFonts w:ascii="Arial" w:eastAsia="Times New Roman" w:hAnsi="Arial" w:cs="Arial"/>
          <w:color w:val="000000"/>
          <w:sz w:val="18"/>
        </w:rPr>
        <w:t> </w:t>
      </w:r>
      <w:r w:rsidRPr="0050696A">
        <w:rPr>
          <w:rFonts w:ascii="Arial" w:eastAsia="Times New Roman" w:hAnsi="Arial" w:cs="Arial"/>
          <w:b/>
          <w:bCs/>
          <w:color w:val="990000"/>
          <w:sz w:val="18"/>
          <w:szCs w:val="18"/>
        </w:rPr>
        <w:t>Deployment diagrams</w:t>
      </w:r>
      <w:r w:rsidRPr="0050696A">
        <w:rPr>
          <w:rFonts w:ascii="Arial" w:eastAsia="Times New Roman" w:hAnsi="Arial" w:cs="Arial"/>
          <w:color w:val="000000"/>
          <w:sz w:val="18"/>
        </w:rPr>
        <w:t> </w:t>
      </w:r>
      <w:r w:rsidRPr="0050696A">
        <w:rPr>
          <w:rFonts w:ascii="Arial" w:eastAsia="Times New Roman" w:hAnsi="Arial" w:cs="Arial"/>
          <w:color w:val="000000"/>
          <w:sz w:val="18"/>
          <w:szCs w:val="18"/>
        </w:rPr>
        <w:t>show the physical configurations of software and hardware.</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The following deployment diagram shows the relationships among software and hardware components involved in real estate transactions.</w:t>
      </w:r>
    </w:p>
    <w:p w:rsidR="0050696A" w:rsidRPr="0050696A" w:rsidRDefault="00B31EA0"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hyperlink r:id="rId46" w:history="1">
        <w:r w:rsidR="0050696A" w:rsidRPr="0050696A">
          <w:rPr>
            <w:rFonts w:ascii="Arial" w:eastAsia="Times New Roman" w:hAnsi="Arial" w:cs="Arial"/>
            <w:b/>
            <w:bCs/>
            <w:color w:val="0072BC"/>
            <w:sz w:val="18"/>
          </w:rPr>
          <w:t>Hide image</w:t>
        </w:r>
        <w:r w:rsidR="0050696A">
          <w:rPr>
            <w:rFonts w:ascii="Arial" w:eastAsia="Times New Roman" w:hAnsi="Arial" w:cs="Arial"/>
            <w:b/>
            <w:bCs/>
            <w:noProof/>
            <w:color w:val="0072BC"/>
            <w:sz w:val="18"/>
            <w:szCs w:val="18"/>
            <w:lang w:bidi="ar-SA"/>
          </w:rPr>
          <w:drawing>
            <wp:inline distT="0" distB="0" distL="0" distR="0">
              <wp:extent cx="5731510" cy="3286125"/>
              <wp:effectExtent l="19050" t="0" r="2540" b="0"/>
              <wp:docPr id="33" name="docimage11" descr="Click to see full-sized imag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image11" descr="Click to see full-sized image">
                        <a:hlinkClick r:id="rId47"/>
                      </pic:cNvPr>
                      <pic:cNvPicPr>
                        <a:picLocks noChangeAspect="1" noChangeArrowheads="1"/>
                      </pic:cNvPicPr>
                    </pic:nvPicPr>
                    <pic:blipFill>
                      <a:blip r:embed="rId48"/>
                      <a:srcRect/>
                      <a:stretch>
                        <a:fillRect/>
                      </a:stretch>
                    </pic:blipFill>
                    <pic:spPr bwMode="auto">
                      <a:xfrm>
                        <a:off x="0" y="0"/>
                        <a:ext cx="5731510" cy="3286125"/>
                      </a:xfrm>
                      <a:prstGeom prst="rect">
                        <a:avLst/>
                      </a:prstGeom>
                      <a:noFill/>
                      <a:ln w="9525">
                        <a:noFill/>
                        <a:miter lim="800000"/>
                        <a:headEnd/>
                        <a:tailEnd/>
                      </a:ln>
                    </pic:spPr>
                  </pic:pic>
                </a:graphicData>
              </a:graphic>
            </wp:inline>
          </w:drawing>
        </w:r>
        <w:r w:rsidR="0050696A" w:rsidRPr="0050696A">
          <w:rPr>
            <w:rFonts w:ascii="Arial" w:eastAsia="Times New Roman" w:hAnsi="Arial" w:cs="Arial"/>
            <w:b/>
            <w:bCs/>
            <w:color w:val="0072BC"/>
            <w:sz w:val="18"/>
            <w:szCs w:val="18"/>
          </w:rPr>
          <w:br/>
        </w:r>
      </w:hyperlink>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r w:rsidRPr="0050696A">
        <w:rPr>
          <w:rFonts w:ascii="Arial" w:eastAsia="Times New Roman" w:hAnsi="Arial" w:cs="Arial"/>
          <w:color w:val="000000"/>
          <w:sz w:val="18"/>
          <w:szCs w:val="18"/>
        </w:rPr>
        <w:t>The physical hardware is made up of</w:t>
      </w:r>
      <w:r w:rsidRPr="0050696A">
        <w:rPr>
          <w:rFonts w:ascii="Arial" w:eastAsia="Times New Roman" w:hAnsi="Arial" w:cs="Arial"/>
          <w:color w:val="000000"/>
          <w:sz w:val="18"/>
        </w:rPr>
        <w:t> </w:t>
      </w:r>
      <w:r w:rsidRPr="0050696A">
        <w:rPr>
          <w:rFonts w:ascii="Arial" w:eastAsia="Times New Roman" w:hAnsi="Arial" w:cs="Arial"/>
          <w:b/>
          <w:bCs/>
          <w:color w:val="990000"/>
          <w:sz w:val="18"/>
          <w:szCs w:val="18"/>
        </w:rPr>
        <w:t>nodes</w:t>
      </w:r>
      <w:r w:rsidRPr="0050696A">
        <w:rPr>
          <w:rFonts w:ascii="Arial" w:eastAsia="Times New Roman" w:hAnsi="Arial" w:cs="Arial"/>
          <w:color w:val="000000"/>
          <w:sz w:val="18"/>
          <w:szCs w:val="18"/>
        </w:rPr>
        <w:t>. Each component belongs on a node. Components are shown as rectangles with two tabs at the upper left.</w:t>
      </w:r>
    </w:p>
    <w:p w:rsidR="0050696A" w:rsidRPr="0050696A" w:rsidRDefault="0050696A" w:rsidP="0050696A">
      <w:pPr>
        <w:shd w:val="clear" w:color="auto" w:fill="FFFFFF"/>
        <w:bidi w:val="0"/>
        <w:spacing w:before="100" w:beforeAutospacing="1" w:after="100" w:afterAutospacing="1" w:line="240" w:lineRule="auto"/>
        <w:rPr>
          <w:rFonts w:ascii="Arial" w:eastAsia="Times New Roman" w:hAnsi="Arial" w:cs="Arial"/>
          <w:color w:val="000000"/>
          <w:sz w:val="18"/>
          <w:szCs w:val="18"/>
        </w:rPr>
      </w:pPr>
    </w:p>
    <w:p w:rsidR="00602AA9" w:rsidRDefault="00B31EA0"/>
    <w:sectPr w:rsidR="00602AA9" w:rsidSect="006457E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E4E77"/>
    <w:multiLevelType w:val="multilevel"/>
    <w:tmpl w:val="7500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020E8A"/>
    <w:multiLevelType w:val="multilevel"/>
    <w:tmpl w:val="DBAE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F71BC4"/>
    <w:multiLevelType w:val="multilevel"/>
    <w:tmpl w:val="EA00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6A"/>
    <w:rsid w:val="0050696A"/>
    <w:rsid w:val="005E1645"/>
    <w:rsid w:val="006457E4"/>
    <w:rsid w:val="007D2154"/>
    <w:rsid w:val="009251F8"/>
    <w:rsid w:val="009F4344"/>
    <w:rsid w:val="00AA4ADB"/>
    <w:rsid w:val="00B31EA0"/>
    <w:rsid w:val="00E54552"/>
    <w:rsid w:val="00FC6976"/>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ur-P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44"/>
    <w:pPr>
      <w:bidi/>
    </w:pPr>
  </w:style>
  <w:style w:type="paragraph" w:styleId="Heading1">
    <w:name w:val="heading 1"/>
    <w:basedOn w:val="Normal"/>
    <w:link w:val="Heading1Char"/>
    <w:uiPriority w:val="9"/>
    <w:qFormat/>
    <w:rsid w:val="0050696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96A"/>
    <w:rPr>
      <w:rFonts w:ascii="Times New Roman" w:eastAsia="Times New Roman" w:hAnsi="Times New Roman" w:cs="Times New Roman"/>
      <w:b/>
      <w:bCs/>
      <w:kern w:val="36"/>
      <w:sz w:val="48"/>
      <w:szCs w:val="48"/>
    </w:rPr>
  </w:style>
  <w:style w:type="paragraph" w:customStyle="1" w:styleId="author">
    <w:name w:val="author"/>
    <w:basedOn w:val="Normal"/>
    <w:rsid w:val="005069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696A"/>
  </w:style>
  <w:style w:type="character" w:styleId="Hyperlink">
    <w:name w:val="Hyperlink"/>
    <w:basedOn w:val="DefaultParagraphFont"/>
    <w:uiPriority w:val="99"/>
    <w:semiHidden/>
    <w:unhideWhenUsed/>
    <w:rsid w:val="0050696A"/>
    <w:rPr>
      <w:color w:val="0000FF"/>
      <w:u w:val="single"/>
    </w:rPr>
  </w:style>
  <w:style w:type="paragraph" w:customStyle="1" w:styleId="abstract">
    <w:name w:val="abstract"/>
    <w:basedOn w:val="Normal"/>
    <w:rsid w:val="0050696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69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hide">
    <w:name w:val="imagehide"/>
    <w:basedOn w:val="DefaultParagraphFont"/>
    <w:rsid w:val="0050696A"/>
  </w:style>
  <w:style w:type="character" w:styleId="HTMLTypewriter">
    <w:name w:val="HTML Typewriter"/>
    <w:basedOn w:val="DefaultParagraphFont"/>
    <w:uiPriority w:val="99"/>
    <w:semiHidden/>
    <w:unhideWhenUsed/>
    <w:rsid w:val="0050696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0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ur-P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44"/>
    <w:pPr>
      <w:bidi/>
    </w:pPr>
  </w:style>
  <w:style w:type="paragraph" w:styleId="Heading1">
    <w:name w:val="heading 1"/>
    <w:basedOn w:val="Normal"/>
    <w:link w:val="Heading1Char"/>
    <w:uiPriority w:val="9"/>
    <w:qFormat/>
    <w:rsid w:val="0050696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96A"/>
    <w:rPr>
      <w:rFonts w:ascii="Times New Roman" w:eastAsia="Times New Roman" w:hAnsi="Times New Roman" w:cs="Times New Roman"/>
      <w:b/>
      <w:bCs/>
      <w:kern w:val="36"/>
      <w:sz w:val="48"/>
      <w:szCs w:val="48"/>
    </w:rPr>
  </w:style>
  <w:style w:type="paragraph" w:customStyle="1" w:styleId="author">
    <w:name w:val="author"/>
    <w:basedOn w:val="Normal"/>
    <w:rsid w:val="005069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696A"/>
  </w:style>
  <w:style w:type="character" w:styleId="Hyperlink">
    <w:name w:val="Hyperlink"/>
    <w:basedOn w:val="DefaultParagraphFont"/>
    <w:uiPriority w:val="99"/>
    <w:semiHidden/>
    <w:unhideWhenUsed/>
    <w:rsid w:val="0050696A"/>
    <w:rPr>
      <w:color w:val="0000FF"/>
      <w:u w:val="single"/>
    </w:rPr>
  </w:style>
  <w:style w:type="paragraph" w:customStyle="1" w:styleId="abstract">
    <w:name w:val="abstract"/>
    <w:basedOn w:val="Normal"/>
    <w:rsid w:val="0050696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69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hide">
    <w:name w:val="imagehide"/>
    <w:basedOn w:val="DefaultParagraphFont"/>
    <w:rsid w:val="0050696A"/>
  </w:style>
  <w:style w:type="character" w:styleId="HTMLTypewriter">
    <w:name w:val="HTML Typewriter"/>
    <w:basedOn w:val="DefaultParagraphFont"/>
    <w:uiPriority w:val="99"/>
    <w:semiHidden/>
    <w:unhideWhenUsed/>
    <w:rsid w:val="0050696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0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96361">
      <w:bodyDiv w:val="1"/>
      <w:marLeft w:val="0"/>
      <w:marRight w:val="0"/>
      <w:marTop w:val="0"/>
      <w:marBottom w:val="0"/>
      <w:divBdr>
        <w:top w:val="none" w:sz="0" w:space="0" w:color="auto"/>
        <w:left w:val="none" w:sz="0" w:space="0" w:color="auto"/>
        <w:bottom w:val="none" w:sz="0" w:space="0" w:color="auto"/>
        <w:right w:val="none" w:sz="0" w:space="0" w:color="auto"/>
      </w:divBdr>
      <w:divsChild>
        <w:div w:id="169903834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dn.embarcadero.com/article/31863" TargetMode="External"/><Relationship Id="rId18" Type="http://schemas.openxmlformats.org/officeDocument/2006/relationships/hyperlink" Target="javascript:hideShowImage('docimageheader2',%20'docimage2')" TargetMode="External"/><Relationship Id="rId26" Type="http://schemas.openxmlformats.org/officeDocument/2006/relationships/hyperlink" Target="javascript:hideShowImage('docimageheader5',%20'docimage5')" TargetMode="External"/><Relationship Id="rId39" Type="http://schemas.openxmlformats.org/officeDocument/2006/relationships/hyperlink" Target="javascript:hideShowImage('docimageheader9',%20'docimage9')" TargetMode="External"/><Relationship Id="rId21" Type="http://schemas.openxmlformats.org/officeDocument/2006/relationships/hyperlink" Target="http://edn.embarcadero.com/article/images/31863/classdiagramno3d.gif" TargetMode="External"/><Relationship Id="rId34" Type="http://schemas.openxmlformats.org/officeDocument/2006/relationships/hyperlink" Target="http://edn.embarcadero.com/article/q4frame.html" TargetMode="External"/><Relationship Id="rId42" Type="http://schemas.openxmlformats.org/officeDocument/2006/relationships/hyperlink" Target="http://edn.embarcadero.com/article/q6frame.html" TargetMode="External"/><Relationship Id="rId47" Type="http://schemas.openxmlformats.org/officeDocument/2006/relationships/hyperlink" Target="http://edn.embarcadero.com/article/images/31863/deploymentno3d.gif" TargetMode="External"/><Relationship Id="rId50" Type="http://schemas.openxmlformats.org/officeDocument/2006/relationships/theme" Target="theme/theme1.xml"/><Relationship Id="rId7" Type="http://schemas.openxmlformats.org/officeDocument/2006/relationships/hyperlink" Target="http://edn.embarcadero.com/article/31863" TargetMode="External"/><Relationship Id="rId2" Type="http://schemas.openxmlformats.org/officeDocument/2006/relationships/styles" Target="styles.xml"/><Relationship Id="rId16" Type="http://schemas.openxmlformats.org/officeDocument/2006/relationships/hyperlink" Target="javascript:hideShowImage('docimageheader1',%20'docimage1')" TargetMode="External"/><Relationship Id="rId29" Type="http://schemas.openxmlformats.org/officeDocument/2006/relationships/image" Target="media/image7.gif"/><Relationship Id="rId11" Type="http://schemas.openxmlformats.org/officeDocument/2006/relationships/hyperlink" Target="http://edn.embarcadero.com/article/31863" TargetMode="External"/><Relationship Id="rId24" Type="http://schemas.openxmlformats.org/officeDocument/2006/relationships/hyperlink" Target="javascript:hideShowImage('docimageheader4',%20'docimage4')" TargetMode="External"/><Relationship Id="rId32" Type="http://schemas.openxmlformats.org/officeDocument/2006/relationships/hyperlink" Target="http://edn.embarcadero.com/article/images/31863/sequencediagno3d.gif" TargetMode="External"/><Relationship Id="rId37" Type="http://schemas.openxmlformats.org/officeDocument/2006/relationships/image" Target="media/image9.png"/><Relationship Id="rId40" Type="http://schemas.openxmlformats.org/officeDocument/2006/relationships/hyperlink" Target="http://edn.embarcadero.com/article/images/31863/statediagno3d.gif" TargetMode="External"/><Relationship Id="rId45"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hyperlink" Target="http://edn.embarcadero.com/article/q2frame.html" TargetMode="External"/><Relationship Id="rId28" Type="http://schemas.openxmlformats.org/officeDocument/2006/relationships/hyperlink" Target="javascript:hideShowImage('docimageheader6',%20'docimage6')" TargetMode="External"/><Relationship Id="rId36" Type="http://schemas.openxmlformats.org/officeDocument/2006/relationships/hyperlink" Target="http://edn.embarcadero.com/article/images/31863/collaborationo3d.gif" TargetMode="External"/><Relationship Id="rId49" Type="http://schemas.openxmlformats.org/officeDocument/2006/relationships/fontTable" Target="fontTable.xml"/><Relationship Id="rId10" Type="http://schemas.openxmlformats.org/officeDocument/2006/relationships/hyperlink" Target="http://edn.embarcadero.com/article/31863" TargetMode="External"/><Relationship Id="rId19" Type="http://schemas.openxmlformats.org/officeDocument/2006/relationships/image" Target="media/image3.gif"/><Relationship Id="rId31" Type="http://schemas.openxmlformats.org/officeDocument/2006/relationships/hyperlink" Target="javascript:hideShowImage('docimageheader7',%20'docimage7')" TargetMode="External"/><Relationship Id="rId44" Type="http://schemas.openxmlformats.org/officeDocument/2006/relationships/hyperlink" Target="http://edn.embarcadero.com/article/images/31863/activityno3d.gif" TargetMode="External"/><Relationship Id="rId4" Type="http://schemas.openxmlformats.org/officeDocument/2006/relationships/settings" Target="settings.xml"/><Relationship Id="rId9" Type="http://schemas.openxmlformats.org/officeDocument/2006/relationships/hyperlink" Target="http://edn.embarcadero.com/article/31863" TargetMode="External"/><Relationship Id="rId14" Type="http://schemas.openxmlformats.org/officeDocument/2006/relationships/hyperlink" Target="http://edn.embarcadero.com/article/31863" TargetMode="External"/><Relationship Id="rId22" Type="http://schemas.openxmlformats.org/officeDocument/2006/relationships/image" Target="media/image4.png"/><Relationship Id="rId27" Type="http://schemas.openxmlformats.org/officeDocument/2006/relationships/image" Target="media/image6.gif"/><Relationship Id="rId30" Type="http://schemas.openxmlformats.org/officeDocument/2006/relationships/hyperlink" Target="http://edn.embarcadero.com/article/q3frame.html" TargetMode="External"/><Relationship Id="rId35" Type="http://schemas.openxmlformats.org/officeDocument/2006/relationships/hyperlink" Target="javascript:hideShowImage('docimageheader8',%20'docimage8')" TargetMode="External"/><Relationship Id="rId43" Type="http://schemas.openxmlformats.org/officeDocument/2006/relationships/hyperlink" Target="javascript:hideShowImage('docimageheader10',%20'docimage10')" TargetMode="External"/><Relationship Id="rId48" Type="http://schemas.openxmlformats.org/officeDocument/2006/relationships/image" Target="media/image12.png"/><Relationship Id="rId8" Type="http://schemas.openxmlformats.org/officeDocument/2006/relationships/hyperlink" Target="http://edn.embarcadero.com/article/31863" TargetMode="External"/><Relationship Id="rId3" Type="http://schemas.microsoft.com/office/2007/relationships/stylesWithEffects" Target="stylesWithEffects.xml"/><Relationship Id="rId12" Type="http://schemas.openxmlformats.org/officeDocument/2006/relationships/hyperlink" Target="http://edn.embarcadero.com/article/31863" TargetMode="External"/><Relationship Id="rId17" Type="http://schemas.openxmlformats.org/officeDocument/2006/relationships/image" Target="media/image2.gif"/><Relationship Id="rId25" Type="http://schemas.openxmlformats.org/officeDocument/2006/relationships/image" Target="media/image5.gif"/><Relationship Id="rId33" Type="http://schemas.openxmlformats.org/officeDocument/2006/relationships/image" Target="media/image8.png"/><Relationship Id="rId38" Type="http://schemas.openxmlformats.org/officeDocument/2006/relationships/hyperlink" Target="http://edn.embarcadero.com/article/q5frame.html" TargetMode="External"/><Relationship Id="rId46" Type="http://schemas.openxmlformats.org/officeDocument/2006/relationships/hyperlink" Target="javascript:hideShowImage('docimageheader11',%20'docimage11')" TargetMode="External"/><Relationship Id="rId20" Type="http://schemas.openxmlformats.org/officeDocument/2006/relationships/hyperlink" Target="javascript:hideShowImage('docimageheader3',%20'docimage3')" TargetMode="External"/><Relationship Id="rId41"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edn.embarcadero.com/article/31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dc:creator>
  <cp:lastModifiedBy>Qaisra</cp:lastModifiedBy>
  <cp:revision>2</cp:revision>
  <dcterms:created xsi:type="dcterms:W3CDTF">2020-05-02T17:42:00Z</dcterms:created>
  <dcterms:modified xsi:type="dcterms:W3CDTF">2020-05-02T17:42:00Z</dcterms:modified>
</cp:coreProperties>
</file>