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10" w:rsidRPr="00871310" w:rsidRDefault="00871310" w:rsidP="00871310">
      <w:pPr>
        <w:pStyle w:val="Heading1"/>
        <w:pBdr>
          <w:bottom w:val="single" w:sz="6" w:space="0" w:color="A2A9B1"/>
        </w:pBdr>
        <w:spacing w:before="0" w:beforeAutospacing="0" w:after="60" w:afterAutospacing="0"/>
        <w:jc w:val="both"/>
        <w:rPr>
          <w:rFonts w:ascii="Arial" w:hAnsi="Arial" w:cs="Arial"/>
          <w:b w:val="0"/>
          <w:bCs w:val="0"/>
          <w:sz w:val="19"/>
          <w:szCs w:val="19"/>
        </w:rPr>
      </w:pPr>
      <w:r w:rsidRPr="00871310">
        <w:rPr>
          <w:rFonts w:ascii="Georgia" w:hAnsi="Georgia"/>
          <w:b w:val="0"/>
          <w:bCs w:val="0"/>
          <w:sz w:val="43"/>
          <w:szCs w:val="43"/>
          <w:lang w:val="en"/>
        </w:rPr>
        <w:t>Natural farming</w:t>
      </w:r>
    </w:p>
    <w:p w:rsidR="00871310" w:rsidRPr="00871310" w:rsidRDefault="00871310" w:rsidP="00871310">
      <w:pPr>
        <w:pStyle w:val="NormalWeb"/>
        <w:spacing w:before="120" w:beforeAutospacing="0" w:after="120" w:afterAutospacing="0"/>
        <w:rPr>
          <w:rFonts w:ascii="Arial" w:hAnsi="Arial" w:cs="Arial"/>
          <w:lang w:val="en"/>
        </w:rPr>
      </w:pPr>
      <w:r w:rsidRPr="00871310">
        <w:rPr>
          <w:rFonts w:ascii="Arial" w:hAnsi="Arial" w:cs="Arial"/>
          <w:b/>
          <w:bCs/>
          <w:lang w:val="en"/>
        </w:rPr>
        <w:t>Natural farming</w:t>
      </w:r>
      <w:r w:rsidRPr="00871310">
        <w:rPr>
          <w:rFonts w:ascii="Arial" w:hAnsi="Arial" w:cs="Arial"/>
          <w:lang w:val="en"/>
        </w:rPr>
        <w:t> is an </w:t>
      </w:r>
      <w:hyperlink r:id="rId5" w:tooltip="Ecological farming" w:history="1">
        <w:r w:rsidRPr="00871310">
          <w:rPr>
            <w:rStyle w:val="Hyperlink"/>
            <w:rFonts w:ascii="Arial" w:hAnsi="Arial" w:cs="Arial"/>
            <w:color w:val="auto"/>
            <w:u w:val="none"/>
            <w:lang w:val="en"/>
          </w:rPr>
          <w:t>ecological farming</w:t>
        </w:r>
      </w:hyperlink>
      <w:r w:rsidRPr="00871310">
        <w:rPr>
          <w:rFonts w:ascii="Arial" w:hAnsi="Arial" w:cs="Arial"/>
          <w:lang w:val="en"/>
        </w:rPr>
        <w:t> approach established by </w:t>
      </w:r>
      <w:hyperlink r:id="rId6" w:tooltip="Masanobu Fukuoka" w:history="1">
        <w:r w:rsidRPr="00871310">
          <w:rPr>
            <w:rStyle w:val="Hyperlink"/>
            <w:rFonts w:ascii="Arial" w:hAnsi="Arial" w:cs="Arial"/>
            <w:color w:val="auto"/>
            <w:u w:val="none"/>
            <w:lang w:val="en"/>
          </w:rPr>
          <w:t>Masanobu Fukuoka</w:t>
        </w:r>
      </w:hyperlink>
      <w:r w:rsidRPr="00871310">
        <w:rPr>
          <w:rFonts w:ascii="Arial" w:hAnsi="Arial" w:cs="Arial"/>
          <w:lang w:val="en"/>
        </w:rPr>
        <w:t> (1913–2008), a Japanese </w:t>
      </w:r>
      <w:hyperlink r:id="rId7" w:tooltip="Farmer" w:history="1">
        <w:r w:rsidRPr="00871310">
          <w:rPr>
            <w:rStyle w:val="Hyperlink"/>
            <w:rFonts w:ascii="Arial" w:hAnsi="Arial" w:cs="Arial"/>
            <w:color w:val="auto"/>
            <w:u w:val="none"/>
            <w:lang w:val="en"/>
          </w:rPr>
          <w:t>farmer</w:t>
        </w:r>
      </w:hyperlink>
      <w:r w:rsidRPr="00871310">
        <w:rPr>
          <w:rFonts w:ascii="Arial" w:hAnsi="Arial" w:cs="Arial"/>
          <w:lang w:val="en"/>
        </w:rPr>
        <w:t> and philosopher, introduced in his 1975 book </w:t>
      </w:r>
      <w:hyperlink r:id="rId8" w:tooltip="The One-Straw Revolution" w:history="1">
        <w:r w:rsidRPr="00871310">
          <w:rPr>
            <w:rStyle w:val="Hyperlink"/>
            <w:rFonts w:ascii="Arial" w:hAnsi="Arial" w:cs="Arial"/>
            <w:i/>
            <w:iCs/>
            <w:color w:val="auto"/>
            <w:u w:val="none"/>
            <w:lang w:val="en"/>
          </w:rPr>
          <w:t>The One-Straw Revolution</w:t>
        </w:r>
      </w:hyperlink>
      <w:r w:rsidRPr="00871310">
        <w:rPr>
          <w:rFonts w:ascii="Arial" w:hAnsi="Arial" w:cs="Arial"/>
          <w:lang w:val="en"/>
        </w:rPr>
        <w:t>. Fukuoka described his way of farming as </w:t>
      </w:r>
      <w:hyperlink r:id="rId9" w:tooltip="ja:自然農法" w:history="1">
        <w:r w:rsidRPr="00871310">
          <w:rPr>
            <w:rStyle w:val="Hyperlink"/>
            <w:rFonts w:ascii="MS Gothic" w:eastAsia="MS Gothic" w:hAnsi="MS Gothic" w:cs="MS Gothic" w:hint="eastAsia"/>
            <w:color w:val="auto"/>
            <w:u w:val="none"/>
            <w:lang w:val="en" w:eastAsia="ja-JP"/>
          </w:rPr>
          <w:t>自然農法</w:t>
        </w:r>
      </w:hyperlink>
      <w:r w:rsidRPr="00871310">
        <w:rPr>
          <w:rFonts w:ascii="Arial" w:hAnsi="Arial" w:cs="Arial"/>
          <w:lang w:val="en"/>
        </w:rPr>
        <w:t> (</w:t>
      </w:r>
      <w:proofErr w:type="spellStart"/>
      <w:r w:rsidRPr="00871310">
        <w:rPr>
          <w:rStyle w:val="tnihongoromaji"/>
          <w:rFonts w:ascii="Arial" w:hAnsi="Arial" w:cs="Arial"/>
          <w:i/>
          <w:iCs/>
          <w:lang w:val="en"/>
        </w:rPr>
        <w:t>shizen</w:t>
      </w:r>
      <w:proofErr w:type="spellEnd"/>
      <w:r w:rsidRPr="00871310">
        <w:rPr>
          <w:rStyle w:val="tnihongoromaji"/>
          <w:rFonts w:ascii="Arial" w:hAnsi="Arial" w:cs="Arial"/>
          <w:i/>
          <w:iCs/>
          <w:lang w:val="en"/>
        </w:rPr>
        <w:t xml:space="preserve"> </w:t>
      </w:r>
      <w:proofErr w:type="spellStart"/>
      <w:r w:rsidRPr="00871310">
        <w:rPr>
          <w:rStyle w:val="tnihongoromaji"/>
          <w:rFonts w:ascii="Arial" w:hAnsi="Arial" w:cs="Arial"/>
          <w:i/>
          <w:iCs/>
          <w:lang w:val="en"/>
        </w:rPr>
        <w:t>nōhō</w:t>
      </w:r>
      <w:proofErr w:type="spellEnd"/>
      <w:r w:rsidRPr="00871310">
        <w:rPr>
          <w:rFonts w:ascii="Arial" w:hAnsi="Arial" w:cs="Arial"/>
          <w:lang w:val="en"/>
        </w:rPr>
        <w:t>) in Japanese.</w:t>
      </w:r>
      <w:hyperlink r:id="rId10" w:anchor="cite_note-One%E2%80%93Straw_Translator's_Notes-1" w:history="1">
        <w:r w:rsidRPr="00871310">
          <w:rPr>
            <w:rStyle w:val="Hyperlink"/>
            <w:rFonts w:ascii="Arial" w:hAnsi="Arial" w:cs="Arial"/>
            <w:color w:val="auto"/>
            <w:sz w:val="17"/>
            <w:szCs w:val="17"/>
            <w:u w:val="none"/>
            <w:vertAlign w:val="superscript"/>
            <w:lang w:val="en"/>
          </w:rPr>
          <w:t>[1]</w:t>
        </w:r>
      </w:hyperlink>
      <w:r w:rsidRPr="00871310">
        <w:rPr>
          <w:rFonts w:ascii="Arial" w:hAnsi="Arial" w:cs="Arial"/>
          <w:lang w:val="en"/>
        </w:rPr>
        <w:t> It is also referred to as "the Fukuoka Method", "the natural way of farming" or "do-nothing farming". The title refers not to lack of effort, but to the avoidance of manufactured inputs and equipment. Natural farming is related to fertility farming, </w:t>
      </w:r>
      <w:hyperlink r:id="rId11" w:tooltip="Organic farming" w:history="1">
        <w:r>
          <w:rPr>
            <w:rStyle w:val="Hyperlink"/>
            <w:rFonts w:ascii="Arial" w:hAnsi="Arial" w:cs="Arial"/>
            <w:color w:val="auto"/>
            <w:u w:val="none"/>
            <w:lang w:val="en"/>
          </w:rPr>
          <w:t xml:space="preserve">organic </w:t>
        </w:r>
        <w:r w:rsidRPr="00871310">
          <w:rPr>
            <w:rStyle w:val="Hyperlink"/>
            <w:rFonts w:ascii="Arial" w:hAnsi="Arial" w:cs="Arial"/>
            <w:color w:val="auto"/>
            <w:u w:val="none"/>
            <w:lang w:val="en"/>
          </w:rPr>
          <w:t>farming</w:t>
        </w:r>
      </w:hyperlink>
      <w:r w:rsidRPr="00871310">
        <w:rPr>
          <w:rFonts w:ascii="Arial" w:hAnsi="Arial" w:cs="Arial"/>
          <w:lang w:val="en"/>
        </w:rPr>
        <w:t>, </w:t>
      </w:r>
      <w:hyperlink r:id="rId12" w:tooltip="Sustainable agriculture" w:history="1">
        <w:r w:rsidRPr="00871310">
          <w:rPr>
            <w:rStyle w:val="Hyperlink"/>
            <w:rFonts w:ascii="Arial" w:hAnsi="Arial" w:cs="Arial"/>
            <w:color w:val="auto"/>
            <w:u w:val="none"/>
            <w:lang w:val="en"/>
          </w:rPr>
          <w:t>sustainable</w:t>
        </w:r>
        <w:r>
          <w:rPr>
            <w:rStyle w:val="Hyperlink"/>
            <w:rFonts w:ascii="Arial" w:hAnsi="Arial" w:cs="Arial"/>
            <w:color w:val="auto"/>
            <w:u w:val="none"/>
            <w:lang w:val="en"/>
          </w:rPr>
          <w:t xml:space="preserve"> agriculture,</w:t>
        </w:r>
      </w:hyperlink>
      <w:bookmarkStart w:id="0" w:name="_GoBack"/>
      <w:bookmarkEnd w:id="0"/>
      <w:r w:rsidRPr="00871310">
        <w:rPr>
          <w:rFonts w:ascii="Arial" w:hAnsi="Arial" w:cs="Arial"/>
          <w:lang w:val="en"/>
        </w:rPr>
        <w:t> </w:t>
      </w:r>
      <w:hyperlink r:id="rId13" w:tooltip="Agroecology" w:history="1">
        <w:proofErr w:type="spellStart"/>
        <w:r w:rsidRPr="00871310">
          <w:rPr>
            <w:rStyle w:val="Hyperlink"/>
            <w:rFonts w:ascii="Arial" w:hAnsi="Arial" w:cs="Arial"/>
            <w:color w:val="auto"/>
            <w:u w:val="none"/>
            <w:lang w:val="en"/>
          </w:rPr>
          <w:t>agroecology</w:t>
        </w:r>
        <w:proofErr w:type="spellEnd"/>
      </w:hyperlink>
      <w:r w:rsidRPr="00871310">
        <w:rPr>
          <w:rFonts w:ascii="Arial" w:hAnsi="Arial" w:cs="Arial"/>
          <w:lang w:val="en"/>
        </w:rPr>
        <w:t>, </w:t>
      </w:r>
      <w:hyperlink r:id="rId14" w:tooltip="Agroforestry" w:history="1">
        <w:r w:rsidRPr="00871310">
          <w:rPr>
            <w:rStyle w:val="Hyperlink"/>
            <w:rFonts w:ascii="Arial" w:hAnsi="Arial" w:cs="Arial"/>
            <w:color w:val="auto"/>
            <w:u w:val="none"/>
            <w:lang w:val="en"/>
          </w:rPr>
          <w:t>agroforestry</w:t>
        </w:r>
      </w:hyperlink>
      <w:r w:rsidRPr="00871310">
        <w:rPr>
          <w:rFonts w:ascii="Arial" w:hAnsi="Arial" w:cs="Arial"/>
          <w:lang w:val="en"/>
        </w:rPr>
        <w:t>, </w:t>
      </w:r>
      <w:proofErr w:type="spellStart"/>
      <w:r w:rsidRPr="00871310">
        <w:rPr>
          <w:rFonts w:ascii="Arial" w:hAnsi="Arial" w:cs="Arial"/>
          <w:lang w:val="en"/>
        </w:rPr>
        <w:fldChar w:fldCharType="begin"/>
      </w:r>
      <w:r w:rsidRPr="00871310">
        <w:rPr>
          <w:rFonts w:ascii="Arial" w:hAnsi="Arial" w:cs="Arial"/>
          <w:lang w:val="en"/>
        </w:rPr>
        <w:instrText xml:space="preserve"> HYPERLINK "https://en.wikipedia.org/wiki/Ecoagriculture" \o "Ecoagriculture" </w:instrText>
      </w:r>
      <w:r w:rsidRPr="00871310">
        <w:rPr>
          <w:rFonts w:ascii="Arial" w:hAnsi="Arial" w:cs="Arial"/>
          <w:lang w:val="en"/>
        </w:rPr>
        <w:fldChar w:fldCharType="separate"/>
      </w:r>
      <w:r w:rsidRPr="00871310">
        <w:rPr>
          <w:rStyle w:val="Hyperlink"/>
          <w:rFonts w:ascii="Arial" w:hAnsi="Arial" w:cs="Arial"/>
          <w:color w:val="auto"/>
          <w:u w:val="none"/>
          <w:lang w:val="en"/>
        </w:rPr>
        <w:t>ecoagriculture</w:t>
      </w:r>
      <w:proofErr w:type="spellEnd"/>
      <w:r w:rsidRPr="00871310">
        <w:rPr>
          <w:rFonts w:ascii="Arial" w:hAnsi="Arial" w:cs="Arial"/>
          <w:lang w:val="en"/>
        </w:rPr>
        <w:fldChar w:fldCharType="end"/>
      </w:r>
      <w:r w:rsidRPr="00871310">
        <w:rPr>
          <w:rFonts w:ascii="Arial" w:hAnsi="Arial" w:cs="Arial"/>
          <w:lang w:val="en"/>
        </w:rPr>
        <w:t> and </w:t>
      </w:r>
      <w:hyperlink r:id="rId15" w:tooltip="Permaculture" w:history="1">
        <w:r w:rsidRPr="00871310">
          <w:rPr>
            <w:rStyle w:val="Hyperlink"/>
            <w:rFonts w:ascii="Arial" w:hAnsi="Arial" w:cs="Arial"/>
            <w:color w:val="auto"/>
            <w:u w:val="none"/>
            <w:lang w:val="en"/>
          </w:rPr>
          <w:t>permaculture</w:t>
        </w:r>
      </w:hyperlink>
      <w:r w:rsidRPr="00871310">
        <w:rPr>
          <w:rFonts w:ascii="Arial" w:hAnsi="Arial" w:cs="Arial"/>
          <w:lang w:val="en"/>
        </w:rPr>
        <w:t>, but should be distinguished from </w:t>
      </w:r>
      <w:hyperlink r:id="rId16" w:tooltip="Biodynamic agriculture" w:history="1">
        <w:r w:rsidRPr="00871310">
          <w:rPr>
            <w:rStyle w:val="Hyperlink"/>
            <w:rFonts w:ascii="Arial" w:hAnsi="Arial" w:cs="Arial"/>
            <w:color w:val="auto"/>
            <w:u w:val="none"/>
            <w:lang w:val="en"/>
          </w:rPr>
          <w:t>biodynamic agriculture</w:t>
        </w:r>
      </w:hyperlink>
      <w:r w:rsidRPr="00871310">
        <w:rPr>
          <w:rFonts w:ascii="Arial" w:hAnsi="Arial" w:cs="Arial"/>
          <w:lang w:val="en"/>
        </w:rPr>
        <w:t>.</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The system works along with the natural biodiversity of each farmed area, encouraging the complexity of living organisms—both plant and animal—that shape each particular ecosystem to thrive along with food plants.</w:t>
      </w:r>
      <w:r w:rsidRPr="00871310">
        <w:rPr>
          <w:rFonts w:ascii="Arial" w:hAnsi="Arial" w:cs="Arial"/>
          <w:lang w:val="en"/>
        </w:rPr>
        <w:t xml:space="preserve"> </w:t>
      </w:r>
      <w:r w:rsidRPr="00871310">
        <w:rPr>
          <w:rFonts w:ascii="Arial" w:hAnsi="Arial" w:cs="Arial"/>
          <w:lang w:val="en"/>
        </w:rPr>
        <w:t>Fukuoka saw farming both as a means of producing food and as an aesthetic or spiritual approach to life, the ultimate goal of which was, "the cultivation and perfection of human beings" He suggested that farmers could benefit from closely observing local conditions Natural farming is a closed system, one that demands no human-supplied inputs and mimics nature.</w:t>
      </w:r>
      <w:hyperlink r:id="rId17" w:anchor="cite_note-6" w:history="1"/>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Fukuoka's ideas radically challenged conventions that are core to modern agro-industries; instead of promoting importation of nutrients and chemicals, he suggested an approach that takes advantage of the local environment.</w:t>
      </w:r>
      <w:hyperlink r:id="rId18" w:anchor="cite_note-stock_and_morse-7" w:history="1">
        <w:r w:rsidRPr="00871310">
          <w:rPr>
            <w:rStyle w:val="Hyperlink"/>
            <w:rFonts w:ascii="Arial" w:hAnsi="Arial" w:cs="Arial"/>
            <w:color w:val="auto"/>
            <w:sz w:val="17"/>
            <w:szCs w:val="17"/>
            <w:u w:val="none"/>
            <w:vertAlign w:val="superscript"/>
            <w:lang w:val="en"/>
          </w:rPr>
          <w:t>[7]</w:t>
        </w:r>
      </w:hyperlink>
      <w:r w:rsidRPr="00871310">
        <w:rPr>
          <w:rFonts w:ascii="Arial" w:hAnsi="Arial" w:cs="Arial"/>
          <w:lang w:val="en"/>
        </w:rPr>
        <w:t> Although natural farming is considered a subset of organic farming, it differs greatly from conventional </w:t>
      </w:r>
      <w:hyperlink r:id="rId19" w:tooltip="Organic farming" w:history="1">
        <w:r w:rsidRPr="00871310">
          <w:rPr>
            <w:rStyle w:val="Hyperlink"/>
            <w:rFonts w:ascii="Arial" w:hAnsi="Arial" w:cs="Arial"/>
            <w:color w:val="auto"/>
            <w:u w:val="none"/>
            <w:lang w:val="en"/>
          </w:rPr>
          <w:t>organic farming</w:t>
        </w:r>
      </w:hyperlink>
      <w:r w:rsidRPr="00871310">
        <w:rPr>
          <w:rFonts w:ascii="Arial" w:hAnsi="Arial" w:cs="Arial"/>
          <w:lang w:val="en"/>
        </w:rPr>
        <w:t>,</w:t>
      </w:r>
      <w:hyperlink r:id="rId20" w:anchor="cite_note-8" w:history="1"/>
      <w:r w:rsidRPr="00871310">
        <w:rPr>
          <w:rFonts w:ascii="Arial" w:hAnsi="Arial" w:cs="Arial"/>
          <w:lang w:val="en"/>
        </w:rPr>
        <w:t> which Fukuoka considered to be another modern technique that disturbs nature.</w:t>
      </w:r>
    </w:p>
    <w:p w:rsidR="00871310" w:rsidRPr="00871310" w:rsidRDefault="00871310" w:rsidP="00871310">
      <w:pPr>
        <w:pStyle w:val="NormalWeb"/>
        <w:spacing w:before="120" w:beforeAutospacing="0" w:after="120" w:afterAutospacing="0"/>
        <w:jc w:val="both"/>
        <w:rPr>
          <w:rFonts w:ascii="Arial" w:hAnsi="Arial" w:cs="Arial"/>
          <w:sz w:val="20"/>
          <w:szCs w:val="20"/>
          <w:lang w:val="en"/>
        </w:rPr>
      </w:pPr>
      <w:r w:rsidRPr="00871310">
        <w:rPr>
          <w:rFonts w:ascii="Arial" w:hAnsi="Arial" w:cs="Arial"/>
          <w:lang w:val="en"/>
        </w:rPr>
        <w:t>Fukuoka claimed that his approach prevents </w:t>
      </w:r>
      <w:hyperlink r:id="rId21" w:tooltip="Water pollution" w:history="1">
        <w:r w:rsidRPr="00871310">
          <w:rPr>
            <w:rStyle w:val="Hyperlink"/>
            <w:rFonts w:ascii="Arial" w:hAnsi="Arial" w:cs="Arial"/>
            <w:color w:val="auto"/>
            <w:u w:val="none"/>
            <w:lang w:val="en"/>
          </w:rPr>
          <w:t>water pollution</w:t>
        </w:r>
      </w:hyperlink>
      <w:r w:rsidRPr="00871310">
        <w:rPr>
          <w:rFonts w:ascii="Arial" w:hAnsi="Arial" w:cs="Arial"/>
          <w:lang w:val="en"/>
        </w:rPr>
        <w:t>, </w:t>
      </w:r>
      <w:hyperlink r:id="rId22" w:tooltip="Biodiversity loss" w:history="1">
        <w:r w:rsidRPr="00871310">
          <w:rPr>
            <w:rStyle w:val="Hyperlink"/>
            <w:rFonts w:ascii="Arial" w:hAnsi="Arial" w:cs="Arial"/>
            <w:color w:val="auto"/>
            <w:u w:val="none"/>
            <w:lang w:val="en"/>
          </w:rPr>
          <w:t>biodiversity loss</w:t>
        </w:r>
      </w:hyperlink>
      <w:r w:rsidRPr="00871310">
        <w:rPr>
          <w:rFonts w:ascii="Arial" w:hAnsi="Arial" w:cs="Arial"/>
          <w:lang w:val="en"/>
        </w:rPr>
        <w:t> and </w:t>
      </w:r>
      <w:hyperlink r:id="rId23" w:tooltip="Soil erosion" w:history="1">
        <w:r w:rsidRPr="00871310">
          <w:rPr>
            <w:rStyle w:val="Hyperlink"/>
            <w:rFonts w:ascii="Arial" w:hAnsi="Arial" w:cs="Arial"/>
            <w:color w:val="auto"/>
            <w:u w:val="none"/>
            <w:lang w:val="en"/>
          </w:rPr>
          <w:t>soil erosion</w:t>
        </w:r>
      </w:hyperlink>
      <w:r w:rsidRPr="00871310">
        <w:rPr>
          <w:rFonts w:ascii="Arial" w:hAnsi="Arial" w:cs="Arial"/>
          <w:lang w:val="en"/>
        </w:rPr>
        <w:t>, while providing ample amounts of food.</w:t>
      </w:r>
      <w:r w:rsidRPr="00871310">
        <w:rPr>
          <w:rFonts w:ascii="Arial" w:hAnsi="Arial" w:cs="Arial"/>
          <w:sz w:val="20"/>
          <w:szCs w:val="20"/>
          <w:lang w:val="en"/>
        </w:rPr>
        <w:t xml:space="preserve"> </w:t>
      </w:r>
    </w:p>
    <w:p w:rsidR="00871310" w:rsidRPr="00871310" w:rsidRDefault="00871310" w:rsidP="00871310">
      <w:pPr>
        <w:pStyle w:val="Heading2"/>
        <w:pBdr>
          <w:bottom w:val="single" w:sz="6" w:space="0" w:color="A2A9B1"/>
        </w:pBdr>
        <w:spacing w:before="240" w:beforeAutospacing="0" w:after="60" w:afterAutospacing="0"/>
        <w:jc w:val="both"/>
        <w:rPr>
          <w:rFonts w:ascii="Georgia" w:hAnsi="Georgia" w:cs="Arial"/>
          <w:b w:val="0"/>
          <w:bCs w:val="0"/>
          <w:lang w:val="en"/>
        </w:rPr>
      </w:pPr>
      <w:r w:rsidRPr="00871310">
        <w:rPr>
          <w:rStyle w:val="mw-headline"/>
          <w:rFonts w:ascii="Georgia" w:hAnsi="Georgia" w:cs="Arial"/>
          <w:b w:val="0"/>
          <w:bCs w:val="0"/>
          <w:lang w:val="en"/>
        </w:rPr>
        <w:t>Fukuoka's principles</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In principle, practitioners of natural farming maintain that it is not a </w:t>
      </w:r>
      <w:r w:rsidRPr="00871310">
        <w:rPr>
          <w:rFonts w:ascii="Arial" w:hAnsi="Arial" w:cs="Arial"/>
          <w:i/>
          <w:iCs/>
          <w:lang w:val="en"/>
        </w:rPr>
        <w:t>technique</w:t>
      </w:r>
      <w:r w:rsidRPr="00871310">
        <w:rPr>
          <w:rFonts w:ascii="Arial" w:hAnsi="Arial" w:cs="Arial"/>
          <w:lang w:val="en"/>
        </w:rPr>
        <w:t> but a </w:t>
      </w:r>
      <w:r w:rsidRPr="00871310">
        <w:rPr>
          <w:rFonts w:ascii="Arial" w:hAnsi="Arial" w:cs="Arial"/>
          <w:i/>
          <w:iCs/>
          <w:lang w:val="en"/>
        </w:rPr>
        <w:t>view</w:t>
      </w:r>
      <w:r w:rsidRPr="00871310">
        <w:rPr>
          <w:rFonts w:ascii="Arial" w:hAnsi="Arial" w:cs="Arial"/>
          <w:lang w:val="en"/>
        </w:rPr>
        <w:t>, or a way of seeing ourselves as a </w:t>
      </w:r>
      <w:hyperlink r:id="rId24" w:tooltip="Nature connectedness" w:history="1">
        <w:r w:rsidRPr="00871310">
          <w:rPr>
            <w:rStyle w:val="Hyperlink"/>
            <w:rFonts w:ascii="Arial" w:hAnsi="Arial" w:cs="Arial"/>
            <w:color w:val="auto"/>
            <w:u w:val="none"/>
            <w:lang w:val="en"/>
          </w:rPr>
          <w:t>part of nature</w:t>
        </w:r>
      </w:hyperlink>
      <w:r w:rsidRPr="00871310">
        <w:rPr>
          <w:rFonts w:ascii="Arial" w:hAnsi="Arial" w:cs="Arial"/>
          <w:lang w:val="en"/>
        </w:rPr>
        <w:t>, rather than separate from or above it.</w:t>
      </w:r>
      <w:hyperlink r:id="rId25" w:anchor="cite_note-11" w:history="1">
        <w:r w:rsidRPr="00871310">
          <w:rPr>
            <w:rStyle w:val="Hyperlink"/>
            <w:rFonts w:ascii="Arial" w:hAnsi="Arial" w:cs="Arial"/>
            <w:color w:val="auto"/>
            <w:sz w:val="17"/>
            <w:szCs w:val="17"/>
            <w:u w:val="none"/>
            <w:vertAlign w:val="superscript"/>
            <w:lang w:val="en"/>
          </w:rPr>
          <w:t>[11]</w:t>
        </w:r>
      </w:hyperlink>
      <w:r w:rsidRPr="00871310">
        <w:rPr>
          <w:rFonts w:ascii="Arial" w:hAnsi="Arial" w:cs="Arial"/>
          <w:lang w:val="en"/>
        </w:rPr>
        <w:t> Accordingly, the methods themselves vary widely depending on culture and local conditions.</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Rather than offering a structured method, Fukuoka distilled the natural farming mindset into five principles</w:t>
      </w:r>
    </w:p>
    <w:p w:rsidR="00871310" w:rsidRPr="00871310" w:rsidRDefault="00871310" w:rsidP="00871310">
      <w:pPr>
        <w:numPr>
          <w:ilvl w:val="0"/>
          <w:numId w:val="2"/>
        </w:numPr>
        <w:spacing w:before="100" w:beforeAutospacing="1" w:after="24" w:line="240" w:lineRule="auto"/>
        <w:ind w:left="768"/>
        <w:jc w:val="both"/>
        <w:rPr>
          <w:rFonts w:ascii="Arial" w:hAnsi="Arial" w:cs="Arial"/>
          <w:lang w:val="en"/>
        </w:rPr>
      </w:pPr>
      <w:r w:rsidRPr="00871310">
        <w:rPr>
          <w:rFonts w:ascii="Arial" w:hAnsi="Arial" w:cs="Arial"/>
          <w:lang w:val="en"/>
        </w:rPr>
        <w:t>No </w:t>
      </w:r>
      <w:hyperlink r:id="rId26" w:tooltip="Tillage" w:history="1">
        <w:r w:rsidRPr="00871310">
          <w:rPr>
            <w:rStyle w:val="Hyperlink"/>
            <w:rFonts w:ascii="Arial" w:hAnsi="Arial" w:cs="Arial"/>
            <w:color w:val="auto"/>
            <w:u w:val="none"/>
            <w:lang w:val="en"/>
          </w:rPr>
          <w:t>tillage</w:t>
        </w:r>
      </w:hyperlink>
    </w:p>
    <w:p w:rsidR="00871310" w:rsidRPr="00871310" w:rsidRDefault="00871310" w:rsidP="00871310">
      <w:pPr>
        <w:numPr>
          <w:ilvl w:val="0"/>
          <w:numId w:val="2"/>
        </w:numPr>
        <w:spacing w:before="100" w:beforeAutospacing="1" w:after="24" w:line="240" w:lineRule="auto"/>
        <w:ind w:left="768"/>
        <w:jc w:val="both"/>
        <w:rPr>
          <w:rFonts w:ascii="Arial" w:hAnsi="Arial" w:cs="Arial"/>
          <w:lang w:val="en"/>
        </w:rPr>
      </w:pPr>
      <w:r w:rsidRPr="00871310">
        <w:rPr>
          <w:rFonts w:ascii="Arial" w:hAnsi="Arial" w:cs="Arial"/>
          <w:lang w:val="en"/>
        </w:rPr>
        <w:t>No </w:t>
      </w:r>
      <w:hyperlink r:id="rId27" w:tooltip="Fertilizer" w:history="1">
        <w:r w:rsidRPr="00871310">
          <w:rPr>
            <w:rStyle w:val="Hyperlink"/>
            <w:rFonts w:ascii="Arial" w:hAnsi="Arial" w:cs="Arial"/>
            <w:color w:val="auto"/>
            <w:u w:val="none"/>
            <w:lang w:val="en"/>
          </w:rPr>
          <w:t>fertilizer</w:t>
        </w:r>
      </w:hyperlink>
    </w:p>
    <w:p w:rsidR="00871310" w:rsidRPr="00871310" w:rsidRDefault="00871310" w:rsidP="00871310">
      <w:pPr>
        <w:numPr>
          <w:ilvl w:val="0"/>
          <w:numId w:val="2"/>
        </w:numPr>
        <w:spacing w:before="100" w:beforeAutospacing="1" w:after="24" w:line="240" w:lineRule="auto"/>
        <w:ind w:left="768"/>
        <w:jc w:val="both"/>
        <w:rPr>
          <w:rFonts w:ascii="Arial" w:hAnsi="Arial" w:cs="Arial"/>
          <w:lang w:val="en"/>
        </w:rPr>
      </w:pPr>
      <w:r w:rsidRPr="00871310">
        <w:rPr>
          <w:rFonts w:ascii="Arial" w:hAnsi="Arial" w:cs="Arial"/>
          <w:lang w:val="en"/>
        </w:rPr>
        <w:t>No </w:t>
      </w:r>
      <w:hyperlink r:id="rId28" w:tooltip="Pesticide" w:history="1">
        <w:r w:rsidRPr="00871310">
          <w:rPr>
            <w:rStyle w:val="Hyperlink"/>
            <w:rFonts w:ascii="Arial" w:hAnsi="Arial" w:cs="Arial"/>
            <w:color w:val="auto"/>
            <w:u w:val="none"/>
            <w:lang w:val="en"/>
          </w:rPr>
          <w:t>pesticides</w:t>
        </w:r>
      </w:hyperlink>
      <w:r w:rsidRPr="00871310">
        <w:rPr>
          <w:rFonts w:ascii="Arial" w:hAnsi="Arial" w:cs="Arial"/>
          <w:lang w:val="en"/>
        </w:rPr>
        <w:t> or </w:t>
      </w:r>
      <w:hyperlink r:id="rId29" w:tooltip="Herbicide" w:history="1">
        <w:r w:rsidRPr="00871310">
          <w:rPr>
            <w:rStyle w:val="Hyperlink"/>
            <w:rFonts w:ascii="Arial" w:hAnsi="Arial" w:cs="Arial"/>
            <w:color w:val="auto"/>
            <w:u w:val="none"/>
            <w:lang w:val="en"/>
          </w:rPr>
          <w:t>herbicides</w:t>
        </w:r>
      </w:hyperlink>
    </w:p>
    <w:p w:rsidR="00871310" w:rsidRPr="00871310" w:rsidRDefault="00871310" w:rsidP="00871310">
      <w:pPr>
        <w:numPr>
          <w:ilvl w:val="0"/>
          <w:numId w:val="2"/>
        </w:numPr>
        <w:spacing w:before="100" w:beforeAutospacing="1" w:after="24" w:line="240" w:lineRule="auto"/>
        <w:ind w:left="768"/>
        <w:jc w:val="both"/>
        <w:rPr>
          <w:rFonts w:ascii="Arial" w:hAnsi="Arial" w:cs="Arial"/>
          <w:lang w:val="en"/>
        </w:rPr>
      </w:pPr>
      <w:r w:rsidRPr="00871310">
        <w:rPr>
          <w:rFonts w:ascii="Arial" w:hAnsi="Arial" w:cs="Arial"/>
          <w:lang w:val="en"/>
        </w:rPr>
        <w:t>No </w:t>
      </w:r>
      <w:hyperlink r:id="rId30" w:tooltip="Weeding" w:history="1">
        <w:r w:rsidRPr="00871310">
          <w:rPr>
            <w:rStyle w:val="Hyperlink"/>
            <w:rFonts w:ascii="Arial" w:hAnsi="Arial" w:cs="Arial"/>
            <w:color w:val="auto"/>
            <w:u w:val="none"/>
            <w:lang w:val="en"/>
          </w:rPr>
          <w:t>weeding</w:t>
        </w:r>
      </w:hyperlink>
    </w:p>
    <w:p w:rsidR="00871310" w:rsidRPr="00871310" w:rsidRDefault="00871310" w:rsidP="00871310">
      <w:pPr>
        <w:numPr>
          <w:ilvl w:val="0"/>
          <w:numId w:val="2"/>
        </w:numPr>
        <w:spacing w:before="100" w:beforeAutospacing="1" w:after="24" w:line="240" w:lineRule="auto"/>
        <w:ind w:left="768"/>
        <w:jc w:val="both"/>
        <w:rPr>
          <w:rFonts w:ascii="Arial" w:hAnsi="Arial" w:cs="Arial"/>
          <w:lang w:val="en"/>
        </w:rPr>
      </w:pPr>
      <w:r w:rsidRPr="00871310">
        <w:rPr>
          <w:rFonts w:ascii="Arial" w:hAnsi="Arial" w:cs="Arial"/>
          <w:lang w:val="en"/>
        </w:rPr>
        <w:t>No </w:t>
      </w:r>
      <w:hyperlink r:id="rId31" w:tooltip="Pruning" w:history="1">
        <w:r w:rsidRPr="00871310">
          <w:rPr>
            <w:rStyle w:val="Hyperlink"/>
            <w:rFonts w:ascii="Arial" w:hAnsi="Arial" w:cs="Arial"/>
            <w:color w:val="auto"/>
            <w:u w:val="none"/>
            <w:lang w:val="en"/>
          </w:rPr>
          <w:t>pruning</w:t>
        </w:r>
      </w:hyperlink>
    </w:p>
    <w:p w:rsidR="00871310" w:rsidRPr="00871310" w:rsidRDefault="00871310" w:rsidP="00871310">
      <w:pPr>
        <w:shd w:val="clear" w:color="auto" w:fill="F8F9FA"/>
        <w:spacing w:after="0" w:line="336" w:lineRule="atLeast"/>
        <w:jc w:val="both"/>
        <w:rPr>
          <w:rFonts w:ascii="Arial" w:hAnsi="Arial" w:cs="Arial"/>
          <w:sz w:val="19"/>
          <w:szCs w:val="19"/>
          <w:lang w:val="en"/>
        </w:rPr>
      </w:pPr>
      <w:r w:rsidRPr="00871310">
        <w:rPr>
          <w:rFonts w:ascii="Arial" w:hAnsi="Arial" w:cs="Arial"/>
          <w:sz w:val="19"/>
          <w:szCs w:val="19"/>
          <w:lang w:val="en"/>
        </w:rPr>
        <w:t>A young man helps harvest rice by hand at a natural farm, in this production still from the film "</w:t>
      </w:r>
      <w:hyperlink r:id="rId32" w:history="1">
        <w:r w:rsidRPr="00871310">
          <w:rPr>
            <w:rStyle w:val="Hyperlink"/>
            <w:rFonts w:ascii="Arial" w:hAnsi="Arial" w:cs="Arial"/>
            <w:color w:val="auto"/>
            <w:sz w:val="19"/>
            <w:szCs w:val="19"/>
            <w:u w:val="none"/>
            <w:lang w:val="en"/>
          </w:rPr>
          <w:t>Final Straw: Food, Earth, Happiness</w:t>
        </w:r>
      </w:hyperlink>
      <w:r w:rsidRPr="00871310">
        <w:rPr>
          <w:rFonts w:ascii="Arial" w:hAnsi="Arial" w:cs="Arial"/>
          <w:sz w:val="19"/>
          <w:szCs w:val="19"/>
          <w:lang w:val="en"/>
        </w:rPr>
        <w:t>"</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lastRenderedPageBreak/>
        <w:t>Though many of his plant varieties and practices relate specifically to Japan and even to local conditions in </w:t>
      </w:r>
      <w:hyperlink r:id="rId33" w:tooltip="Humid subtropical climate" w:history="1">
        <w:r w:rsidRPr="00871310">
          <w:rPr>
            <w:rStyle w:val="Hyperlink"/>
            <w:rFonts w:ascii="Arial" w:hAnsi="Arial" w:cs="Arial"/>
            <w:color w:val="auto"/>
            <w:u w:val="none"/>
            <w:lang w:val="en"/>
          </w:rPr>
          <w:t>subtropical</w:t>
        </w:r>
      </w:hyperlink>
      <w:r w:rsidRPr="00871310">
        <w:rPr>
          <w:rFonts w:ascii="Arial" w:hAnsi="Arial" w:cs="Arial"/>
          <w:lang w:val="en"/>
        </w:rPr>
        <w:t> western </w:t>
      </w:r>
      <w:hyperlink r:id="rId34" w:tooltip="Shikoku" w:history="1">
        <w:r w:rsidRPr="00871310">
          <w:rPr>
            <w:rStyle w:val="Hyperlink"/>
            <w:rFonts w:ascii="Arial" w:hAnsi="Arial" w:cs="Arial"/>
            <w:color w:val="auto"/>
            <w:u w:val="none"/>
            <w:lang w:val="en"/>
          </w:rPr>
          <w:t>Shikoku</w:t>
        </w:r>
      </w:hyperlink>
      <w:r w:rsidRPr="00871310">
        <w:rPr>
          <w:rFonts w:ascii="Arial" w:hAnsi="Arial" w:cs="Arial"/>
          <w:lang w:val="en"/>
        </w:rPr>
        <w:t>, his philosophy and the governing principles of his farming systems have been applied widely around the world, from Africa to the </w:t>
      </w:r>
      <w:hyperlink r:id="rId35" w:tooltip="Temperate" w:history="1">
        <w:r w:rsidRPr="00871310">
          <w:rPr>
            <w:rStyle w:val="Hyperlink"/>
            <w:rFonts w:ascii="Arial" w:hAnsi="Arial" w:cs="Arial"/>
            <w:color w:val="auto"/>
            <w:u w:val="none"/>
            <w:lang w:val="en"/>
          </w:rPr>
          <w:t>temperate</w:t>
        </w:r>
      </w:hyperlink>
      <w:r w:rsidRPr="00871310">
        <w:rPr>
          <w:rFonts w:ascii="Arial" w:hAnsi="Arial" w:cs="Arial"/>
          <w:lang w:val="en"/>
        </w:rPr>
        <w:t> northern hemisphere.</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 xml:space="preserve">Principally, natural farming </w:t>
      </w:r>
      <w:proofErr w:type="spellStart"/>
      <w:r w:rsidRPr="00871310">
        <w:rPr>
          <w:rFonts w:ascii="Arial" w:hAnsi="Arial" w:cs="Arial"/>
          <w:lang w:val="en"/>
        </w:rPr>
        <w:t>minimises</w:t>
      </w:r>
      <w:proofErr w:type="spellEnd"/>
      <w:r w:rsidRPr="00871310">
        <w:rPr>
          <w:rFonts w:ascii="Arial" w:hAnsi="Arial" w:cs="Arial"/>
          <w:lang w:val="en"/>
        </w:rPr>
        <w:t xml:space="preserve"> human </w:t>
      </w:r>
      <w:proofErr w:type="spellStart"/>
      <w:r w:rsidRPr="00871310">
        <w:rPr>
          <w:rFonts w:ascii="Arial" w:hAnsi="Arial" w:cs="Arial"/>
          <w:lang w:val="en"/>
        </w:rPr>
        <w:t>labour</w:t>
      </w:r>
      <w:proofErr w:type="spellEnd"/>
      <w:r w:rsidRPr="00871310">
        <w:rPr>
          <w:rFonts w:ascii="Arial" w:hAnsi="Arial" w:cs="Arial"/>
          <w:lang w:val="en"/>
        </w:rPr>
        <w:t xml:space="preserve"> and adopts, as closely as practical, nature's production of foods such as </w:t>
      </w:r>
      <w:hyperlink r:id="rId36" w:tooltip="Rice" w:history="1">
        <w:r w:rsidRPr="00871310">
          <w:rPr>
            <w:rStyle w:val="Hyperlink"/>
            <w:rFonts w:ascii="Arial" w:hAnsi="Arial" w:cs="Arial"/>
            <w:color w:val="auto"/>
            <w:u w:val="none"/>
            <w:lang w:val="en"/>
          </w:rPr>
          <w:t>rice</w:t>
        </w:r>
      </w:hyperlink>
      <w:r w:rsidRPr="00871310">
        <w:rPr>
          <w:rFonts w:ascii="Arial" w:hAnsi="Arial" w:cs="Arial"/>
          <w:lang w:val="en"/>
        </w:rPr>
        <w:t>, </w:t>
      </w:r>
      <w:hyperlink r:id="rId37" w:tooltip="Barley" w:history="1">
        <w:r w:rsidRPr="00871310">
          <w:rPr>
            <w:rStyle w:val="Hyperlink"/>
            <w:rFonts w:ascii="Arial" w:hAnsi="Arial" w:cs="Arial"/>
            <w:color w:val="auto"/>
            <w:u w:val="none"/>
            <w:lang w:val="en"/>
          </w:rPr>
          <w:t>barley</w:t>
        </w:r>
      </w:hyperlink>
      <w:r w:rsidRPr="00871310">
        <w:rPr>
          <w:rFonts w:ascii="Arial" w:hAnsi="Arial" w:cs="Arial"/>
          <w:lang w:val="en"/>
        </w:rPr>
        <w:t>, </w:t>
      </w:r>
      <w:hyperlink r:id="rId38" w:tooltip="Daikon" w:history="1">
        <w:r w:rsidRPr="00871310">
          <w:rPr>
            <w:rStyle w:val="Hyperlink"/>
            <w:rFonts w:ascii="Arial" w:hAnsi="Arial" w:cs="Arial"/>
            <w:color w:val="auto"/>
            <w:u w:val="none"/>
            <w:lang w:val="en"/>
          </w:rPr>
          <w:t>daikon</w:t>
        </w:r>
      </w:hyperlink>
      <w:r w:rsidRPr="00871310">
        <w:rPr>
          <w:rFonts w:ascii="Arial" w:hAnsi="Arial" w:cs="Arial"/>
          <w:lang w:val="en"/>
        </w:rPr>
        <w:t> or </w:t>
      </w:r>
      <w:hyperlink r:id="rId39" w:tooltip="Citrus" w:history="1">
        <w:r w:rsidRPr="00871310">
          <w:rPr>
            <w:rStyle w:val="Hyperlink"/>
            <w:rFonts w:ascii="Arial" w:hAnsi="Arial" w:cs="Arial"/>
            <w:color w:val="auto"/>
            <w:u w:val="none"/>
            <w:lang w:val="en"/>
          </w:rPr>
          <w:t>citrus</w:t>
        </w:r>
      </w:hyperlink>
      <w:r w:rsidRPr="00871310">
        <w:rPr>
          <w:rFonts w:ascii="Arial" w:hAnsi="Arial" w:cs="Arial"/>
          <w:lang w:val="en"/>
        </w:rPr>
        <w:t> in biodiverse agricultural </w:t>
      </w:r>
      <w:hyperlink r:id="rId40" w:tooltip="Ecosystem" w:history="1">
        <w:r w:rsidRPr="00871310">
          <w:rPr>
            <w:rStyle w:val="Hyperlink"/>
            <w:rFonts w:ascii="Arial" w:hAnsi="Arial" w:cs="Arial"/>
            <w:color w:val="auto"/>
            <w:u w:val="none"/>
            <w:lang w:val="en"/>
          </w:rPr>
          <w:t>ecosystems</w:t>
        </w:r>
      </w:hyperlink>
      <w:r w:rsidRPr="00871310">
        <w:rPr>
          <w:rFonts w:ascii="Arial" w:hAnsi="Arial" w:cs="Arial"/>
          <w:lang w:val="en"/>
        </w:rPr>
        <w:t>. Without </w:t>
      </w:r>
      <w:hyperlink r:id="rId41" w:tooltip="Plow" w:history="1">
        <w:r w:rsidRPr="00871310">
          <w:rPr>
            <w:rStyle w:val="Hyperlink"/>
            <w:rFonts w:ascii="Arial" w:hAnsi="Arial" w:cs="Arial"/>
            <w:color w:val="auto"/>
            <w:u w:val="none"/>
            <w:lang w:val="en"/>
          </w:rPr>
          <w:t>plowing</w:t>
        </w:r>
      </w:hyperlink>
      <w:r w:rsidRPr="00871310">
        <w:rPr>
          <w:rFonts w:ascii="Arial" w:hAnsi="Arial" w:cs="Arial"/>
          <w:lang w:val="en"/>
        </w:rPr>
        <w:t>, </w:t>
      </w:r>
      <w:hyperlink r:id="rId42" w:tooltip="Seeds" w:history="1">
        <w:r w:rsidRPr="00871310">
          <w:rPr>
            <w:rStyle w:val="Hyperlink"/>
            <w:rFonts w:ascii="Arial" w:hAnsi="Arial" w:cs="Arial"/>
            <w:color w:val="auto"/>
            <w:u w:val="none"/>
            <w:lang w:val="en"/>
          </w:rPr>
          <w:t>seeds</w:t>
        </w:r>
      </w:hyperlink>
      <w:r w:rsidRPr="00871310">
        <w:rPr>
          <w:rFonts w:ascii="Arial" w:hAnsi="Arial" w:cs="Arial"/>
          <w:lang w:val="en"/>
        </w:rPr>
        <w:t> </w:t>
      </w:r>
      <w:hyperlink r:id="rId43" w:tooltip="Germination" w:history="1">
        <w:r w:rsidRPr="00871310">
          <w:rPr>
            <w:rStyle w:val="Hyperlink"/>
            <w:rFonts w:ascii="Arial" w:hAnsi="Arial" w:cs="Arial"/>
            <w:color w:val="auto"/>
            <w:u w:val="none"/>
            <w:lang w:val="en"/>
          </w:rPr>
          <w:t>germinate</w:t>
        </w:r>
      </w:hyperlink>
      <w:r w:rsidRPr="00871310">
        <w:rPr>
          <w:rFonts w:ascii="Arial" w:hAnsi="Arial" w:cs="Arial"/>
          <w:lang w:val="en"/>
        </w:rPr>
        <w:t> well on the surface if site conditions meet the needs of the seeds placed there. Fukuoka used the presence of </w:t>
      </w:r>
      <w:hyperlink r:id="rId44" w:tooltip="Spiders" w:history="1">
        <w:r w:rsidRPr="00871310">
          <w:rPr>
            <w:rStyle w:val="Hyperlink"/>
            <w:rFonts w:ascii="Arial" w:hAnsi="Arial" w:cs="Arial"/>
            <w:color w:val="auto"/>
            <w:u w:val="none"/>
            <w:lang w:val="en"/>
          </w:rPr>
          <w:t>spiders</w:t>
        </w:r>
      </w:hyperlink>
      <w:r w:rsidRPr="00871310">
        <w:rPr>
          <w:rFonts w:ascii="Arial" w:hAnsi="Arial" w:cs="Arial"/>
          <w:lang w:val="en"/>
        </w:rPr>
        <w:t> in his fields as a </w:t>
      </w:r>
      <w:hyperlink r:id="rId45" w:tooltip="Key performance indicator" w:history="1">
        <w:r w:rsidRPr="00871310">
          <w:rPr>
            <w:rStyle w:val="Hyperlink"/>
            <w:rFonts w:ascii="Arial" w:hAnsi="Arial" w:cs="Arial"/>
            <w:color w:val="auto"/>
            <w:u w:val="none"/>
            <w:lang w:val="en"/>
          </w:rPr>
          <w:t>key performance indicator</w:t>
        </w:r>
      </w:hyperlink>
      <w:r w:rsidRPr="00871310">
        <w:rPr>
          <w:rFonts w:ascii="Arial" w:hAnsi="Arial" w:cs="Arial"/>
          <w:lang w:val="en"/>
        </w:rPr>
        <w:t> of </w:t>
      </w:r>
      <w:hyperlink r:id="rId46" w:tooltip="Sustainability" w:history="1">
        <w:r w:rsidRPr="00871310">
          <w:rPr>
            <w:rStyle w:val="Hyperlink"/>
            <w:rFonts w:ascii="Arial" w:hAnsi="Arial" w:cs="Arial"/>
            <w:color w:val="auto"/>
            <w:u w:val="none"/>
            <w:lang w:val="en"/>
          </w:rPr>
          <w:t>sustainability</w:t>
        </w:r>
      </w:hyperlink>
      <w:r w:rsidRPr="00871310">
        <w:rPr>
          <w:rFonts w:ascii="Arial" w:hAnsi="Arial" w:cs="Arial"/>
          <w:lang w:val="en"/>
        </w:rPr>
        <w:t>.</w:t>
      </w:r>
      <w:r w:rsidRPr="00871310">
        <w:rPr>
          <w:rFonts w:ascii="Arial" w:hAnsi="Arial" w:cs="Arial"/>
          <w:sz w:val="17"/>
          <w:szCs w:val="17"/>
          <w:vertAlign w:val="superscript"/>
          <w:lang w:val="en"/>
        </w:rPr>
        <w:t>[</w:t>
      </w:r>
      <w:hyperlink r:id="rId47" w:tooltip="Wikipedia:Citation needed" w:history="1">
        <w:r w:rsidRPr="00871310">
          <w:rPr>
            <w:rStyle w:val="Hyperlink"/>
            <w:rFonts w:ascii="Arial" w:hAnsi="Arial" w:cs="Arial"/>
            <w:i/>
            <w:iCs/>
            <w:color w:val="auto"/>
            <w:sz w:val="17"/>
            <w:szCs w:val="17"/>
            <w:u w:val="none"/>
            <w:vertAlign w:val="superscript"/>
            <w:lang w:val="en"/>
          </w:rPr>
          <w:t>citation needed</w:t>
        </w:r>
      </w:hyperlink>
      <w:r w:rsidRPr="00871310">
        <w:rPr>
          <w:rFonts w:ascii="Arial" w:hAnsi="Arial" w:cs="Arial"/>
          <w:sz w:val="17"/>
          <w:szCs w:val="17"/>
          <w:vertAlign w:val="superscript"/>
          <w:lang w:val="en"/>
        </w:rPr>
        <w:t>]</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Fukuoka specifies that the ground remain covered by </w:t>
      </w:r>
      <w:hyperlink r:id="rId48" w:tooltip="Weed" w:history="1">
        <w:r w:rsidRPr="00871310">
          <w:rPr>
            <w:rStyle w:val="Hyperlink"/>
            <w:rFonts w:ascii="Arial" w:hAnsi="Arial" w:cs="Arial"/>
            <w:color w:val="auto"/>
            <w:u w:val="none"/>
            <w:lang w:val="en"/>
          </w:rPr>
          <w:t>weeds</w:t>
        </w:r>
      </w:hyperlink>
      <w:r w:rsidRPr="00871310">
        <w:rPr>
          <w:rFonts w:ascii="Arial" w:hAnsi="Arial" w:cs="Arial"/>
          <w:lang w:val="en"/>
        </w:rPr>
        <w:t>, </w:t>
      </w:r>
      <w:hyperlink r:id="rId49" w:tooltip="White clover" w:history="1">
        <w:r w:rsidRPr="00871310">
          <w:rPr>
            <w:rStyle w:val="Hyperlink"/>
            <w:rFonts w:ascii="Arial" w:hAnsi="Arial" w:cs="Arial"/>
            <w:color w:val="auto"/>
            <w:u w:val="none"/>
            <w:lang w:val="en"/>
          </w:rPr>
          <w:t>white clover</w:t>
        </w:r>
      </w:hyperlink>
      <w:r w:rsidRPr="00871310">
        <w:rPr>
          <w:rFonts w:ascii="Arial" w:hAnsi="Arial" w:cs="Arial"/>
          <w:lang w:val="en"/>
        </w:rPr>
        <w:t>, </w:t>
      </w:r>
      <w:hyperlink r:id="rId50" w:tooltip="Alfalfa" w:history="1">
        <w:r w:rsidRPr="00871310">
          <w:rPr>
            <w:rStyle w:val="Hyperlink"/>
            <w:rFonts w:ascii="Arial" w:hAnsi="Arial" w:cs="Arial"/>
            <w:color w:val="auto"/>
            <w:u w:val="none"/>
            <w:lang w:val="en"/>
          </w:rPr>
          <w:t>alfalfa</w:t>
        </w:r>
      </w:hyperlink>
      <w:r w:rsidRPr="00871310">
        <w:rPr>
          <w:rFonts w:ascii="Arial" w:hAnsi="Arial" w:cs="Arial"/>
          <w:lang w:val="en"/>
        </w:rPr>
        <w:t>, </w:t>
      </w:r>
      <w:hyperlink r:id="rId51" w:tooltip="Herbaceous" w:history="1">
        <w:r w:rsidRPr="00871310">
          <w:rPr>
            <w:rStyle w:val="Hyperlink"/>
            <w:rFonts w:ascii="Arial" w:hAnsi="Arial" w:cs="Arial"/>
            <w:color w:val="auto"/>
            <w:u w:val="none"/>
            <w:lang w:val="en"/>
          </w:rPr>
          <w:t>herbaceous</w:t>
        </w:r>
      </w:hyperlink>
      <w:r w:rsidRPr="00871310">
        <w:rPr>
          <w:rFonts w:ascii="Arial" w:hAnsi="Arial" w:cs="Arial"/>
          <w:lang w:val="en"/>
        </w:rPr>
        <w:t> </w:t>
      </w:r>
      <w:hyperlink r:id="rId52" w:tooltip="Legume" w:history="1">
        <w:r w:rsidRPr="00871310">
          <w:rPr>
            <w:rStyle w:val="Hyperlink"/>
            <w:rFonts w:ascii="Arial" w:hAnsi="Arial" w:cs="Arial"/>
            <w:color w:val="auto"/>
            <w:u w:val="none"/>
            <w:lang w:val="en"/>
          </w:rPr>
          <w:t>legumes</w:t>
        </w:r>
      </w:hyperlink>
      <w:r w:rsidRPr="00871310">
        <w:rPr>
          <w:rFonts w:ascii="Arial" w:hAnsi="Arial" w:cs="Arial"/>
          <w:lang w:val="en"/>
        </w:rPr>
        <w:t>, and sometimes deliberately sown </w:t>
      </w:r>
      <w:hyperlink r:id="rId53" w:tooltip="Herbaceous plant" w:history="1">
        <w:r w:rsidRPr="00871310">
          <w:rPr>
            <w:rStyle w:val="Hyperlink"/>
            <w:rFonts w:ascii="Arial" w:hAnsi="Arial" w:cs="Arial"/>
            <w:color w:val="auto"/>
            <w:u w:val="none"/>
            <w:lang w:val="en"/>
          </w:rPr>
          <w:t>herbaceous plants</w:t>
        </w:r>
      </w:hyperlink>
      <w:r w:rsidRPr="00871310">
        <w:rPr>
          <w:rFonts w:ascii="Arial" w:hAnsi="Arial" w:cs="Arial"/>
          <w:lang w:val="en"/>
        </w:rPr>
        <w:t>. </w:t>
      </w:r>
      <w:hyperlink r:id="rId54" w:tooltip="Ground cover" w:history="1">
        <w:r w:rsidRPr="00871310">
          <w:rPr>
            <w:rStyle w:val="Hyperlink"/>
            <w:rFonts w:ascii="Arial" w:hAnsi="Arial" w:cs="Arial"/>
            <w:color w:val="auto"/>
            <w:u w:val="none"/>
            <w:lang w:val="en"/>
          </w:rPr>
          <w:t>Ground cover</w:t>
        </w:r>
      </w:hyperlink>
      <w:r w:rsidRPr="00871310">
        <w:rPr>
          <w:rFonts w:ascii="Arial" w:hAnsi="Arial" w:cs="Arial"/>
          <w:lang w:val="en"/>
        </w:rPr>
        <w:t> is present along with grain, vegetable crops and </w:t>
      </w:r>
      <w:hyperlink r:id="rId55" w:tooltip="Orchards" w:history="1">
        <w:r w:rsidRPr="00871310">
          <w:rPr>
            <w:rStyle w:val="Hyperlink"/>
            <w:rFonts w:ascii="Arial" w:hAnsi="Arial" w:cs="Arial"/>
            <w:color w:val="auto"/>
            <w:u w:val="none"/>
            <w:lang w:val="en"/>
          </w:rPr>
          <w:t>orchards</w:t>
        </w:r>
      </w:hyperlink>
      <w:r w:rsidRPr="00871310">
        <w:rPr>
          <w:rFonts w:ascii="Arial" w:hAnsi="Arial" w:cs="Arial"/>
          <w:lang w:val="en"/>
        </w:rPr>
        <w:t>. Chickens run free in orchards and </w:t>
      </w:r>
      <w:hyperlink r:id="rId56" w:tooltip="Ducks" w:history="1">
        <w:r w:rsidRPr="00871310">
          <w:rPr>
            <w:rStyle w:val="Hyperlink"/>
            <w:rFonts w:ascii="Arial" w:hAnsi="Arial" w:cs="Arial"/>
            <w:color w:val="auto"/>
            <w:u w:val="none"/>
            <w:lang w:val="en"/>
          </w:rPr>
          <w:t>ducks</w:t>
        </w:r>
      </w:hyperlink>
      <w:r w:rsidRPr="00871310">
        <w:rPr>
          <w:rFonts w:ascii="Arial" w:hAnsi="Arial" w:cs="Arial"/>
          <w:lang w:val="en"/>
        </w:rPr>
        <w:t> and </w:t>
      </w:r>
      <w:hyperlink r:id="rId57" w:tooltip="Carp" w:history="1">
        <w:r w:rsidRPr="00871310">
          <w:rPr>
            <w:rStyle w:val="Hyperlink"/>
            <w:rFonts w:ascii="Arial" w:hAnsi="Arial" w:cs="Arial"/>
            <w:color w:val="auto"/>
            <w:u w:val="none"/>
            <w:lang w:val="en"/>
          </w:rPr>
          <w:t>carp</w:t>
        </w:r>
      </w:hyperlink>
      <w:r w:rsidRPr="00871310">
        <w:rPr>
          <w:rFonts w:ascii="Arial" w:hAnsi="Arial" w:cs="Arial"/>
          <w:lang w:val="en"/>
        </w:rPr>
        <w:t> populate rice fields.</w:t>
      </w:r>
      <w:hyperlink r:id="rId58" w:anchor="cite_note-13" w:history="1">
        <w:r w:rsidRPr="00871310">
          <w:rPr>
            <w:rStyle w:val="Hyperlink"/>
            <w:rFonts w:ascii="Arial" w:hAnsi="Arial" w:cs="Arial"/>
            <w:color w:val="auto"/>
            <w:sz w:val="17"/>
            <w:szCs w:val="17"/>
            <w:u w:val="none"/>
            <w:vertAlign w:val="superscript"/>
            <w:lang w:val="en"/>
          </w:rPr>
          <w:t>[13]</w:t>
        </w:r>
      </w:hyperlink>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Periodically ground layer plants including weeds may be cut and left on the surface, returning their nutrients to the soil, while suppressing weed growth. This also facilitates the sowing of seeds in the same area because the dense ground layer hides the seeds from animals such as birds.</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For summer rice and winter barley grain crops, ground cover enhances </w:t>
      </w:r>
      <w:hyperlink r:id="rId59" w:tooltip="Nitrogen fixation" w:history="1">
        <w:r w:rsidRPr="00871310">
          <w:rPr>
            <w:rStyle w:val="Hyperlink"/>
            <w:rFonts w:ascii="Arial" w:hAnsi="Arial" w:cs="Arial"/>
            <w:color w:val="auto"/>
            <w:u w:val="none"/>
            <w:lang w:val="en"/>
          </w:rPr>
          <w:t>nitrogen fixation</w:t>
        </w:r>
      </w:hyperlink>
      <w:r w:rsidRPr="00871310">
        <w:rPr>
          <w:rFonts w:ascii="Arial" w:hAnsi="Arial" w:cs="Arial"/>
          <w:lang w:val="en"/>
        </w:rPr>
        <w:t>. </w:t>
      </w:r>
      <w:hyperlink r:id="rId60" w:tooltip="Straw" w:history="1">
        <w:r w:rsidRPr="00871310">
          <w:rPr>
            <w:rStyle w:val="Hyperlink"/>
            <w:rFonts w:ascii="Arial" w:hAnsi="Arial" w:cs="Arial"/>
            <w:color w:val="auto"/>
            <w:u w:val="none"/>
            <w:lang w:val="en"/>
          </w:rPr>
          <w:t>Straw</w:t>
        </w:r>
      </w:hyperlink>
      <w:r w:rsidRPr="00871310">
        <w:rPr>
          <w:rFonts w:ascii="Arial" w:hAnsi="Arial" w:cs="Arial"/>
          <w:lang w:val="en"/>
        </w:rPr>
        <w:t> from the previous crop </w:t>
      </w:r>
      <w:hyperlink r:id="rId61" w:tooltip="Mulch" w:history="1">
        <w:r w:rsidRPr="00871310">
          <w:rPr>
            <w:rStyle w:val="Hyperlink"/>
            <w:rFonts w:ascii="Arial" w:hAnsi="Arial" w:cs="Arial"/>
            <w:color w:val="auto"/>
            <w:u w:val="none"/>
            <w:lang w:val="en"/>
          </w:rPr>
          <w:t>mulches</w:t>
        </w:r>
      </w:hyperlink>
      <w:r w:rsidRPr="00871310">
        <w:rPr>
          <w:rFonts w:ascii="Arial" w:hAnsi="Arial" w:cs="Arial"/>
          <w:lang w:val="en"/>
        </w:rPr>
        <w:t> the </w:t>
      </w:r>
      <w:hyperlink r:id="rId62" w:tooltip="Topsoil" w:history="1">
        <w:r w:rsidRPr="00871310">
          <w:rPr>
            <w:rStyle w:val="Hyperlink"/>
            <w:rFonts w:ascii="Arial" w:hAnsi="Arial" w:cs="Arial"/>
            <w:color w:val="auto"/>
            <w:u w:val="none"/>
            <w:lang w:val="en"/>
          </w:rPr>
          <w:t>topsoil</w:t>
        </w:r>
      </w:hyperlink>
      <w:r w:rsidRPr="00871310">
        <w:rPr>
          <w:rFonts w:ascii="Arial" w:hAnsi="Arial" w:cs="Arial"/>
          <w:lang w:val="en"/>
        </w:rPr>
        <w:t>. Each grain crop is sown before the previous one is harvested by </w:t>
      </w:r>
      <w:hyperlink r:id="rId63" w:tooltip="Broadcast seeding" w:history="1">
        <w:r w:rsidRPr="00871310">
          <w:rPr>
            <w:rStyle w:val="Hyperlink"/>
            <w:rFonts w:ascii="Arial" w:hAnsi="Arial" w:cs="Arial"/>
            <w:color w:val="auto"/>
            <w:u w:val="none"/>
            <w:lang w:val="en"/>
          </w:rPr>
          <w:t>broadcasting</w:t>
        </w:r>
      </w:hyperlink>
      <w:r w:rsidRPr="00871310">
        <w:rPr>
          <w:rFonts w:ascii="Arial" w:hAnsi="Arial" w:cs="Arial"/>
          <w:lang w:val="en"/>
        </w:rPr>
        <w:t> the seed among the standing crop. Later, this method was reduced to a single direct seeding of clover, barley and rice over the standing heads of rice</w:t>
      </w:r>
      <w:r w:rsidRPr="00871310">
        <w:rPr>
          <w:rFonts w:ascii="Arial" w:hAnsi="Arial" w:cs="Arial"/>
          <w:lang w:val="en"/>
        </w:rPr>
        <w:t xml:space="preserve">. </w:t>
      </w:r>
      <w:r w:rsidRPr="00871310">
        <w:rPr>
          <w:rFonts w:ascii="Arial" w:hAnsi="Arial" w:cs="Arial"/>
          <w:lang w:val="en"/>
        </w:rPr>
        <w:t>The result is a denser crop of smaller, but highly productive and stronger plants.</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 xml:space="preserve">Fukuoka's practice and philosophy </w:t>
      </w:r>
      <w:proofErr w:type="spellStart"/>
      <w:r w:rsidRPr="00871310">
        <w:rPr>
          <w:rFonts w:ascii="Arial" w:hAnsi="Arial" w:cs="Arial"/>
          <w:lang w:val="en"/>
        </w:rPr>
        <w:t>emphasised</w:t>
      </w:r>
      <w:proofErr w:type="spellEnd"/>
      <w:r w:rsidRPr="00871310">
        <w:rPr>
          <w:rFonts w:ascii="Arial" w:hAnsi="Arial" w:cs="Arial"/>
          <w:lang w:val="en"/>
        </w:rPr>
        <w:t xml:space="preserve"> small scale operation and challenged the need for </w:t>
      </w:r>
      <w:proofErr w:type="spellStart"/>
      <w:r w:rsidRPr="00871310">
        <w:rPr>
          <w:rFonts w:ascii="Arial" w:hAnsi="Arial" w:cs="Arial"/>
          <w:lang w:val="en"/>
        </w:rPr>
        <w:t>mechanised</w:t>
      </w:r>
      <w:proofErr w:type="spellEnd"/>
      <w:r w:rsidRPr="00871310">
        <w:rPr>
          <w:rFonts w:ascii="Arial" w:hAnsi="Arial" w:cs="Arial"/>
          <w:lang w:val="en"/>
        </w:rPr>
        <w:t xml:space="preserve"> farming techniques for high productivity, efficiency and economies of scale. While his family's farm was larger than the Japanese average, he used one field of grain crops as a small-scale example of his system.</w:t>
      </w:r>
    </w:p>
    <w:p w:rsidR="00871310" w:rsidRPr="00871310" w:rsidRDefault="00871310" w:rsidP="00871310">
      <w:pPr>
        <w:pStyle w:val="Heading2"/>
        <w:pBdr>
          <w:bottom w:val="single" w:sz="6" w:space="0" w:color="A2A9B1"/>
        </w:pBdr>
        <w:spacing w:before="240" w:beforeAutospacing="0" w:after="60" w:afterAutospacing="0"/>
        <w:jc w:val="both"/>
        <w:rPr>
          <w:rFonts w:ascii="Arial" w:hAnsi="Arial" w:cs="Arial"/>
          <w:sz w:val="19"/>
          <w:szCs w:val="19"/>
          <w:lang w:val="en"/>
        </w:rPr>
      </w:pPr>
      <w:r w:rsidRPr="00871310">
        <w:rPr>
          <w:rStyle w:val="mw-headline"/>
          <w:rFonts w:ascii="Georgia" w:hAnsi="Georgia" w:cs="Arial"/>
          <w:b w:val="0"/>
          <w:bCs w:val="0"/>
          <w:lang w:val="en"/>
        </w:rPr>
        <w:t>Yoshikazu Kawaguchi</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Widely regarded as the leading practitioner of the second-generation of natural farmers, </w:t>
      </w:r>
      <w:hyperlink r:id="rId64" w:tooltip="Yoshikazu Kawaguchi" w:history="1">
        <w:r w:rsidRPr="00871310">
          <w:rPr>
            <w:rStyle w:val="Hyperlink"/>
            <w:rFonts w:ascii="Arial" w:hAnsi="Arial" w:cs="Arial"/>
            <w:color w:val="auto"/>
            <w:u w:val="none"/>
            <w:lang w:val="en"/>
          </w:rPr>
          <w:t>Yoshikazu Kawaguchi</w:t>
        </w:r>
      </w:hyperlink>
      <w:r w:rsidRPr="00871310">
        <w:rPr>
          <w:rFonts w:ascii="Arial" w:hAnsi="Arial" w:cs="Arial"/>
          <w:lang w:val="en"/>
        </w:rPr>
        <w:t xml:space="preserve"> is the instigator of </w:t>
      </w:r>
      <w:proofErr w:type="spellStart"/>
      <w:r w:rsidRPr="00871310">
        <w:rPr>
          <w:rFonts w:ascii="Arial" w:hAnsi="Arial" w:cs="Arial"/>
          <w:lang w:val="en"/>
        </w:rPr>
        <w:t>Akame</w:t>
      </w:r>
      <w:proofErr w:type="spellEnd"/>
      <w:r w:rsidRPr="00871310">
        <w:rPr>
          <w:rFonts w:ascii="Arial" w:hAnsi="Arial" w:cs="Arial"/>
          <w:lang w:val="en"/>
        </w:rPr>
        <w:t xml:space="preserve"> Natural Farm School, and a related network of volunteer-based "no-tuition" natural farming schools in Japan that numbers 40 locations and more than 900 concurrent students.</w:t>
      </w:r>
      <w:hyperlink r:id="rId65" w:anchor="cite_note-15" w:history="1">
        <w:r w:rsidRPr="00871310">
          <w:rPr>
            <w:rStyle w:val="Hyperlink"/>
            <w:rFonts w:ascii="Arial" w:hAnsi="Arial" w:cs="Arial"/>
            <w:color w:val="auto"/>
            <w:sz w:val="17"/>
            <w:szCs w:val="17"/>
            <w:u w:val="none"/>
            <w:vertAlign w:val="superscript"/>
            <w:lang w:val="en"/>
          </w:rPr>
          <w:t>[15]</w:t>
        </w:r>
      </w:hyperlink>
      <w:r w:rsidRPr="00871310">
        <w:rPr>
          <w:rFonts w:ascii="Arial" w:hAnsi="Arial" w:cs="Arial"/>
          <w:lang w:val="en"/>
        </w:rPr>
        <w:t> Although Kawaguchi's practice is based on Fukuoka's principals, his methods differ notably from those of Fukuoka. He re-states the core values of natural farming as:</w:t>
      </w:r>
    </w:p>
    <w:p w:rsidR="00871310" w:rsidRPr="00871310" w:rsidRDefault="00871310" w:rsidP="00871310">
      <w:pPr>
        <w:numPr>
          <w:ilvl w:val="0"/>
          <w:numId w:val="3"/>
        </w:numPr>
        <w:spacing w:before="100" w:beforeAutospacing="1" w:after="24" w:line="240" w:lineRule="auto"/>
        <w:ind w:left="768"/>
        <w:jc w:val="both"/>
        <w:rPr>
          <w:rFonts w:ascii="Arial" w:hAnsi="Arial" w:cs="Arial"/>
          <w:lang w:val="en"/>
        </w:rPr>
      </w:pPr>
      <w:r w:rsidRPr="00871310">
        <w:rPr>
          <w:rFonts w:ascii="Arial" w:hAnsi="Arial" w:cs="Arial"/>
          <w:lang w:val="en"/>
        </w:rPr>
        <w:t>Do not plow the fields</w:t>
      </w:r>
    </w:p>
    <w:p w:rsidR="00871310" w:rsidRPr="00871310" w:rsidRDefault="00871310" w:rsidP="00871310">
      <w:pPr>
        <w:numPr>
          <w:ilvl w:val="0"/>
          <w:numId w:val="3"/>
        </w:numPr>
        <w:spacing w:before="100" w:beforeAutospacing="1" w:after="24" w:line="240" w:lineRule="auto"/>
        <w:ind w:left="768"/>
        <w:jc w:val="both"/>
        <w:rPr>
          <w:rFonts w:ascii="Arial" w:hAnsi="Arial" w:cs="Arial"/>
          <w:lang w:val="en"/>
        </w:rPr>
      </w:pPr>
      <w:r w:rsidRPr="00871310">
        <w:rPr>
          <w:rFonts w:ascii="Arial" w:hAnsi="Arial" w:cs="Arial"/>
          <w:lang w:val="en"/>
        </w:rPr>
        <w:t>Weeds and insects are not your enemies</w:t>
      </w:r>
    </w:p>
    <w:p w:rsidR="00871310" w:rsidRPr="00871310" w:rsidRDefault="00871310" w:rsidP="00871310">
      <w:pPr>
        <w:numPr>
          <w:ilvl w:val="0"/>
          <w:numId w:val="3"/>
        </w:numPr>
        <w:spacing w:before="100" w:beforeAutospacing="1" w:after="24" w:line="240" w:lineRule="auto"/>
        <w:ind w:left="768"/>
        <w:jc w:val="both"/>
        <w:rPr>
          <w:rFonts w:ascii="Arial" w:hAnsi="Arial" w:cs="Arial"/>
          <w:lang w:val="en"/>
        </w:rPr>
      </w:pPr>
      <w:r w:rsidRPr="00871310">
        <w:rPr>
          <w:rFonts w:ascii="Arial" w:hAnsi="Arial" w:cs="Arial"/>
          <w:lang w:val="en"/>
        </w:rPr>
        <w:t>There is no need to add fertilizers</w:t>
      </w:r>
    </w:p>
    <w:p w:rsidR="00871310" w:rsidRPr="00871310" w:rsidRDefault="00871310" w:rsidP="00871310">
      <w:pPr>
        <w:numPr>
          <w:ilvl w:val="0"/>
          <w:numId w:val="3"/>
        </w:numPr>
        <w:spacing w:before="100" w:beforeAutospacing="1" w:after="24" w:line="240" w:lineRule="auto"/>
        <w:ind w:left="768"/>
        <w:jc w:val="both"/>
        <w:rPr>
          <w:rFonts w:ascii="Arial" w:hAnsi="Arial" w:cs="Arial"/>
          <w:lang w:val="en"/>
        </w:rPr>
      </w:pPr>
      <w:r w:rsidRPr="00871310">
        <w:rPr>
          <w:rFonts w:ascii="Arial" w:hAnsi="Arial" w:cs="Arial"/>
          <w:lang w:val="en"/>
        </w:rPr>
        <w:t>Adjust the foods you grow based on your local climate and conditions</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Kawaguchi's recognition outside of Japan has become wider after his appearance as the central character in the documentary </w:t>
      </w:r>
      <w:hyperlink r:id="rId66" w:tooltip="Final Straw: Food, Earth, Happiness" w:history="1">
        <w:r w:rsidRPr="00871310">
          <w:rPr>
            <w:rStyle w:val="Hyperlink"/>
            <w:rFonts w:ascii="Arial" w:hAnsi="Arial" w:cs="Arial"/>
            <w:i/>
            <w:iCs/>
            <w:color w:val="auto"/>
            <w:u w:val="none"/>
            <w:lang w:val="en"/>
          </w:rPr>
          <w:t>Final Straw: Food, Earth, Happiness</w:t>
        </w:r>
      </w:hyperlink>
      <w:r w:rsidRPr="00871310">
        <w:rPr>
          <w:rFonts w:ascii="Arial" w:hAnsi="Arial" w:cs="Arial"/>
          <w:lang w:val="en"/>
        </w:rPr>
        <w:t xml:space="preserve">, through which </w:t>
      </w:r>
      <w:r w:rsidRPr="00871310">
        <w:rPr>
          <w:rFonts w:ascii="Arial" w:hAnsi="Arial" w:cs="Arial"/>
          <w:lang w:val="en"/>
        </w:rPr>
        <w:lastRenderedPageBreak/>
        <w:t>his interviews were translated into several languages.</w:t>
      </w:r>
      <w:hyperlink r:id="rId67" w:anchor="cite_note-16" w:history="1">
        <w:r w:rsidRPr="00871310">
          <w:rPr>
            <w:rStyle w:val="Hyperlink"/>
            <w:rFonts w:ascii="Arial" w:hAnsi="Arial" w:cs="Arial"/>
            <w:color w:val="auto"/>
            <w:sz w:val="17"/>
            <w:szCs w:val="17"/>
            <w:u w:val="none"/>
            <w:vertAlign w:val="superscript"/>
            <w:lang w:val="en"/>
          </w:rPr>
          <w:t>[16]</w:t>
        </w:r>
      </w:hyperlink>
      <w:r w:rsidRPr="00871310">
        <w:rPr>
          <w:rFonts w:ascii="Arial" w:hAnsi="Arial" w:cs="Arial"/>
          <w:lang w:val="en"/>
        </w:rPr>
        <w:t> He is the author of several books in Japan, though none have been officially translated into English.</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 xml:space="preserve">Since 2016, Kawaguchi is no longer directly instructing at the </w:t>
      </w:r>
      <w:proofErr w:type="spellStart"/>
      <w:r w:rsidRPr="00871310">
        <w:rPr>
          <w:rFonts w:ascii="Arial" w:hAnsi="Arial" w:cs="Arial"/>
          <w:lang w:val="en"/>
        </w:rPr>
        <w:t>Akame</w:t>
      </w:r>
      <w:proofErr w:type="spellEnd"/>
      <w:r w:rsidRPr="00871310">
        <w:rPr>
          <w:rFonts w:ascii="Arial" w:hAnsi="Arial" w:cs="Arial"/>
          <w:lang w:val="en"/>
        </w:rPr>
        <w:t xml:space="preserve"> school which he founded. He is still actively teaching however, holding open farm days at his own natural farm in Nara </w:t>
      </w:r>
      <w:proofErr w:type="gramStart"/>
      <w:r w:rsidRPr="00871310">
        <w:rPr>
          <w:rFonts w:ascii="Arial" w:hAnsi="Arial" w:cs="Arial"/>
          <w:lang w:val="en"/>
        </w:rPr>
        <w:t>prefecture.</w:t>
      </w:r>
      <w:r w:rsidRPr="00871310">
        <w:rPr>
          <w:rFonts w:ascii="Arial" w:hAnsi="Arial" w:cs="Arial"/>
          <w:sz w:val="17"/>
          <w:szCs w:val="17"/>
          <w:vertAlign w:val="superscript"/>
          <w:lang w:val="en"/>
        </w:rPr>
        <w:t>[</w:t>
      </w:r>
      <w:proofErr w:type="gramEnd"/>
    </w:p>
    <w:p w:rsidR="00871310" w:rsidRPr="00871310" w:rsidRDefault="00871310" w:rsidP="00871310">
      <w:pPr>
        <w:pStyle w:val="Heading2"/>
        <w:pBdr>
          <w:bottom w:val="single" w:sz="6" w:space="0" w:color="A2A9B1"/>
        </w:pBdr>
        <w:spacing w:before="240" w:beforeAutospacing="0" w:after="60" w:afterAutospacing="0"/>
        <w:jc w:val="both"/>
        <w:rPr>
          <w:rFonts w:ascii="Arial" w:hAnsi="Arial" w:cs="Arial"/>
          <w:lang w:val="en"/>
        </w:rPr>
      </w:pPr>
      <w:r w:rsidRPr="00871310">
        <w:rPr>
          <w:rStyle w:val="mw-headline"/>
          <w:rFonts w:ascii="Georgia" w:hAnsi="Georgia" w:cs="Arial"/>
          <w:b w:val="0"/>
          <w:bCs w:val="0"/>
          <w:lang w:val="en"/>
        </w:rPr>
        <w:t>No-till</w:t>
      </w:r>
      <w:r w:rsidRPr="00871310">
        <w:rPr>
          <w:rStyle w:val="mw-headline"/>
          <w:rFonts w:ascii="Georgia" w:hAnsi="Georgia" w:cs="Arial"/>
          <w:b w:val="0"/>
          <w:bCs w:val="0"/>
          <w:lang w:val="en"/>
        </w:rPr>
        <w:t xml:space="preserve">  </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N</w:t>
      </w:r>
      <w:r w:rsidRPr="00871310">
        <w:rPr>
          <w:rFonts w:ascii="Arial" w:hAnsi="Arial" w:cs="Arial"/>
          <w:lang w:val="en"/>
        </w:rPr>
        <w:t>atural farming recognizes soils as a fundamental natural asset. Ancient soils possess physical and chemical attributes that render them capable of generating and supporting life abundance. It can be argued that tilling actually degrades the delicate balance of a climax soil:</w:t>
      </w:r>
    </w:p>
    <w:p w:rsidR="00871310" w:rsidRPr="00871310" w:rsidRDefault="00871310" w:rsidP="00871310">
      <w:pPr>
        <w:numPr>
          <w:ilvl w:val="0"/>
          <w:numId w:val="4"/>
        </w:numPr>
        <w:spacing w:before="100" w:beforeAutospacing="1" w:after="24" w:line="240" w:lineRule="auto"/>
        <w:ind w:left="768"/>
        <w:jc w:val="both"/>
        <w:rPr>
          <w:rFonts w:ascii="Arial" w:hAnsi="Arial" w:cs="Arial"/>
          <w:lang w:val="en"/>
        </w:rPr>
      </w:pPr>
      <w:r w:rsidRPr="00871310">
        <w:rPr>
          <w:rFonts w:ascii="Arial" w:hAnsi="Arial" w:cs="Arial"/>
          <w:lang w:val="en"/>
        </w:rPr>
        <w:t>Tilling may destroy crucial physical characteristics of a soil such as </w:t>
      </w:r>
      <w:hyperlink r:id="rId68" w:tooltip="Water potential" w:history="1">
        <w:r w:rsidRPr="00871310">
          <w:rPr>
            <w:rStyle w:val="Hyperlink"/>
            <w:rFonts w:ascii="Arial" w:hAnsi="Arial" w:cs="Arial"/>
            <w:i/>
            <w:iCs/>
            <w:color w:val="auto"/>
            <w:u w:val="none"/>
            <w:lang w:val="en"/>
          </w:rPr>
          <w:t>water suction</w:t>
        </w:r>
      </w:hyperlink>
      <w:r w:rsidRPr="00871310">
        <w:rPr>
          <w:rFonts w:ascii="Arial" w:hAnsi="Arial" w:cs="Arial"/>
          <w:lang w:val="en"/>
        </w:rPr>
        <w:t>, its ability to send moisture upwards, even during dry spells. The effect is due to pressure differences between soil areas. Furthermore, tilling most certainly destroys </w:t>
      </w:r>
      <w:hyperlink r:id="rId69" w:tooltip="Soil horizon" w:history="1">
        <w:r w:rsidRPr="00871310">
          <w:rPr>
            <w:rStyle w:val="Hyperlink"/>
            <w:rFonts w:ascii="Arial" w:hAnsi="Arial" w:cs="Arial"/>
            <w:color w:val="auto"/>
            <w:u w:val="none"/>
            <w:lang w:val="en"/>
          </w:rPr>
          <w:t>soil horizons</w:t>
        </w:r>
      </w:hyperlink>
      <w:r w:rsidRPr="00871310">
        <w:rPr>
          <w:rFonts w:ascii="Arial" w:hAnsi="Arial" w:cs="Arial"/>
          <w:lang w:val="en"/>
        </w:rPr>
        <w:t> and hence disrupts the established flow of nutrients. A study suggests that reduced tillage preserves the crop residues on the top of the soil, allowing organic matter to be formed more easily and hence increasing the </w:t>
      </w:r>
      <w:hyperlink r:id="rId70" w:tooltip="Total organic carbon" w:history="1">
        <w:r w:rsidRPr="00871310">
          <w:rPr>
            <w:rStyle w:val="Hyperlink"/>
            <w:rFonts w:ascii="Arial" w:hAnsi="Arial" w:cs="Arial"/>
            <w:color w:val="auto"/>
            <w:u w:val="none"/>
            <w:lang w:val="en"/>
          </w:rPr>
          <w:t>total organic carbon</w:t>
        </w:r>
      </w:hyperlink>
      <w:r w:rsidRPr="00871310">
        <w:rPr>
          <w:rFonts w:ascii="Arial" w:hAnsi="Arial" w:cs="Arial"/>
          <w:lang w:val="en"/>
        </w:rPr>
        <w:t> and nitrogen when compared to conventional tillage. The increases in organic carbon and nitrogen increase aerobic, facultative anaerobic and </w:t>
      </w:r>
      <w:hyperlink r:id="rId71" w:tooltip="Anaerobic organism" w:history="1">
        <w:r w:rsidRPr="00871310">
          <w:rPr>
            <w:rStyle w:val="Hyperlink"/>
            <w:rFonts w:ascii="Arial" w:hAnsi="Arial" w:cs="Arial"/>
            <w:color w:val="auto"/>
            <w:u w:val="none"/>
            <w:lang w:val="en"/>
          </w:rPr>
          <w:t>anaerobic</w:t>
        </w:r>
      </w:hyperlink>
      <w:r w:rsidRPr="00871310">
        <w:rPr>
          <w:rFonts w:ascii="Arial" w:hAnsi="Arial" w:cs="Arial"/>
          <w:lang w:val="en"/>
        </w:rPr>
        <w:t> </w:t>
      </w:r>
      <w:hyperlink r:id="rId72" w:tooltip="Bacteria" w:history="1">
        <w:r w:rsidRPr="00871310">
          <w:rPr>
            <w:rStyle w:val="Hyperlink"/>
            <w:rFonts w:ascii="Arial" w:hAnsi="Arial" w:cs="Arial"/>
            <w:color w:val="auto"/>
            <w:u w:val="none"/>
            <w:lang w:val="en"/>
          </w:rPr>
          <w:t>bacteria</w:t>
        </w:r>
      </w:hyperlink>
      <w:r w:rsidRPr="00871310">
        <w:rPr>
          <w:rFonts w:ascii="Arial" w:hAnsi="Arial" w:cs="Arial"/>
          <w:lang w:val="en"/>
        </w:rPr>
        <w:t> populations.</w:t>
      </w:r>
      <w:hyperlink r:id="rId73" w:anchor="cite_note-18" w:history="1">
        <w:r w:rsidRPr="00871310">
          <w:rPr>
            <w:rStyle w:val="Hyperlink"/>
            <w:rFonts w:ascii="Arial" w:hAnsi="Arial" w:cs="Arial"/>
            <w:color w:val="auto"/>
            <w:sz w:val="17"/>
            <w:szCs w:val="17"/>
            <w:u w:val="none"/>
            <w:vertAlign w:val="superscript"/>
            <w:lang w:val="en"/>
          </w:rPr>
          <w:t>[18]</w:t>
        </w:r>
      </w:hyperlink>
    </w:p>
    <w:p w:rsidR="00871310" w:rsidRPr="00871310" w:rsidRDefault="00871310" w:rsidP="00871310">
      <w:pPr>
        <w:numPr>
          <w:ilvl w:val="0"/>
          <w:numId w:val="4"/>
        </w:numPr>
        <w:spacing w:before="100" w:beforeAutospacing="1" w:after="24" w:line="240" w:lineRule="auto"/>
        <w:ind w:left="768"/>
        <w:jc w:val="both"/>
        <w:rPr>
          <w:rFonts w:ascii="Arial" w:hAnsi="Arial" w:cs="Arial"/>
          <w:lang w:val="en"/>
        </w:rPr>
      </w:pPr>
      <w:r w:rsidRPr="00871310">
        <w:rPr>
          <w:rFonts w:ascii="Arial" w:hAnsi="Arial" w:cs="Arial"/>
          <w:lang w:val="en"/>
        </w:rPr>
        <w:t>Tilling over-pumps oxygen to local soil residents, such as </w:t>
      </w:r>
      <w:hyperlink r:id="rId74" w:tooltip="Bacteria" w:history="1">
        <w:r w:rsidRPr="00871310">
          <w:rPr>
            <w:rStyle w:val="Hyperlink"/>
            <w:rFonts w:ascii="Arial" w:hAnsi="Arial" w:cs="Arial"/>
            <w:color w:val="auto"/>
            <w:u w:val="none"/>
            <w:lang w:val="en"/>
          </w:rPr>
          <w:t>bacteria</w:t>
        </w:r>
      </w:hyperlink>
      <w:r w:rsidRPr="00871310">
        <w:rPr>
          <w:rFonts w:ascii="Arial" w:hAnsi="Arial" w:cs="Arial"/>
          <w:lang w:val="en"/>
        </w:rPr>
        <w:t> and </w:t>
      </w:r>
      <w:hyperlink r:id="rId75" w:tooltip="Fungi" w:history="1">
        <w:r w:rsidRPr="00871310">
          <w:rPr>
            <w:rStyle w:val="Hyperlink"/>
            <w:rFonts w:ascii="Arial" w:hAnsi="Arial" w:cs="Arial"/>
            <w:color w:val="auto"/>
            <w:u w:val="none"/>
            <w:lang w:val="en"/>
          </w:rPr>
          <w:t>fungi</w:t>
        </w:r>
      </w:hyperlink>
      <w:r w:rsidRPr="00871310">
        <w:rPr>
          <w:rFonts w:ascii="Arial" w:hAnsi="Arial" w:cs="Arial"/>
          <w:lang w:val="en"/>
        </w:rPr>
        <w:t>. As a result, the chemistry of the soil changes. Biological decomposition accelerates and the </w:t>
      </w:r>
      <w:hyperlink r:id="rId76" w:tooltip="Microbiota (microbiology)" w:history="1">
        <w:r w:rsidRPr="00871310">
          <w:rPr>
            <w:rStyle w:val="Hyperlink"/>
            <w:rFonts w:ascii="Arial" w:hAnsi="Arial" w:cs="Arial"/>
            <w:color w:val="auto"/>
            <w:u w:val="none"/>
            <w:lang w:val="en"/>
          </w:rPr>
          <w:t>microbiota</w:t>
        </w:r>
      </w:hyperlink>
      <w:r w:rsidRPr="00871310">
        <w:rPr>
          <w:rFonts w:ascii="Arial" w:hAnsi="Arial" w:cs="Arial"/>
          <w:lang w:val="en"/>
        </w:rPr>
        <w:t> mass increases at the expense of other organic matter, adversely affecting most plants, including trees and vegetables. For plants to thrive a certain quantity of organic matter (around 5%) must be present in the soil.</w:t>
      </w:r>
    </w:p>
    <w:p w:rsidR="00871310" w:rsidRPr="00871310" w:rsidRDefault="00871310" w:rsidP="00871310">
      <w:pPr>
        <w:numPr>
          <w:ilvl w:val="0"/>
          <w:numId w:val="4"/>
        </w:numPr>
        <w:spacing w:before="100" w:beforeAutospacing="1" w:after="24" w:line="240" w:lineRule="auto"/>
        <w:ind w:left="768"/>
        <w:jc w:val="both"/>
        <w:rPr>
          <w:rFonts w:ascii="Arial" w:hAnsi="Arial" w:cs="Arial"/>
          <w:lang w:val="en"/>
        </w:rPr>
      </w:pPr>
      <w:r w:rsidRPr="00871310">
        <w:rPr>
          <w:rFonts w:ascii="Arial" w:hAnsi="Arial" w:cs="Arial"/>
          <w:lang w:val="en"/>
        </w:rPr>
        <w:t>Tilling uproots all the plants in the area, turning their roots into food for bacteria and fungi. This damages their ability to aerate the soil. Living roots drill millions of tiny holes in the soil and thus provide oxygen. They also create room for beneficial </w:t>
      </w:r>
      <w:hyperlink r:id="rId77" w:tooltip="Insect" w:history="1">
        <w:r w:rsidRPr="00871310">
          <w:rPr>
            <w:rStyle w:val="Hyperlink"/>
            <w:rFonts w:ascii="Arial" w:hAnsi="Arial" w:cs="Arial"/>
            <w:color w:val="auto"/>
            <w:u w:val="none"/>
            <w:lang w:val="en"/>
          </w:rPr>
          <w:t>insects</w:t>
        </w:r>
      </w:hyperlink>
      <w:r w:rsidRPr="00871310">
        <w:rPr>
          <w:rFonts w:ascii="Arial" w:hAnsi="Arial" w:cs="Arial"/>
          <w:lang w:val="en"/>
        </w:rPr>
        <w:t> and </w:t>
      </w:r>
      <w:hyperlink r:id="rId78" w:tooltip="Annelid" w:history="1">
        <w:r w:rsidRPr="00871310">
          <w:rPr>
            <w:rStyle w:val="Hyperlink"/>
            <w:rFonts w:ascii="Arial" w:hAnsi="Arial" w:cs="Arial"/>
            <w:color w:val="auto"/>
            <w:u w:val="none"/>
            <w:lang w:val="en"/>
          </w:rPr>
          <w:t>annelids</w:t>
        </w:r>
      </w:hyperlink>
      <w:r w:rsidRPr="00871310">
        <w:rPr>
          <w:rFonts w:ascii="Arial" w:hAnsi="Arial" w:cs="Arial"/>
          <w:lang w:val="en"/>
        </w:rPr>
        <w:t> (the phylum of </w:t>
      </w:r>
      <w:hyperlink r:id="rId79" w:tooltip="Worm" w:history="1">
        <w:r w:rsidRPr="00871310">
          <w:rPr>
            <w:rStyle w:val="Hyperlink"/>
            <w:rFonts w:ascii="Arial" w:hAnsi="Arial" w:cs="Arial"/>
            <w:color w:val="auto"/>
            <w:u w:val="none"/>
            <w:lang w:val="en"/>
          </w:rPr>
          <w:t>worms</w:t>
        </w:r>
      </w:hyperlink>
      <w:r w:rsidRPr="00871310">
        <w:rPr>
          <w:rFonts w:ascii="Arial" w:hAnsi="Arial" w:cs="Arial"/>
          <w:lang w:val="en"/>
        </w:rPr>
        <w:t>). Some types of roots contribute directly to soil fertility by funding a </w:t>
      </w:r>
      <w:hyperlink r:id="rId80" w:tooltip="Mutualism (biology)" w:history="1">
        <w:r w:rsidRPr="00871310">
          <w:rPr>
            <w:rStyle w:val="Hyperlink"/>
            <w:rFonts w:ascii="Arial" w:hAnsi="Arial" w:cs="Arial"/>
            <w:color w:val="auto"/>
            <w:u w:val="none"/>
            <w:lang w:val="en"/>
          </w:rPr>
          <w:t>mutualistic relationship</w:t>
        </w:r>
      </w:hyperlink>
      <w:r w:rsidRPr="00871310">
        <w:rPr>
          <w:rFonts w:ascii="Arial" w:hAnsi="Arial" w:cs="Arial"/>
          <w:lang w:val="en"/>
        </w:rPr>
        <w:t> with certain kinds of bacteria (most famously the </w:t>
      </w:r>
      <w:hyperlink r:id="rId81" w:tooltip="Rhizobium" w:history="1">
        <w:r w:rsidRPr="00871310">
          <w:rPr>
            <w:rStyle w:val="Hyperlink"/>
            <w:rFonts w:ascii="Arial" w:hAnsi="Arial" w:cs="Arial"/>
            <w:color w:val="auto"/>
            <w:u w:val="none"/>
            <w:lang w:val="en"/>
          </w:rPr>
          <w:t>rhizobium</w:t>
        </w:r>
      </w:hyperlink>
      <w:r w:rsidRPr="00871310">
        <w:rPr>
          <w:rFonts w:ascii="Arial" w:hAnsi="Arial" w:cs="Arial"/>
          <w:lang w:val="en"/>
        </w:rPr>
        <w:t>) that can fix nitrogen.</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Fukuoka advocated avoiding any change in the </w:t>
      </w:r>
      <w:hyperlink r:id="rId82" w:tooltip="Natural landscape" w:history="1">
        <w:r w:rsidRPr="00871310">
          <w:rPr>
            <w:rStyle w:val="Hyperlink"/>
            <w:rFonts w:ascii="Arial" w:hAnsi="Arial" w:cs="Arial"/>
            <w:color w:val="auto"/>
            <w:u w:val="none"/>
            <w:lang w:val="en"/>
          </w:rPr>
          <w:t>natural landscape</w:t>
        </w:r>
      </w:hyperlink>
      <w:r w:rsidRPr="00871310">
        <w:rPr>
          <w:rFonts w:ascii="Arial" w:hAnsi="Arial" w:cs="Arial"/>
          <w:lang w:val="en"/>
        </w:rPr>
        <w:t>. This idea differs significantly from some recent permaculture practice that focuses on permaculture design, which may involve the change in landscape. For example, </w:t>
      </w:r>
      <w:hyperlink r:id="rId83" w:tooltip="Sepp Holzer" w:history="1">
        <w:r w:rsidRPr="00871310">
          <w:rPr>
            <w:rStyle w:val="Hyperlink"/>
            <w:rFonts w:ascii="Arial" w:hAnsi="Arial" w:cs="Arial"/>
            <w:color w:val="auto"/>
            <w:u w:val="none"/>
            <w:lang w:val="en"/>
          </w:rPr>
          <w:t xml:space="preserve">Sepp </w:t>
        </w:r>
        <w:proofErr w:type="spellStart"/>
        <w:r w:rsidRPr="00871310">
          <w:rPr>
            <w:rStyle w:val="Hyperlink"/>
            <w:rFonts w:ascii="Arial" w:hAnsi="Arial" w:cs="Arial"/>
            <w:color w:val="auto"/>
            <w:u w:val="none"/>
            <w:lang w:val="en"/>
          </w:rPr>
          <w:t>Holzer</w:t>
        </w:r>
        <w:proofErr w:type="spellEnd"/>
      </w:hyperlink>
      <w:r w:rsidRPr="00871310">
        <w:rPr>
          <w:rFonts w:ascii="Arial" w:hAnsi="Arial" w:cs="Arial"/>
          <w:lang w:val="en"/>
        </w:rPr>
        <w:t>, an Austrian permaculture farmer, advocates the creation of terraces on slopes to control soil erosion. Fukuoka avoided the creation of terraces in his farm, even though terraces were common in China and Japan in his time. Instead, he prevented soil erosion by simply growing trees and shrubs on slopes.</w:t>
      </w:r>
    </w:p>
    <w:p w:rsidR="00871310" w:rsidRPr="00871310" w:rsidRDefault="00871310" w:rsidP="00871310">
      <w:pPr>
        <w:pStyle w:val="Heading2"/>
        <w:pBdr>
          <w:bottom w:val="single" w:sz="6" w:space="0" w:color="A2A9B1"/>
        </w:pBdr>
        <w:spacing w:before="240" w:beforeAutospacing="0" w:after="60" w:afterAutospacing="0"/>
        <w:jc w:val="both"/>
        <w:rPr>
          <w:rFonts w:ascii="Arial" w:hAnsi="Arial" w:cs="Arial"/>
          <w:sz w:val="19"/>
          <w:szCs w:val="19"/>
          <w:lang w:val="en"/>
        </w:rPr>
      </w:pPr>
      <w:r w:rsidRPr="00871310">
        <w:rPr>
          <w:rStyle w:val="mw-headline"/>
          <w:rFonts w:ascii="Georgia" w:hAnsi="Georgia" w:cs="Arial"/>
          <w:b w:val="0"/>
          <w:bCs w:val="0"/>
          <w:lang w:val="en"/>
        </w:rPr>
        <w:t>Other forms of natural farming</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Although the term "natural farming" came into common use in the English language during the 1980s with the translation of the book </w:t>
      </w:r>
      <w:r w:rsidRPr="00871310">
        <w:rPr>
          <w:rFonts w:ascii="Arial" w:hAnsi="Arial" w:cs="Arial"/>
          <w:i/>
          <w:iCs/>
          <w:lang w:val="en"/>
        </w:rPr>
        <w:t>One Straw Revolution</w:t>
      </w:r>
      <w:r w:rsidRPr="00871310">
        <w:rPr>
          <w:rFonts w:ascii="Arial" w:hAnsi="Arial" w:cs="Arial"/>
          <w:lang w:val="en"/>
        </w:rPr>
        <w:t>, the natural farming mindset itself has a long history throughout the world, spanning from historical Native American practices to modern day urban farms.</w:t>
      </w:r>
      <w:r w:rsidRPr="00871310">
        <w:rPr>
          <w:rFonts w:ascii="Arial" w:hAnsi="Arial" w:cs="Arial"/>
          <w:lang w:val="en"/>
        </w:rPr>
        <w:t xml:space="preserve"> </w:t>
      </w:r>
      <w:r w:rsidRPr="00871310">
        <w:rPr>
          <w:rFonts w:ascii="Arial" w:hAnsi="Arial" w:cs="Arial"/>
          <w:lang w:val="en"/>
        </w:rPr>
        <w:t>Some variants, and their particularities include:</w:t>
      </w:r>
    </w:p>
    <w:p w:rsidR="00871310" w:rsidRPr="00871310" w:rsidRDefault="00871310" w:rsidP="00871310">
      <w:pPr>
        <w:pStyle w:val="Heading3"/>
        <w:spacing w:before="72"/>
        <w:jc w:val="both"/>
        <w:rPr>
          <w:rFonts w:ascii="Arial" w:hAnsi="Arial" w:cs="Arial"/>
          <w:color w:val="auto"/>
          <w:sz w:val="29"/>
          <w:szCs w:val="29"/>
          <w:lang w:val="en"/>
        </w:rPr>
      </w:pPr>
      <w:r w:rsidRPr="00871310">
        <w:rPr>
          <w:rStyle w:val="mw-headline"/>
          <w:rFonts w:ascii="Arial" w:hAnsi="Arial" w:cs="Arial"/>
          <w:color w:val="auto"/>
          <w:sz w:val="29"/>
          <w:szCs w:val="29"/>
          <w:lang w:val="en"/>
        </w:rPr>
        <w:lastRenderedPageBreak/>
        <w:t>Fertility farming</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In 1951, </w:t>
      </w:r>
      <w:hyperlink r:id="rId84" w:tooltip="Frank Newman Turner" w:history="1">
        <w:r w:rsidRPr="00871310">
          <w:rPr>
            <w:rStyle w:val="Hyperlink"/>
            <w:rFonts w:ascii="Arial" w:hAnsi="Arial" w:cs="Arial"/>
            <w:color w:val="auto"/>
            <w:u w:val="none"/>
            <w:lang w:val="en"/>
          </w:rPr>
          <w:t>Newman Turner</w:t>
        </w:r>
      </w:hyperlink>
      <w:r w:rsidRPr="00871310">
        <w:rPr>
          <w:rFonts w:ascii="Arial" w:hAnsi="Arial" w:cs="Arial"/>
          <w:lang w:val="en"/>
        </w:rPr>
        <w:t> advocated the practice of "fertility farming", a system featuring the use of a cover crop, no tillage, no chemical fertilizers, no pesticides, no weeding and no composting. Although Turner was a commercial farmer and did not practice random seeding of </w:t>
      </w:r>
      <w:hyperlink r:id="rId85" w:tooltip="Seed balls" w:history="1">
        <w:r w:rsidRPr="00871310">
          <w:rPr>
            <w:rStyle w:val="Hyperlink"/>
            <w:rFonts w:ascii="Arial" w:hAnsi="Arial" w:cs="Arial"/>
            <w:color w:val="auto"/>
            <w:u w:val="none"/>
            <w:lang w:val="en"/>
          </w:rPr>
          <w:t>seed balls</w:t>
        </w:r>
      </w:hyperlink>
      <w:r w:rsidRPr="00871310">
        <w:rPr>
          <w:rFonts w:ascii="Arial" w:hAnsi="Arial" w:cs="Arial"/>
          <w:lang w:val="en"/>
        </w:rPr>
        <w:t>, his "fertility farming" principles share similarities with Fukuoka's system of natural farming. Turner also advocate a "natural method" of </w:t>
      </w:r>
      <w:hyperlink r:id="rId86" w:tooltip="Animal husbandry" w:history="1">
        <w:r w:rsidRPr="00871310">
          <w:rPr>
            <w:rStyle w:val="Hyperlink"/>
            <w:rFonts w:ascii="Arial" w:hAnsi="Arial" w:cs="Arial"/>
            <w:color w:val="auto"/>
            <w:u w:val="none"/>
            <w:lang w:val="en"/>
          </w:rPr>
          <w:t>animal husbandry</w:t>
        </w:r>
      </w:hyperlink>
      <w:r w:rsidRPr="00871310">
        <w:rPr>
          <w:rFonts w:ascii="Arial" w:hAnsi="Arial" w:cs="Arial"/>
          <w:lang w:val="en"/>
        </w:rPr>
        <w:t>.</w:t>
      </w:r>
      <w:hyperlink r:id="rId87" w:anchor="cite_note-22" w:history="1">
        <w:r w:rsidRPr="00871310">
          <w:rPr>
            <w:rStyle w:val="Hyperlink"/>
            <w:rFonts w:ascii="Arial" w:hAnsi="Arial" w:cs="Arial"/>
            <w:color w:val="auto"/>
            <w:sz w:val="17"/>
            <w:szCs w:val="17"/>
            <w:u w:val="none"/>
            <w:vertAlign w:val="superscript"/>
            <w:lang w:val="en"/>
          </w:rPr>
          <w:t>[22]</w:t>
        </w:r>
      </w:hyperlink>
    </w:p>
    <w:p w:rsidR="00871310" w:rsidRPr="00871310" w:rsidRDefault="00871310" w:rsidP="00871310">
      <w:pPr>
        <w:pStyle w:val="Heading3"/>
        <w:spacing w:before="72"/>
        <w:jc w:val="both"/>
        <w:rPr>
          <w:rFonts w:ascii="Arial" w:hAnsi="Arial" w:cs="Arial"/>
          <w:color w:val="auto"/>
          <w:sz w:val="29"/>
          <w:szCs w:val="29"/>
          <w:lang w:val="en"/>
        </w:rPr>
      </w:pPr>
      <w:r w:rsidRPr="00871310">
        <w:rPr>
          <w:rStyle w:val="mw-headline"/>
          <w:rFonts w:ascii="Arial" w:hAnsi="Arial" w:cs="Arial"/>
          <w:color w:val="auto"/>
          <w:sz w:val="29"/>
          <w:szCs w:val="29"/>
          <w:lang w:val="en"/>
        </w:rPr>
        <w:t>Native American</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Recent research in the field of </w:t>
      </w:r>
      <w:hyperlink r:id="rId88" w:tooltip="Traditional ecological knowledge" w:history="1">
        <w:r w:rsidRPr="00871310">
          <w:rPr>
            <w:rStyle w:val="Hyperlink"/>
            <w:rFonts w:ascii="Arial" w:hAnsi="Arial" w:cs="Arial"/>
            <w:color w:val="auto"/>
            <w:u w:val="none"/>
            <w:lang w:val="en"/>
          </w:rPr>
          <w:t>traditional ecological knowledge</w:t>
        </w:r>
      </w:hyperlink>
      <w:r w:rsidRPr="00871310">
        <w:rPr>
          <w:rFonts w:ascii="Arial" w:hAnsi="Arial" w:cs="Arial"/>
          <w:lang w:val="en"/>
        </w:rPr>
        <w:t> finds that for over one hundred centuries, Native American tribes worked the land in strikingly similar ways to today's natural farmers. Author and researcher M. Kat Anderson writes that "According to contemporary Native Americans, it is only through interaction and relationships with native plants that mutual respect is established."</w:t>
      </w:r>
      <w:hyperlink r:id="rId89" w:anchor="cite_note-:0-21" w:history="1">
        <w:r w:rsidRPr="00871310">
          <w:rPr>
            <w:rStyle w:val="Hyperlink"/>
            <w:rFonts w:ascii="Arial" w:hAnsi="Arial" w:cs="Arial"/>
            <w:color w:val="auto"/>
            <w:sz w:val="17"/>
            <w:szCs w:val="17"/>
            <w:u w:val="none"/>
            <w:vertAlign w:val="superscript"/>
            <w:lang w:val="en"/>
          </w:rPr>
          <w:t>[21]</w:t>
        </w:r>
      </w:hyperlink>
    </w:p>
    <w:p w:rsidR="00871310" w:rsidRPr="00871310" w:rsidRDefault="00871310" w:rsidP="00871310">
      <w:pPr>
        <w:pStyle w:val="Heading3"/>
        <w:spacing w:before="72"/>
        <w:jc w:val="both"/>
        <w:rPr>
          <w:rFonts w:ascii="Arial" w:hAnsi="Arial" w:cs="Arial"/>
          <w:color w:val="auto"/>
          <w:sz w:val="29"/>
          <w:szCs w:val="29"/>
          <w:lang w:val="en"/>
        </w:rPr>
      </w:pPr>
      <w:r w:rsidRPr="00871310">
        <w:rPr>
          <w:rStyle w:val="mw-headline"/>
          <w:rFonts w:ascii="Arial" w:hAnsi="Arial" w:cs="Arial"/>
          <w:color w:val="auto"/>
          <w:sz w:val="29"/>
          <w:szCs w:val="29"/>
          <w:lang w:val="en"/>
        </w:rPr>
        <w:t>Nature Farming (</w:t>
      </w:r>
      <w:proofErr w:type="spellStart"/>
      <w:r w:rsidRPr="00871310">
        <w:rPr>
          <w:rStyle w:val="mw-headline"/>
          <w:rFonts w:ascii="Arial" w:hAnsi="Arial" w:cs="Arial"/>
          <w:color w:val="auto"/>
          <w:sz w:val="29"/>
          <w:szCs w:val="29"/>
          <w:lang w:val="en"/>
        </w:rPr>
        <w:t>Mokichi</w:t>
      </w:r>
      <w:proofErr w:type="spellEnd"/>
      <w:r w:rsidRPr="00871310">
        <w:rPr>
          <w:rStyle w:val="mw-headline"/>
          <w:rFonts w:ascii="Arial" w:hAnsi="Arial" w:cs="Arial"/>
          <w:color w:val="auto"/>
          <w:sz w:val="29"/>
          <w:szCs w:val="29"/>
          <w:lang w:val="en"/>
        </w:rPr>
        <w:t xml:space="preserve"> Okada)</w:t>
      </w:r>
    </w:p>
    <w:p w:rsidR="00871310" w:rsidRPr="00871310" w:rsidRDefault="00871310" w:rsidP="00871310">
      <w:pPr>
        <w:jc w:val="both"/>
        <w:rPr>
          <w:rFonts w:ascii="Arial" w:hAnsi="Arial" w:cs="Arial"/>
          <w:i/>
          <w:iCs/>
          <w:sz w:val="24"/>
          <w:szCs w:val="24"/>
          <w:lang w:val="en"/>
        </w:rPr>
      </w:pPr>
      <w:r w:rsidRPr="00871310">
        <w:rPr>
          <w:rFonts w:ascii="Arial" w:hAnsi="Arial" w:cs="Arial"/>
          <w:i/>
          <w:iCs/>
          <w:lang w:val="en"/>
        </w:rPr>
        <w:t>Main article: </w:t>
      </w:r>
      <w:hyperlink r:id="rId90" w:tooltip="Nature Farming" w:history="1">
        <w:r w:rsidRPr="00871310">
          <w:rPr>
            <w:rStyle w:val="Hyperlink"/>
            <w:rFonts w:ascii="Arial" w:hAnsi="Arial" w:cs="Arial"/>
            <w:i/>
            <w:iCs/>
            <w:color w:val="auto"/>
            <w:u w:val="none"/>
            <w:lang w:val="en"/>
          </w:rPr>
          <w:t>Nature Farming</w:t>
        </w:r>
      </w:hyperlink>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Japanese farmer and philosopher </w:t>
      </w:r>
      <w:proofErr w:type="spellStart"/>
      <w:r w:rsidRPr="00871310">
        <w:rPr>
          <w:rFonts w:ascii="Arial" w:hAnsi="Arial" w:cs="Arial"/>
          <w:lang w:val="en"/>
        </w:rPr>
        <w:fldChar w:fldCharType="begin"/>
      </w:r>
      <w:r w:rsidRPr="00871310">
        <w:rPr>
          <w:rFonts w:ascii="Arial" w:hAnsi="Arial" w:cs="Arial"/>
          <w:lang w:val="en"/>
        </w:rPr>
        <w:instrText xml:space="preserve"> HYPERLINK "https://en.wikipedia.org/wiki/Mokichi_Okada" \o "Mokichi Okada" </w:instrText>
      </w:r>
      <w:r w:rsidRPr="00871310">
        <w:rPr>
          <w:rFonts w:ascii="Arial" w:hAnsi="Arial" w:cs="Arial"/>
          <w:lang w:val="en"/>
        </w:rPr>
        <w:fldChar w:fldCharType="separate"/>
      </w:r>
      <w:r w:rsidRPr="00871310">
        <w:rPr>
          <w:rStyle w:val="Hyperlink"/>
          <w:rFonts w:ascii="Arial" w:hAnsi="Arial" w:cs="Arial"/>
          <w:color w:val="auto"/>
          <w:u w:val="none"/>
          <w:lang w:val="en"/>
        </w:rPr>
        <w:t>Mokichi</w:t>
      </w:r>
      <w:proofErr w:type="spellEnd"/>
      <w:r w:rsidRPr="00871310">
        <w:rPr>
          <w:rStyle w:val="Hyperlink"/>
          <w:rFonts w:ascii="Arial" w:hAnsi="Arial" w:cs="Arial"/>
          <w:color w:val="auto"/>
          <w:u w:val="none"/>
          <w:lang w:val="en"/>
        </w:rPr>
        <w:t xml:space="preserve"> Okada</w:t>
      </w:r>
      <w:r w:rsidRPr="00871310">
        <w:rPr>
          <w:rFonts w:ascii="Arial" w:hAnsi="Arial" w:cs="Arial"/>
          <w:lang w:val="en"/>
        </w:rPr>
        <w:fldChar w:fldCharType="end"/>
      </w:r>
      <w:r w:rsidRPr="00871310">
        <w:rPr>
          <w:rFonts w:ascii="Arial" w:hAnsi="Arial" w:cs="Arial"/>
          <w:lang w:val="en"/>
        </w:rPr>
        <w:t>, conceived of a "no fertilizer" farming system in the 1930s that predated Fukuoka. Okada used the same </w:t>
      </w:r>
      <w:hyperlink r:id="rId91" w:tooltip="Chinese characters" w:history="1">
        <w:r w:rsidRPr="00871310">
          <w:rPr>
            <w:rStyle w:val="Hyperlink"/>
            <w:rFonts w:ascii="Arial" w:hAnsi="Arial" w:cs="Arial"/>
            <w:color w:val="auto"/>
            <w:u w:val="none"/>
            <w:lang w:val="en"/>
          </w:rPr>
          <w:t>Chinese characters</w:t>
        </w:r>
      </w:hyperlink>
      <w:r w:rsidRPr="00871310">
        <w:rPr>
          <w:rFonts w:ascii="Arial" w:hAnsi="Arial" w:cs="Arial"/>
          <w:lang w:val="en"/>
        </w:rPr>
        <w:t> as Fukuoka's "natural farming" however, they are translated into English slightly differently, as </w:t>
      </w:r>
      <w:hyperlink r:id="rId92" w:tooltip="Nature farming" w:history="1">
        <w:r w:rsidRPr="00871310">
          <w:rPr>
            <w:rStyle w:val="Hyperlink"/>
            <w:rFonts w:ascii="Arial" w:hAnsi="Arial" w:cs="Arial"/>
            <w:color w:val="auto"/>
            <w:u w:val="none"/>
            <w:lang w:val="en"/>
          </w:rPr>
          <w:t>nature farming</w:t>
        </w:r>
      </w:hyperlink>
      <w:r w:rsidRPr="00871310">
        <w:rPr>
          <w:rFonts w:ascii="Arial" w:hAnsi="Arial" w:cs="Arial"/>
          <w:lang w:val="en"/>
        </w:rPr>
        <w:t>.</w:t>
      </w:r>
      <w:hyperlink r:id="rId93" w:anchor="cite_note-NATURE_FARMING-Xu1-23" w:history="1">
        <w:r w:rsidRPr="00871310">
          <w:rPr>
            <w:rStyle w:val="Hyperlink"/>
            <w:rFonts w:ascii="Arial" w:hAnsi="Arial" w:cs="Arial"/>
            <w:color w:val="auto"/>
            <w:sz w:val="17"/>
            <w:szCs w:val="17"/>
            <w:u w:val="none"/>
            <w:vertAlign w:val="superscript"/>
            <w:lang w:val="en"/>
          </w:rPr>
          <w:t>[23]</w:t>
        </w:r>
      </w:hyperlink>
      <w:r w:rsidRPr="00871310">
        <w:rPr>
          <w:rFonts w:ascii="Arial" w:hAnsi="Arial" w:cs="Arial"/>
          <w:lang w:val="en"/>
        </w:rPr>
        <w:t> Agriculture researcher Hu-</w:t>
      </w:r>
      <w:proofErr w:type="spellStart"/>
      <w:r w:rsidRPr="00871310">
        <w:rPr>
          <w:rFonts w:ascii="Arial" w:hAnsi="Arial" w:cs="Arial"/>
          <w:lang w:val="en"/>
        </w:rPr>
        <w:t>lian</w:t>
      </w:r>
      <w:proofErr w:type="spellEnd"/>
      <w:r w:rsidRPr="00871310">
        <w:rPr>
          <w:rFonts w:ascii="Arial" w:hAnsi="Arial" w:cs="Arial"/>
          <w:lang w:val="en"/>
        </w:rPr>
        <w:t xml:space="preserve"> Xu claims that "nature farming" is the correct literal translation of the Japanese term.</w:t>
      </w:r>
      <w:r w:rsidRPr="00871310">
        <w:rPr>
          <w:rFonts w:ascii="Arial" w:hAnsi="Arial" w:cs="Arial"/>
          <w:lang w:val="en"/>
        </w:rPr>
        <w:t xml:space="preserve"> </w:t>
      </w:r>
    </w:p>
    <w:p w:rsidR="00871310" w:rsidRPr="00871310" w:rsidRDefault="00871310" w:rsidP="00871310">
      <w:pPr>
        <w:pStyle w:val="Heading3"/>
        <w:spacing w:before="72"/>
        <w:jc w:val="both"/>
        <w:rPr>
          <w:rFonts w:ascii="Arial" w:hAnsi="Arial" w:cs="Arial"/>
          <w:color w:val="auto"/>
          <w:sz w:val="29"/>
          <w:szCs w:val="29"/>
          <w:lang w:val="en"/>
        </w:rPr>
      </w:pPr>
      <w:r w:rsidRPr="00871310">
        <w:rPr>
          <w:rStyle w:val="mw-headline"/>
          <w:rFonts w:ascii="Arial" w:hAnsi="Arial" w:cs="Arial"/>
          <w:color w:val="auto"/>
          <w:sz w:val="29"/>
          <w:szCs w:val="29"/>
          <w:lang w:val="en"/>
        </w:rPr>
        <w:t xml:space="preserve">Rishi </w:t>
      </w:r>
      <w:proofErr w:type="spellStart"/>
      <w:r w:rsidRPr="00871310">
        <w:rPr>
          <w:rStyle w:val="mw-headline"/>
          <w:rFonts w:ascii="Arial" w:hAnsi="Arial" w:cs="Arial"/>
          <w:color w:val="auto"/>
          <w:sz w:val="29"/>
          <w:szCs w:val="29"/>
          <w:lang w:val="en"/>
        </w:rPr>
        <w:t>Kheti</w:t>
      </w:r>
      <w:proofErr w:type="spellEnd"/>
      <w:r w:rsidRPr="00871310">
        <w:rPr>
          <w:rStyle w:val="mw-editsection-bracket"/>
          <w:rFonts w:ascii="Arial" w:hAnsi="Arial" w:cs="Arial"/>
          <w:b/>
          <w:bCs/>
          <w:color w:val="auto"/>
          <w:lang w:val="en"/>
        </w:rPr>
        <w:t>[</w:t>
      </w:r>
      <w:hyperlink r:id="rId94" w:tooltip="Edit section: Rishi Kheti" w:history="1">
        <w:r w:rsidRPr="00871310">
          <w:rPr>
            <w:rStyle w:val="Hyperlink"/>
            <w:rFonts w:ascii="Arial" w:hAnsi="Arial" w:cs="Arial"/>
            <w:b/>
            <w:bCs/>
            <w:color w:val="auto"/>
            <w:u w:val="none"/>
            <w:lang w:val="en"/>
          </w:rPr>
          <w:t>edit</w:t>
        </w:r>
      </w:hyperlink>
      <w:r w:rsidRPr="00871310">
        <w:rPr>
          <w:rStyle w:val="mw-editsection-bracket"/>
          <w:rFonts w:ascii="Arial" w:hAnsi="Arial" w:cs="Arial"/>
          <w:b/>
          <w:bCs/>
          <w:color w:val="auto"/>
          <w:lang w:val="en"/>
        </w:rPr>
        <w:t>]</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In </w:t>
      </w:r>
      <w:hyperlink r:id="rId95" w:tooltip="India" w:history="1">
        <w:r w:rsidRPr="00871310">
          <w:rPr>
            <w:rStyle w:val="Hyperlink"/>
            <w:rFonts w:ascii="Arial" w:hAnsi="Arial" w:cs="Arial"/>
            <w:color w:val="auto"/>
            <w:u w:val="none"/>
            <w:lang w:val="en"/>
          </w:rPr>
          <w:t>India</w:t>
        </w:r>
      </w:hyperlink>
      <w:r w:rsidRPr="00871310">
        <w:rPr>
          <w:rFonts w:ascii="Arial" w:hAnsi="Arial" w:cs="Arial"/>
          <w:lang w:val="en"/>
        </w:rPr>
        <w:t xml:space="preserve">, natural farming of Masanobu Fukuoka was called "Rishi </w:t>
      </w:r>
      <w:proofErr w:type="spellStart"/>
      <w:r w:rsidRPr="00871310">
        <w:rPr>
          <w:rFonts w:ascii="Arial" w:hAnsi="Arial" w:cs="Arial"/>
          <w:lang w:val="en"/>
        </w:rPr>
        <w:t>Kheti</w:t>
      </w:r>
      <w:proofErr w:type="spellEnd"/>
      <w:r w:rsidRPr="00871310">
        <w:rPr>
          <w:rFonts w:ascii="Arial" w:hAnsi="Arial" w:cs="Arial"/>
          <w:lang w:val="en"/>
        </w:rPr>
        <w:t xml:space="preserve">" by practitioners like </w:t>
      </w:r>
      <w:proofErr w:type="spellStart"/>
      <w:r w:rsidRPr="00871310">
        <w:rPr>
          <w:rFonts w:ascii="Arial" w:hAnsi="Arial" w:cs="Arial"/>
          <w:lang w:val="en"/>
        </w:rPr>
        <w:t>Partap</w:t>
      </w:r>
      <w:proofErr w:type="spellEnd"/>
      <w:r w:rsidRPr="00871310">
        <w:rPr>
          <w:rFonts w:ascii="Arial" w:hAnsi="Arial" w:cs="Arial"/>
          <w:lang w:val="en"/>
        </w:rPr>
        <w:t xml:space="preserve"> Aggarwal.</w:t>
      </w:r>
      <w:r w:rsidRPr="00871310">
        <w:rPr>
          <w:rFonts w:ascii="Arial" w:hAnsi="Arial" w:cs="Arial"/>
          <w:lang w:val="en"/>
        </w:rPr>
        <w:t xml:space="preserve"> </w:t>
      </w:r>
      <w:r w:rsidRPr="00871310">
        <w:rPr>
          <w:rFonts w:ascii="Arial" w:hAnsi="Arial" w:cs="Arial"/>
          <w:lang w:val="en"/>
        </w:rPr>
        <w:t xml:space="preserve">The Rishi </w:t>
      </w:r>
      <w:proofErr w:type="spellStart"/>
      <w:r w:rsidRPr="00871310">
        <w:rPr>
          <w:rFonts w:ascii="Arial" w:hAnsi="Arial" w:cs="Arial"/>
          <w:lang w:val="en"/>
        </w:rPr>
        <w:t>Kheti</w:t>
      </w:r>
      <w:proofErr w:type="spellEnd"/>
      <w:r w:rsidRPr="00871310">
        <w:rPr>
          <w:rFonts w:ascii="Arial" w:hAnsi="Arial" w:cs="Arial"/>
          <w:lang w:val="en"/>
        </w:rPr>
        <w:t xml:space="preserve"> use cow products like buttermilk, milk, curd and its waste urine for preparing growth promoters. The Rishi </w:t>
      </w:r>
      <w:proofErr w:type="spellStart"/>
      <w:r w:rsidRPr="00871310">
        <w:rPr>
          <w:rFonts w:ascii="Arial" w:hAnsi="Arial" w:cs="Arial"/>
          <w:lang w:val="en"/>
        </w:rPr>
        <w:t>Kheti</w:t>
      </w:r>
      <w:proofErr w:type="spellEnd"/>
      <w:r w:rsidRPr="00871310">
        <w:rPr>
          <w:rFonts w:ascii="Arial" w:hAnsi="Arial" w:cs="Arial"/>
          <w:lang w:val="en"/>
        </w:rPr>
        <w:t xml:space="preserve"> is regarded as non-violent </w:t>
      </w:r>
      <w:proofErr w:type="gramStart"/>
      <w:r w:rsidRPr="00871310">
        <w:rPr>
          <w:rFonts w:ascii="Arial" w:hAnsi="Arial" w:cs="Arial"/>
          <w:lang w:val="en"/>
        </w:rPr>
        <w:t>farming</w:t>
      </w:r>
      <w:r w:rsidRPr="00871310">
        <w:rPr>
          <w:rFonts w:ascii="Arial" w:hAnsi="Arial" w:cs="Arial"/>
          <w:sz w:val="17"/>
          <w:szCs w:val="17"/>
          <w:vertAlign w:val="superscript"/>
          <w:lang w:val="en"/>
        </w:rPr>
        <w:t>[</w:t>
      </w:r>
      <w:proofErr w:type="gramEnd"/>
      <w:r w:rsidRPr="00871310">
        <w:rPr>
          <w:rFonts w:ascii="Arial" w:hAnsi="Arial" w:cs="Arial"/>
          <w:sz w:val="17"/>
          <w:szCs w:val="17"/>
          <w:vertAlign w:val="superscript"/>
          <w:lang w:val="en"/>
        </w:rPr>
        <w:t>]</w:t>
      </w:r>
      <w:r w:rsidRPr="00871310">
        <w:rPr>
          <w:rFonts w:ascii="Arial" w:hAnsi="Arial" w:cs="Arial"/>
          <w:lang w:val="en"/>
        </w:rPr>
        <w:t> without any usage of chemical fertilizer and pesticides. They obtain high quality</w:t>
      </w:r>
      <w:r w:rsidRPr="00871310">
        <w:rPr>
          <w:rFonts w:ascii="Arial" w:hAnsi="Arial" w:cs="Arial"/>
          <w:lang w:val="en"/>
        </w:rPr>
        <w:t xml:space="preserve"> </w:t>
      </w:r>
      <w:r w:rsidRPr="00871310">
        <w:rPr>
          <w:rFonts w:ascii="Arial" w:hAnsi="Arial" w:cs="Arial"/>
          <w:lang w:val="en"/>
        </w:rPr>
        <w:t>natural or organic produce having medicinal values. Today still a small number of farmers in Madhya Pradesh, Punjab, Maharashtra and Andhra Pradesh, Tamil Nadu use this farming method in India.</w:t>
      </w:r>
      <w:r w:rsidRPr="00871310">
        <w:rPr>
          <w:rFonts w:ascii="Arial" w:hAnsi="Arial" w:cs="Arial"/>
          <w:sz w:val="17"/>
          <w:szCs w:val="17"/>
          <w:vertAlign w:val="superscript"/>
          <w:lang w:val="en"/>
        </w:rPr>
        <w:t>[</w:t>
      </w:r>
      <w:hyperlink r:id="rId96" w:tooltip="Wikipedia:Citation needed" w:history="1">
        <w:r w:rsidRPr="00871310">
          <w:rPr>
            <w:rStyle w:val="Hyperlink"/>
            <w:rFonts w:ascii="Arial" w:hAnsi="Arial" w:cs="Arial"/>
            <w:i/>
            <w:iCs/>
            <w:color w:val="auto"/>
            <w:sz w:val="17"/>
            <w:szCs w:val="17"/>
            <w:u w:val="none"/>
            <w:vertAlign w:val="superscript"/>
            <w:lang w:val="en"/>
          </w:rPr>
          <w:t>citation needed</w:t>
        </w:r>
      </w:hyperlink>
      <w:r w:rsidRPr="00871310">
        <w:rPr>
          <w:rFonts w:ascii="Arial" w:hAnsi="Arial" w:cs="Arial"/>
          <w:sz w:val="17"/>
          <w:szCs w:val="17"/>
          <w:vertAlign w:val="superscript"/>
          <w:lang w:val="en"/>
        </w:rPr>
        <w:t>]</w:t>
      </w:r>
    </w:p>
    <w:p w:rsidR="00871310" w:rsidRPr="00871310" w:rsidRDefault="00871310" w:rsidP="00871310">
      <w:pPr>
        <w:pStyle w:val="Heading3"/>
        <w:spacing w:before="72"/>
        <w:jc w:val="both"/>
        <w:rPr>
          <w:rFonts w:ascii="Arial" w:hAnsi="Arial" w:cs="Arial"/>
          <w:color w:val="auto"/>
          <w:sz w:val="29"/>
          <w:szCs w:val="29"/>
          <w:lang w:val="en"/>
        </w:rPr>
      </w:pPr>
      <w:r w:rsidRPr="00871310">
        <w:rPr>
          <w:rStyle w:val="mw-headline"/>
          <w:rFonts w:ascii="Arial" w:hAnsi="Arial" w:cs="Arial"/>
          <w:color w:val="auto"/>
          <w:sz w:val="29"/>
          <w:szCs w:val="29"/>
          <w:lang w:val="en"/>
        </w:rPr>
        <w:t>Zero Budget Farming</w:t>
      </w:r>
    </w:p>
    <w:p w:rsidR="00871310" w:rsidRPr="00871310" w:rsidRDefault="00871310" w:rsidP="00871310">
      <w:pPr>
        <w:pStyle w:val="NormalWeb"/>
        <w:spacing w:before="120" w:beforeAutospacing="0" w:after="120" w:afterAutospacing="0"/>
        <w:jc w:val="both"/>
        <w:rPr>
          <w:rFonts w:ascii="Arial" w:hAnsi="Arial" w:cs="Arial"/>
          <w:lang w:val="en"/>
        </w:rPr>
      </w:pPr>
      <w:r w:rsidRPr="00871310">
        <w:rPr>
          <w:rFonts w:ascii="Arial" w:hAnsi="Arial" w:cs="Arial"/>
          <w:lang w:val="en"/>
        </w:rPr>
        <w:t>Zero Budget Farming is a variation on natural farming developed in, and primarily practiced in southern India. It also called spiritual farming .The method involves </w:t>
      </w:r>
      <w:hyperlink r:id="rId97" w:tooltip="Mulching" w:history="1">
        <w:r w:rsidRPr="00871310">
          <w:rPr>
            <w:rStyle w:val="Hyperlink"/>
            <w:rFonts w:ascii="Arial" w:hAnsi="Arial" w:cs="Arial"/>
            <w:color w:val="auto"/>
            <w:u w:val="none"/>
            <w:lang w:val="en"/>
          </w:rPr>
          <w:t>mulching</w:t>
        </w:r>
      </w:hyperlink>
      <w:r w:rsidRPr="00871310">
        <w:rPr>
          <w:rFonts w:ascii="Arial" w:hAnsi="Arial" w:cs="Arial"/>
          <w:lang w:val="en"/>
        </w:rPr>
        <w:t>, </w:t>
      </w:r>
      <w:hyperlink r:id="rId98" w:tooltip="Intercropping" w:history="1">
        <w:r w:rsidRPr="00871310">
          <w:rPr>
            <w:rStyle w:val="Hyperlink"/>
            <w:rFonts w:ascii="Arial" w:hAnsi="Arial" w:cs="Arial"/>
            <w:color w:val="auto"/>
            <w:u w:val="none"/>
            <w:lang w:val="en"/>
          </w:rPr>
          <w:t>intercropping</w:t>
        </w:r>
      </w:hyperlink>
      <w:r w:rsidRPr="00871310">
        <w:rPr>
          <w:rFonts w:ascii="Arial" w:hAnsi="Arial" w:cs="Arial"/>
          <w:lang w:val="en"/>
        </w:rPr>
        <w:t>, and the use of several preparations which include </w:t>
      </w:r>
      <w:hyperlink r:id="rId99" w:tooltip="Cow dung" w:history="1">
        <w:r w:rsidRPr="00871310">
          <w:rPr>
            <w:rStyle w:val="Hyperlink"/>
            <w:rFonts w:ascii="Arial" w:hAnsi="Arial" w:cs="Arial"/>
            <w:color w:val="auto"/>
            <w:u w:val="none"/>
            <w:lang w:val="en"/>
          </w:rPr>
          <w:t>cow dung</w:t>
        </w:r>
      </w:hyperlink>
      <w:r w:rsidRPr="00871310">
        <w:rPr>
          <w:rFonts w:ascii="Arial" w:hAnsi="Arial" w:cs="Arial"/>
          <w:lang w:val="en"/>
        </w:rPr>
        <w:t>. These preparations, generated on-site, are central to the practice, and said to promote microbe and earthworm activity in the soil.</w:t>
      </w:r>
      <w:r w:rsidRPr="00871310">
        <w:rPr>
          <w:rFonts w:ascii="Arial" w:hAnsi="Arial" w:cs="Arial"/>
          <w:lang w:val="en"/>
        </w:rPr>
        <w:t xml:space="preserve"> </w:t>
      </w:r>
      <w:r w:rsidRPr="00871310">
        <w:rPr>
          <w:rFonts w:ascii="Arial" w:hAnsi="Arial" w:cs="Arial"/>
          <w:lang w:val="en"/>
        </w:rPr>
        <w:t>Indian agriculturist </w:t>
      </w:r>
      <w:proofErr w:type="spellStart"/>
      <w:r w:rsidRPr="00871310">
        <w:rPr>
          <w:rFonts w:ascii="Arial" w:hAnsi="Arial" w:cs="Arial"/>
          <w:lang w:val="en"/>
        </w:rPr>
        <w:fldChar w:fldCharType="begin"/>
      </w:r>
      <w:r w:rsidRPr="00871310">
        <w:rPr>
          <w:rFonts w:ascii="Arial" w:hAnsi="Arial" w:cs="Arial"/>
          <w:lang w:val="en"/>
        </w:rPr>
        <w:instrText xml:space="preserve"> HYPERLINK "https://en.wikipedia.org/wiki/Subhash_Palekar" \o "Subhash Palekar" </w:instrText>
      </w:r>
      <w:r w:rsidRPr="00871310">
        <w:rPr>
          <w:rFonts w:ascii="Arial" w:hAnsi="Arial" w:cs="Arial"/>
          <w:lang w:val="en"/>
        </w:rPr>
        <w:fldChar w:fldCharType="separate"/>
      </w:r>
      <w:r w:rsidRPr="00871310">
        <w:rPr>
          <w:rStyle w:val="Hyperlink"/>
          <w:rFonts w:ascii="Arial" w:hAnsi="Arial" w:cs="Arial"/>
          <w:color w:val="auto"/>
          <w:u w:val="none"/>
          <w:lang w:val="en"/>
        </w:rPr>
        <w:t>Subhash</w:t>
      </w:r>
      <w:proofErr w:type="spellEnd"/>
      <w:r w:rsidRPr="00871310">
        <w:rPr>
          <w:rStyle w:val="Hyperlink"/>
          <w:rFonts w:ascii="Arial" w:hAnsi="Arial" w:cs="Arial"/>
          <w:color w:val="auto"/>
          <w:u w:val="none"/>
          <w:lang w:val="en"/>
        </w:rPr>
        <w:t xml:space="preserve"> </w:t>
      </w:r>
      <w:proofErr w:type="spellStart"/>
      <w:r w:rsidRPr="00871310">
        <w:rPr>
          <w:rStyle w:val="Hyperlink"/>
          <w:rFonts w:ascii="Arial" w:hAnsi="Arial" w:cs="Arial"/>
          <w:color w:val="auto"/>
          <w:u w:val="none"/>
          <w:lang w:val="en"/>
        </w:rPr>
        <w:t>Palekar</w:t>
      </w:r>
      <w:proofErr w:type="spellEnd"/>
      <w:r w:rsidRPr="00871310">
        <w:rPr>
          <w:rFonts w:ascii="Arial" w:hAnsi="Arial" w:cs="Arial"/>
          <w:lang w:val="en"/>
        </w:rPr>
        <w:fldChar w:fldCharType="end"/>
      </w:r>
      <w:r w:rsidRPr="00871310">
        <w:rPr>
          <w:rFonts w:ascii="Arial" w:hAnsi="Arial" w:cs="Arial"/>
          <w:lang w:val="en"/>
        </w:rPr>
        <w:t> has researched and written extensively on this method.</w:t>
      </w:r>
    </w:p>
    <w:p w:rsidR="00871310" w:rsidRDefault="00871310" w:rsidP="00871310">
      <w:pPr>
        <w:jc w:val="both"/>
        <w:rPr>
          <w:rFonts w:ascii="Arial" w:eastAsia="Times New Roman" w:hAnsi="Arial" w:cs="Arial"/>
          <w:b/>
          <w:bCs/>
          <w:color w:val="23A455"/>
          <w:kern w:val="36"/>
          <w:sz w:val="59"/>
          <w:szCs w:val="59"/>
        </w:rPr>
      </w:pPr>
      <w:r w:rsidRPr="00871310">
        <w:rPr>
          <w:rFonts w:ascii="Arial" w:eastAsia="Times New Roman" w:hAnsi="Arial" w:cs="Arial"/>
          <w:b/>
          <w:bCs/>
          <w:kern w:val="36"/>
          <w:sz w:val="59"/>
          <w:szCs w:val="59"/>
        </w:rPr>
        <w:t xml:space="preserve"> </w:t>
      </w:r>
      <w:r>
        <w:rPr>
          <w:rFonts w:ascii="Arial" w:eastAsia="Times New Roman" w:hAnsi="Arial" w:cs="Arial"/>
          <w:b/>
          <w:bCs/>
          <w:color w:val="23A455"/>
          <w:kern w:val="36"/>
          <w:sz w:val="59"/>
          <w:szCs w:val="59"/>
        </w:rPr>
        <w:br w:type="page"/>
      </w:r>
    </w:p>
    <w:p w:rsidR="00871310" w:rsidRPr="00871310" w:rsidRDefault="00871310" w:rsidP="00871310">
      <w:pPr>
        <w:spacing w:after="0" w:line="240" w:lineRule="auto"/>
        <w:jc w:val="both"/>
        <w:outlineLvl w:val="0"/>
        <w:rPr>
          <w:rFonts w:ascii="Arial" w:eastAsia="Times New Roman" w:hAnsi="Arial" w:cs="Arial"/>
          <w:b/>
          <w:bCs/>
          <w:color w:val="23A455"/>
          <w:kern w:val="36"/>
          <w:sz w:val="59"/>
          <w:szCs w:val="59"/>
        </w:rPr>
      </w:pPr>
      <w:r w:rsidRPr="00871310">
        <w:rPr>
          <w:rFonts w:ascii="Arial" w:eastAsia="Times New Roman" w:hAnsi="Arial" w:cs="Arial"/>
          <w:b/>
          <w:bCs/>
          <w:color w:val="23A455"/>
          <w:kern w:val="36"/>
          <w:sz w:val="59"/>
          <w:szCs w:val="59"/>
        </w:rPr>
        <w:lastRenderedPageBreak/>
        <w:t>Learn How to Start Natural Farming</w:t>
      </w:r>
      <w:r w:rsidRPr="00871310">
        <w:rPr>
          <w:rFonts w:ascii="Arial" w:eastAsia="Times New Roman" w:hAnsi="Arial" w:cs="Arial"/>
          <w:b/>
          <w:bCs/>
          <w:color w:val="23A455"/>
          <w:kern w:val="36"/>
          <w:sz w:val="59"/>
          <w:szCs w:val="59"/>
        </w:rPr>
        <w:br/>
        <w:t>with Farming Secrets today!</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Are you looking into how to start natural farming practices? Farming Secrets is here to help!</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Since its inception in Japanese farmer and philosopher Masanobu Fukuoka’s 1975 book “</w:t>
      </w:r>
      <w:hyperlink r:id="rId100" w:history="1">
        <w:r w:rsidRPr="00871310">
          <w:rPr>
            <w:rFonts w:ascii="Arial" w:eastAsia="Times New Roman" w:hAnsi="Arial" w:cs="Arial"/>
            <w:color w:val="CC3366"/>
            <w:sz w:val="24"/>
            <w:szCs w:val="24"/>
          </w:rPr>
          <w:t>The One-Straw Revolution</w:t>
        </w:r>
      </w:hyperlink>
      <w:r w:rsidRPr="00871310">
        <w:rPr>
          <w:rFonts w:ascii="Arial" w:eastAsia="Times New Roman" w:hAnsi="Arial" w:cs="Arial"/>
          <w:sz w:val="24"/>
          <w:szCs w:val="24"/>
        </w:rPr>
        <w:t>”, natural farming (sometimes referred to as “do-nothing farming”) has evolved and adapted as various experienced farmers and agriculture experts come up with new, innovative ways to farm without the use of chemicals.</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 xml:space="preserve">Essentially though, natural farming is to grow crops without </w:t>
      </w:r>
      <w:proofErr w:type="spellStart"/>
      <w:r w:rsidRPr="00871310">
        <w:rPr>
          <w:rFonts w:ascii="Arial" w:eastAsia="Times New Roman" w:hAnsi="Arial" w:cs="Arial"/>
          <w:sz w:val="24"/>
          <w:szCs w:val="24"/>
        </w:rPr>
        <w:t>fertiliser</w:t>
      </w:r>
      <w:proofErr w:type="spellEnd"/>
      <w:r w:rsidRPr="00871310">
        <w:rPr>
          <w:rFonts w:ascii="Arial" w:eastAsia="Times New Roman" w:hAnsi="Arial" w:cs="Arial"/>
          <w:sz w:val="24"/>
          <w:szCs w:val="24"/>
        </w:rPr>
        <w:t>, pesticides, herbicides, tillage, weeding or even pruning – hence the term “do nothing”. It’s not that the farmer isn’t working; it’s that the farmer isn’t interfering with the crops in regards to chemical substances or even tampering with the growth.</w:t>
      </w:r>
    </w:p>
    <w:p w:rsidR="00871310" w:rsidRPr="00871310" w:rsidRDefault="00871310" w:rsidP="00871310">
      <w:pPr>
        <w:spacing w:after="150" w:line="240" w:lineRule="auto"/>
        <w:jc w:val="both"/>
        <w:outlineLvl w:val="1"/>
        <w:rPr>
          <w:rFonts w:ascii="Arial" w:eastAsia="Times New Roman" w:hAnsi="Arial" w:cs="Arial"/>
          <w:b/>
          <w:bCs/>
          <w:sz w:val="44"/>
          <w:szCs w:val="44"/>
        </w:rPr>
      </w:pPr>
      <w:r w:rsidRPr="00871310">
        <w:rPr>
          <w:rFonts w:ascii="Arial" w:eastAsia="Times New Roman" w:hAnsi="Arial" w:cs="Arial"/>
          <w:b/>
          <w:bCs/>
          <w:sz w:val="44"/>
          <w:szCs w:val="44"/>
        </w:rPr>
        <w:t>No fertilizer, pesticide, tillage, weeding or pruning – farming with nature</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The idea behind the original concept of natural farming is quite simple – observe the conditions of the local ecosystem, and mimic nature. Rather than heavily relying on outside nutrients and artificial chemicals, many of which need to be imported in bulk, Fukuoka’s argument was to simply harness the energy of the local environment in order to grow nutrient-rich foods.</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When done properly, natural farming avoids water pollution, prevents loss of </w:t>
      </w:r>
      <w:hyperlink r:id="rId101" w:history="1">
        <w:r w:rsidRPr="00871310">
          <w:rPr>
            <w:rFonts w:ascii="Arial" w:eastAsia="Times New Roman" w:hAnsi="Arial" w:cs="Arial"/>
            <w:color w:val="CC3366"/>
            <w:sz w:val="24"/>
            <w:szCs w:val="24"/>
          </w:rPr>
          <w:t>biodiversity</w:t>
        </w:r>
      </w:hyperlink>
      <w:r w:rsidRPr="00871310">
        <w:rPr>
          <w:rFonts w:ascii="Arial" w:eastAsia="Times New Roman" w:hAnsi="Arial" w:cs="Arial"/>
          <w:sz w:val="24"/>
          <w:szCs w:val="24"/>
        </w:rPr>
        <w:t> and halts </w:t>
      </w:r>
      <w:hyperlink r:id="rId102" w:history="1">
        <w:r w:rsidRPr="00871310">
          <w:rPr>
            <w:rFonts w:ascii="Arial" w:eastAsia="Times New Roman" w:hAnsi="Arial" w:cs="Arial"/>
            <w:color w:val="CC3366"/>
            <w:sz w:val="24"/>
            <w:szCs w:val="24"/>
          </w:rPr>
          <w:t>soil erosion</w:t>
        </w:r>
      </w:hyperlink>
      <w:r w:rsidRPr="00871310">
        <w:rPr>
          <w:rFonts w:ascii="Arial" w:eastAsia="Times New Roman" w:hAnsi="Arial" w:cs="Arial"/>
          <w:sz w:val="24"/>
          <w:szCs w:val="24"/>
        </w:rPr>
        <w:t> – all of this, without sacrificing the output of food.</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 xml:space="preserve">One of the prime benefits of adopting this approach to natural farming is that there is far less back-breaking physical </w:t>
      </w:r>
      <w:proofErr w:type="spellStart"/>
      <w:r w:rsidRPr="00871310">
        <w:rPr>
          <w:rFonts w:ascii="Arial" w:eastAsia="Times New Roman" w:hAnsi="Arial" w:cs="Arial"/>
          <w:sz w:val="24"/>
          <w:szCs w:val="24"/>
        </w:rPr>
        <w:t>labour</w:t>
      </w:r>
      <w:proofErr w:type="spellEnd"/>
      <w:r w:rsidRPr="00871310">
        <w:rPr>
          <w:rFonts w:ascii="Arial" w:eastAsia="Times New Roman" w:hAnsi="Arial" w:cs="Arial"/>
          <w:sz w:val="24"/>
          <w:szCs w:val="24"/>
        </w:rPr>
        <w:t xml:space="preserve"> for the farmer, as there is no plowing or other </w:t>
      </w:r>
      <w:proofErr w:type="spellStart"/>
      <w:r w:rsidRPr="00871310">
        <w:rPr>
          <w:rFonts w:ascii="Arial" w:eastAsia="Times New Roman" w:hAnsi="Arial" w:cs="Arial"/>
          <w:sz w:val="24"/>
          <w:szCs w:val="24"/>
        </w:rPr>
        <w:t>labour-intensive</w:t>
      </w:r>
      <w:proofErr w:type="spellEnd"/>
      <w:r w:rsidRPr="00871310">
        <w:rPr>
          <w:rFonts w:ascii="Arial" w:eastAsia="Times New Roman" w:hAnsi="Arial" w:cs="Arial"/>
          <w:sz w:val="24"/>
          <w:szCs w:val="24"/>
        </w:rPr>
        <w:t xml:space="preserve"> activity involved.</w:t>
      </w:r>
    </w:p>
    <w:p w:rsidR="00871310" w:rsidRPr="00871310" w:rsidRDefault="00871310" w:rsidP="00871310">
      <w:pPr>
        <w:shd w:val="clear" w:color="auto" w:fill="F7F7F7"/>
        <w:spacing w:after="225" w:line="240" w:lineRule="auto"/>
        <w:jc w:val="both"/>
        <w:outlineLvl w:val="1"/>
        <w:rPr>
          <w:rFonts w:ascii="Arial" w:eastAsia="Times New Roman" w:hAnsi="Arial" w:cs="Arial"/>
          <w:b/>
          <w:bCs/>
          <w:color w:val="55595C"/>
          <w:sz w:val="35"/>
          <w:szCs w:val="35"/>
        </w:rPr>
      </w:pPr>
      <w:proofErr w:type="spellStart"/>
      <w:r w:rsidRPr="00871310">
        <w:rPr>
          <w:rFonts w:ascii="Arial" w:eastAsia="Times New Roman" w:hAnsi="Arial" w:cs="Arial"/>
          <w:b/>
          <w:bCs/>
          <w:color w:val="55595C"/>
          <w:sz w:val="35"/>
          <w:szCs w:val="35"/>
        </w:rPr>
        <w:t>Fasttrack</w:t>
      </w:r>
      <w:proofErr w:type="spellEnd"/>
      <w:r w:rsidRPr="00871310">
        <w:rPr>
          <w:rFonts w:ascii="Arial" w:eastAsia="Times New Roman" w:hAnsi="Arial" w:cs="Arial"/>
          <w:b/>
          <w:bCs/>
          <w:color w:val="55595C"/>
          <w:sz w:val="35"/>
          <w:szCs w:val="35"/>
        </w:rPr>
        <w:t xml:space="preserve"> your Natural Farming Journey with our Ultimate Regen Coaching and Support Program</w:t>
      </w:r>
    </w:p>
    <w:p w:rsidR="00871310" w:rsidRPr="00871310" w:rsidRDefault="00871310" w:rsidP="00871310">
      <w:pPr>
        <w:shd w:val="clear" w:color="auto" w:fill="F7F7F7"/>
        <w:spacing w:line="240" w:lineRule="auto"/>
        <w:jc w:val="both"/>
        <w:rPr>
          <w:rFonts w:ascii="Arial" w:eastAsia="Times New Roman" w:hAnsi="Arial" w:cs="Arial"/>
          <w:color w:val="55595C"/>
          <w:sz w:val="24"/>
          <w:szCs w:val="24"/>
        </w:rPr>
      </w:pPr>
      <w:r w:rsidRPr="00871310">
        <w:rPr>
          <w:rFonts w:ascii="Arial" w:eastAsia="Times New Roman" w:hAnsi="Arial" w:cs="Arial"/>
          <w:color w:val="55595C"/>
          <w:sz w:val="24"/>
          <w:szCs w:val="24"/>
        </w:rPr>
        <w:t xml:space="preserve">Discover how farmers globally have already found ways to farm naturally and </w:t>
      </w:r>
      <w:proofErr w:type="spellStart"/>
      <w:r w:rsidRPr="00871310">
        <w:rPr>
          <w:rFonts w:ascii="Arial" w:eastAsia="Times New Roman" w:hAnsi="Arial" w:cs="Arial"/>
          <w:color w:val="55595C"/>
          <w:sz w:val="24"/>
          <w:szCs w:val="24"/>
        </w:rPr>
        <w:t>regeneratively</w:t>
      </w:r>
      <w:proofErr w:type="spellEnd"/>
      <w:r w:rsidRPr="00871310">
        <w:rPr>
          <w:rFonts w:ascii="Arial" w:eastAsia="Times New Roman" w:hAnsi="Arial" w:cs="Arial"/>
          <w:color w:val="55595C"/>
          <w:sz w:val="24"/>
          <w:szCs w:val="24"/>
        </w:rPr>
        <w:t xml:space="preserve"> without the use of chemical inputs.</w:t>
      </w:r>
    </w:p>
    <w:p w:rsidR="00871310" w:rsidRPr="00871310" w:rsidRDefault="00871310" w:rsidP="00871310">
      <w:pPr>
        <w:shd w:val="clear" w:color="auto" w:fill="F7F7F7"/>
        <w:spacing w:after="0" w:line="240" w:lineRule="auto"/>
        <w:jc w:val="both"/>
        <w:rPr>
          <w:rFonts w:ascii="Times New Roman" w:eastAsia="Times New Roman" w:hAnsi="Times New Roman" w:cs="Times New Roman"/>
          <w:color w:val="55595C"/>
          <w:sz w:val="24"/>
          <w:szCs w:val="24"/>
        </w:rPr>
      </w:pPr>
      <w:hyperlink r:id="rId103" w:history="1">
        <w:r w:rsidRPr="00871310">
          <w:rPr>
            <w:rFonts w:ascii="Arial" w:eastAsia="Times New Roman" w:hAnsi="Arial" w:cs="Arial"/>
            <w:color w:val="55595C"/>
            <w:sz w:val="23"/>
            <w:szCs w:val="23"/>
            <w:bdr w:val="single" w:sz="12" w:space="9" w:color="55595C" w:frame="1"/>
          </w:rPr>
          <w:t>Learn More</w:t>
        </w:r>
      </w:hyperlink>
    </w:p>
    <w:p w:rsidR="00871310" w:rsidRPr="00871310" w:rsidRDefault="00871310" w:rsidP="00871310">
      <w:pPr>
        <w:spacing w:after="150" w:line="240" w:lineRule="auto"/>
        <w:jc w:val="both"/>
        <w:outlineLvl w:val="1"/>
        <w:rPr>
          <w:rFonts w:ascii="Arial" w:eastAsia="Times New Roman" w:hAnsi="Arial" w:cs="Arial"/>
          <w:b/>
          <w:bCs/>
          <w:sz w:val="36"/>
          <w:szCs w:val="36"/>
        </w:rPr>
      </w:pPr>
      <w:r w:rsidRPr="00871310">
        <w:rPr>
          <w:rFonts w:ascii="Arial" w:eastAsia="Times New Roman" w:hAnsi="Arial" w:cs="Arial"/>
          <w:b/>
          <w:bCs/>
          <w:sz w:val="36"/>
          <w:szCs w:val="36"/>
        </w:rPr>
        <w:lastRenderedPageBreak/>
        <w:t>For everything you need to get started with natural farming, you’ve come to the right place</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For farmers interested in implementing natural farming methods, Fukuoka’s principles are an excellent place to start. Our </w:t>
      </w:r>
      <w:hyperlink r:id="rId104" w:history="1">
        <w:r w:rsidRPr="00871310">
          <w:rPr>
            <w:rFonts w:ascii="Arial" w:eastAsia="Times New Roman" w:hAnsi="Arial" w:cs="Arial"/>
            <w:color w:val="CC3366"/>
            <w:sz w:val="24"/>
            <w:szCs w:val="24"/>
          </w:rPr>
          <w:t>free resources page</w:t>
        </w:r>
      </w:hyperlink>
      <w:r w:rsidRPr="00871310">
        <w:rPr>
          <w:rFonts w:ascii="Arial" w:eastAsia="Times New Roman" w:hAnsi="Arial" w:cs="Arial"/>
          <w:sz w:val="24"/>
          <w:szCs w:val="24"/>
        </w:rPr>
        <w:t> is home to a whole host of useful information from highly experienced farmers and agriculture experts who not only highlight the importance of natural farming, but demonstrate step-by-step how to turn your farm into a completely organic, chemical-free farm that enjoys a high level of food output.</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At Farming Secrets, we also offer a selection of in-depth natural and </w:t>
      </w:r>
      <w:hyperlink r:id="rId105" w:history="1">
        <w:r w:rsidRPr="00871310">
          <w:rPr>
            <w:rFonts w:ascii="Arial" w:eastAsia="Times New Roman" w:hAnsi="Arial" w:cs="Arial"/>
            <w:color w:val="CC3366"/>
            <w:sz w:val="24"/>
            <w:szCs w:val="24"/>
          </w:rPr>
          <w:t>sustainable farming courses</w:t>
        </w:r>
      </w:hyperlink>
      <w:r w:rsidRPr="00871310">
        <w:rPr>
          <w:rFonts w:ascii="Arial" w:eastAsia="Times New Roman" w:hAnsi="Arial" w:cs="Arial"/>
          <w:sz w:val="24"/>
          <w:szCs w:val="24"/>
        </w:rPr>
        <w:t> that you can do completely online, in order to learn healthier and beneficial alternatives to using chemical fertilizer and other invasive substances on crops that can affect consumers’ health and cause illnesses down the line as a result of digesting hazardous chemicals used in farming.</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Similarly, our </w:t>
      </w:r>
      <w:hyperlink r:id="rId106" w:history="1">
        <w:r w:rsidRPr="00871310">
          <w:rPr>
            <w:rFonts w:ascii="Arial" w:eastAsia="Times New Roman" w:hAnsi="Arial" w:cs="Arial"/>
            <w:color w:val="CC3366"/>
            <w:sz w:val="24"/>
            <w:szCs w:val="24"/>
          </w:rPr>
          <w:t>online store</w:t>
        </w:r>
      </w:hyperlink>
      <w:r w:rsidRPr="00871310">
        <w:rPr>
          <w:rFonts w:ascii="Arial" w:eastAsia="Times New Roman" w:hAnsi="Arial" w:cs="Arial"/>
          <w:sz w:val="24"/>
          <w:szCs w:val="24"/>
        </w:rPr>
        <w:t> has various natural farming books and DVDs written and compiled by knowledgeable farming experts available for purchase that can act as an indispensable tool for becoming a successful natural farmer.</w:t>
      </w:r>
    </w:p>
    <w:p w:rsidR="00871310" w:rsidRPr="00871310" w:rsidRDefault="00871310" w:rsidP="00871310">
      <w:pPr>
        <w:spacing w:after="100" w:afterAutospacing="1" w:line="240" w:lineRule="auto"/>
        <w:jc w:val="both"/>
        <w:rPr>
          <w:rFonts w:ascii="Arial" w:eastAsia="Times New Roman" w:hAnsi="Arial" w:cs="Arial"/>
          <w:sz w:val="24"/>
          <w:szCs w:val="24"/>
        </w:rPr>
      </w:pPr>
      <w:r w:rsidRPr="00871310">
        <w:rPr>
          <w:rFonts w:ascii="Arial" w:eastAsia="Times New Roman" w:hAnsi="Arial" w:cs="Arial"/>
          <w:sz w:val="24"/>
          <w:szCs w:val="24"/>
        </w:rPr>
        <w:t>For all the information you need on sustainable, organic agriculture practices, Farming Secrets has got you covered.</w:t>
      </w:r>
    </w:p>
    <w:p w:rsidR="0062133B" w:rsidRDefault="0062133B" w:rsidP="00871310">
      <w:pPr>
        <w:jc w:val="both"/>
      </w:pPr>
    </w:p>
    <w:sectPr w:rsidR="0062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0E5C"/>
    <w:multiLevelType w:val="multilevel"/>
    <w:tmpl w:val="449C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5A3957"/>
    <w:multiLevelType w:val="multilevel"/>
    <w:tmpl w:val="210A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AC26C8"/>
    <w:multiLevelType w:val="multilevel"/>
    <w:tmpl w:val="049AF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46E7A"/>
    <w:multiLevelType w:val="multilevel"/>
    <w:tmpl w:val="13DC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1B"/>
    <w:rsid w:val="00546A1B"/>
    <w:rsid w:val="0062133B"/>
    <w:rsid w:val="0087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1F6F"/>
  <w15:chartTrackingRefBased/>
  <w15:docId w15:val="{E86AC839-8ABE-4C6D-A29D-A0DFC81E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1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13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713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3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1310"/>
    <w:rPr>
      <w:rFonts w:ascii="Times New Roman" w:eastAsia="Times New Roman" w:hAnsi="Times New Roman" w:cs="Times New Roman"/>
      <w:b/>
      <w:bCs/>
      <w:sz w:val="36"/>
      <w:szCs w:val="36"/>
    </w:rPr>
  </w:style>
  <w:style w:type="paragraph" w:styleId="NormalWeb">
    <w:name w:val="Normal (Web)"/>
    <w:basedOn w:val="Normal"/>
    <w:uiPriority w:val="99"/>
    <w:unhideWhenUsed/>
    <w:rsid w:val="008713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1310"/>
    <w:rPr>
      <w:color w:val="0000FF"/>
      <w:u w:val="single"/>
    </w:rPr>
  </w:style>
  <w:style w:type="character" w:customStyle="1" w:styleId="Heading3Char">
    <w:name w:val="Heading 3 Char"/>
    <w:basedOn w:val="DefaultParagraphFont"/>
    <w:link w:val="Heading3"/>
    <w:uiPriority w:val="9"/>
    <w:semiHidden/>
    <w:rsid w:val="00871310"/>
    <w:rPr>
      <w:rFonts w:asciiTheme="majorHAnsi" w:eastAsiaTheme="majorEastAsia" w:hAnsiTheme="majorHAnsi" w:cstheme="majorBidi"/>
      <w:color w:val="1F4D78" w:themeColor="accent1" w:themeShade="7F"/>
      <w:sz w:val="24"/>
      <w:szCs w:val="24"/>
    </w:rPr>
  </w:style>
  <w:style w:type="character" w:customStyle="1" w:styleId="tnihongokanji">
    <w:name w:val="t_nihongo_kanji"/>
    <w:basedOn w:val="DefaultParagraphFont"/>
    <w:rsid w:val="00871310"/>
  </w:style>
  <w:style w:type="character" w:customStyle="1" w:styleId="tnihongoromaji">
    <w:name w:val="t_nihongo_romaji"/>
    <w:basedOn w:val="DefaultParagraphFont"/>
    <w:rsid w:val="00871310"/>
  </w:style>
  <w:style w:type="character" w:customStyle="1" w:styleId="tocnumber">
    <w:name w:val="tocnumber"/>
    <w:basedOn w:val="DefaultParagraphFont"/>
    <w:rsid w:val="00871310"/>
  </w:style>
  <w:style w:type="character" w:customStyle="1" w:styleId="toctext">
    <w:name w:val="toctext"/>
    <w:basedOn w:val="DefaultParagraphFont"/>
    <w:rsid w:val="00871310"/>
  </w:style>
  <w:style w:type="character" w:customStyle="1" w:styleId="mw-headline">
    <w:name w:val="mw-headline"/>
    <w:basedOn w:val="DefaultParagraphFont"/>
    <w:rsid w:val="00871310"/>
  </w:style>
  <w:style w:type="character" w:customStyle="1" w:styleId="mw-editsection">
    <w:name w:val="mw-editsection"/>
    <w:basedOn w:val="DefaultParagraphFont"/>
    <w:rsid w:val="00871310"/>
  </w:style>
  <w:style w:type="character" w:customStyle="1" w:styleId="mw-editsection-bracket">
    <w:name w:val="mw-editsection-bracket"/>
    <w:basedOn w:val="DefaultParagraphFont"/>
    <w:rsid w:val="00871310"/>
  </w:style>
  <w:style w:type="character" w:customStyle="1" w:styleId="hide-when-compact">
    <w:name w:val="hide-when-compact"/>
    <w:basedOn w:val="DefaultParagraphFont"/>
    <w:rsid w:val="00871310"/>
  </w:style>
  <w:style w:type="character" w:customStyle="1" w:styleId="date">
    <w:name w:val="date"/>
    <w:basedOn w:val="DefaultParagraphFont"/>
    <w:rsid w:val="0087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6539">
      <w:bodyDiv w:val="1"/>
      <w:marLeft w:val="0"/>
      <w:marRight w:val="0"/>
      <w:marTop w:val="0"/>
      <w:marBottom w:val="0"/>
      <w:divBdr>
        <w:top w:val="none" w:sz="0" w:space="0" w:color="auto"/>
        <w:left w:val="none" w:sz="0" w:space="0" w:color="auto"/>
        <w:bottom w:val="none" w:sz="0" w:space="0" w:color="auto"/>
        <w:right w:val="none" w:sz="0" w:space="0" w:color="auto"/>
      </w:divBdr>
      <w:divsChild>
        <w:div w:id="340623250">
          <w:marLeft w:val="0"/>
          <w:marRight w:val="0"/>
          <w:marTop w:val="0"/>
          <w:marBottom w:val="0"/>
          <w:divBdr>
            <w:top w:val="none" w:sz="0" w:space="0" w:color="auto"/>
            <w:left w:val="none" w:sz="0" w:space="0" w:color="auto"/>
            <w:bottom w:val="none" w:sz="0" w:space="0" w:color="auto"/>
            <w:right w:val="none" w:sz="0" w:space="0" w:color="auto"/>
          </w:divBdr>
          <w:divsChild>
            <w:div w:id="1441870912">
              <w:marLeft w:val="0"/>
              <w:marRight w:val="0"/>
              <w:marTop w:val="0"/>
              <w:marBottom w:val="0"/>
              <w:divBdr>
                <w:top w:val="none" w:sz="0" w:space="0" w:color="auto"/>
                <w:left w:val="none" w:sz="0" w:space="0" w:color="auto"/>
                <w:bottom w:val="none" w:sz="0" w:space="0" w:color="auto"/>
                <w:right w:val="none" w:sz="0" w:space="0" w:color="auto"/>
              </w:divBdr>
              <w:divsChild>
                <w:div w:id="1212694681">
                  <w:marLeft w:val="0"/>
                  <w:marRight w:val="0"/>
                  <w:marTop w:val="0"/>
                  <w:marBottom w:val="0"/>
                  <w:divBdr>
                    <w:top w:val="none" w:sz="0" w:space="0" w:color="auto"/>
                    <w:left w:val="none" w:sz="0" w:space="0" w:color="auto"/>
                    <w:bottom w:val="none" w:sz="0" w:space="0" w:color="auto"/>
                    <w:right w:val="none" w:sz="0" w:space="0" w:color="auto"/>
                  </w:divBdr>
                  <w:divsChild>
                    <w:div w:id="689919511">
                      <w:marLeft w:val="0"/>
                      <w:marRight w:val="0"/>
                      <w:marTop w:val="0"/>
                      <w:marBottom w:val="0"/>
                      <w:divBdr>
                        <w:top w:val="none" w:sz="0" w:space="0" w:color="auto"/>
                        <w:left w:val="none" w:sz="0" w:space="0" w:color="auto"/>
                        <w:bottom w:val="none" w:sz="0" w:space="0" w:color="auto"/>
                        <w:right w:val="none" w:sz="0" w:space="0" w:color="auto"/>
                      </w:divBdr>
                      <w:divsChild>
                        <w:div w:id="1643578112">
                          <w:marLeft w:val="0"/>
                          <w:marRight w:val="0"/>
                          <w:marTop w:val="0"/>
                          <w:marBottom w:val="0"/>
                          <w:divBdr>
                            <w:top w:val="none" w:sz="0" w:space="0" w:color="auto"/>
                            <w:left w:val="none" w:sz="0" w:space="0" w:color="auto"/>
                            <w:bottom w:val="none" w:sz="0" w:space="0" w:color="auto"/>
                            <w:right w:val="none" w:sz="0" w:space="0" w:color="auto"/>
                          </w:divBdr>
                          <w:divsChild>
                            <w:div w:id="6171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2172">
          <w:marLeft w:val="0"/>
          <w:marRight w:val="0"/>
          <w:marTop w:val="0"/>
          <w:marBottom w:val="0"/>
          <w:divBdr>
            <w:top w:val="none" w:sz="0" w:space="0" w:color="auto"/>
            <w:left w:val="none" w:sz="0" w:space="0" w:color="auto"/>
            <w:bottom w:val="none" w:sz="0" w:space="0" w:color="auto"/>
            <w:right w:val="none" w:sz="0" w:space="0" w:color="auto"/>
          </w:divBdr>
          <w:divsChild>
            <w:div w:id="278414736">
              <w:marLeft w:val="0"/>
              <w:marRight w:val="0"/>
              <w:marTop w:val="0"/>
              <w:marBottom w:val="0"/>
              <w:divBdr>
                <w:top w:val="none" w:sz="0" w:space="0" w:color="auto"/>
                <w:left w:val="none" w:sz="0" w:space="0" w:color="auto"/>
                <w:bottom w:val="none" w:sz="0" w:space="0" w:color="auto"/>
                <w:right w:val="none" w:sz="0" w:space="0" w:color="auto"/>
              </w:divBdr>
              <w:divsChild>
                <w:div w:id="1519931431">
                  <w:marLeft w:val="0"/>
                  <w:marRight w:val="0"/>
                  <w:marTop w:val="0"/>
                  <w:marBottom w:val="0"/>
                  <w:divBdr>
                    <w:top w:val="none" w:sz="0" w:space="0" w:color="auto"/>
                    <w:left w:val="none" w:sz="0" w:space="0" w:color="auto"/>
                    <w:bottom w:val="none" w:sz="0" w:space="0" w:color="auto"/>
                    <w:right w:val="none" w:sz="0" w:space="0" w:color="auto"/>
                  </w:divBdr>
                  <w:divsChild>
                    <w:div w:id="1989048601">
                      <w:marLeft w:val="0"/>
                      <w:marRight w:val="0"/>
                      <w:marTop w:val="0"/>
                      <w:marBottom w:val="0"/>
                      <w:divBdr>
                        <w:top w:val="none" w:sz="0" w:space="0" w:color="auto"/>
                        <w:left w:val="none" w:sz="0" w:space="0" w:color="auto"/>
                        <w:bottom w:val="none" w:sz="0" w:space="0" w:color="auto"/>
                        <w:right w:val="none" w:sz="0" w:space="0" w:color="auto"/>
                      </w:divBdr>
                      <w:divsChild>
                        <w:div w:id="257256712">
                          <w:marLeft w:val="0"/>
                          <w:marRight w:val="0"/>
                          <w:marTop w:val="0"/>
                          <w:marBottom w:val="0"/>
                          <w:divBdr>
                            <w:top w:val="none" w:sz="0" w:space="0" w:color="auto"/>
                            <w:left w:val="none" w:sz="0" w:space="0" w:color="auto"/>
                            <w:bottom w:val="none" w:sz="0" w:space="0" w:color="auto"/>
                            <w:right w:val="none" w:sz="0" w:space="0" w:color="auto"/>
                          </w:divBdr>
                          <w:divsChild>
                            <w:div w:id="1408528672">
                              <w:marLeft w:val="0"/>
                              <w:marRight w:val="0"/>
                              <w:marTop w:val="0"/>
                              <w:marBottom w:val="0"/>
                              <w:divBdr>
                                <w:top w:val="none" w:sz="0" w:space="0" w:color="auto"/>
                                <w:left w:val="none" w:sz="0" w:space="0" w:color="auto"/>
                                <w:bottom w:val="none" w:sz="0" w:space="0" w:color="auto"/>
                                <w:right w:val="none" w:sz="0" w:space="0" w:color="auto"/>
                              </w:divBdr>
                              <w:divsChild>
                                <w:div w:id="5589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12373">
          <w:marLeft w:val="0"/>
          <w:marRight w:val="0"/>
          <w:marTop w:val="0"/>
          <w:marBottom w:val="0"/>
          <w:divBdr>
            <w:top w:val="none" w:sz="0" w:space="0" w:color="auto"/>
            <w:left w:val="none" w:sz="0" w:space="0" w:color="auto"/>
            <w:bottom w:val="none" w:sz="0" w:space="0" w:color="auto"/>
            <w:right w:val="none" w:sz="0" w:space="0" w:color="auto"/>
          </w:divBdr>
          <w:divsChild>
            <w:div w:id="906303201">
              <w:marLeft w:val="0"/>
              <w:marRight w:val="0"/>
              <w:marTop w:val="0"/>
              <w:marBottom w:val="0"/>
              <w:divBdr>
                <w:top w:val="none" w:sz="0" w:space="0" w:color="auto"/>
                <w:left w:val="none" w:sz="0" w:space="0" w:color="auto"/>
                <w:bottom w:val="none" w:sz="0" w:space="0" w:color="auto"/>
                <w:right w:val="none" w:sz="0" w:space="0" w:color="auto"/>
              </w:divBdr>
              <w:divsChild>
                <w:div w:id="558178144">
                  <w:marLeft w:val="0"/>
                  <w:marRight w:val="0"/>
                  <w:marTop w:val="0"/>
                  <w:marBottom w:val="0"/>
                  <w:divBdr>
                    <w:top w:val="none" w:sz="0" w:space="0" w:color="auto"/>
                    <w:left w:val="none" w:sz="0" w:space="0" w:color="auto"/>
                    <w:bottom w:val="none" w:sz="0" w:space="0" w:color="auto"/>
                    <w:right w:val="none" w:sz="0" w:space="0" w:color="auto"/>
                  </w:divBdr>
                  <w:divsChild>
                    <w:div w:id="696006140">
                      <w:marLeft w:val="0"/>
                      <w:marRight w:val="0"/>
                      <w:marTop w:val="0"/>
                      <w:marBottom w:val="0"/>
                      <w:divBdr>
                        <w:top w:val="none" w:sz="0" w:space="0" w:color="auto"/>
                        <w:left w:val="none" w:sz="0" w:space="0" w:color="auto"/>
                        <w:bottom w:val="none" w:sz="0" w:space="0" w:color="auto"/>
                        <w:right w:val="none" w:sz="0" w:space="0" w:color="auto"/>
                      </w:divBdr>
                      <w:divsChild>
                        <w:div w:id="596640983">
                          <w:marLeft w:val="0"/>
                          <w:marRight w:val="0"/>
                          <w:marTop w:val="0"/>
                          <w:marBottom w:val="0"/>
                          <w:divBdr>
                            <w:top w:val="none" w:sz="0" w:space="0" w:color="auto"/>
                            <w:left w:val="none" w:sz="0" w:space="0" w:color="auto"/>
                            <w:bottom w:val="none" w:sz="0" w:space="0" w:color="auto"/>
                            <w:right w:val="none" w:sz="0" w:space="0" w:color="auto"/>
                          </w:divBdr>
                          <w:divsChild>
                            <w:div w:id="2087921804">
                              <w:marLeft w:val="0"/>
                              <w:marRight w:val="0"/>
                              <w:marTop w:val="0"/>
                              <w:marBottom w:val="150"/>
                              <w:divBdr>
                                <w:top w:val="none" w:sz="0" w:space="0" w:color="auto"/>
                                <w:left w:val="none" w:sz="0" w:space="0" w:color="auto"/>
                                <w:bottom w:val="none" w:sz="0" w:space="0" w:color="auto"/>
                                <w:right w:val="none" w:sz="0" w:space="0" w:color="auto"/>
                              </w:divBdr>
                              <w:divsChild>
                                <w:div w:id="8450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9146">
          <w:marLeft w:val="0"/>
          <w:marRight w:val="0"/>
          <w:marTop w:val="0"/>
          <w:marBottom w:val="0"/>
          <w:divBdr>
            <w:top w:val="none" w:sz="0" w:space="0" w:color="auto"/>
            <w:left w:val="none" w:sz="0" w:space="0" w:color="auto"/>
            <w:bottom w:val="none" w:sz="0" w:space="0" w:color="auto"/>
            <w:right w:val="none" w:sz="0" w:space="0" w:color="auto"/>
          </w:divBdr>
          <w:divsChild>
            <w:div w:id="605575874">
              <w:marLeft w:val="0"/>
              <w:marRight w:val="0"/>
              <w:marTop w:val="0"/>
              <w:marBottom w:val="0"/>
              <w:divBdr>
                <w:top w:val="none" w:sz="0" w:space="0" w:color="auto"/>
                <w:left w:val="none" w:sz="0" w:space="0" w:color="auto"/>
                <w:bottom w:val="none" w:sz="0" w:space="0" w:color="auto"/>
                <w:right w:val="none" w:sz="0" w:space="0" w:color="auto"/>
              </w:divBdr>
              <w:divsChild>
                <w:div w:id="365563128">
                  <w:marLeft w:val="0"/>
                  <w:marRight w:val="0"/>
                  <w:marTop w:val="0"/>
                  <w:marBottom w:val="0"/>
                  <w:divBdr>
                    <w:top w:val="none" w:sz="0" w:space="0" w:color="auto"/>
                    <w:left w:val="none" w:sz="0" w:space="0" w:color="auto"/>
                    <w:bottom w:val="none" w:sz="0" w:space="0" w:color="auto"/>
                    <w:right w:val="none" w:sz="0" w:space="0" w:color="auto"/>
                  </w:divBdr>
                  <w:divsChild>
                    <w:div w:id="1836995323">
                      <w:marLeft w:val="0"/>
                      <w:marRight w:val="0"/>
                      <w:marTop w:val="0"/>
                      <w:marBottom w:val="0"/>
                      <w:divBdr>
                        <w:top w:val="none" w:sz="0" w:space="0" w:color="auto"/>
                        <w:left w:val="none" w:sz="0" w:space="0" w:color="auto"/>
                        <w:bottom w:val="none" w:sz="0" w:space="0" w:color="auto"/>
                        <w:right w:val="none" w:sz="0" w:space="0" w:color="auto"/>
                      </w:divBdr>
                      <w:divsChild>
                        <w:div w:id="1182888971">
                          <w:marLeft w:val="0"/>
                          <w:marRight w:val="0"/>
                          <w:marTop w:val="0"/>
                          <w:marBottom w:val="0"/>
                          <w:divBdr>
                            <w:top w:val="none" w:sz="0" w:space="0" w:color="auto"/>
                            <w:left w:val="none" w:sz="0" w:space="0" w:color="auto"/>
                            <w:bottom w:val="none" w:sz="0" w:space="0" w:color="auto"/>
                            <w:right w:val="none" w:sz="0" w:space="0" w:color="auto"/>
                          </w:divBdr>
                          <w:divsChild>
                            <w:div w:id="1835872131">
                              <w:marLeft w:val="0"/>
                              <w:marRight w:val="0"/>
                              <w:marTop w:val="0"/>
                              <w:marBottom w:val="0"/>
                              <w:divBdr>
                                <w:top w:val="none" w:sz="0" w:space="0" w:color="auto"/>
                                <w:left w:val="none" w:sz="0" w:space="0" w:color="auto"/>
                                <w:bottom w:val="none" w:sz="0" w:space="0" w:color="auto"/>
                                <w:right w:val="none" w:sz="0" w:space="0" w:color="auto"/>
                              </w:divBdr>
                              <w:divsChild>
                                <w:div w:id="19328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2728">
                  <w:marLeft w:val="0"/>
                  <w:marRight w:val="0"/>
                  <w:marTop w:val="0"/>
                  <w:marBottom w:val="0"/>
                  <w:divBdr>
                    <w:top w:val="none" w:sz="0" w:space="0" w:color="auto"/>
                    <w:left w:val="none" w:sz="0" w:space="0" w:color="auto"/>
                    <w:bottom w:val="none" w:sz="0" w:space="0" w:color="auto"/>
                    <w:right w:val="none" w:sz="0" w:space="0" w:color="auto"/>
                  </w:divBdr>
                  <w:divsChild>
                    <w:div w:id="1751072490">
                      <w:marLeft w:val="0"/>
                      <w:marRight w:val="0"/>
                      <w:marTop w:val="0"/>
                      <w:marBottom w:val="0"/>
                      <w:divBdr>
                        <w:top w:val="none" w:sz="0" w:space="0" w:color="auto"/>
                        <w:left w:val="none" w:sz="0" w:space="0" w:color="auto"/>
                        <w:bottom w:val="none" w:sz="0" w:space="0" w:color="auto"/>
                        <w:right w:val="none" w:sz="0" w:space="0" w:color="auto"/>
                      </w:divBdr>
                      <w:divsChild>
                        <w:div w:id="1738823442">
                          <w:marLeft w:val="0"/>
                          <w:marRight w:val="0"/>
                          <w:marTop w:val="0"/>
                          <w:marBottom w:val="0"/>
                          <w:divBdr>
                            <w:top w:val="none" w:sz="0" w:space="0" w:color="auto"/>
                            <w:left w:val="none" w:sz="0" w:space="0" w:color="auto"/>
                            <w:bottom w:val="none" w:sz="0" w:space="0" w:color="auto"/>
                            <w:right w:val="none" w:sz="0" w:space="0" w:color="auto"/>
                          </w:divBdr>
                          <w:divsChild>
                            <w:div w:id="481579490">
                              <w:marLeft w:val="0"/>
                              <w:marRight w:val="0"/>
                              <w:marTop w:val="0"/>
                              <w:marBottom w:val="0"/>
                              <w:divBdr>
                                <w:top w:val="none" w:sz="0" w:space="0" w:color="auto"/>
                                <w:left w:val="none" w:sz="0" w:space="0" w:color="auto"/>
                                <w:bottom w:val="none" w:sz="0" w:space="0" w:color="auto"/>
                                <w:right w:val="none" w:sz="0" w:space="0" w:color="auto"/>
                              </w:divBdr>
                              <w:divsChild>
                                <w:div w:id="1727874861">
                                  <w:marLeft w:val="0"/>
                                  <w:marRight w:val="0"/>
                                  <w:marTop w:val="0"/>
                                  <w:marBottom w:val="0"/>
                                  <w:divBdr>
                                    <w:top w:val="none" w:sz="0" w:space="0" w:color="auto"/>
                                    <w:left w:val="none" w:sz="0" w:space="0" w:color="auto"/>
                                    <w:bottom w:val="none" w:sz="0" w:space="0" w:color="auto"/>
                                    <w:right w:val="none" w:sz="0" w:space="0" w:color="auto"/>
                                  </w:divBdr>
                                  <w:divsChild>
                                    <w:div w:id="858737458">
                                      <w:marLeft w:val="0"/>
                                      <w:marRight w:val="0"/>
                                      <w:marTop w:val="0"/>
                                      <w:marBottom w:val="0"/>
                                      <w:divBdr>
                                        <w:top w:val="none" w:sz="0" w:space="0" w:color="auto"/>
                                        <w:left w:val="none" w:sz="0" w:space="0" w:color="auto"/>
                                        <w:bottom w:val="none" w:sz="0" w:space="0" w:color="auto"/>
                                        <w:right w:val="none" w:sz="0" w:space="0" w:color="auto"/>
                                      </w:divBdr>
                                      <w:divsChild>
                                        <w:div w:id="563371262">
                                          <w:marLeft w:val="0"/>
                                          <w:marRight w:val="0"/>
                                          <w:marTop w:val="0"/>
                                          <w:marBottom w:val="225"/>
                                          <w:divBdr>
                                            <w:top w:val="none" w:sz="0" w:space="0" w:color="55595C"/>
                                            <w:left w:val="none" w:sz="0" w:space="0" w:color="55595C"/>
                                            <w:bottom w:val="none" w:sz="0" w:space="0" w:color="55595C"/>
                                            <w:right w:val="none" w:sz="0" w:space="0" w:color="55595C"/>
                                          </w:divBdr>
                                        </w:div>
                                        <w:div w:id="381446446">
                                          <w:marLeft w:val="0"/>
                                          <w:marRight w:val="0"/>
                                          <w:marTop w:val="0"/>
                                          <w:marBottom w:val="0"/>
                                          <w:divBdr>
                                            <w:top w:val="none" w:sz="0" w:space="0" w:color="55595C"/>
                                            <w:left w:val="none" w:sz="0" w:space="0" w:color="55595C"/>
                                            <w:bottom w:val="none" w:sz="0" w:space="0" w:color="55595C"/>
                                            <w:right w:val="none" w:sz="0" w:space="0" w:color="55595C"/>
                                          </w:divBdr>
                                        </w:div>
                                      </w:divsChild>
                                    </w:div>
                                  </w:divsChild>
                                </w:div>
                              </w:divsChild>
                            </w:div>
                          </w:divsChild>
                        </w:div>
                      </w:divsChild>
                    </w:div>
                  </w:divsChild>
                </w:div>
              </w:divsChild>
            </w:div>
          </w:divsChild>
        </w:div>
        <w:div w:id="333264698">
          <w:marLeft w:val="0"/>
          <w:marRight w:val="0"/>
          <w:marTop w:val="0"/>
          <w:marBottom w:val="0"/>
          <w:divBdr>
            <w:top w:val="none" w:sz="0" w:space="0" w:color="auto"/>
            <w:left w:val="none" w:sz="0" w:space="0" w:color="auto"/>
            <w:bottom w:val="none" w:sz="0" w:space="0" w:color="auto"/>
            <w:right w:val="none" w:sz="0" w:space="0" w:color="auto"/>
          </w:divBdr>
          <w:divsChild>
            <w:div w:id="1736661666">
              <w:marLeft w:val="0"/>
              <w:marRight w:val="0"/>
              <w:marTop w:val="0"/>
              <w:marBottom w:val="0"/>
              <w:divBdr>
                <w:top w:val="none" w:sz="0" w:space="0" w:color="auto"/>
                <w:left w:val="none" w:sz="0" w:space="0" w:color="auto"/>
                <w:bottom w:val="none" w:sz="0" w:space="0" w:color="auto"/>
                <w:right w:val="none" w:sz="0" w:space="0" w:color="auto"/>
              </w:divBdr>
              <w:divsChild>
                <w:div w:id="2025933118">
                  <w:marLeft w:val="0"/>
                  <w:marRight w:val="0"/>
                  <w:marTop w:val="0"/>
                  <w:marBottom w:val="0"/>
                  <w:divBdr>
                    <w:top w:val="none" w:sz="0" w:space="0" w:color="auto"/>
                    <w:left w:val="none" w:sz="0" w:space="0" w:color="auto"/>
                    <w:bottom w:val="none" w:sz="0" w:space="0" w:color="auto"/>
                    <w:right w:val="none" w:sz="0" w:space="0" w:color="auto"/>
                  </w:divBdr>
                  <w:divsChild>
                    <w:div w:id="1225988044">
                      <w:marLeft w:val="0"/>
                      <w:marRight w:val="0"/>
                      <w:marTop w:val="0"/>
                      <w:marBottom w:val="0"/>
                      <w:divBdr>
                        <w:top w:val="none" w:sz="0" w:space="0" w:color="auto"/>
                        <w:left w:val="none" w:sz="0" w:space="0" w:color="auto"/>
                        <w:bottom w:val="none" w:sz="0" w:space="0" w:color="auto"/>
                        <w:right w:val="none" w:sz="0" w:space="0" w:color="auto"/>
                      </w:divBdr>
                      <w:divsChild>
                        <w:div w:id="1352686497">
                          <w:marLeft w:val="0"/>
                          <w:marRight w:val="0"/>
                          <w:marTop w:val="0"/>
                          <w:marBottom w:val="0"/>
                          <w:divBdr>
                            <w:top w:val="none" w:sz="0" w:space="0" w:color="auto"/>
                            <w:left w:val="none" w:sz="0" w:space="0" w:color="auto"/>
                            <w:bottom w:val="none" w:sz="0" w:space="0" w:color="auto"/>
                            <w:right w:val="none" w:sz="0" w:space="0" w:color="auto"/>
                          </w:divBdr>
                          <w:divsChild>
                            <w:div w:id="239484015">
                              <w:marLeft w:val="0"/>
                              <w:marRight w:val="0"/>
                              <w:marTop w:val="0"/>
                              <w:marBottom w:val="150"/>
                              <w:divBdr>
                                <w:top w:val="none" w:sz="0" w:space="0" w:color="auto"/>
                                <w:left w:val="none" w:sz="0" w:space="0" w:color="auto"/>
                                <w:bottom w:val="none" w:sz="0" w:space="0" w:color="auto"/>
                                <w:right w:val="none" w:sz="0" w:space="0" w:color="auto"/>
                              </w:divBdr>
                              <w:divsChild>
                                <w:div w:id="484663680">
                                  <w:marLeft w:val="0"/>
                                  <w:marRight w:val="0"/>
                                  <w:marTop w:val="0"/>
                                  <w:marBottom w:val="0"/>
                                  <w:divBdr>
                                    <w:top w:val="none" w:sz="0" w:space="0" w:color="auto"/>
                                    <w:left w:val="none" w:sz="0" w:space="0" w:color="auto"/>
                                    <w:bottom w:val="none" w:sz="0" w:space="0" w:color="auto"/>
                                    <w:right w:val="none" w:sz="0" w:space="0" w:color="auto"/>
                                  </w:divBdr>
                                </w:div>
                              </w:divsChild>
                            </w:div>
                            <w:div w:id="746153495">
                              <w:marLeft w:val="0"/>
                              <w:marRight w:val="0"/>
                              <w:marTop w:val="0"/>
                              <w:marBottom w:val="150"/>
                              <w:divBdr>
                                <w:top w:val="none" w:sz="0" w:space="0" w:color="auto"/>
                                <w:left w:val="none" w:sz="0" w:space="0" w:color="auto"/>
                                <w:bottom w:val="none" w:sz="0" w:space="0" w:color="auto"/>
                                <w:right w:val="none" w:sz="0" w:space="0" w:color="auto"/>
                              </w:divBdr>
                              <w:divsChild>
                                <w:div w:id="361516132">
                                  <w:marLeft w:val="0"/>
                                  <w:marRight w:val="0"/>
                                  <w:marTop w:val="0"/>
                                  <w:marBottom w:val="0"/>
                                  <w:divBdr>
                                    <w:top w:val="none" w:sz="0" w:space="0" w:color="auto"/>
                                    <w:left w:val="none" w:sz="0" w:space="0" w:color="auto"/>
                                    <w:bottom w:val="none" w:sz="0" w:space="0" w:color="auto"/>
                                    <w:right w:val="none" w:sz="0" w:space="0" w:color="auto"/>
                                  </w:divBdr>
                                </w:div>
                              </w:divsChild>
                            </w:div>
                            <w:div w:id="583608365">
                              <w:marLeft w:val="0"/>
                              <w:marRight w:val="0"/>
                              <w:marTop w:val="0"/>
                              <w:marBottom w:val="150"/>
                              <w:divBdr>
                                <w:top w:val="none" w:sz="0" w:space="0" w:color="auto"/>
                                <w:left w:val="none" w:sz="0" w:space="0" w:color="auto"/>
                                <w:bottom w:val="none" w:sz="0" w:space="0" w:color="auto"/>
                                <w:right w:val="none" w:sz="0" w:space="0" w:color="auto"/>
                              </w:divBdr>
                              <w:divsChild>
                                <w:div w:id="6330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848165">
      <w:bodyDiv w:val="1"/>
      <w:marLeft w:val="0"/>
      <w:marRight w:val="0"/>
      <w:marTop w:val="0"/>
      <w:marBottom w:val="0"/>
      <w:divBdr>
        <w:top w:val="none" w:sz="0" w:space="0" w:color="auto"/>
        <w:left w:val="none" w:sz="0" w:space="0" w:color="auto"/>
        <w:bottom w:val="none" w:sz="0" w:space="0" w:color="auto"/>
        <w:right w:val="none" w:sz="0" w:space="0" w:color="auto"/>
      </w:divBdr>
      <w:divsChild>
        <w:div w:id="745734601">
          <w:marLeft w:val="0"/>
          <w:marRight w:val="0"/>
          <w:marTop w:val="0"/>
          <w:marBottom w:val="0"/>
          <w:divBdr>
            <w:top w:val="none" w:sz="0" w:space="0" w:color="auto"/>
            <w:left w:val="none" w:sz="0" w:space="0" w:color="auto"/>
            <w:bottom w:val="none" w:sz="0" w:space="0" w:color="auto"/>
            <w:right w:val="none" w:sz="0" w:space="0" w:color="auto"/>
          </w:divBdr>
          <w:divsChild>
            <w:div w:id="2130278634">
              <w:marLeft w:val="0"/>
              <w:marRight w:val="0"/>
              <w:marTop w:val="0"/>
              <w:marBottom w:val="0"/>
              <w:divBdr>
                <w:top w:val="none" w:sz="0" w:space="0" w:color="auto"/>
                <w:left w:val="none" w:sz="0" w:space="0" w:color="auto"/>
                <w:bottom w:val="none" w:sz="0" w:space="0" w:color="auto"/>
                <w:right w:val="none" w:sz="0" w:space="0" w:color="auto"/>
              </w:divBdr>
            </w:div>
            <w:div w:id="1812937526">
              <w:marLeft w:val="0"/>
              <w:marRight w:val="0"/>
              <w:marTop w:val="0"/>
              <w:marBottom w:val="0"/>
              <w:divBdr>
                <w:top w:val="none" w:sz="0" w:space="0" w:color="auto"/>
                <w:left w:val="none" w:sz="0" w:space="0" w:color="auto"/>
                <w:bottom w:val="none" w:sz="0" w:space="0" w:color="auto"/>
                <w:right w:val="none" w:sz="0" w:space="0" w:color="auto"/>
              </w:divBdr>
              <w:divsChild>
                <w:div w:id="1130635316">
                  <w:marLeft w:val="0"/>
                  <w:marRight w:val="0"/>
                  <w:marTop w:val="0"/>
                  <w:marBottom w:val="0"/>
                  <w:divBdr>
                    <w:top w:val="none" w:sz="0" w:space="0" w:color="auto"/>
                    <w:left w:val="none" w:sz="0" w:space="0" w:color="auto"/>
                    <w:bottom w:val="none" w:sz="0" w:space="0" w:color="auto"/>
                    <w:right w:val="none" w:sz="0" w:space="0" w:color="auto"/>
                  </w:divBdr>
                  <w:divsChild>
                    <w:div w:id="408961164">
                      <w:marLeft w:val="336"/>
                      <w:marRight w:val="0"/>
                      <w:marTop w:val="120"/>
                      <w:marBottom w:val="312"/>
                      <w:divBdr>
                        <w:top w:val="none" w:sz="0" w:space="0" w:color="auto"/>
                        <w:left w:val="none" w:sz="0" w:space="0" w:color="auto"/>
                        <w:bottom w:val="none" w:sz="0" w:space="0" w:color="auto"/>
                        <w:right w:val="none" w:sz="0" w:space="0" w:color="auto"/>
                      </w:divBdr>
                      <w:divsChild>
                        <w:div w:id="13779231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7220819">
                      <w:marLeft w:val="0"/>
                      <w:marRight w:val="0"/>
                      <w:marTop w:val="0"/>
                      <w:marBottom w:val="0"/>
                      <w:divBdr>
                        <w:top w:val="single" w:sz="6" w:space="5" w:color="A2A9B1"/>
                        <w:left w:val="single" w:sz="6" w:space="5" w:color="A2A9B1"/>
                        <w:bottom w:val="single" w:sz="6" w:space="5" w:color="A2A9B1"/>
                        <w:right w:val="single" w:sz="6" w:space="5" w:color="A2A9B1"/>
                      </w:divBdr>
                    </w:div>
                    <w:div w:id="1887794039">
                      <w:marLeft w:val="336"/>
                      <w:marRight w:val="0"/>
                      <w:marTop w:val="120"/>
                      <w:marBottom w:val="312"/>
                      <w:divBdr>
                        <w:top w:val="none" w:sz="0" w:space="0" w:color="auto"/>
                        <w:left w:val="none" w:sz="0" w:space="0" w:color="auto"/>
                        <w:bottom w:val="none" w:sz="0" w:space="0" w:color="auto"/>
                        <w:right w:val="none" w:sz="0" w:space="0" w:color="auto"/>
                      </w:divBdr>
                      <w:divsChild>
                        <w:div w:id="17440638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2798786">
                      <w:marLeft w:val="336"/>
                      <w:marRight w:val="0"/>
                      <w:marTop w:val="120"/>
                      <w:marBottom w:val="312"/>
                      <w:divBdr>
                        <w:top w:val="none" w:sz="0" w:space="0" w:color="auto"/>
                        <w:left w:val="none" w:sz="0" w:space="0" w:color="auto"/>
                        <w:bottom w:val="none" w:sz="0" w:space="0" w:color="auto"/>
                        <w:right w:val="none" w:sz="0" w:space="0" w:color="auto"/>
                      </w:divBdr>
                      <w:divsChild>
                        <w:div w:id="13420038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6479902">
                      <w:marLeft w:val="0"/>
                      <w:marRight w:val="0"/>
                      <w:marTop w:val="0"/>
                      <w:marBottom w:val="0"/>
                      <w:divBdr>
                        <w:top w:val="none" w:sz="0" w:space="0" w:color="auto"/>
                        <w:left w:val="none" w:sz="0" w:space="0" w:color="auto"/>
                        <w:bottom w:val="none" w:sz="0" w:space="0" w:color="auto"/>
                        <w:right w:val="none" w:sz="0" w:space="0" w:color="auto"/>
                      </w:divBdr>
                    </w:div>
                    <w:div w:id="1894929722">
                      <w:marLeft w:val="0"/>
                      <w:marRight w:val="0"/>
                      <w:marTop w:val="0"/>
                      <w:marBottom w:val="0"/>
                      <w:divBdr>
                        <w:top w:val="none" w:sz="0" w:space="0" w:color="auto"/>
                        <w:left w:val="none" w:sz="0" w:space="0" w:color="auto"/>
                        <w:bottom w:val="none" w:sz="0" w:space="0" w:color="auto"/>
                        <w:right w:val="none" w:sz="0" w:space="0" w:color="auto"/>
                      </w:divBdr>
                    </w:div>
                    <w:div w:id="1542204958">
                      <w:marLeft w:val="336"/>
                      <w:marRight w:val="0"/>
                      <w:marTop w:val="120"/>
                      <w:marBottom w:val="312"/>
                      <w:divBdr>
                        <w:top w:val="none" w:sz="0" w:space="0" w:color="auto"/>
                        <w:left w:val="none" w:sz="0" w:space="0" w:color="auto"/>
                        <w:bottom w:val="none" w:sz="0" w:space="0" w:color="auto"/>
                        <w:right w:val="none" w:sz="0" w:space="0" w:color="auto"/>
                      </w:divBdr>
                      <w:divsChild>
                        <w:div w:id="16118623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2488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illage" TargetMode="External"/><Relationship Id="rId21" Type="http://schemas.openxmlformats.org/officeDocument/2006/relationships/hyperlink" Target="https://en.wikipedia.org/wiki/Water_pollution" TargetMode="External"/><Relationship Id="rId42" Type="http://schemas.openxmlformats.org/officeDocument/2006/relationships/hyperlink" Target="https://en.wikipedia.org/wiki/Seeds" TargetMode="External"/><Relationship Id="rId47" Type="http://schemas.openxmlformats.org/officeDocument/2006/relationships/hyperlink" Target="https://en.wikipedia.org/wiki/Wikipedia:Citation_needed" TargetMode="External"/><Relationship Id="rId63" Type="http://schemas.openxmlformats.org/officeDocument/2006/relationships/hyperlink" Target="https://en.wikipedia.org/wiki/Broadcast_seeding" TargetMode="External"/><Relationship Id="rId68" Type="http://schemas.openxmlformats.org/officeDocument/2006/relationships/hyperlink" Target="https://en.wikipedia.org/wiki/Water_potential" TargetMode="External"/><Relationship Id="rId84" Type="http://schemas.openxmlformats.org/officeDocument/2006/relationships/hyperlink" Target="https://en.wikipedia.org/wiki/Frank_Newman_Turner" TargetMode="External"/><Relationship Id="rId89" Type="http://schemas.openxmlformats.org/officeDocument/2006/relationships/hyperlink" Target="https://en.wikipedia.org/wiki/Natural_farming" TargetMode="External"/><Relationship Id="rId16" Type="http://schemas.openxmlformats.org/officeDocument/2006/relationships/hyperlink" Target="https://en.wikipedia.org/wiki/Biodynamic_agriculture" TargetMode="External"/><Relationship Id="rId107" Type="http://schemas.openxmlformats.org/officeDocument/2006/relationships/fontTable" Target="fontTable.xml"/><Relationship Id="rId11" Type="http://schemas.openxmlformats.org/officeDocument/2006/relationships/hyperlink" Target="https://en.wikipedia.org/wiki/Organic_farming" TargetMode="External"/><Relationship Id="rId32" Type="http://schemas.openxmlformats.org/officeDocument/2006/relationships/hyperlink" Target="http://www.finalstraw.org/" TargetMode="External"/><Relationship Id="rId37" Type="http://schemas.openxmlformats.org/officeDocument/2006/relationships/hyperlink" Target="https://en.wikipedia.org/wiki/Barley" TargetMode="External"/><Relationship Id="rId53" Type="http://schemas.openxmlformats.org/officeDocument/2006/relationships/hyperlink" Target="https://en.wikipedia.org/wiki/Herbaceous_plant" TargetMode="External"/><Relationship Id="rId58" Type="http://schemas.openxmlformats.org/officeDocument/2006/relationships/hyperlink" Target="https://en.wikipedia.org/wiki/Natural_farming" TargetMode="External"/><Relationship Id="rId74" Type="http://schemas.openxmlformats.org/officeDocument/2006/relationships/hyperlink" Target="https://en.wikipedia.org/wiki/Bacteria" TargetMode="External"/><Relationship Id="rId79" Type="http://schemas.openxmlformats.org/officeDocument/2006/relationships/hyperlink" Target="https://en.wikipedia.org/wiki/Worm" TargetMode="External"/><Relationship Id="rId102" Type="http://schemas.openxmlformats.org/officeDocument/2006/relationships/hyperlink" Target="https://www.farmingsecrets.com/category/soil-health/" TargetMode="External"/><Relationship Id="rId5" Type="http://schemas.openxmlformats.org/officeDocument/2006/relationships/hyperlink" Target="https://en.wikipedia.org/wiki/Ecological_farming" TargetMode="External"/><Relationship Id="rId90" Type="http://schemas.openxmlformats.org/officeDocument/2006/relationships/hyperlink" Target="https://en.wikipedia.org/wiki/Nature_Farming" TargetMode="External"/><Relationship Id="rId95" Type="http://schemas.openxmlformats.org/officeDocument/2006/relationships/hyperlink" Target="https://en.wikipedia.org/wiki/India" TargetMode="External"/><Relationship Id="rId22" Type="http://schemas.openxmlformats.org/officeDocument/2006/relationships/hyperlink" Target="https://en.wikipedia.org/wiki/Biodiversity_loss" TargetMode="External"/><Relationship Id="rId27" Type="http://schemas.openxmlformats.org/officeDocument/2006/relationships/hyperlink" Target="https://en.wikipedia.org/wiki/Fertilizer" TargetMode="External"/><Relationship Id="rId43" Type="http://schemas.openxmlformats.org/officeDocument/2006/relationships/hyperlink" Target="https://en.wikipedia.org/wiki/Germination" TargetMode="External"/><Relationship Id="rId48" Type="http://schemas.openxmlformats.org/officeDocument/2006/relationships/hyperlink" Target="https://en.wikipedia.org/wiki/Weed" TargetMode="External"/><Relationship Id="rId64" Type="http://schemas.openxmlformats.org/officeDocument/2006/relationships/hyperlink" Target="https://en.wikipedia.org/wiki/Yoshikazu_Kawaguchi" TargetMode="External"/><Relationship Id="rId69" Type="http://schemas.openxmlformats.org/officeDocument/2006/relationships/hyperlink" Target="https://en.wikipedia.org/wiki/Soil_horizon" TargetMode="External"/><Relationship Id="rId80" Type="http://schemas.openxmlformats.org/officeDocument/2006/relationships/hyperlink" Target="https://en.wikipedia.org/wiki/Mutualism_(biology)" TargetMode="External"/><Relationship Id="rId85" Type="http://schemas.openxmlformats.org/officeDocument/2006/relationships/hyperlink" Target="https://en.wikipedia.org/wiki/Seed_balls" TargetMode="External"/><Relationship Id="rId12" Type="http://schemas.openxmlformats.org/officeDocument/2006/relationships/hyperlink" Target="https://en.wikipedia.org/wiki/Sustainable_agriculture" TargetMode="External"/><Relationship Id="rId17" Type="http://schemas.openxmlformats.org/officeDocument/2006/relationships/hyperlink" Target="https://en.wikipedia.org/wiki/Natural_farming" TargetMode="External"/><Relationship Id="rId33" Type="http://schemas.openxmlformats.org/officeDocument/2006/relationships/hyperlink" Target="https://en.wikipedia.org/wiki/Humid_subtropical_climate" TargetMode="External"/><Relationship Id="rId38" Type="http://schemas.openxmlformats.org/officeDocument/2006/relationships/hyperlink" Target="https://en.wikipedia.org/wiki/Daikon" TargetMode="External"/><Relationship Id="rId59" Type="http://schemas.openxmlformats.org/officeDocument/2006/relationships/hyperlink" Target="https://en.wikipedia.org/wiki/Nitrogen_fixation" TargetMode="External"/><Relationship Id="rId103" Type="http://schemas.openxmlformats.org/officeDocument/2006/relationships/hyperlink" Target="https://www.farmingsecrets.com/product-category/farming-systems/" TargetMode="External"/><Relationship Id="rId108" Type="http://schemas.openxmlformats.org/officeDocument/2006/relationships/theme" Target="theme/theme1.xml"/><Relationship Id="rId20" Type="http://schemas.openxmlformats.org/officeDocument/2006/relationships/hyperlink" Target="https://en.wikipedia.org/wiki/Natural_farming" TargetMode="External"/><Relationship Id="rId41" Type="http://schemas.openxmlformats.org/officeDocument/2006/relationships/hyperlink" Target="https://en.wikipedia.org/wiki/Plow" TargetMode="External"/><Relationship Id="rId54" Type="http://schemas.openxmlformats.org/officeDocument/2006/relationships/hyperlink" Target="https://en.wikipedia.org/wiki/Ground_cover" TargetMode="External"/><Relationship Id="rId62" Type="http://schemas.openxmlformats.org/officeDocument/2006/relationships/hyperlink" Target="https://en.wikipedia.org/wiki/Topsoil" TargetMode="External"/><Relationship Id="rId70" Type="http://schemas.openxmlformats.org/officeDocument/2006/relationships/hyperlink" Target="https://en.wikipedia.org/wiki/Total_organic_carbon" TargetMode="External"/><Relationship Id="rId75" Type="http://schemas.openxmlformats.org/officeDocument/2006/relationships/hyperlink" Target="https://en.wikipedia.org/wiki/Fungi" TargetMode="External"/><Relationship Id="rId83" Type="http://schemas.openxmlformats.org/officeDocument/2006/relationships/hyperlink" Target="https://en.wikipedia.org/wiki/Sepp_Holzer" TargetMode="External"/><Relationship Id="rId88" Type="http://schemas.openxmlformats.org/officeDocument/2006/relationships/hyperlink" Target="https://en.wikipedia.org/wiki/Traditional_ecological_knowledge" TargetMode="External"/><Relationship Id="rId91" Type="http://schemas.openxmlformats.org/officeDocument/2006/relationships/hyperlink" Target="https://en.wikipedia.org/wiki/Chinese_characters" TargetMode="External"/><Relationship Id="rId96" Type="http://schemas.openxmlformats.org/officeDocument/2006/relationships/hyperlink" Target="https://en.wikipedia.org/wiki/Wikipedia:Citation_needed" TargetMode="External"/><Relationship Id="rId1" Type="http://schemas.openxmlformats.org/officeDocument/2006/relationships/numbering" Target="numbering.xml"/><Relationship Id="rId6" Type="http://schemas.openxmlformats.org/officeDocument/2006/relationships/hyperlink" Target="https://en.wikipedia.org/wiki/Masanobu_Fukuoka" TargetMode="External"/><Relationship Id="rId15" Type="http://schemas.openxmlformats.org/officeDocument/2006/relationships/hyperlink" Target="https://en.wikipedia.org/wiki/Permaculture" TargetMode="External"/><Relationship Id="rId23" Type="http://schemas.openxmlformats.org/officeDocument/2006/relationships/hyperlink" Target="https://en.wikipedia.org/wiki/Soil_erosion" TargetMode="External"/><Relationship Id="rId28" Type="http://schemas.openxmlformats.org/officeDocument/2006/relationships/hyperlink" Target="https://en.wikipedia.org/wiki/Pesticide" TargetMode="External"/><Relationship Id="rId36" Type="http://schemas.openxmlformats.org/officeDocument/2006/relationships/hyperlink" Target="https://en.wikipedia.org/wiki/Rice" TargetMode="External"/><Relationship Id="rId49" Type="http://schemas.openxmlformats.org/officeDocument/2006/relationships/hyperlink" Target="https://en.wikipedia.org/wiki/White_clover" TargetMode="External"/><Relationship Id="rId57" Type="http://schemas.openxmlformats.org/officeDocument/2006/relationships/hyperlink" Target="https://en.wikipedia.org/wiki/Carp" TargetMode="External"/><Relationship Id="rId106" Type="http://schemas.openxmlformats.org/officeDocument/2006/relationships/hyperlink" Target="https://www.farmingsecrets.com/store/" TargetMode="External"/><Relationship Id="rId10" Type="http://schemas.openxmlformats.org/officeDocument/2006/relationships/hyperlink" Target="https://en.wikipedia.org/wiki/Natural_farming" TargetMode="External"/><Relationship Id="rId31" Type="http://schemas.openxmlformats.org/officeDocument/2006/relationships/hyperlink" Target="https://en.wikipedia.org/wiki/Pruning" TargetMode="External"/><Relationship Id="rId44" Type="http://schemas.openxmlformats.org/officeDocument/2006/relationships/hyperlink" Target="https://en.wikipedia.org/wiki/Spiders" TargetMode="External"/><Relationship Id="rId52" Type="http://schemas.openxmlformats.org/officeDocument/2006/relationships/hyperlink" Target="https://en.wikipedia.org/wiki/Legume" TargetMode="External"/><Relationship Id="rId60" Type="http://schemas.openxmlformats.org/officeDocument/2006/relationships/hyperlink" Target="https://en.wikipedia.org/wiki/Straw" TargetMode="External"/><Relationship Id="rId65" Type="http://schemas.openxmlformats.org/officeDocument/2006/relationships/hyperlink" Target="https://en.wikipedia.org/wiki/Natural_farming" TargetMode="External"/><Relationship Id="rId73" Type="http://schemas.openxmlformats.org/officeDocument/2006/relationships/hyperlink" Target="https://en.wikipedia.org/wiki/Natural_farming" TargetMode="External"/><Relationship Id="rId78" Type="http://schemas.openxmlformats.org/officeDocument/2006/relationships/hyperlink" Target="https://en.wikipedia.org/wiki/Annelid" TargetMode="External"/><Relationship Id="rId81" Type="http://schemas.openxmlformats.org/officeDocument/2006/relationships/hyperlink" Target="https://en.wikipedia.org/wiki/Rhizobium" TargetMode="External"/><Relationship Id="rId86" Type="http://schemas.openxmlformats.org/officeDocument/2006/relationships/hyperlink" Target="https://en.wikipedia.org/wiki/Animal_husbandry" TargetMode="External"/><Relationship Id="rId94" Type="http://schemas.openxmlformats.org/officeDocument/2006/relationships/hyperlink" Target="https://en.wikipedia.org/w/index.php?title=Natural_farming&amp;action=edit&amp;section=8" TargetMode="External"/><Relationship Id="rId99" Type="http://schemas.openxmlformats.org/officeDocument/2006/relationships/hyperlink" Target="https://en.wikipedia.org/wiki/Cow_dung" TargetMode="External"/><Relationship Id="rId101" Type="http://schemas.openxmlformats.org/officeDocument/2006/relationships/hyperlink" Target="https://www.farmingsecrets.com/category/biodiversity/" TargetMode="External"/><Relationship Id="rId4" Type="http://schemas.openxmlformats.org/officeDocument/2006/relationships/webSettings" Target="webSettings.xml"/><Relationship Id="rId9" Type="http://schemas.openxmlformats.org/officeDocument/2006/relationships/hyperlink" Target="https://ja.wikipedia.org/wiki/%E8%87%AA%E7%84%B6%E8%BE%B2%E6%B3%95" TargetMode="External"/><Relationship Id="rId13" Type="http://schemas.openxmlformats.org/officeDocument/2006/relationships/hyperlink" Target="https://en.wikipedia.org/wiki/Agroecology" TargetMode="External"/><Relationship Id="rId18" Type="http://schemas.openxmlformats.org/officeDocument/2006/relationships/hyperlink" Target="https://en.wikipedia.org/wiki/Natural_farming" TargetMode="External"/><Relationship Id="rId39" Type="http://schemas.openxmlformats.org/officeDocument/2006/relationships/hyperlink" Target="https://en.wikipedia.org/wiki/Citrus" TargetMode="External"/><Relationship Id="rId34" Type="http://schemas.openxmlformats.org/officeDocument/2006/relationships/hyperlink" Target="https://en.wikipedia.org/wiki/Shikoku" TargetMode="External"/><Relationship Id="rId50" Type="http://schemas.openxmlformats.org/officeDocument/2006/relationships/hyperlink" Target="https://en.wikipedia.org/wiki/Alfalfa" TargetMode="External"/><Relationship Id="rId55" Type="http://schemas.openxmlformats.org/officeDocument/2006/relationships/hyperlink" Target="https://en.wikipedia.org/wiki/Orchards" TargetMode="External"/><Relationship Id="rId76" Type="http://schemas.openxmlformats.org/officeDocument/2006/relationships/hyperlink" Target="https://en.wikipedia.org/wiki/Microbiota_(microbiology)" TargetMode="External"/><Relationship Id="rId97" Type="http://schemas.openxmlformats.org/officeDocument/2006/relationships/hyperlink" Target="https://en.wikipedia.org/wiki/Mulching" TargetMode="External"/><Relationship Id="rId104" Type="http://schemas.openxmlformats.org/officeDocument/2006/relationships/hyperlink" Target="https://www.farmingsecrets.com/farming-resources/" TargetMode="External"/><Relationship Id="rId7" Type="http://schemas.openxmlformats.org/officeDocument/2006/relationships/hyperlink" Target="https://en.wikipedia.org/wiki/Farmer" TargetMode="External"/><Relationship Id="rId71" Type="http://schemas.openxmlformats.org/officeDocument/2006/relationships/hyperlink" Target="https://en.wikipedia.org/wiki/Anaerobic_organism" TargetMode="External"/><Relationship Id="rId92" Type="http://schemas.openxmlformats.org/officeDocument/2006/relationships/hyperlink" Target="https://en.wikipedia.org/wiki/Nature_farming" TargetMode="External"/><Relationship Id="rId2" Type="http://schemas.openxmlformats.org/officeDocument/2006/relationships/styles" Target="styles.xml"/><Relationship Id="rId29" Type="http://schemas.openxmlformats.org/officeDocument/2006/relationships/hyperlink" Target="https://en.wikipedia.org/wiki/Herbicide" TargetMode="External"/><Relationship Id="rId24" Type="http://schemas.openxmlformats.org/officeDocument/2006/relationships/hyperlink" Target="https://en.wikipedia.org/wiki/Nature_connectedness" TargetMode="External"/><Relationship Id="rId40" Type="http://schemas.openxmlformats.org/officeDocument/2006/relationships/hyperlink" Target="https://en.wikipedia.org/wiki/Ecosystem" TargetMode="External"/><Relationship Id="rId45" Type="http://schemas.openxmlformats.org/officeDocument/2006/relationships/hyperlink" Target="https://en.wikipedia.org/wiki/Key_performance_indicator" TargetMode="External"/><Relationship Id="rId66" Type="http://schemas.openxmlformats.org/officeDocument/2006/relationships/hyperlink" Target="https://en.wikipedia.org/wiki/Final_Straw:_Food,_Earth,_Happiness" TargetMode="External"/><Relationship Id="rId87" Type="http://schemas.openxmlformats.org/officeDocument/2006/relationships/hyperlink" Target="https://en.wikipedia.org/wiki/Natural_farming" TargetMode="External"/><Relationship Id="rId61" Type="http://schemas.openxmlformats.org/officeDocument/2006/relationships/hyperlink" Target="https://en.wikipedia.org/wiki/Mulch" TargetMode="External"/><Relationship Id="rId82" Type="http://schemas.openxmlformats.org/officeDocument/2006/relationships/hyperlink" Target="https://en.wikipedia.org/wiki/Natural_landscape" TargetMode="External"/><Relationship Id="rId19" Type="http://schemas.openxmlformats.org/officeDocument/2006/relationships/hyperlink" Target="https://en.wikipedia.org/wiki/Organic_farming" TargetMode="External"/><Relationship Id="rId14" Type="http://schemas.openxmlformats.org/officeDocument/2006/relationships/hyperlink" Target="https://en.wikipedia.org/wiki/Agroforestry" TargetMode="External"/><Relationship Id="rId30" Type="http://schemas.openxmlformats.org/officeDocument/2006/relationships/hyperlink" Target="https://en.wikipedia.org/wiki/Weeding" TargetMode="External"/><Relationship Id="rId35" Type="http://schemas.openxmlformats.org/officeDocument/2006/relationships/hyperlink" Target="https://en.wikipedia.org/wiki/Temperate" TargetMode="External"/><Relationship Id="rId56" Type="http://schemas.openxmlformats.org/officeDocument/2006/relationships/hyperlink" Target="https://en.wikipedia.org/wiki/Ducks" TargetMode="External"/><Relationship Id="rId77" Type="http://schemas.openxmlformats.org/officeDocument/2006/relationships/hyperlink" Target="https://en.wikipedia.org/wiki/Insect" TargetMode="External"/><Relationship Id="rId100" Type="http://schemas.openxmlformats.org/officeDocument/2006/relationships/hyperlink" Target="https://www.farmingsecrets.com/store/books/book-the-one-straw-revolution/" TargetMode="External"/><Relationship Id="rId105" Type="http://schemas.openxmlformats.org/officeDocument/2006/relationships/hyperlink" Target="https://www.farmingsecrets.com/courses/" TargetMode="External"/><Relationship Id="rId8" Type="http://schemas.openxmlformats.org/officeDocument/2006/relationships/hyperlink" Target="https://en.wikipedia.org/wiki/The_One-Straw_Revolution" TargetMode="External"/><Relationship Id="rId51" Type="http://schemas.openxmlformats.org/officeDocument/2006/relationships/hyperlink" Target="https://en.wikipedia.org/wiki/Herbaceous" TargetMode="External"/><Relationship Id="rId72" Type="http://schemas.openxmlformats.org/officeDocument/2006/relationships/hyperlink" Target="https://en.wikipedia.org/wiki/Bacteria" TargetMode="External"/><Relationship Id="rId93" Type="http://schemas.openxmlformats.org/officeDocument/2006/relationships/hyperlink" Target="https://en.wikipedia.org/wiki/Natural_farming" TargetMode="External"/><Relationship Id="rId98" Type="http://schemas.openxmlformats.org/officeDocument/2006/relationships/hyperlink" Target="https://en.wikipedia.org/wiki/Intercropping" TargetMode="External"/><Relationship Id="rId3" Type="http://schemas.openxmlformats.org/officeDocument/2006/relationships/settings" Target="settings.xml"/><Relationship Id="rId25" Type="http://schemas.openxmlformats.org/officeDocument/2006/relationships/hyperlink" Target="https://en.wikipedia.org/wiki/Natural_farming" TargetMode="External"/><Relationship Id="rId46" Type="http://schemas.openxmlformats.org/officeDocument/2006/relationships/hyperlink" Target="https://en.wikipedia.org/wiki/Sustainability" TargetMode="External"/><Relationship Id="rId67" Type="http://schemas.openxmlformats.org/officeDocument/2006/relationships/hyperlink" Target="https://en.wikipedia.org/wiki/Natural_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3338</Words>
  <Characters>19027</Characters>
  <Application>Microsoft Office Word</Application>
  <DocSecurity>0</DocSecurity>
  <Lines>158</Lines>
  <Paragraphs>44</Paragraphs>
  <ScaleCrop>false</ScaleCrop>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2020-11-26T19:37:00Z</dcterms:created>
  <dcterms:modified xsi:type="dcterms:W3CDTF">2020-11-26T19:45:00Z</dcterms:modified>
</cp:coreProperties>
</file>