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E" w:rsidRPr="004B0AFE" w:rsidRDefault="004B0AFE" w:rsidP="004B0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b/>
          <w:bCs/>
          <w:color w:val="252525"/>
          <w:sz w:val="21"/>
          <w:szCs w:val="21"/>
        </w:rPr>
        <w:t>Students doing research consider doing some of these topics for your work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professionalization of sports coaching in Uganda-Myth or reality?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professionalization in Uganda soccer: An analysis.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Drugs in sports: The amateur Ethos in a professional world?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Professionalization and bureaucratization of sports organizations.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changing social Body as a background for changes in women’s sports practice.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Social class and physical education in primary schools: a comparative study of physical education in two urban primary schools.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Golf and social class. A barrier to participation.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Soccer league: an insight into the marketing and finances of clubs since the 1990’s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An investigation into the relationship between the mass media and the commercialization of contemporary sport.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Disabled people in sport: barriers and breakthroughs. The case of …………….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An investigation into the degree of inequality in co-educational physical education with relation to the female gender.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development and significance of sport in the Deaf community.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development of sport for the disabled community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development of doping in sports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 sociological examination of drugs in sport in Uganda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role of sport in the development of women’s body image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An investigation into the degree of inequality in co-educational physical education with relation to the female gender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Muslem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Women in sports. A case study of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Kyambogo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University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Past, present, and future: a sociological overview of women’s football in Uganda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phenomenon of Aerobics and bodybuilding: the involvement of women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A review of issues of Educational Equality and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Equitity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with particular reference to Girls' physical Education in Urban schools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status of women in sport and in Representative sport in Uganda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 study on the presentation of women in Sport by the media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participation of Female in school physical Education and Sport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An Examination of the Gender Inequalities in sport in Uganda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Sport, Exercise and Health in Uganda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consequences of sport upon the Physical Health of people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lastRenderedPageBreak/>
        <w:t xml:space="preserve">Health-related exercise and lifelong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participation:a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sociological analysis of a "marriage of convenience" in Physical Education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An investigation into the Relationship between the Mass media and the commercialization of contemporary Sport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Sport and Nationalism- A case study of Sports federations and associations in Uganda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Gender Stereotypes in sport and physical activity in Uganda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Physical Education and Islam: a Field study Investigation into an Interface of Cultures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participation of female in School Physical Education and Sport- a case study in Northern Uganda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 Study of Uganda Secondary School Head Teachers Attitude Towards Physical Education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Sport and Leisure; comparison between the secular society and the religious in the state of Uganda.</w:t>
      </w:r>
    </w:p>
    <w:p w:rsidR="004B0AFE" w:rsidRPr="004B0AFE" w:rsidRDefault="004B0AFE" w:rsidP="004B0AF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Sport as a career. Case study.........</w:t>
      </w:r>
    </w:p>
    <w:p w:rsidR="004B0AFE" w:rsidRPr="004B0AFE" w:rsidRDefault="004B0AFE" w:rsidP="004B0AFE">
      <w:pPr>
        <w:pBdr>
          <w:bottom w:val="single" w:sz="6" w:space="0" w:color="AAAAAA"/>
        </w:pBd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</w:rPr>
      </w:pPr>
      <w:r w:rsidRPr="004B0AFE">
        <w:rPr>
          <w:rFonts w:ascii="Arial" w:eastAsia="Times New Roman" w:hAnsi="Arial" w:cs="Arial"/>
          <w:color w:val="000000"/>
          <w:kern w:val="36"/>
          <w:sz w:val="43"/>
          <w:szCs w:val="43"/>
        </w:rPr>
        <w:t>Other research topics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Prevalence of drug abuse and its effects on participation in recreational activities of students of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Kyambogo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university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Effects of Ergogenic Aids on performance of athletes: The case of Uganda National Boxers.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Evaluation of physical fitness levels of Male and Female Volleyball players of KYU.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An investigation into fitness levels KYU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Askaris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Assessment of injuries incurred by Basket-ball players of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Assessment of Work-Related Musculoskeletal Disorders and conditions of secretarial staff at KYU.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Recreational trends of lecturers in Public University; The case of lecturers of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Description of the features and benefits of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Ndere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Troupe Dancers of Kampala-Uganda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Investigation into the awareness and participation of lecturers of KYU in fitness programs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Factors affecting Youth's participation in sports, Leisure and recreation activities: The case of sports science students of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Factors influencing the participation in sports, leisure and Fitness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programs:The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case of sport science students of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Security in the sporting Arena: The case of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Wankulukuku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stadium,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kampala</w:t>
      </w:r>
      <w:proofErr w:type="spellEnd"/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Influencing of facility location and accessibility on participation in Recreational activities by students/staff of KYU and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neighbourhood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Factors influencing utilization of selected sport and recreational facilities at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lastRenderedPageBreak/>
        <w:t>Safety of sports facilities at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Assessment of availability, use and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maintainance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of fitness equipment in a hotel-based health club: The case of hotel Africana, </w:t>
      </w:r>
      <w:proofErr w:type="spellStart"/>
      <w:proofErr w:type="gram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kampala</w:t>
      </w:r>
      <w:proofErr w:type="spellEnd"/>
      <w:proofErr w:type="gramEnd"/>
      <w:r w:rsidRPr="004B0AFE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Investigation into causes of wrangles in FUFA: The perceptive of National soccer players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Strategies of promoting Racket games at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The role of the Media in promoting sports in Uganda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Evaluation of the fitness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programme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at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Colline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hotel,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Mukono</w:t>
      </w:r>
      <w:proofErr w:type="spellEnd"/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Challenges facing the promotion and development of swimming in Uganda: The case of the National team.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Investigation of career opportunities in sports and recreation facility management: The case of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Namboole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or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Nakivubo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stadium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Leadership in Handball team of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Factors affecting Marketing strategies for a children's Recreation climb: The case of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Kabira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 club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Assessment of knowledge and attitude of female students towards Women football at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Attitude of Female students' participation in sports: The case of female students at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 xml:space="preserve">Bank employees' perception of Recreational sports in reducing work-related stress: Case of </w:t>
      </w:r>
      <w:proofErr w:type="spellStart"/>
      <w:r w:rsidRPr="004B0AFE">
        <w:rPr>
          <w:rFonts w:ascii="Arial" w:eastAsia="Times New Roman" w:hAnsi="Arial" w:cs="Arial"/>
          <w:color w:val="252525"/>
          <w:sz w:val="21"/>
          <w:szCs w:val="21"/>
        </w:rPr>
        <w:t>Stanbic</w:t>
      </w:r>
      <w:proofErr w:type="spellEnd"/>
      <w:r w:rsidRPr="004B0AFE">
        <w:rPr>
          <w:rFonts w:ascii="Arial" w:eastAsia="Times New Roman" w:hAnsi="Arial" w:cs="Arial"/>
          <w:color w:val="252525"/>
          <w:sz w:val="21"/>
          <w:szCs w:val="21"/>
        </w:rPr>
        <w:t>, KYU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Attitude of KYU Muslim students towards sports participation.</w:t>
      </w:r>
    </w:p>
    <w:p w:rsidR="004B0AFE" w:rsidRPr="004B0AFE" w:rsidRDefault="004B0AFE" w:rsidP="004B0AFE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4B0AFE">
        <w:rPr>
          <w:rFonts w:ascii="Arial" w:eastAsia="Times New Roman" w:hAnsi="Arial" w:cs="Arial"/>
          <w:color w:val="252525"/>
          <w:sz w:val="21"/>
          <w:szCs w:val="21"/>
        </w:rPr>
        <w:t>A survey on knowledge and attitudes about HIV/AIDS among sports coaches in Uganda</w:t>
      </w:r>
    </w:p>
    <w:p w:rsidR="00E61C38" w:rsidRDefault="00E61C38">
      <w:bookmarkStart w:id="0" w:name="_GoBack"/>
      <w:bookmarkEnd w:id="0"/>
    </w:p>
    <w:sectPr w:rsidR="00E6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3798"/>
    <w:multiLevelType w:val="multilevel"/>
    <w:tmpl w:val="0ABC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57257"/>
    <w:multiLevelType w:val="multilevel"/>
    <w:tmpl w:val="925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E"/>
    <w:rsid w:val="004110DF"/>
    <w:rsid w:val="004B0AFE"/>
    <w:rsid w:val="005C6FB1"/>
    <w:rsid w:val="007C47D6"/>
    <w:rsid w:val="00B10155"/>
    <w:rsid w:val="00E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57042-A6B9-457F-B8F8-1983FB6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0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A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B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4B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1</cp:revision>
  <dcterms:created xsi:type="dcterms:W3CDTF">2018-01-23T17:39:00Z</dcterms:created>
  <dcterms:modified xsi:type="dcterms:W3CDTF">2018-01-23T17:40:00Z</dcterms:modified>
</cp:coreProperties>
</file>