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CEDA4C" w14:textId="213D7E54" w:rsidR="009D413C" w:rsidRPr="00BF5DC5" w:rsidRDefault="002B4A17" w:rsidP="0003136D">
      <w:pPr>
        <w:pStyle w:val="Heading2"/>
        <w:shd w:val="clear" w:color="auto" w:fill="FFFFFF"/>
        <w:spacing w:after="300"/>
        <w:ind w:left="-24"/>
        <w:divId w:val="32578669"/>
        <w:rPr>
          <w:sz w:val="72"/>
          <w:szCs w:val="72"/>
        </w:rPr>
      </w:pPr>
      <w:r>
        <w:rPr>
          <w:rFonts w:ascii="Arial" w:eastAsia="Times New Roman" w:hAnsi="Arial" w:cs="Arial"/>
          <w:b/>
          <w:bCs/>
          <w:color w:val="000000" w:themeColor="text1"/>
          <w:spacing w:val="-3"/>
          <w:sz w:val="56"/>
          <w:szCs w:val="56"/>
        </w:rPr>
        <w:t xml:space="preserve">  </w:t>
      </w:r>
    </w:p>
    <w:p w14:paraId="1A0CB568" w14:textId="4F242917" w:rsidR="006E7106" w:rsidRDefault="003700A9" w:rsidP="002B4A17">
      <w:pPr>
        <w:divId w:val="32578669"/>
        <w:rPr>
          <w:sz w:val="56"/>
          <w:szCs w:val="56"/>
        </w:rPr>
      </w:pPr>
      <w:r>
        <w:rPr>
          <w:sz w:val="56"/>
          <w:szCs w:val="56"/>
        </w:rPr>
        <w:t>Topic</w:t>
      </w:r>
      <w:r w:rsidR="008850F7">
        <w:rPr>
          <w:sz w:val="56"/>
          <w:szCs w:val="56"/>
        </w:rPr>
        <w:t>:</w:t>
      </w:r>
    </w:p>
    <w:p w14:paraId="5A82EB59" w14:textId="4BAF9554" w:rsidR="0003136D" w:rsidRPr="008850F7" w:rsidRDefault="008850F7" w:rsidP="0003136D">
      <w:pPr>
        <w:divId w:val="32578669"/>
        <w:rPr>
          <w:b/>
          <w:bCs/>
          <w:sz w:val="56"/>
          <w:szCs w:val="56"/>
        </w:rPr>
      </w:pPr>
      <w:r>
        <w:rPr>
          <w:b/>
          <w:bCs/>
          <w:sz w:val="56"/>
          <w:szCs w:val="56"/>
        </w:rPr>
        <w:t xml:space="preserve">             DNA as genetic materia</w:t>
      </w:r>
      <w:r w:rsidR="0003136D">
        <w:rPr>
          <w:b/>
          <w:bCs/>
          <w:sz w:val="56"/>
          <w:szCs w:val="56"/>
        </w:rPr>
        <w:t>l</w:t>
      </w:r>
    </w:p>
    <w:p w14:paraId="52598849" w14:textId="3E184D18" w:rsidR="00D271C9" w:rsidRPr="002A55CA" w:rsidRDefault="00D271C9">
      <w:pPr>
        <w:pStyle w:val="Heading2"/>
        <w:shd w:val="clear" w:color="auto" w:fill="FFFFFF"/>
        <w:spacing w:after="300"/>
        <w:ind w:left="-24"/>
        <w:divId w:val="32578669"/>
        <w:rPr>
          <w:rFonts w:ascii="Arial" w:eastAsia="Times New Roman" w:hAnsi="Arial" w:cs="Arial"/>
          <w:b/>
          <w:bCs/>
          <w:color w:val="000000" w:themeColor="text1"/>
          <w:spacing w:val="-3"/>
          <w:sz w:val="40"/>
          <w:szCs w:val="40"/>
        </w:rPr>
      </w:pPr>
      <w:r w:rsidRPr="002A55CA">
        <w:rPr>
          <w:rFonts w:ascii="Arial" w:eastAsia="Times New Roman" w:hAnsi="Arial" w:cs="Arial"/>
          <w:b/>
          <w:bCs/>
          <w:color w:val="000000" w:themeColor="text1"/>
          <w:spacing w:val="-3"/>
          <w:sz w:val="40"/>
          <w:szCs w:val="40"/>
        </w:rPr>
        <w:t>Discovery of DNA</w:t>
      </w:r>
    </w:p>
    <w:p w14:paraId="63993CC6" w14:textId="77777777" w:rsidR="00C2244E" w:rsidRDefault="00D6425C" w:rsidP="00845978">
      <w:pPr>
        <w:shd w:val="clear" w:color="auto" w:fill="FFFFFF"/>
        <w:spacing w:before="150" w:after="450"/>
        <w:divId w:val="32578669"/>
        <w:rPr>
          <w:color w:val="000000" w:themeColor="text1"/>
          <w:spacing w:val="-1"/>
          <w:sz w:val="28"/>
          <w:szCs w:val="28"/>
        </w:rPr>
      </w:pPr>
      <w:r>
        <w:rPr>
          <w:noProof/>
        </w:rPr>
        <w:drawing>
          <wp:anchor distT="0" distB="0" distL="114300" distR="114300" simplePos="0" relativeHeight="251663360" behindDoc="0" locked="0" layoutInCell="1" allowOverlap="1" wp14:anchorId="15E0298A" wp14:editId="5DB82910">
            <wp:simplePos x="0" y="0"/>
            <wp:positionH relativeFrom="column">
              <wp:posOffset>-135255</wp:posOffset>
            </wp:positionH>
            <wp:positionV relativeFrom="paragraph">
              <wp:posOffset>1470660</wp:posOffset>
            </wp:positionV>
            <wp:extent cx="6170295" cy="5967095"/>
            <wp:effectExtent l="0" t="0" r="1905"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170295" cy="5967095"/>
                    </a:xfrm>
                    <a:prstGeom prst="rect">
                      <a:avLst/>
                    </a:prstGeom>
                  </pic:spPr>
                </pic:pic>
              </a:graphicData>
            </a:graphic>
            <wp14:sizeRelH relativeFrom="margin">
              <wp14:pctWidth>0</wp14:pctWidth>
            </wp14:sizeRelH>
            <wp14:sizeRelV relativeFrom="margin">
              <wp14:pctHeight>0</wp14:pctHeight>
            </wp14:sizeRelV>
          </wp:anchor>
        </w:drawing>
      </w:r>
      <w:r w:rsidR="00D271C9" w:rsidRPr="00335DE5">
        <w:rPr>
          <w:color w:val="000000" w:themeColor="text1"/>
          <w:spacing w:val="-1"/>
          <w:sz w:val="28"/>
          <w:szCs w:val="28"/>
        </w:rPr>
        <w:t>Scientists had narrowed down that the genetic material was on chromosomes in the </w:t>
      </w:r>
      <w:hyperlink r:id="rId6" w:history="1">
        <w:r w:rsidR="00D271C9" w:rsidRPr="00335DE5">
          <w:rPr>
            <w:color w:val="000000" w:themeColor="text1"/>
            <w:spacing w:val="-1"/>
            <w:sz w:val="28"/>
            <w:szCs w:val="28"/>
            <w:bdr w:val="none" w:sz="0" w:space="0" w:color="auto" w:frame="1"/>
          </w:rPr>
          <w:t>nucleus</w:t>
        </w:r>
      </w:hyperlink>
      <w:r w:rsidR="00D271C9" w:rsidRPr="00335DE5">
        <w:rPr>
          <w:color w:val="000000" w:themeColor="text1"/>
          <w:spacing w:val="-1"/>
          <w:sz w:val="28"/>
          <w:szCs w:val="28"/>
        </w:rPr>
        <w:t> of a cell. However, the exact molecule was discovered only much later.</w:t>
      </w:r>
    </w:p>
    <w:p w14:paraId="2DFFFE4E" w14:textId="02431C17" w:rsidR="00BE4FC9" w:rsidRDefault="00D271C9" w:rsidP="00845978">
      <w:pPr>
        <w:shd w:val="clear" w:color="auto" w:fill="FFFFFF"/>
        <w:spacing w:before="150" w:after="450"/>
        <w:divId w:val="32578669"/>
        <w:rPr>
          <w:rFonts w:ascii="Arial" w:eastAsia="Times New Roman" w:hAnsi="Arial" w:cs="Arial"/>
          <w:b/>
          <w:bCs/>
          <w:color w:val="000000" w:themeColor="text1"/>
          <w:spacing w:val="-3"/>
          <w:sz w:val="40"/>
          <w:szCs w:val="40"/>
        </w:rPr>
      </w:pPr>
      <w:r w:rsidRPr="00335DE5">
        <w:rPr>
          <w:color w:val="000000" w:themeColor="text1"/>
          <w:spacing w:val="-1"/>
          <w:sz w:val="28"/>
          <w:szCs w:val="28"/>
        </w:rPr>
        <w:t xml:space="preserve"> Let’s take a look at the series of experiments that scientists undertook that brought us closer to the discovery of DNA.</w:t>
      </w:r>
    </w:p>
    <w:p w14:paraId="60339536" w14:textId="77777777" w:rsidR="007E450A" w:rsidRDefault="007E450A" w:rsidP="00845978">
      <w:pPr>
        <w:shd w:val="clear" w:color="auto" w:fill="FFFFFF"/>
        <w:spacing w:before="150" w:after="450"/>
        <w:divId w:val="32578669"/>
        <w:rPr>
          <w:rFonts w:ascii="Arial" w:eastAsia="Times New Roman" w:hAnsi="Arial" w:cs="Arial"/>
          <w:b/>
          <w:bCs/>
          <w:color w:val="000000" w:themeColor="text1"/>
          <w:spacing w:val="-3"/>
          <w:sz w:val="40"/>
          <w:szCs w:val="40"/>
        </w:rPr>
      </w:pPr>
    </w:p>
    <w:p w14:paraId="381D9AAD" w14:textId="475342B9" w:rsidR="00D271C9" w:rsidRPr="00D6425C" w:rsidRDefault="00BE4FC9" w:rsidP="00845978">
      <w:pPr>
        <w:shd w:val="clear" w:color="auto" w:fill="FFFFFF"/>
        <w:spacing w:before="150" w:after="450"/>
        <w:divId w:val="32578669"/>
        <w:rPr>
          <w:color w:val="000000" w:themeColor="text1"/>
          <w:spacing w:val="-1"/>
          <w:sz w:val="28"/>
          <w:szCs w:val="28"/>
        </w:rPr>
      </w:pPr>
      <w:r>
        <w:rPr>
          <w:rFonts w:ascii="Arial" w:eastAsia="Times New Roman" w:hAnsi="Arial" w:cs="Arial"/>
          <w:b/>
          <w:bCs/>
          <w:color w:val="000000" w:themeColor="text1"/>
          <w:spacing w:val="-3"/>
          <w:sz w:val="40"/>
          <w:szCs w:val="40"/>
        </w:rPr>
        <w:t>Frederick</w:t>
      </w:r>
      <w:r w:rsidR="00D271C9" w:rsidRPr="002C478E">
        <w:rPr>
          <w:rFonts w:ascii="Arial" w:eastAsia="Times New Roman" w:hAnsi="Arial" w:cs="Arial"/>
          <w:b/>
          <w:bCs/>
          <w:color w:val="000000" w:themeColor="text1"/>
          <w:spacing w:val="-3"/>
          <w:sz w:val="40"/>
          <w:szCs w:val="40"/>
        </w:rPr>
        <w:t xml:space="preserve"> Griffith</w:t>
      </w:r>
    </w:p>
    <w:p w14:paraId="62C3AF3E" w14:textId="77777777" w:rsidR="00D271C9" w:rsidRPr="006B2400" w:rsidRDefault="00D271C9">
      <w:pPr>
        <w:shd w:val="clear" w:color="auto" w:fill="FFFFFF"/>
        <w:spacing w:before="150" w:after="450"/>
        <w:divId w:val="32578669"/>
        <w:rPr>
          <w:rFonts w:ascii="Times New Roman" w:hAnsi="Times New Roman" w:cs="Times New Roman"/>
          <w:color w:val="000000" w:themeColor="text1"/>
          <w:spacing w:val="-1"/>
          <w:sz w:val="28"/>
          <w:szCs w:val="28"/>
        </w:rPr>
      </w:pPr>
      <w:r w:rsidRPr="006B2400">
        <w:rPr>
          <w:color w:val="000000" w:themeColor="text1"/>
          <w:spacing w:val="-1"/>
          <w:sz w:val="28"/>
          <w:szCs w:val="28"/>
        </w:rPr>
        <w:t>While working with Streptococcus pneumoniae (the bacterium that causes pneumonia) in 1928, Frederick Griffith observed a miraculous transformation in this bacterium. When you grow this bacterium on a culture plate, some produce shiny colonies (denoted as ‘S’) and some produce rough colonies (denoted as ‘R’).</w:t>
      </w:r>
    </w:p>
    <w:p w14:paraId="0826D9E8" w14:textId="77777777" w:rsidR="00D271C9" w:rsidRPr="006B2400" w:rsidRDefault="00D271C9">
      <w:pPr>
        <w:shd w:val="clear" w:color="auto" w:fill="FFFFFF"/>
        <w:spacing w:before="150" w:after="450"/>
        <w:divId w:val="32578669"/>
        <w:rPr>
          <w:color w:val="000000" w:themeColor="text1"/>
          <w:spacing w:val="-1"/>
          <w:sz w:val="28"/>
          <w:szCs w:val="28"/>
        </w:rPr>
      </w:pPr>
      <w:r w:rsidRPr="006B2400">
        <w:rPr>
          <w:color w:val="000000" w:themeColor="text1"/>
          <w:spacing w:val="-1"/>
          <w:sz w:val="28"/>
          <w:szCs w:val="28"/>
        </w:rPr>
        <w:t>The S strain bacteria have a polysaccharide coat which gives rise to smooth, shiny colonies. The R strain lacks this coat and hence, it gives rough colonies. Also, the S strain is virulent and causes pneumonia; while the R strain is non-virulent. He performed the following experiment with these strains and saw different observations.</w:t>
      </w:r>
    </w:p>
    <w:p w14:paraId="558260D6" w14:textId="77777777" w:rsidR="00D271C9" w:rsidRPr="006B2400" w:rsidRDefault="00D271C9">
      <w:pPr>
        <w:numPr>
          <w:ilvl w:val="0"/>
          <w:numId w:val="1"/>
        </w:numPr>
        <w:shd w:val="clear" w:color="auto" w:fill="FFFFFF"/>
        <w:spacing w:before="100" w:beforeAutospacing="1" w:after="210"/>
        <w:ind w:left="1170"/>
        <w:divId w:val="32578669"/>
        <w:rPr>
          <w:rFonts w:eastAsia="Times New Roman"/>
          <w:color w:val="000000" w:themeColor="text1"/>
          <w:spacing w:val="-1"/>
          <w:sz w:val="28"/>
          <w:szCs w:val="28"/>
        </w:rPr>
      </w:pPr>
      <w:r w:rsidRPr="006B2400">
        <w:rPr>
          <w:rFonts w:eastAsia="Times New Roman"/>
          <w:color w:val="000000" w:themeColor="text1"/>
          <w:spacing w:val="-1"/>
          <w:sz w:val="28"/>
          <w:szCs w:val="28"/>
        </w:rPr>
        <w:t>S strain → Inject into mice → Mice develop pneumonia and die.</w:t>
      </w:r>
    </w:p>
    <w:p w14:paraId="05C9DD7E" w14:textId="77777777" w:rsidR="00D271C9" w:rsidRPr="006B2400" w:rsidRDefault="00D271C9">
      <w:pPr>
        <w:numPr>
          <w:ilvl w:val="0"/>
          <w:numId w:val="1"/>
        </w:numPr>
        <w:shd w:val="clear" w:color="auto" w:fill="FFFFFF"/>
        <w:spacing w:before="100" w:beforeAutospacing="1" w:after="210"/>
        <w:ind w:left="1170"/>
        <w:divId w:val="32578669"/>
        <w:rPr>
          <w:rFonts w:eastAsia="Times New Roman"/>
          <w:color w:val="000000" w:themeColor="text1"/>
          <w:spacing w:val="-1"/>
          <w:sz w:val="28"/>
          <w:szCs w:val="28"/>
        </w:rPr>
      </w:pPr>
      <w:r w:rsidRPr="006B2400">
        <w:rPr>
          <w:rFonts w:eastAsia="Times New Roman"/>
          <w:color w:val="000000" w:themeColor="text1"/>
          <w:spacing w:val="-1"/>
          <w:sz w:val="28"/>
          <w:szCs w:val="28"/>
        </w:rPr>
        <w:t>R strain → Inject into mice → Mice live.</w:t>
      </w:r>
    </w:p>
    <w:p w14:paraId="2C42E5E5" w14:textId="77777777" w:rsidR="00D271C9" w:rsidRPr="006B2400" w:rsidRDefault="00D271C9">
      <w:pPr>
        <w:numPr>
          <w:ilvl w:val="0"/>
          <w:numId w:val="1"/>
        </w:numPr>
        <w:shd w:val="clear" w:color="auto" w:fill="FFFFFF"/>
        <w:spacing w:before="100" w:beforeAutospacing="1" w:after="210"/>
        <w:ind w:left="1170"/>
        <w:divId w:val="32578669"/>
        <w:rPr>
          <w:rFonts w:eastAsia="Times New Roman"/>
          <w:color w:val="000000" w:themeColor="text1"/>
          <w:spacing w:val="-1"/>
          <w:sz w:val="28"/>
          <w:szCs w:val="28"/>
        </w:rPr>
      </w:pPr>
      <w:r w:rsidRPr="006B2400">
        <w:rPr>
          <w:rFonts w:eastAsia="Times New Roman"/>
          <w:color w:val="000000" w:themeColor="text1"/>
          <w:spacing w:val="-1"/>
          <w:sz w:val="28"/>
          <w:szCs w:val="28"/>
        </w:rPr>
        <w:t>Heat-killed S strain → Inject into mice → Mice live. (Griffith found that heating kills the bacteria).</w:t>
      </w:r>
    </w:p>
    <w:p w14:paraId="5CB45499" w14:textId="214865AF" w:rsidR="00B414A3" w:rsidRPr="009A6537" w:rsidRDefault="00D271C9" w:rsidP="00D271C9">
      <w:pPr>
        <w:numPr>
          <w:ilvl w:val="0"/>
          <w:numId w:val="1"/>
        </w:numPr>
        <w:shd w:val="clear" w:color="auto" w:fill="FFFFFF"/>
        <w:spacing w:before="100" w:beforeAutospacing="1" w:after="0"/>
        <w:ind w:left="1170"/>
        <w:divId w:val="32578669"/>
        <w:rPr>
          <w:rFonts w:eastAsia="Times New Roman"/>
          <w:color w:val="000000" w:themeColor="text1"/>
          <w:spacing w:val="-1"/>
          <w:sz w:val="28"/>
          <w:szCs w:val="28"/>
        </w:rPr>
      </w:pPr>
      <w:r w:rsidRPr="006B2400">
        <w:rPr>
          <w:rFonts w:eastAsia="Times New Roman"/>
          <w:color w:val="000000" w:themeColor="text1"/>
          <w:spacing w:val="-1"/>
          <w:sz w:val="28"/>
          <w:szCs w:val="28"/>
        </w:rPr>
        <w:t>Heat-killed S strain + R strain → Inject into mice → Mice die.</w:t>
      </w:r>
    </w:p>
    <w:p w14:paraId="3FB34F11" w14:textId="6FFD932C" w:rsidR="001404B5" w:rsidRPr="00960DA2" w:rsidRDefault="001404B5" w:rsidP="00D271C9">
      <w:pPr>
        <w:rPr>
          <w:color w:val="000000" w:themeColor="text1"/>
        </w:rPr>
      </w:pPr>
    </w:p>
    <w:p w14:paraId="17D88E36" w14:textId="2E3264CA" w:rsidR="004D29BB" w:rsidRPr="0044604C" w:rsidRDefault="004D29BB">
      <w:pPr>
        <w:numPr>
          <w:ilvl w:val="0"/>
          <w:numId w:val="1"/>
        </w:numPr>
        <w:shd w:val="clear" w:color="auto" w:fill="FFFFFF"/>
        <w:spacing w:before="100" w:beforeAutospacing="1" w:after="210"/>
        <w:ind w:left="1170"/>
        <w:divId w:val="1230384480"/>
        <w:rPr>
          <w:rFonts w:eastAsia="Times New Roman"/>
          <w:color w:val="000000" w:themeColor="text1"/>
          <w:spacing w:val="-1"/>
          <w:sz w:val="28"/>
          <w:szCs w:val="28"/>
        </w:rPr>
      </w:pPr>
      <w:r w:rsidRPr="0044604C">
        <w:rPr>
          <w:rStyle w:val="Heading3Char"/>
          <w:rFonts w:eastAsia="Times New Roman"/>
          <w:color w:val="000000" w:themeColor="text1"/>
          <w:spacing w:val="-1"/>
          <w:sz w:val="28"/>
          <w:szCs w:val="28"/>
        </w:rPr>
        <w:t>Observations </w:t>
      </w:r>
      <w:r w:rsidRPr="0044604C">
        <w:rPr>
          <w:rFonts w:eastAsia="Times New Roman"/>
          <w:color w:val="000000" w:themeColor="text1"/>
          <w:spacing w:val="-1"/>
          <w:sz w:val="28"/>
          <w:szCs w:val="28"/>
        </w:rPr>
        <w:t>– Not only did the mice injected with the heat-killed S strain + R strain die, but Griffith also recovered live S strain bacteria from these dead mice.</w:t>
      </w:r>
    </w:p>
    <w:p w14:paraId="69D4674F" w14:textId="274BEF45" w:rsidR="004D29BB" w:rsidRPr="0044604C" w:rsidRDefault="004D29BB">
      <w:pPr>
        <w:numPr>
          <w:ilvl w:val="0"/>
          <w:numId w:val="1"/>
        </w:numPr>
        <w:shd w:val="clear" w:color="auto" w:fill="FFFFFF"/>
        <w:spacing w:before="100" w:beforeAutospacing="1" w:after="0"/>
        <w:ind w:left="1170"/>
        <w:divId w:val="1230384480"/>
        <w:rPr>
          <w:rFonts w:eastAsia="Times New Roman"/>
          <w:color w:val="000000" w:themeColor="text1"/>
          <w:spacing w:val="-1"/>
          <w:sz w:val="28"/>
          <w:szCs w:val="28"/>
        </w:rPr>
      </w:pPr>
      <w:r w:rsidRPr="0044604C">
        <w:rPr>
          <w:rStyle w:val="Heading3Char"/>
          <w:rFonts w:eastAsia="Times New Roman"/>
          <w:color w:val="000000" w:themeColor="text1"/>
          <w:spacing w:val="-1"/>
          <w:sz w:val="28"/>
          <w:szCs w:val="28"/>
        </w:rPr>
        <w:t>Conclusions </w:t>
      </w:r>
      <w:r w:rsidRPr="0044604C">
        <w:rPr>
          <w:rFonts w:eastAsia="Times New Roman"/>
          <w:color w:val="000000" w:themeColor="text1"/>
          <w:spacing w:val="-1"/>
          <w:sz w:val="28"/>
          <w:szCs w:val="28"/>
        </w:rPr>
        <w:t>– He concluded that this was because the R strain had somehow been ‘transformed’ by the </w:t>
      </w:r>
      <w:hyperlink r:id="rId7" w:history="1">
        <w:r w:rsidRPr="0044604C">
          <w:rPr>
            <w:rStyle w:val="Heading2Char"/>
            <w:rFonts w:eastAsia="Times New Roman"/>
            <w:color w:val="000000" w:themeColor="text1"/>
            <w:spacing w:val="-1"/>
            <w:sz w:val="28"/>
            <w:szCs w:val="28"/>
            <w:bdr w:val="none" w:sz="0" w:space="0" w:color="auto" w:frame="1"/>
          </w:rPr>
          <w:t>heat</w:t>
        </w:r>
      </w:hyperlink>
      <w:r w:rsidRPr="0044604C">
        <w:rPr>
          <w:rFonts w:eastAsia="Times New Roman"/>
          <w:color w:val="000000" w:themeColor="text1"/>
          <w:spacing w:val="-1"/>
          <w:sz w:val="28"/>
          <w:szCs w:val="28"/>
        </w:rPr>
        <w:t>-killed S strain. This he argued was due to the transfer of a ‘</w:t>
      </w:r>
      <w:r w:rsidRPr="0044604C">
        <w:rPr>
          <w:rStyle w:val="Heading3Char"/>
          <w:rFonts w:eastAsia="Times New Roman"/>
          <w:color w:val="000000" w:themeColor="text1"/>
          <w:spacing w:val="-1"/>
          <w:sz w:val="28"/>
          <w:szCs w:val="28"/>
        </w:rPr>
        <w:t xml:space="preserve">transforming </w:t>
      </w:r>
      <w:proofErr w:type="gramStart"/>
      <w:r w:rsidRPr="0044604C">
        <w:rPr>
          <w:rStyle w:val="Heading3Char"/>
          <w:rFonts w:eastAsia="Times New Roman"/>
          <w:color w:val="000000" w:themeColor="text1"/>
          <w:spacing w:val="-1"/>
          <w:sz w:val="28"/>
          <w:szCs w:val="28"/>
        </w:rPr>
        <w:t>principle</w:t>
      </w:r>
      <w:r w:rsidRPr="0044604C">
        <w:rPr>
          <w:rFonts w:eastAsia="Times New Roman"/>
          <w:color w:val="000000" w:themeColor="text1"/>
          <w:spacing w:val="-1"/>
          <w:sz w:val="28"/>
          <w:szCs w:val="28"/>
        </w:rPr>
        <w:t>‘ from</w:t>
      </w:r>
      <w:proofErr w:type="gramEnd"/>
      <w:r w:rsidRPr="0044604C">
        <w:rPr>
          <w:rFonts w:eastAsia="Times New Roman"/>
          <w:color w:val="000000" w:themeColor="text1"/>
          <w:spacing w:val="-1"/>
          <w:sz w:val="28"/>
          <w:szCs w:val="28"/>
        </w:rPr>
        <w:t xml:space="preserve"> the S strain to the R strain, which made the R strain virulent. Although significant, his observations did not identify the biochemical nature of the transforming principle.</w:t>
      </w:r>
    </w:p>
    <w:p w14:paraId="1B902C97" w14:textId="37071DA6" w:rsidR="004D29BB" w:rsidRPr="0044604C" w:rsidRDefault="004D29BB" w:rsidP="004D29BB">
      <w:pPr>
        <w:shd w:val="clear" w:color="auto" w:fill="FFFFFF"/>
        <w:spacing w:before="100" w:beforeAutospacing="1" w:after="0"/>
        <w:divId w:val="1230384480"/>
        <w:rPr>
          <w:rFonts w:eastAsia="Times New Roman"/>
          <w:color w:val="000000" w:themeColor="text1"/>
          <w:spacing w:val="-1"/>
          <w:sz w:val="28"/>
          <w:szCs w:val="28"/>
        </w:rPr>
      </w:pPr>
    </w:p>
    <w:p w14:paraId="19CD4C09" w14:textId="1004C621" w:rsidR="002013AD" w:rsidRDefault="00652417">
      <w:pPr>
        <w:pStyle w:val="NormalWeb"/>
        <w:shd w:val="clear" w:color="auto" w:fill="FFFFFF"/>
        <w:spacing w:before="0" w:beforeAutospacing="0" w:after="0" w:afterAutospacing="0"/>
        <w:textAlignment w:val="baseline"/>
        <w:divId w:val="1717927371"/>
        <w:rPr>
          <w:rFonts w:ascii="Segoe UI" w:hAnsi="Segoe UI" w:cs="Segoe UI"/>
          <w:color w:val="000000" w:themeColor="text1"/>
          <w:sz w:val="28"/>
          <w:szCs w:val="28"/>
        </w:rPr>
      </w:pPr>
      <w:r w:rsidRPr="00B20D2E">
        <w:rPr>
          <w:rFonts w:ascii="inherit" w:hAnsi="inherit" w:cs="Segoe UI"/>
          <w:b/>
          <w:bCs/>
          <w:color w:val="000000" w:themeColor="text1"/>
          <w:sz w:val="28"/>
          <w:szCs w:val="28"/>
          <w:bdr w:val="none" w:sz="0" w:space="0" w:color="auto" w:frame="1"/>
        </w:rPr>
        <w:t>Griffith's experiment</w:t>
      </w:r>
      <w:r w:rsidRPr="00B20D2E">
        <w:rPr>
          <w:rFonts w:ascii="Segoe UI" w:hAnsi="Segoe UI" w:cs="Segoe UI"/>
          <w:color w:val="000000" w:themeColor="text1"/>
          <w:sz w:val="28"/>
          <w:szCs w:val="28"/>
        </w:rPr>
        <w:t>, reported in 1928 by </w:t>
      </w:r>
      <w:hyperlink r:id="rId8" w:tooltip="Frederick Griffith" w:history="1">
        <w:r w:rsidRPr="004A5A8A">
          <w:rPr>
            <w:rStyle w:val="Hyperlink"/>
            <w:rFonts w:ascii="inherit" w:hAnsi="inherit" w:cs="Segoe UI"/>
            <w:color w:val="000000" w:themeColor="text1"/>
            <w:sz w:val="28"/>
            <w:szCs w:val="28"/>
            <w:u w:val="none"/>
            <w:bdr w:val="none" w:sz="0" w:space="0" w:color="auto" w:frame="1"/>
          </w:rPr>
          <w:t>Frederick Griffith</w:t>
        </w:r>
      </w:hyperlink>
      <w:r w:rsidRPr="00B20D2E">
        <w:rPr>
          <w:rFonts w:ascii="Segoe UI" w:hAnsi="Segoe UI" w:cs="Segoe UI"/>
          <w:color w:val="000000" w:themeColor="text1"/>
          <w:sz w:val="28"/>
          <w:szCs w:val="28"/>
        </w:rPr>
        <w:t> was the first experiment suggesting that bacteria are capable of transferring genetic information through a process known as </w:t>
      </w:r>
      <w:hyperlink r:id="rId9" w:tooltip="Transformation (genetics)" w:history="1">
        <w:r w:rsidRPr="004A5A8A">
          <w:rPr>
            <w:rStyle w:val="Hyperlink"/>
            <w:rFonts w:ascii="inherit" w:hAnsi="inherit" w:cs="Segoe UI"/>
            <w:color w:val="000000" w:themeColor="text1"/>
            <w:sz w:val="28"/>
            <w:szCs w:val="28"/>
            <w:u w:val="none"/>
            <w:bdr w:val="none" w:sz="0" w:space="0" w:color="auto" w:frame="1"/>
          </w:rPr>
          <w:t>transformation</w:t>
        </w:r>
      </w:hyperlink>
      <w:r w:rsidRPr="00B20D2E">
        <w:rPr>
          <w:rFonts w:ascii="Segoe UI" w:hAnsi="Segoe UI" w:cs="Segoe UI"/>
          <w:color w:val="000000" w:themeColor="text1"/>
          <w:sz w:val="28"/>
          <w:szCs w:val="28"/>
        </w:rPr>
        <w:t>. Griffith's findings were followed by </w:t>
      </w:r>
      <w:hyperlink r:id="rId10" w:tooltip="Avery–MacLeod–McCarty experiment" w:history="1">
        <w:r w:rsidRPr="004A5A8A">
          <w:rPr>
            <w:rStyle w:val="Hyperlink"/>
            <w:rFonts w:ascii="inherit" w:hAnsi="inherit" w:cs="Segoe UI"/>
            <w:color w:val="000000" w:themeColor="text1"/>
            <w:sz w:val="28"/>
            <w:szCs w:val="28"/>
            <w:u w:val="none"/>
            <w:bdr w:val="none" w:sz="0" w:space="0" w:color="auto" w:frame="1"/>
          </w:rPr>
          <w:t>research in the late 1930s and early 40s</w:t>
        </w:r>
      </w:hyperlink>
      <w:r w:rsidRPr="00B20D2E">
        <w:rPr>
          <w:rFonts w:ascii="Segoe UI" w:hAnsi="Segoe UI" w:cs="Segoe UI"/>
          <w:color w:val="000000" w:themeColor="text1"/>
          <w:sz w:val="28"/>
          <w:szCs w:val="28"/>
        </w:rPr>
        <w:t> that isolated </w:t>
      </w:r>
      <w:hyperlink r:id="rId11" w:tooltip="DNA" w:history="1">
        <w:r w:rsidRPr="004A5A8A">
          <w:rPr>
            <w:rStyle w:val="Hyperlink"/>
            <w:rFonts w:ascii="inherit" w:hAnsi="inherit" w:cs="Segoe UI"/>
            <w:color w:val="000000" w:themeColor="text1"/>
            <w:sz w:val="28"/>
            <w:szCs w:val="28"/>
            <w:u w:val="none"/>
            <w:bdr w:val="none" w:sz="0" w:space="0" w:color="auto" w:frame="1"/>
          </w:rPr>
          <w:t>DNA</w:t>
        </w:r>
      </w:hyperlink>
      <w:r w:rsidRPr="00B20D2E">
        <w:rPr>
          <w:rFonts w:ascii="Segoe UI" w:hAnsi="Segoe UI" w:cs="Segoe UI"/>
          <w:color w:val="000000" w:themeColor="text1"/>
          <w:sz w:val="28"/>
          <w:szCs w:val="28"/>
        </w:rPr>
        <w:t> as the material that communicated this genetic information.</w:t>
      </w:r>
    </w:p>
    <w:p w14:paraId="2231A214" w14:textId="652394AF" w:rsidR="002013AD" w:rsidRDefault="002013AD">
      <w:pPr>
        <w:pStyle w:val="NormalWeb"/>
        <w:shd w:val="clear" w:color="auto" w:fill="FFFFFF"/>
        <w:spacing w:before="0" w:beforeAutospacing="0" w:after="0" w:afterAutospacing="0"/>
        <w:textAlignment w:val="baseline"/>
        <w:divId w:val="1717927371"/>
        <w:rPr>
          <w:rFonts w:ascii="Segoe UI" w:hAnsi="Segoe UI" w:cs="Segoe UI"/>
          <w:color w:val="000000" w:themeColor="text1"/>
          <w:sz w:val="28"/>
          <w:szCs w:val="28"/>
        </w:rPr>
      </w:pPr>
    </w:p>
    <w:p w14:paraId="210BD8FD" w14:textId="5E902C76" w:rsidR="002013AD" w:rsidRDefault="002013AD">
      <w:pPr>
        <w:pStyle w:val="NormalWeb"/>
        <w:shd w:val="clear" w:color="auto" w:fill="FFFFFF"/>
        <w:spacing w:before="0" w:beforeAutospacing="0" w:after="0" w:afterAutospacing="0"/>
        <w:textAlignment w:val="baseline"/>
        <w:divId w:val="1717927371"/>
        <w:rPr>
          <w:rFonts w:ascii="Segoe UI" w:hAnsi="Segoe UI" w:cs="Segoe UI"/>
          <w:color w:val="000000" w:themeColor="text1"/>
          <w:sz w:val="28"/>
          <w:szCs w:val="28"/>
        </w:rPr>
      </w:pPr>
    </w:p>
    <w:p w14:paraId="5C06A0CE" w14:textId="77777777" w:rsidR="002013AD" w:rsidRPr="00B20D2E" w:rsidRDefault="002013AD">
      <w:pPr>
        <w:pStyle w:val="NormalWeb"/>
        <w:shd w:val="clear" w:color="auto" w:fill="FFFFFF"/>
        <w:spacing w:before="0" w:beforeAutospacing="0" w:after="0" w:afterAutospacing="0"/>
        <w:textAlignment w:val="baseline"/>
        <w:divId w:val="1717927371"/>
        <w:rPr>
          <w:rFonts w:ascii="Segoe UI" w:hAnsi="Segoe UI" w:cs="Segoe UI"/>
          <w:color w:val="000000" w:themeColor="text1"/>
          <w:sz w:val="28"/>
          <w:szCs w:val="28"/>
        </w:rPr>
      </w:pPr>
    </w:p>
    <w:p w14:paraId="720EE857" w14:textId="77777777" w:rsidR="00652417" w:rsidRPr="00B20D2E" w:rsidRDefault="00652417">
      <w:pPr>
        <w:shd w:val="clear" w:color="auto" w:fill="FFFFFF"/>
        <w:textAlignment w:val="baseline"/>
        <w:divId w:val="1604806132"/>
        <w:rPr>
          <w:rFonts w:ascii="inherit" w:eastAsia="Times New Roman" w:hAnsi="inherit" w:cs="Segoe UI"/>
          <w:color w:val="000000" w:themeColor="text1"/>
          <w:sz w:val="28"/>
          <w:szCs w:val="28"/>
        </w:rPr>
      </w:pPr>
      <w:r w:rsidRPr="00B20D2E">
        <w:rPr>
          <w:rFonts w:ascii="inherit" w:eastAsia="Times New Roman" w:hAnsi="inherit" w:cs="Segoe UI"/>
          <w:noProof/>
          <w:color w:val="000000" w:themeColor="text1"/>
          <w:sz w:val="28"/>
          <w:szCs w:val="28"/>
          <w:bdr w:val="none" w:sz="0" w:space="0" w:color="auto" w:frame="1"/>
        </w:rPr>
        <w:drawing>
          <wp:inline distT="0" distB="0" distL="0" distR="0" wp14:anchorId="69570486" wp14:editId="69E7DC24">
            <wp:extent cx="5840730" cy="5114167"/>
            <wp:effectExtent l="0" t="0" r="0" b="0"/>
            <wp:docPr id="1" name="Picture 1">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42635" cy="5115835"/>
                    </a:xfrm>
                    <a:prstGeom prst="rect">
                      <a:avLst/>
                    </a:prstGeom>
                    <a:noFill/>
                    <a:ln>
                      <a:noFill/>
                    </a:ln>
                  </pic:spPr>
                </pic:pic>
              </a:graphicData>
            </a:graphic>
          </wp:inline>
        </w:drawing>
      </w:r>
    </w:p>
    <w:p w14:paraId="6E9158D3" w14:textId="77777777" w:rsidR="00BC67E4" w:rsidRDefault="00BC67E4">
      <w:pPr>
        <w:shd w:val="clear" w:color="auto" w:fill="FFFFFF"/>
        <w:textAlignment w:val="baseline"/>
        <w:divId w:val="2115318009"/>
        <w:rPr>
          <w:rFonts w:ascii="inherit" w:eastAsia="Times New Roman" w:hAnsi="inherit" w:cs="Segoe UI"/>
          <w:color w:val="000000" w:themeColor="text1"/>
          <w:sz w:val="28"/>
          <w:szCs w:val="28"/>
        </w:rPr>
      </w:pPr>
    </w:p>
    <w:p w14:paraId="5E0FF6C6" w14:textId="7EF53687" w:rsidR="00BC67E4" w:rsidRDefault="00BC67E4">
      <w:pPr>
        <w:shd w:val="clear" w:color="auto" w:fill="FFFFFF"/>
        <w:textAlignment w:val="baseline"/>
        <w:divId w:val="2115318009"/>
        <w:rPr>
          <w:rFonts w:ascii="inherit" w:eastAsia="Times New Roman" w:hAnsi="inherit" w:cs="Segoe UI"/>
          <w:color w:val="000000" w:themeColor="text1"/>
          <w:sz w:val="28"/>
          <w:szCs w:val="28"/>
        </w:rPr>
      </w:pPr>
    </w:p>
    <w:p w14:paraId="2039D700" w14:textId="65F9DB83" w:rsidR="002013AD" w:rsidRDefault="002013AD">
      <w:pPr>
        <w:shd w:val="clear" w:color="auto" w:fill="FFFFFF"/>
        <w:textAlignment w:val="baseline"/>
        <w:divId w:val="2115318009"/>
        <w:rPr>
          <w:rFonts w:ascii="inherit" w:eastAsia="Times New Roman" w:hAnsi="inherit" w:cs="Segoe UI"/>
          <w:color w:val="000000" w:themeColor="text1"/>
          <w:sz w:val="28"/>
          <w:szCs w:val="28"/>
        </w:rPr>
      </w:pPr>
    </w:p>
    <w:p w14:paraId="3D67197D" w14:textId="3749B5A4" w:rsidR="002013AD" w:rsidRDefault="002013AD">
      <w:pPr>
        <w:shd w:val="clear" w:color="auto" w:fill="FFFFFF"/>
        <w:textAlignment w:val="baseline"/>
        <w:divId w:val="2115318009"/>
        <w:rPr>
          <w:rFonts w:ascii="inherit" w:eastAsia="Times New Roman" w:hAnsi="inherit" w:cs="Segoe UI"/>
          <w:color w:val="000000" w:themeColor="text1"/>
          <w:sz w:val="28"/>
          <w:szCs w:val="28"/>
        </w:rPr>
      </w:pPr>
    </w:p>
    <w:p w14:paraId="21CA1744" w14:textId="60EB5881" w:rsidR="002013AD" w:rsidRDefault="002013AD">
      <w:pPr>
        <w:shd w:val="clear" w:color="auto" w:fill="FFFFFF"/>
        <w:textAlignment w:val="baseline"/>
        <w:divId w:val="2115318009"/>
        <w:rPr>
          <w:rFonts w:ascii="inherit" w:eastAsia="Times New Roman" w:hAnsi="inherit" w:cs="Segoe UI"/>
          <w:color w:val="000000" w:themeColor="text1"/>
          <w:sz w:val="28"/>
          <w:szCs w:val="28"/>
        </w:rPr>
      </w:pPr>
    </w:p>
    <w:p w14:paraId="3FAF2DAC" w14:textId="77777777" w:rsidR="002013AD" w:rsidRDefault="002013AD">
      <w:pPr>
        <w:shd w:val="clear" w:color="auto" w:fill="FFFFFF"/>
        <w:textAlignment w:val="baseline"/>
        <w:divId w:val="2115318009"/>
        <w:rPr>
          <w:rFonts w:ascii="inherit" w:eastAsia="Times New Roman" w:hAnsi="inherit" w:cs="Segoe UI"/>
          <w:color w:val="000000" w:themeColor="text1"/>
          <w:sz w:val="28"/>
          <w:szCs w:val="28"/>
        </w:rPr>
      </w:pPr>
    </w:p>
    <w:p w14:paraId="40F448E4" w14:textId="59098A6A" w:rsidR="00652417" w:rsidRPr="00B20D2E" w:rsidRDefault="00652417">
      <w:pPr>
        <w:shd w:val="clear" w:color="auto" w:fill="FFFFFF"/>
        <w:textAlignment w:val="baseline"/>
        <w:divId w:val="2115318009"/>
        <w:rPr>
          <w:rFonts w:ascii="inherit" w:eastAsia="Times New Roman" w:hAnsi="inherit" w:cs="Segoe UI"/>
          <w:color w:val="000000" w:themeColor="text1"/>
          <w:sz w:val="28"/>
          <w:szCs w:val="28"/>
        </w:rPr>
      </w:pPr>
      <w:r w:rsidRPr="002A55CA">
        <w:rPr>
          <w:rFonts w:ascii="inherit" w:eastAsia="Times New Roman" w:hAnsi="inherit" w:cs="Segoe UI"/>
          <w:b/>
          <w:bCs/>
          <w:color w:val="000000" w:themeColor="text1"/>
          <w:sz w:val="36"/>
          <w:szCs w:val="36"/>
        </w:rPr>
        <w:t>Griffith's experiment</w:t>
      </w:r>
      <w:r w:rsidRPr="00BA0E30">
        <w:rPr>
          <w:rFonts w:ascii="inherit" w:eastAsia="Times New Roman" w:hAnsi="inherit" w:cs="Segoe UI"/>
          <w:b/>
          <w:bCs/>
          <w:color w:val="000000" w:themeColor="text1"/>
          <w:sz w:val="32"/>
          <w:szCs w:val="32"/>
        </w:rPr>
        <w:t xml:space="preserve"> </w:t>
      </w:r>
      <w:r w:rsidRPr="00B20D2E">
        <w:rPr>
          <w:rFonts w:ascii="inherit" w:eastAsia="Times New Roman" w:hAnsi="inherit" w:cs="Segoe UI"/>
          <w:color w:val="000000" w:themeColor="text1"/>
          <w:sz w:val="28"/>
          <w:szCs w:val="28"/>
        </w:rPr>
        <w:t>discovering the "transforming principle" in </w:t>
      </w:r>
      <w:hyperlink r:id="rId14" w:tooltip="Pneumococcus" w:history="1">
        <w:r w:rsidRPr="00CC096C">
          <w:rPr>
            <w:rStyle w:val="Hyperlink"/>
            <w:rFonts w:ascii="inherit" w:eastAsia="Times New Roman" w:hAnsi="inherit" w:cs="Segoe UI"/>
            <w:color w:val="000000" w:themeColor="text1"/>
            <w:sz w:val="28"/>
            <w:szCs w:val="28"/>
            <w:u w:val="none"/>
            <w:bdr w:val="none" w:sz="0" w:space="0" w:color="auto" w:frame="1"/>
          </w:rPr>
          <w:t>pneumococcus</w:t>
        </w:r>
      </w:hyperlink>
      <w:r w:rsidRPr="00B20D2E">
        <w:rPr>
          <w:rFonts w:ascii="inherit" w:eastAsia="Times New Roman" w:hAnsi="inherit" w:cs="Segoe UI"/>
          <w:color w:val="000000" w:themeColor="text1"/>
          <w:sz w:val="28"/>
          <w:szCs w:val="28"/>
        </w:rPr>
        <w:t> bacteria.</w:t>
      </w:r>
    </w:p>
    <w:p w14:paraId="769D3342" w14:textId="722053C9" w:rsidR="00652417" w:rsidRPr="00B20D2E" w:rsidRDefault="0003136D">
      <w:pPr>
        <w:pStyle w:val="NormalWeb"/>
        <w:shd w:val="clear" w:color="auto" w:fill="FFFFFF"/>
        <w:spacing w:before="0" w:beforeAutospacing="0" w:after="0" w:afterAutospacing="0"/>
        <w:textAlignment w:val="baseline"/>
        <w:divId w:val="1717927371"/>
        <w:rPr>
          <w:rFonts w:ascii="Segoe UI" w:hAnsi="Segoe UI" w:cs="Segoe UI"/>
          <w:color w:val="000000" w:themeColor="text1"/>
          <w:sz w:val="28"/>
          <w:szCs w:val="28"/>
        </w:rPr>
      </w:pPr>
      <w:hyperlink r:id="rId15" w:tooltip="Pneumonia" w:history="1">
        <w:r w:rsidR="00652417" w:rsidRPr="00CC096C">
          <w:rPr>
            <w:rStyle w:val="Hyperlink"/>
            <w:rFonts w:ascii="inherit" w:hAnsi="inherit" w:cs="Segoe UI"/>
            <w:color w:val="000000" w:themeColor="text1"/>
            <w:sz w:val="28"/>
            <w:szCs w:val="28"/>
            <w:u w:val="none"/>
            <w:bdr w:val="none" w:sz="0" w:space="0" w:color="auto" w:frame="1"/>
          </w:rPr>
          <w:t>Pneumonia</w:t>
        </w:r>
      </w:hyperlink>
      <w:r w:rsidR="00652417" w:rsidRPr="00B20D2E">
        <w:rPr>
          <w:rFonts w:ascii="Segoe UI" w:hAnsi="Segoe UI" w:cs="Segoe UI"/>
          <w:color w:val="000000" w:themeColor="text1"/>
          <w:sz w:val="28"/>
          <w:szCs w:val="28"/>
        </w:rPr>
        <w:t> was a serious cause of death in the wake of the </w:t>
      </w:r>
      <w:hyperlink r:id="rId16" w:tooltip="1918 flu pandemic" w:history="1">
        <w:r w:rsidR="00652417" w:rsidRPr="00F62772">
          <w:rPr>
            <w:rStyle w:val="Hyperlink"/>
            <w:rFonts w:ascii="inherit" w:hAnsi="inherit" w:cs="Segoe UI"/>
            <w:color w:val="000000" w:themeColor="text1"/>
            <w:sz w:val="28"/>
            <w:szCs w:val="28"/>
            <w:u w:val="none"/>
            <w:bdr w:val="none" w:sz="0" w:space="0" w:color="auto" w:frame="1"/>
          </w:rPr>
          <w:t>post-WWI Spanish influenza pandemic</w:t>
        </w:r>
      </w:hyperlink>
      <w:r w:rsidR="00652417" w:rsidRPr="00F62772">
        <w:rPr>
          <w:rFonts w:ascii="Segoe UI" w:hAnsi="Segoe UI" w:cs="Segoe UI"/>
          <w:color w:val="000000" w:themeColor="text1"/>
          <w:sz w:val="28"/>
          <w:szCs w:val="28"/>
        </w:rPr>
        <w:t>, and Griffith was studying the possibility of creating a vaccine. Griffith used two </w:t>
      </w:r>
      <w:hyperlink r:id="rId17" w:tooltip="Strain (biology)" w:history="1">
        <w:r w:rsidR="00652417" w:rsidRPr="00F62772">
          <w:rPr>
            <w:rStyle w:val="Hyperlink"/>
            <w:rFonts w:ascii="inherit" w:hAnsi="inherit" w:cs="Segoe UI"/>
            <w:color w:val="000000" w:themeColor="text1"/>
            <w:sz w:val="28"/>
            <w:szCs w:val="28"/>
            <w:u w:val="none"/>
            <w:bdr w:val="none" w:sz="0" w:space="0" w:color="auto" w:frame="1"/>
          </w:rPr>
          <w:t>strains</w:t>
        </w:r>
      </w:hyperlink>
      <w:r w:rsidR="00652417" w:rsidRPr="00F62772">
        <w:rPr>
          <w:rFonts w:ascii="Segoe UI" w:hAnsi="Segoe UI" w:cs="Segoe UI"/>
          <w:color w:val="000000" w:themeColor="text1"/>
          <w:sz w:val="28"/>
          <w:szCs w:val="28"/>
        </w:rPr>
        <w:t> of pneumococcus (</w:t>
      </w:r>
      <w:r w:rsidR="00652417" w:rsidRPr="00A501E7">
        <w:rPr>
          <w:rFonts w:ascii="inherit" w:hAnsi="inherit" w:cs="Segoe UI"/>
          <w:i/>
          <w:iCs/>
          <w:color w:val="000000" w:themeColor="text1"/>
          <w:sz w:val="28"/>
          <w:szCs w:val="28"/>
          <w:bdr w:val="none" w:sz="0" w:space="0" w:color="auto" w:frame="1"/>
        </w:rPr>
        <w:t>Streptococcus pneumoniae</w:t>
      </w:r>
      <w:r w:rsidR="00652417" w:rsidRPr="008D61A7">
        <w:rPr>
          <w:rFonts w:ascii="Segoe UI" w:hAnsi="Segoe UI" w:cs="Segoe UI"/>
          <w:color w:val="000000" w:themeColor="text1"/>
          <w:sz w:val="28"/>
          <w:szCs w:val="28"/>
        </w:rPr>
        <w:t>) bacteria which infect </w:t>
      </w:r>
      <w:hyperlink r:id="rId18" w:tooltip="Mouse" w:history="1">
        <w:r w:rsidR="00652417" w:rsidRPr="008D61A7">
          <w:rPr>
            <w:rStyle w:val="Hyperlink"/>
            <w:rFonts w:ascii="inherit" w:hAnsi="inherit" w:cs="Segoe UI"/>
            <w:color w:val="000000" w:themeColor="text1"/>
            <w:sz w:val="28"/>
            <w:szCs w:val="28"/>
            <w:u w:val="none"/>
            <w:bdr w:val="none" w:sz="0" w:space="0" w:color="auto" w:frame="1"/>
          </w:rPr>
          <w:t>mice</w:t>
        </w:r>
      </w:hyperlink>
      <w:r w:rsidR="00652417" w:rsidRPr="008D61A7">
        <w:rPr>
          <w:rFonts w:ascii="Segoe UI" w:hAnsi="Segoe UI" w:cs="Segoe UI"/>
          <w:color w:val="000000" w:themeColor="text1"/>
          <w:sz w:val="28"/>
          <w:szCs w:val="28"/>
        </w:rPr>
        <w:t xml:space="preserve"> – a type III-S (smooth) which </w:t>
      </w:r>
      <w:r w:rsidR="00652417" w:rsidRPr="00B20D2E">
        <w:rPr>
          <w:rFonts w:ascii="Segoe UI" w:hAnsi="Segoe UI" w:cs="Segoe UI"/>
          <w:color w:val="000000" w:themeColor="text1"/>
          <w:sz w:val="28"/>
          <w:szCs w:val="28"/>
        </w:rPr>
        <w:t>was </w:t>
      </w:r>
      <w:hyperlink r:id="rId19" w:tooltip="Virulent" w:history="1">
        <w:r w:rsidR="00652417" w:rsidRPr="00CC096C">
          <w:rPr>
            <w:rStyle w:val="Hyperlink"/>
            <w:rFonts w:ascii="inherit" w:hAnsi="inherit" w:cs="Segoe UI"/>
            <w:color w:val="000000" w:themeColor="text1"/>
            <w:sz w:val="28"/>
            <w:szCs w:val="28"/>
            <w:u w:val="none"/>
            <w:bdr w:val="none" w:sz="0" w:space="0" w:color="auto" w:frame="1"/>
          </w:rPr>
          <w:t>virulent</w:t>
        </w:r>
      </w:hyperlink>
      <w:r w:rsidR="00652417" w:rsidRPr="00B20D2E">
        <w:rPr>
          <w:rFonts w:ascii="Segoe UI" w:hAnsi="Segoe UI" w:cs="Segoe UI"/>
          <w:color w:val="000000" w:themeColor="text1"/>
          <w:sz w:val="28"/>
          <w:szCs w:val="28"/>
        </w:rPr>
        <w:t>, and a type II-R (rough) strain which was nonvirulent. The III-S strain synthesized a </w:t>
      </w:r>
      <w:hyperlink r:id="rId20" w:tooltip="Polysaccharide" w:history="1">
        <w:r w:rsidR="00652417" w:rsidRPr="00CC096C">
          <w:rPr>
            <w:rStyle w:val="Hyperlink"/>
            <w:rFonts w:ascii="inherit" w:hAnsi="inherit" w:cs="Segoe UI"/>
            <w:color w:val="000000" w:themeColor="text1"/>
            <w:sz w:val="28"/>
            <w:szCs w:val="28"/>
            <w:u w:val="none"/>
            <w:bdr w:val="none" w:sz="0" w:space="0" w:color="auto" w:frame="1"/>
          </w:rPr>
          <w:t>polysaccharide</w:t>
        </w:r>
      </w:hyperlink>
      <w:r w:rsidR="00652417" w:rsidRPr="00B20D2E">
        <w:rPr>
          <w:rFonts w:ascii="Segoe UI" w:hAnsi="Segoe UI" w:cs="Segoe UI"/>
          <w:color w:val="000000" w:themeColor="text1"/>
          <w:sz w:val="28"/>
          <w:szCs w:val="28"/>
        </w:rPr>
        <w:t> capsule that protected itself from the host's </w:t>
      </w:r>
      <w:hyperlink r:id="rId21" w:tooltip="Immune system" w:history="1">
        <w:r w:rsidR="00652417" w:rsidRPr="00CC096C">
          <w:rPr>
            <w:rStyle w:val="Hyperlink"/>
            <w:rFonts w:ascii="inherit" w:hAnsi="inherit" w:cs="Segoe UI"/>
            <w:color w:val="000000" w:themeColor="text1"/>
            <w:sz w:val="28"/>
            <w:szCs w:val="28"/>
            <w:u w:val="none"/>
            <w:bdr w:val="none" w:sz="0" w:space="0" w:color="auto" w:frame="1"/>
          </w:rPr>
          <w:t>immune system</w:t>
        </w:r>
      </w:hyperlink>
      <w:r w:rsidR="00652417" w:rsidRPr="00B20D2E">
        <w:rPr>
          <w:rFonts w:ascii="Segoe UI" w:hAnsi="Segoe UI" w:cs="Segoe UI"/>
          <w:color w:val="000000" w:themeColor="text1"/>
          <w:sz w:val="28"/>
          <w:szCs w:val="28"/>
        </w:rPr>
        <w:t>, resulting in the death of the host, while the II-R strain did not have that protective capsule and was defeated by the host's immune system. A German bacteriologist, </w:t>
      </w:r>
      <w:hyperlink r:id="rId22" w:tooltip="Fred Neufeld" w:history="1">
        <w:r w:rsidR="00652417" w:rsidRPr="00CC096C">
          <w:rPr>
            <w:rStyle w:val="Hyperlink"/>
            <w:rFonts w:ascii="inherit" w:hAnsi="inherit" w:cs="Segoe UI"/>
            <w:color w:val="000000" w:themeColor="text1"/>
            <w:sz w:val="28"/>
            <w:szCs w:val="28"/>
            <w:u w:val="none"/>
            <w:bdr w:val="none" w:sz="0" w:space="0" w:color="auto" w:frame="1"/>
          </w:rPr>
          <w:t>Fred Neufeld</w:t>
        </w:r>
      </w:hyperlink>
      <w:r w:rsidR="00652417" w:rsidRPr="00B20D2E">
        <w:rPr>
          <w:rFonts w:ascii="Segoe UI" w:hAnsi="Segoe UI" w:cs="Segoe UI"/>
          <w:color w:val="000000" w:themeColor="text1"/>
          <w:sz w:val="28"/>
          <w:szCs w:val="28"/>
        </w:rPr>
        <w:t>, had discovered the three pneumococcal types (Types I, II, and III) and discovered the </w:t>
      </w:r>
      <w:hyperlink r:id="rId23" w:tooltip="Quellung reaction" w:history="1">
        <w:r w:rsidR="00652417" w:rsidRPr="00CC096C">
          <w:rPr>
            <w:rStyle w:val="Hyperlink"/>
            <w:rFonts w:ascii="inherit" w:hAnsi="inherit" w:cs="Segoe UI"/>
            <w:color w:val="000000" w:themeColor="text1"/>
            <w:sz w:val="28"/>
            <w:szCs w:val="28"/>
            <w:u w:val="none"/>
            <w:bdr w:val="none" w:sz="0" w:space="0" w:color="auto" w:frame="1"/>
          </w:rPr>
          <w:t>quellung reaction</w:t>
        </w:r>
      </w:hyperlink>
      <w:r w:rsidR="00652417" w:rsidRPr="00B20D2E">
        <w:rPr>
          <w:rFonts w:ascii="Segoe UI" w:hAnsi="Segoe UI" w:cs="Segoe UI"/>
          <w:color w:val="000000" w:themeColor="text1"/>
          <w:sz w:val="28"/>
          <w:szCs w:val="28"/>
        </w:rPr>
        <w:t> to identify them </w:t>
      </w:r>
      <w:r w:rsidR="00652417" w:rsidRPr="00E622C0">
        <w:rPr>
          <w:rFonts w:ascii="inherit" w:hAnsi="inherit" w:cs="Segoe UI"/>
          <w:color w:val="000000" w:themeColor="text1"/>
          <w:sz w:val="28"/>
          <w:szCs w:val="28"/>
          <w:bdr w:val="none" w:sz="0" w:space="0" w:color="auto" w:frame="1"/>
        </w:rPr>
        <w:t>in vitro</w:t>
      </w:r>
      <w:r w:rsidR="00652417" w:rsidRPr="00B20D2E">
        <w:rPr>
          <w:rFonts w:ascii="Segoe UI" w:hAnsi="Segoe UI" w:cs="Segoe UI"/>
          <w:color w:val="000000" w:themeColor="text1"/>
          <w:sz w:val="28"/>
          <w:szCs w:val="28"/>
        </w:rPr>
        <w:t>. Until Griffith's experiment, bacteriologists believed that the types were fixed and unchangeable, from one generation to another.</w:t>
      </w:r>
    </w:p>
    <w:p w14:paraId="07C4626B" w14:textId="77777777" w:rsidR="00652417" w:rsidRPr="00B20D2E" w:rsidRDefault="00652417">
      <w:pPr>
        <w:pStyle w:val="NormalWeb"/>
        <w:shd w:val="clear" w:color="auto" w:fill="FFFFFF"/>
        <w:spacing w:before="0" w:beforeAutospacing="0" w:after="0" w:afterAutospacing="0"/>
        <w:textAlignment w:val="baseline"/>
        <w:divId w:val="1717927371"/>
        <w:rPr>
          <w:rFonts w:ascii="Segoe UI" w:hAnsi="Segoe UI" w:cs="Segoe UI"/>
          <w:color w:val="000000" w:themeColor="text1"/>
          <w:sz w:val="28"/>
          <w:szCs w:val="28"/>
        </w:rPr>
      </w:pPr>
      <w:r w:rsidRPr="00B20D2E">
        <w:rPr>
          <w:rFonts w:ascii="Segoe UI" w:hAnsi="Segoe UI" w:cs="Segoe UI"/>
          <w:color w:val="000000" w:themeColor="text1"/>
          <w:sz w:val="28"/>
          <w:szCs w:val="28"/>
        </w:rPr>
        <w:t>In this experiment, </w:t>
      </w:r>
      <w:hyperlink r:id="rId24" w:tooltip="Bacterium" w:history="1">
        <w:r w:rsidRPr="00BC67E4">
          <w:rPr>
            <w:rStyle w:val="Hyperlink"/>
            <w:rFonts w:ascii="inherit" w:hAnsi="inherit" w:cs="Segoe UI"/>
            <w:color w:val="000000" w:themeColor="text1"/>
            <w:sz w:val="28"/>
            <w:szCs w:val="28"/>
            <w:u w:val="none"/>
            <w:bdr w:val="none" w:sz="0" w:space="0" w:color="auto" w:frame="1"/>
          </w:rPr>
          <w:t>bacteria</w:t>
        </w:r>
      </w:hyperlink>
      <w:r w:rsidRPr="00B20D2E">
        <w:rPr>
          <w:rFonts w:ascii="Segoe UI" w:hAnsi="Segoe UI" w:cs="Segoe UI"/>
          <w:color w:val="000000" w:themeColor="text1"/>
          <w:sz w:val="28"/>
          <w:szCs w:val="28"/>
        </w:rPr>
        <w:t> from the III-S strain were killed by heat, and their remains were added to II-R strain bacteria. While neither alone harmed the mice, the combination was able to kill its host. Griffith was also able to isolate both live II-R and live III-S strains of pneumococcus from the blood of these dead mice. Griffith concluded that the type II-R had been "transformed" into the lethal III-S strain by a "transforming principle" that was somehow part of the dead III-S strain bacteria.</w:t>
      </w:r>
    </w:p>
    <w:p w14:paraId="140044AB" w14:textId="140F47F5" w:rsidR="00652417" w:rsidRDefault="00652417">
      <w:pPr>
        <w:pStyle w:val="NormalWeb"/>
        <w:shd w:val="clear" w:color="auto" w:fill="FFFFFF"/>
        <w:spacing w:before="0" w:beforeAutospacing="0" w:after="0" w:afterAutospacing="0"/>
        <w:textAlignment w:val="baseline"/>
        <w:divId w:val="1717927371"/>
        <w:rPr>
          <w:rFonts w:ascii="Segoe UI" w:hAnsi="Segoe UI" w:cs="Segoe UI"/>
          <w:color w:val="000000" w:themeColor="text1"/>
          <w:sz w:val="28"/>
          <w:szCs w:val="28"/>
        </w:rPr>
      </w:pPr>
      <w:r w:rsidRPr="00B20D2E">
        <w:rPr>
          <w:rFonts w:ascii="Segoe UI" w:hAnsi="Segoe UI" w:cs="Segoe UI"/>
          <w:color w:val="000000" w:themeColor="text1"/>
          <w:sz w:val="28"/>
          <w:szCs w:val="28"/>
        </w:rPr>
        <w:t>Today, we know that the "transforming principle" Griffith observed was the </w:t>
      </w:r>
      <w:r w:rsidR="00FA188D">
        <w:rPr>
          <w:color w:val="000000" w:themeColor="text1"/>
          <w:sz w:val="28"/>
          <w:szCs w:val="28"/>
        </w:rPr>
        <w:t>DNA</w:t>
      </w:r>
      <w:r w:rsidRPr="00B20D2E">
        <w:rPr>
          <w:rFonts w:ascii="Segoe UI" w:hAnsi="Segoe UI" w:cs="Segoe UI"/>
          <w:color w:val="000000" w:themeColor="text1"/>
          <w:sz w:val="28"/>
          <w:szCs w:val="28"/>
        </w:rPr>
        <w:t> of the III-s strain bacteria. While the bacteria had been killed, the DNA had survived the heating process and was taken up by the II-R strain bacteria. The III-S strain DNA contains the genes that form the smooth protective polysaccharide capsule. Equipped with this gene, the former II-R strain bacteria were now protected from the host's immune system and could kill the host. The exact nature of the transforming principle (DNA) was verified in the experiments done by </w:t>
      </w:r>
      <w:hyperlink r:id="rId25" w:tooltip="Avery–MacLeod–McCarty experiment" w:history="1">
        <w:r w:rsidRPr="00326D28">
          <w:rPr>
            <w:rStyle w:val="Hyperlink"/>
            <w:rFonts w:ascii="inherit" w:hAnsi="inherit" w:cs="Segoe UI"/>
            <w:color w:val="000000" w:themeColor="text1"/>
            <w:sz w:val="28"/>
            <w:szCs w:val="28"/>
            <w:u w:val="none"/>
            <w:bdr w:val="none" w:sz="0" w:space="0" w:color="auto" w:frame="1"/>
          </w:rPr>
          <w:t>Avery, McLeod and McCarty</w:t>
        </w:r>
      </w:hyperlink>
      <w:r w:rsidRPr="00B20D2E">
        <w:rPr>
          <w:rFonts w:ascii="Segoe UI" w:hAnsi="Segoe UI" w:cs="Segoe UI"/>
          <w:color w:val="000000" w:themeColor="text1"/>
          <w:sz w:val="28"/>
          <w:szCs w:val="28"/>
        </w:rPr>
        <w:t> and by </w:t>
      </w:r>
      <w:r w:rsidR="00326D28">
        <w:rPr>
          <w:color w:val="000000" w:themeColor="text1"/>
          <w:sz w:val="28"/>
          <w:szCs w:val="28"/>
        </w:rPr>
        <w:t>Hershey and Chase</w:t>
      </w:r>
      <w:r w:rsidRPr="00B20D2E">
        <w:rPr>
          <w:rFonts w:ascii="Segoe UI" w:hAnsi="Segoe UI" w:cs="Segoe UI"/>
          <w:color w:val="000000" w:themeColor="text1"/>
          <w:sz w:val="28"/>
          <w:szCs w:val="28"/>
        </w:rPr>
        <w:t>.</w:t>
      </w:r>
    </w:p>
    <w:p w14:paraId="29482CCA" w14:textId="77777777" w:rsidR="001E3B36" w:rsidRPr="00B20D2E" w:rsidRDefault="001E3B36" w:rsidP="006A722A">
      <w:pPr>
        <w:pStyle w:val="NormalWeb"/>
        <w:shd w:val="clear" w:color="auto" w:fill="FFFFFF"/>
        <w:spacing w:before="0" w:beforeAutospacing="0" w:after="0" w:afterAutospacing="0"/>
        <w:ind w:left="720"/>
        <w:textAlignment w:val="baseline"/>
        <w:divId w:val="1717927371"/>
        <w:rPr>
          <w:rFonts w:ascii="Segoe UI" w:hAnsi="Segoe UI" w:cs="Segoe UI"/>
          <w:color w:val="000000" w:themeColor="text1"/>
          <w:sz w:val="28"/>
          <w:szCs w:val="28"/>
        </w:rPr>
      </w:pPr>
    </w:p>
    <w:p w14:paraId="1D07EC5D" w14:textId="4220DD4C" w:rsidR="003B78C6" w:rsidRPr="00960DA2" w:rsidRDefault="003B78C6" w:rsidP="00690413">
      <w:pPr>
        <w:pStyle w:val="Heading2"/>
        <w:shd w:val="clear" w:color="auto" w:fill="FFFFFF"/>
        <w:spacing w:after="300"/>
        <w:divId w:val="315964342"/>
        <w:rPr>
          <w:rFonts w:ascii="Arial" w:eastAsia="Times New Roman" w:hAnsi="Arial" w:cs="Arial"/>
          <w:b/>
          <w:bCs/>
          <w:color w:val="000000" w:themeColor="text1"/>
          <w:spacing w:val="-3"/>
          <w:sz w:val="39"/>
          <w:szCs w:val="39"/>
        </w:rPr>
      </w:pPr>
      <w:r w:rsidRPr="00960DA2">
        <w:rPr>
          <w:rFonts w:ascii="Arial" w:eastAsia="Times New Roman" w:hAnsi="Arial" w:cs="Arial"/>
          <w:b/>
          <w:bCs/>
          <w:color w:val="000000" w:themeColor="text1"/>
          <w:spacing w:val="-3"/>
          <w:sz w:val="39"/>
          <w:szCs w:val="39"/>
        </w:rPr>
        <w:t>Oswald Avery, Colin MacLeod &amp; Maclym McCarty</w:t>
      </w:r>
    </w:p>
    <w:p w14:paraId="2293E1E2" w14:textId="7D8FE348" w:rsidR="001404B5" w:rsidRPr="00810E1C" w:rsidRDefault="002B25DD" w:rsidP="00D271C9">
      <w:pPr>
        <w:rPr>
          <w:color w:val="000000" w:themeColor="text1"/>
          <w:sz w:val="28"/>
          <w:szCs w:val="28"/>
        </w:rPr>
      </w:pPr>
      <w:r w:rsidRPr="00810E1C">
        <w:rPr>
          <w:rFonts w:ascii="Segoe UI" w:eastAsia="Times New Roman" w:hAnsi="Segoe UI" w:cs="Segoe UI"/>
          <w:color w:val="000000" w:themeColor="text1"/>
          <w:sz w:val="28"/>
          <w:szCs w:val="28"/>
          <w:shd w:val="clear" w:color="auto" w:fill="FFFFFF"/>
        </w:rPr>
        <w:t>The </w:t>
      </w:r>
      <w:r w:rsidRPr="00810E1C">
        <w:rPr>
          <w:rFonts w:ascii="Segoe UI" w:eastAsia="Times New Roman" w:hAnsi="Segoe UI" w:cs="Segoe UI"/>
          <w:b/>
          <w:bCs/>
          <w:color w:val="000000" w:themeColor="text1"/>
          <w:sz w:val="28"/>
          <w:szCs w:val="28"/>
          <w:bdr w:val="none" w:sz="0" w:space="0" w:color="auto" w:frame="1"/>
          <w:shd w:val="clear" w:color="auto" w:fill="FFFFFF"/>
        </w:rPr>
        <w:t>Avery–MacLeod–McCarty experiment</w:t>
      </w:r>
      <w:r w:rsidRPr="00810E1C">
        <w:rPr>
          <w:rFonts w:ascii="Segoe UI" w:eastAsia="Times New Roman" w:hAnsi="Segoe UI" w:cs="Segoe UI"/>
          <w:color w:val="000000" w:themeColor="text1"/>
          <w:sz w:val="28"/>
          <w:szCs w:val="28"/>
          <w:shd w:val="clear" w:color="auto" w:fill="FFFFFF"/>
        </w:rPr>
        <w:t> was an experimental demonstration, reported in 1944 by </w:t>
      </w:r>
      <w:hyperlink r:id="rId26" w:tooltip="Oswald Avery" w:history="1">
        <w:r w:rsidRPr="00810E1C">
          <w:rPr>
            <w:rStyle w:val="Heading3Char"/>
            <w:rFonts w:ascii="Segoe UI" w:eastAsia="Times New Roman" w:hAnsi="Segoe UI" w:cs="Segoe UI"/>
            <w:color w:val="000000" w:themeColor="text1"/>
            <w:sz w:val="28"/>
            <w:szCs w:val="28"/>
            <w:bdr w:val="none" w:sz="0" w:space="0" w:color="auto" w:frame="1"/>
            <w:shd w:val="clear" w:color="auto" w:fill="FFFFFF"/>
          </w:rPr>
          <w:t>Oswald Avery</w:t>
        </w:r>
      </w:hyperlink>
      <w:r w:rsidRPr="00810E1C">
        <w:rPr>
          <w:rFonts w:ascii="Segoe UI" w:eastAsia="Times New Roman" w:hAnsi="Segoe UI" w:cs="Segoe UI"/>
          <w:color w:val="000000" w:themeColor="text1"/>
          <w:sz w:val="28"/>
          <w:szCs w:val="28"/>
          <w:shd w:val="clear" w:color="auto" w:fill="FFFFFF"/>
        </w:rPr>
        <w:t>, </w:t>
      </w:r>
      <w:hyperlink r:id="rId27" w:tooltip="Colin Munro MacLeod" w:history="1">
        <w:r w:rsidRPr="00810E1C">
          <w:rPr>
            <w:rStyle w:val="Heading3Char"/>
            <w:rFonts w:ascii="Segoe UI" w:eastAsia="Times New Roman" w:hAnsi="Segoe UI" w:cs="Segoe UI"/>
            <w:color w:val="000000" w:themeColor="text1"/>
            <w:sz w:val="28"/>
            <w:szCs w:val="28"/>
            <w:bdr w:val="none" w:sz="0" w:space="0" w:color="auto" w:frame="1"/>
            <w:shd w:val="clear" w:color="auto" w:fill="FFFFFF"/>
          </w:rPr>
          <w:t>Colin MacLeod</w:t>
        </w:r>
      </w:hyperlink>
      <w:r w:rsidRPr="00810E1C">
        <w:rPr>
          <w:rFonts w:ascii="Segoe UI" w:eastAsia="Times New Roman" w:hAnsi="Segoe UI" w:cs="Segoe UI"/>
          <w:color w:val="000000" w:themeColor="text1"/>
          <w:sz w:val="28"/>
          <w:szCs w:val="28"/>
          <w:shd w:val="clear" w:color="auto" w:fill="FFFFFF"/>
        </w:rPr>
        <w:t>, and </w:t>
      </w:r>
      <w:hyperlink r:id="rId28" w:tooltip="Maclyn McCarty" w:history="1">
        <w:r w:rsidRPr="00810E1C">
          <w:rPr>
            <w:rStyle w:val="Heading3Char"/>
            <w:rFonts w:ascii="Segoe UI" w:eastAsia="Times New Roman" w:hAnsi="Segoe UI" w:cs="Segoe UI"/>
            <w:color w:val="000000" w:themeColor="text1"/>
            <w:sz w:val="28"/>
            <w:szCs w:val="28"/>
            <w:bdr w:val="none" w:sz="0" w:space="0" w:color="auto" w:frame="1"/>
            <w:shd w:val="clear" w:color="auto" w:fill="FFFFFF"/>
          </w:rPr>
          <w:t>Maclyn McCarty</w:t>
        </w:r>
      </w:hyperlink>
      <w:r w:rsidRPr="00810E1C">
        <w:rPr>
          <w:rFonts w:ascii="Segoe UI" w:eastAsia="Times New Roman" w:hAnsi="Segoe UI" w:cs="Segoe UI"/>
          <w:color w:val="000000" w:themeColor="text1"/>
          <w:sz w:val="28"/>
          <w:szCs w:val="28"/>
          <w:shd w:val="clear" w:color="auto" w:fill="FFFFFF"/>
        </w:rPr>
        <w:t>, that </w:t>
      </w:r>
      <w:hyperlink r:id="rId29" w:tooltip="DNA" w:history="1">
        <w:r w:rsidRPr="00810E1C">
          <w:rPr>
            <w:rStyle w:val="Heading3Char"/>
            <w:rFonts w:ascii="Segoe UI" w:eastAsia="Times New Roman" w:hAnsi="Segoe UI" w:cs="Segoe UI"/>
            <w:color w:val="000000" w:themeColor="text1"/>
            <w:sz w:val="28"/>
            <w:szCs w:val="28"/>
            <w:bdr w:val="none" w:sz="0" w:space="0" w:color="auto" w:frame="1"/>
            <w:shd w:val="clear" w:color="auto" w:fill="FFFFFF"/>
          </w:rPr>
          <w:t>DNA</w:t>
        </w:r>
      </w:hyperlink>
      <w:r w:rsidRPr="00810E1C">
        <w:rPr>
          <w:rFonts w:ascii="Segoe UI" w:eastAsia="Times New Roman" w:hAnsi="Segoe UI" w:cs="Segoe UI"/>
          <w:color w:val="000000" w:themeColor="text1"/>
          <w:sz w:val="28"/>
          <w:szCs w:val="28"/>
          <w:shd w:val="clear" w:color="auto" w:fill="FFFFFF"/>
        </w:rPr>
        <w:t> is the substance that causes </w:t>
      </w:r>
      <w:hyperlink r:id="rId30" w:tooltip="Bacterial transformation" w:history="1">
        <w:r w:rsidRPr="00810E1C">
          <w:rPr>
            <w:rStyle w:val="Heading3Char"/>
            <w:rFonts w:ascii="Segoe UI" w:eastAsia="Times New Roman" w:hAnsi="Segoe UI" w:cs="Segoe UI"/>
            <w:color w:val="000000" w:themeColor="text1"/>
            <w:sz w:val="28"/>
            <w:szCs w:val="28"/>
            <w:bdr w:val="none" w:sz="0" w:space="0" w:color="auto" w:frame="1"/>
            <w:shd w:val="clear" w:color="auto" w:fill="FFFFFF"/>
          </w:rPr>
          <w:t>bacterial transformation</w:t>
        </w:r>
      </w:hyperlink>
      <w:r w:rsidRPr="00810E1C">
        <w:rPr>
          <w:rFonts w:ascii="Segoe UI" w:eastAsia="Times New Roman" w:hAnsi="Segoe UI" w:cs="Segoe UI"/>
          <w:color w:val="000000" w:themeColor="text1"/>
          <w:sz w:val="28"/>
          <w:szCs w:val="28"/>
          <w:shd w:val="clear" w:color="auto" w:fill="FFFFFF"/>
        </w:rPr>
        <w:t>, in an era when it had been widely believed that it was </w:t>
      </w:r>
      <w:hyperlink r:id="rId31" w:anchor="History_and_etymology" w:tooltip="Proteins" w:history="1">
        <w:r w:rsidRPr="00810E1C">
          <w:rPr>
            <w:rStyle w:val="Heading3Char"/>
            <w:rFonts w:ascii="Segoe UI" w:eastAsia="Times New Roman" w:hAnsi="Segoe UI" w:cs="Segoe UI"/>
            <w:color w:val="000000" w:themeColor="text1"/>
            <w:sz w:val="28"/>
            <w:szCs w:val="28"/>
            <w:bdr w:val="none" w:sz="0" w:space="0" w:color="auto" w:frame="1"/>
            <w:shd w:val="clear" w:color="auto" w:fill="FFFFFF"/>
          </w:rPr>
          <w:t>proteins</w:t>
        </w:r>
      </w:hyperlink>
      <w:r w:rsidRPr="00810E1C">
        <w:rPr>
          <w:rFonts w:ascii="Segoe UI" w:eastAsia="Times New Roman" w:hAnsi="Segoe UI" w:cs="Segoe UI"/>
          <w:color w:val="000000" w:themeColor="text1"/>
          <w:sz w:val="28"/>
          <w:szCs w:val="28"/>
          <w:shd w:val="clear" w:color="auto" w:fill="FFFFFF"/>
        </w:rPr>
        <w:t> that served the function of carrying genetic information</w:t>
      </w:r>
      <w:r w:rsidR="001E3B36">
        <w:rPr>
          <w:rFonts w:ascii="Segoe UI" w:eastAsia="Times New Roman" w:hAnsi="Segoe UI" w:cs="Segoe UI"/>
          <w:color w:val="000000" w:themeColor="text1"/>
          <w:sz w:val="28"/>
          <w:szCs w:val="28"/>
          <w:shd w:val="clear" w:color="auto" w:fill="FFFFFF"/>
        </w:rPr>
        <w:t>.</w:t>
      </w:r>
      <w:r w:rsidRPr="00810E1C">
        <w:rPr>
          <w:rFonts w:ascii="Segoe UI" w:eastAsia="Times New Roman" w:hAnsi="Segoe UI" w:cs="Segoe UI"/>
          <w:color w:val="000000" w:themeColor="text1"/>
          <w:sz w:val="28"/>
          <w:szCs w:val="28"/>
          <w:shd w:val="clear" w:color="auto" w:fill="FFFFFF"/>
        </w:rPr>
        <w:t xml:space="preserve">  It was the culmination of research in the 1930s and early 20th century at the </w:t>
      </w:r>
      <w:hyperlink r:id="rId32" w:tooltip="Rockefeller Institute for Medical Research" w:history="1">
        <w:r w:rsidRPr="00810E1C">
          <w:rPr>
            <w:rStyle w:val="Heading3Char"/>
            <w:rFonts w:ascii="Segoe UI" w:eastAsia="Times New Roman" w:hAnsi="Segoe UI" w:cs="Segoe UI"/>
            <w:color w:val="000000" w:themeColor="text1"/>
            <w:sz w:val="28"/>
            <w:szCs w:val="28"/>
            <w:bdr w:val="none" w:sz="0" w:space="0" w:color="auto" w:frame="1"/>
            <w:shd w:val="clear" w:color="auto" w:fill="FFFFFF"/>
          </w:rPr>
          <w:t>Rockefeller Institute for Medical Research</w:t>
        </w:r>
      </w:hyperlink>
      <w:r w:rsidRPr="00810E1C">
        <w:rPr>
          <w:rFonts w:ascii="Segoe UI" w:eastAsia="Times New Roman" w:hAnsi="Segoe UI" w:cs="Segoe UI"/>
          <w:color w:val="000000" w:themeColor="text1"/>
          <w:sz w:val="28"/>
          <w:szCs w:val="28"/>
          <w:shd w:val="clear" w:color="auto" w:fill="FFFFFF"/>
        </w:rPr>
        <w:t xml:space="preserve"> to purify and characterize the "transforming principle" responsible for the transformation </w:t>
      </w:r>
      <w:r w:rsidRPr="002F2D31">
        <w:rPr>
          <w:rFonts w:ascii="Segoe UI" w:eastAsia="Times New Roman" w:hAnsi="Segoe UI" w:cs="Segoe UI"/>
          <w:color w:val="000000" w:themeColor="text1"/>
          <w:sz w:val="28"/>
          <w:szCs w:val="28"/>
          <w:shd w:val="clear" w:color="auto" w:fill="FFFFFF"/>
        </w:rPr>
        <w:t>phenomenon first described in </w:t>
      </w:r>
      <w:hyperlink r:id="rId33" w:tooltip="Griffith's experiment" w:history="1">
        <w:r w:rsidRPr="002F2D31">
          <w:rPr>
            <w:rStyle w:val="Heading3Char"/>
            <w:rFonts w:ascii="Segoe UI" w:eastAsia="Times New Roman" w:hAnsi="Segoe UI" w:cs="Segoe UI"/>
            <w:color w:val="000000" w:themeColor="text1"/>
            <w:sz w:val="28"/>
            <w:szCs w:val="28"/>
            <w:bdr w:val="none" w:sz="0" w:space="0" w:color="auto" w:frame="1"/>
            <w:shd w:val="clear" w:color="auto" w:fill="FFFFFF"/>
          </w:rPr>
          <w:t>Griffith's experiment</w:t>
        </w:r>
      </w:hyperlink>
      <w:r w:rsidRPr="002F2D31">
        <w:rPr>
          <w:rFonts w:ascii="Segoe UI" w:eastAsia="Times New Roman" w:hAnsi="Segoe UI" w:cs="Segoe UI"/>
          <w:color w:val="000000" w:themeColor="text1"/>
          <w:sz w:val="28"/>
          <w:szCs w:val="28"/>
          <w:shd w:val="clear" w:color="auto" w:fill="FFFFFF"/>
        </w:rPr>
        <w:t xml:space="preserve"> of 1928: </w:t>
      </w:r>
      <w:r w:rsidRPr="00810E1C">
        <w:rPr>
          <w:rFonts w:ascii="Segoe UI" w:eastAsia="Times New Roman" w:hAnsi="Segoe UI" w:cs="Segoe UI"/>
          <w:color w:val="000000" w:themeColor="text1"/>
          <w:sz w:val="28"/>
          <w:szCs w:val="28"/>
          <w:shd w:val="clear" w:color="auto" w:fill="FFFFFF"/>
        </w:rPr>
        <w:t>killed </w:t>
      </w:r>
      <w:r w:rsidR="00686836">
        <w:rPr>
          <w:sz w:val="32"/>
          <w:szCs w:val="32"/>
        </w:rPr>
        <w:t>streptococcus pneumoniae</w:t>
      </w:r>
      <w:r w:rsidRPr="00810E1C">
        <w:rPr>
          <w:rFonts w:ascii="Segoe UI" w:eastAsia="Times New Roman" w:hAnsi="Segoe UI" w:cs="Segoe UI"/>
          <w:color w:val="000000" w:themeColor="text1"/>
          <w:sz w:val="28"/>
          <w:szCs w:val="28"/>
          <w:shd w:val="clear" w:color="auto" w:fill="FFFFFF"/>
        </w:rPr>
        <w:t> of the </w:t>
      </w:r>
      <w:hyperlink r:id="rId34" w:tooltip="Virulent" w:history="1">
        <w:r w:rsidRPr="00810E1C">
          <w:rPr>
            <w:rStyle w:val="Heading3Char"/>
            <w:rFonts w:ascii="Segoe UI" w:eastAsia="Times New Roman" w:hAnsi="Segoe UI" w:cs="Segoe UI"/>
            <w:color w:val="000000" w:themeColor="text1"/>
            <w:sz w:val="28"/>
            <w:szCs w:val="28"/>
            <w:bdr w:val="none" w:sz="0" w:space="0" w:color="auto" w:frame="1"/>
            <w:shd w:val="clear" w:color="auto" w:fill="FFFFFF"/>
          </w:rPr>
          <w:t>virulent</w:t>
        </w:r>
      </w:hyperlink>
      <w:r w:rsidRPr="00810E1C">
        <w:rPr>
          <w:rFonts w:ascii="Segoe UI" w:eastAsia="Times New Roman" w:hAnsi="Segoe UI" w:cs="Segoe UI"/>
          <w:color w:val="000000" w:themeColor="text1"/>
          <w:sz w:val="28"/>
          <w:szCs w:val="28"/>
          <w:shd w:val="clear" w:color="auto" w:fill="FFFFFF"/>
        </w:rPr>
        <w:t xml:space="preserve"> strain type III-S, when injected along with living but non-virulent type II-R pneumococci, resulted in a deadly infection of type III-S pneumococci. In their paper </w:t>
      </w:r>
      <w:r w:rsidRPr="0083574F">
        <w:rPr>
          <w:rFonts w:ascii="Segoe UI" w:eastAsia="Times New Roman" w:hAnsi="Segoe UI" w:cs="Segoe UI"/>
          <w:b/>
          <w:bCs/>
          <w:color w:val="000000" w:themeColor="text1"/>
          <w:sz w:val="28"/>
          <w:szCs w:val="28"/>
          <w:shd w:val="clear" w:color="auto" w:fill="FFFFFF"/>
        </w:rPr>
        <w:t>"</w:t>
      </w:r>
      <w:r w:rsidRPr="0083574F">
        <w:rPr>
          <w:rFonts w:ascii="Segoe UI" w:eastAsia="Times New Roman" w:hAnsi="Segoe UI" w:cs="Segoe UI"/>
          <w:b/>
          <w:bCs/>
          <w:i/>
          <w:iCs/>
          <w:color w:val="000000" w:themeColor="text1"/>
          <w:sz w:val="28"/>
          <w:szCs w:val="28"/>
          <w:bdr w:val="none" w:sz="0" w:space="0" w:color="auto" w:frame="1"/>
          <w:shd w:val="clear" w:color="auto" w:fill="FFFFFF"/>
        </w:rPr>
        <w:t>Studies on the Chemical Nature of the Substance Inducing Transformation of Pneumococcal Types: Induction of Transformation by a Desoxyribonucleic Acid Fraction Isolated from Pneumococcus Type III</w:t>
      </w:r>
      <w:r w:rsidRPr="0083574F">
        <w:rPr>
          <w:rFonts w:ascii="Segoe UI" w:eastAsia="Times New Roman" w:hAnsi="Segoe UI" w:cs="Segoe UI"/>
          <w:b/>
          <w:bCs/>
          <w:color w:val="000000" w:themeColor="text1"/>
          <w:sz w:val="28"/>
          <w:szCs w:val="28"/>
          <w:shd w:val="clear" w:color="auto" w:fill="FFFFFF"/>
        </w:rPr>
        <w:t>"</w:t>
      </w:r>
      <w:r w:rsidRPr="00810E1C">
        <w:rPr>
          <w:rFonts w:ascii="Segoe UI" w:eastAsia="Times New Roman" w:hAnsi="Segoe UI" w:cs="Segoe UI"/>
          <w:color w:val="000000" w:themeColor="text1"/>
          <w:sz w:val="28"/>
          <w:szCs w:val="28"/>
          <w:shd w:val="clear" w:color="auto" w:fill="FFFFFF"/>
        </w:rPr>
        <w:t>, published in the February 1944 issue of the </w:t>
      </w:r>
      <w:hyperlink r:id="rId35" w:tooltip="Journal of Experimental Medicine" w:history="1">
        <w:r w:rsidRPr="00DF341F">
          <w:rPr>
            <w:rStyle w:val="Heading3Char"/>
            <w:rFonts w:ascii="inherit" w:eastAsia="Times New Roman" w:hAnsi="inherit" w:cs="Segoe UI"/>
            <w:color w:val="000000" w:themeColor="text1"/>
            <w:sz w:val="28"/>
            <w:szCs w:val="28"/>
            <w:bdr w:val="none" w:sz="0" w:space="0" w:color="auto" w:frame="1"/>
            <w:shd w:val="clear" w:color="auto" w:fill="FFFFFF"/>
          </w:rPr>
          <w:t>Journal of Experimental Medicine</w:t>
        </w:r>
      </w:hyperlink>
      <w:r w:rsidRPr="00810E1C">
        <w:rPr>
          <w:rFonts w:ascii="Segoe UI" w:eastAsia="Times New Roman" w:hAnsi="Segoe UI" w:cs="Segoe UI"/>
          <w:color w:val="000000" w:themeColor="text1"/>
          <w:sz w:val="28"/>
          <w:szCs w:val="28"/>
          <w:shd w:val="clear" w:color="auto" w:fill="FFFFFF"/>
        </w:rPr>
        <w:t>, Avery and his colleagues suggest that DNA, rather than protein as widely believed at the time, may be the hereditary material of bacteria, and could be analogous to </w:t>
      </w:r>
      <w:hyperlink r:id="rId36" w:tooltip="Gene" w:history="1">
        <w:r w:rsidRPr="00810E1C">
          <w:rPr>
            <w:rStyle w:val="Heading3Char"/>
            <w:rFonts w:ascii="Segoe UI" w:eastAsia="Times New Roman" w:hAnsi="Segoe UI" w:cs="Segoe UI"/>
            <w:color w:val="000000" w:themeColor="text1"/>
            <w:sz w:val="28"/>
            <w:szCs w:val="28"/>
            <w:bdr w:val="none" w:sz="0" w:space="0" w:color="auto" w:frame="1"/>
            <w:shd w:val="clear" w:color="auto" w:fill="FFFFFF"/>
          </w:rPr>
          <w:t>genes</w:t>
        </w:r>
      </w:hyperlink>
      <w:r w:rsidRPr="00810E1C">
        <w:rPr>
          <w:rFonts w:ascii="Segoe UI" w:eastAsia="Times New Roman" w:hAnsi="Segoe UI" w:cs="Segoe UI"/>
          <w:color w:val="000000" w:themeColor="text1"/>
          <w:sz w:val="28"/>
          <w:szCs w:val="28"/>
          <w:shd w:val="clear" w:color="auto" w:fill="FFFFFF"/>
        </w:rPr>
        <w:t> and/or </w:t>
      </w:r>
      <w:hyperlink r:id="rId37" w:tooltip="Virus" w:history="1">
        <w:r w:rsidRPr="00810E1C">
          <w:rPr>
            <w:rStyle w:val="Heading3Char"/>
            <w:rFonts w:ascii="Segoe UI" w:eastAsia="Times New Roman" w:hAnsi="Segoe UI" w:cs="Segoe UI"/>
            <w:color w:val="000000" w:themeColor="text1"/>
            <w:sz w:val="28"/>
            <w:szCs w:val="28"/>
            <w:bdr w:val="none" w:sz="0" w:space="0" w:color="auto" w:frame="1"/>
            <w:shd w:val="clear" w:color="auto" w:fill="FFFFFF"/>
          </w:rPr>
          <w:t>viruses</w:t>
        </w:r>
      </w:hyperlink>
      <w:r w:rsidRPr="00810E1C">
        <w:rPr>
          <w:rFonts w:ascii="Segoe UI" w:eastAsia="Times New Roman" w:hAnsi="Segoe UI" w:cs="Segoe UI"/>
          <w:color w:val="000000" w:themeColor="text1"/>
          <w:sz w:val="28"/>
          <w:szCs w:val="28"/>
          <w:shd w:val="clear" w:color="auto" w:fill="FFFFFF"/>
        </w:rPr>
        <w:t> in higher organisms.</w:t>
      </w:r>
      <w:r w:rsidR="00F87194" w:rsidRPr="00810E1C">
        <w:rPr>
          <w:color w:val="000000" w:themeColor="text1"/>
          <w:sz w:val="28"/>
          <w:szCs w:val="28"/>
        </w:rPr>
        <w:t xml:space="preserve"> </w:t>
      </w:r>
    </w:p>
    <w:p w14:paraId="65E02D23" w14:textId="4661D728" w:rsidR="00416ACB" w:rsidRPr="00810E1C" w:rsidRDefault="00416ACB">
      <w:pPr>
        <w:shd w:val="clear" w:color="auto" w:fill="FFFFFF"/>
        <w:spacing w:after="0"/>
        <w:textAlignment w:val="baseline"/>
        <w:divId w:val="223877118"/>
        <w:rPr>
          <w:rFonts w:ascii="Segoe UI" w:hAnsi="Segoe UI" w:cs="Segoe UI"/>
          <w:color w:val="000000" w:themeColor="text1"/>
          <w:sz w:val="28"/>
          <w:szCs w:val="28"/>
        </w:rPr>
      </w:pPr>
      <w:r w:rsidRPr="00810E1C">
        <w:rPr>
          <w:rFonts w:ascii="Segoe UI" w:hAnsi="Segoe UI" w:cs="Segoe UI"/>
          <w:color w:val="000000" w:themeColor="text1"/>
          <w:sz w:val="28"/>
          <w:szCs w:val="28"/>
        </w:rPr>
        <w:lastRenderedPageBreak/>
        <w:t>With the development of </w:t>
      </w:r>
      <w:hyperlink r:id="rId38" w:tooltip="Quellung reaction" w:history="1">
        <w:r w:rsidRPr="00810E1C">
          <w:rPr>
            <w:rStyle w:val="Heading2Char"/>
            <w:rFonts w:ascii="inherit" w:hAnsi="inherit" w:cs="Segoe UI"/>
            <w:color w:val="000000" w:themeColor="text1"/>
            <w:sz w:val="28"/>
            <w:szCs w:val="28"/>
            <w:bdr w:val="none" w:sz="0" w:space="0" w:color="auto" w:frame="1"/>
          </w:rPr>
          <w:t>serological typing</w:t>
        </w:r>
      </w:hyperlink>
      <w:r w:rsidRPr="00810E1C">
        <w:rPr>
          <w:rFonts w:ascii="Segoe UI" w:hAnsi="Segoe UI" w:cs="Segoe UI"/>
          <w:color w:val="000000" w:themeColor="text1"/>
          <w:sz w:val="28"/>
          <w:szCs w:val="28"/>
        </w:rPr>
        <w:t>, medical researchers were able to sort bacteria into different </w:t>
      </w:r>
      <w:hyperlink r:id="rId39" w:tooltip="Strain (biology)" w:history="1">
        <w:r w:rsidRPr="00810E1C">
          <w:rPr>
            <w:rStyle w:val="Heading2Char"/>
            <w:rFonts w:ascii="inherit" w:hAnsi="inherit" w:cs="Segoe UI"/>
            <w:color w:val="000000" w:themeColor="text1"/>
            <w:sz w:val="28"/>
            <w:szCs w:val="28"/>
            <w:bdr w:val="none" w:sz="0" w:space="0" w:color="auto" w:frame="1"/>
          </w:rPr>
          <w:t>strains</w:t>
        </w:r>
      </w:hyperlink>
      <w:r w:rsidRPr="00810E1C">
        <w:rPr>
          <w:rFonts w:ascii="Segoe UI" w:hAnsi="Segoe UI" w:cs="Segoe UI"/>
          <w:color w:val="000000" w:themeColor="text1"/>
          <w:sz w:val="28"/>
          <w:szCs w:val="28"/>
        </w:rPr>
        <w:t>, or </w:t>
      </w:r>
      <w:r w:rsidR="004523A6">
        <w:rPr>
          <w:rFonts w:ascii="Segoe UI" w:hAnsi="Segoe UI" w:cs="Segoe UI"/>
          <w:color w:val="000000" w:themeColor="text1"/>
          <w:sz w:val="28"/>
          <w:szCs w:val="28"/>
        </w:rPr>
        <w:t>types.</w:t>
      </w:r>
      <w:r w:rsidRPr="00810E1C">
        <w:rPr>
          <w:rFonts w:ascii="Segoe UI" w:hAnsi="Segoe UI" w:cs="Segoe UI"/>
          <w:color w:val="000000" w:themeColor="text1"/>
          <w:sz w:val="28"/>
          <w:szCs w:val="28"/>
        </w:rPr>
        <w:t xml:space="preserve"> When a person or test animal (e.g., a </w:t>
      </w:r>
      <w:hyperlink r:id="rId40" w:tooltip="Mouse" w:history="1">
        <w:r w:rsidRPr="00810E1C">
          <w:rPr>
            <w:rStyle w:val="Heading2Char"/>
            <w:rFonts w:ascii="inherit" w:hAnsi="inherit" w:cs="Segoe UI"/>
            <w:color w:val="000000" w:themeColor="text1"/>
            <w:sz w:val="28"/>
            <w:szCs w:val="28"/>
            <w:bdr w:val="none" w:sz="0" w:space="0" w:color="auto" w:frame="1"/>
          </w:rPr>
          <w:t>mouse</w:t>
        </w:r>
      </w:hyperlink>
      <w:r w:rsidRPr="00810E1C">
        <w:rPr>
          <w:rFonts w:ascii="Segoe UI" w:hAnsi="Segoe UI" w:cs="Segoe UI"/>
          <w:color w:val="000000" w:themeColor="text1"/>
          <w:sz w:val="28"/>
          <w:szCs w:val="28"/>
        </w:rPr>
        <w:t>) is </w:t>
      </w:r>
      <w:hyperlink r:id="rId41" w:tooltip="Inoculation" w:history="1">
        <w:r w:rsidRPr="00810E1C">
          <w:rPr>
            <w:rStyle w:val="Heading2Char"/>
            <w:rFonts w:ascii="inherit" w:hAnsi="inherit" w:cs="Segoe UI"/>
            <w:color w:val="000000" w:themeColor="text1"/>
            <w:sz w:val="28"/>
            <w:szCs w:val="28"/>
            <w:bdr w:val="none" w:sz="0" w:space="0" w:color="auto" w:frame="1"/>
          </w:rPr>
          <w:t>inoculated</w:t>
        </w:r>
      </w:hyperlink>
      <w:r w:rsidRPr="00810E1C">
        <w:rPr>
          <w:rFonts w:ascii="Segoe UI" w:hAnsi="Segoe UI" w:cs="Segoe UI"/>
          <w:color w:val="000000" w:themeColor="text1"/>
          <w:sz w:val="28"/>
          <w:szCs w:val="28"/>
        </w:rPr>
        <w:t> with a particular type, an </w:t>
      </w:r>
      <w:hyperlink r:id="rId42" w:tooltip="Immune response" w:history="1">
        <w:r w:rsidRPr="00810E1C">
          <w:rPr>
            <w:rStyle w:val="Heading2Char"/>
            <w:rFonts w:ascii="inherit" w:hAnsi="inherit" w:cs="Segoe UI"/>
            <w:color w:val="000000" w:themeColor="text1"/>
            <w:sz w:val="28"/>
            <w:szCs w:val="28"/>
            <w:bdr w:val="none" w:sz="0" w:space="0" w:color="auto" w:frame="1"/>
          </w:rPr>
          <w:t>immune response</w:t>
        </w:r>
      </w:hyperlink>
      <w:r w:rsidRPr="00810E1C">
        <w:rPr>
          <w:rFonts w:ascii="Segoe UI" w:hAnsi="Segoe UI" w:cs="Segoe UI"/>
          <w:color w:val="000000" w:themeColor="text1"/>
          <w:sz w:val="28"/>
          <w:szCs w:val="28"/>
        </w:rPr>
        <w:t> ensues, generating </w:t>
      </w:r>
      <w:hyperlink r:id="rId43" w:tooltip="Antibodies" w:history="1">
        <w:r w:rsidRPr="00810E1C">
          <w:rPr>
            <w:rStyle w:val="Heading2Char"/>
            <w:rFonts w:ascii="inherit" w:hAnsi="inherit" w:cs="Segoe UI"/>
            <w:color w:val="000000" w:themeColor="text1"/>
            <w:sz w:val="28"/>
            <w:szCs w:val="28"/>
            <w:bdr w:val="none" w:sz="0" w:space="0" w:color="auto" w:frame="1"/>
          </w:rPr>
          <w:t>antibodies</w:t>
        </w:r>
      </w:hyperlink>
      <w:r w:rsidRPr="00810E1C">
        <w:rPr>
          <w:rFonts w:ascii="Segoe UI" w:hAnsi="Segoe UI" w:cs="Segoe UI"/>
          <w:color w:val="000000" w:themeColor="text1"/>
          <w:sz w:val="28"/>
          <w:szCs w:val="28"/>
        </w:rPr>
        <w:t> that react specifically with </w:t>
      </w:r>
      <w:hyperlink r:id="rId44" w:tooltip="Antigens" w:history="1">
        <w:r w:rsidRPr="00810E1C">
          <w:rPr>
            <w:rStyle w:val="Heading2Char"/>
            <w:rFonts w:ascii="inherit" w:hAnsi="inherit" w:cs="Segoe UI"/>
            <w:color w:val="000000" w:themeColor="text1"/>
            <w:sz w:val="28"/>
            <w:szCs w:val="28"/>
            <w:bdr w:val="none" w:sz="0" w:space="0" w:color="auto" w:frame="1"/>
          </w:rPr>
          <w:t>antigens</w:t>
        </w:r>
      </w:hyperlink>
      <w:r w:rsidRPr="00810E1C">
        <w:rPr>
          <w:rFonts w:ascii="Segoe UI" w:hAnsi="Segoe UI" w:cs="Segoe UI"/>
          <w:color w:val="000000" w:themeColor="text1"/>
          <w:sz w:val="28"/>
          <w:szCs w:val="28"/>
        </w:rPr>
        <w:t> on the bacteria. </w:t>
      </w:r>
      <w:hyperlink r:id="rId45" w:tooltip="Blood serum" w:history="1">
        <w:r w:rsidRPr="00810E1C">
          <w:rPr>
            <w:rStyle w:val="Heading2Char"/>
            <w:rFonts w:ascii="inherit" w:hAnsi="inherit" w:cs="Segoe UI"/>
            <w:color w:val="000000" w:themeColor="text1"/>
            <w:sz w:val="28"/>
            <w:szCs w:val="28"/>
            <w:bdr w:val="none" w:sz="0" w:space="0" w:color="auto" w:frame="1"/>
          </w:rPr>
          <w:t>Blood serum</w:t>
        </w:r>
      </w:hyperlink>
      <w:r w:rsidRPr="00810E1C">
        <w:rPr>
          <w:rFonts w:ascii="Segoe UI" w:hAnsi="Segoe UI" w:cs="Segoe UI"/>
          <w:color w:val="000000" w:themeColor="text1"/>
          <w:sz w:val="28"/>
          <w:szCs w:val="28"/>
        </w:rPr>
        <w:t> containing the antibodies can then be extracted and applied to </w:t>
      </w:r>
      <w:hyperlink r:id="rId46" w:tooltip="Cultured bacteria" w:history="1">
        <w:r w:rsidRPr="00810E1C">
          <w:rPr>
            <w:rStyle w:val="Heading2Char"/>
            <w:rFonts w:ascii="inherit" w:hAnsi="inherit" w:cs="Segoe UI"/>
            <w:color w:val="000000" w:themeColor="text1"/>
            <w:sz w:val="28"/>
            <w:szCs w:val="28"/>
            <w:bdr w:val="none" w:sz="0" w:space="0" w:color="auto" w:frame="1"/>
          </w:rPr>
          <w:t>cultured bacteria</w:t>
        </w:r>
      </w:hyperlink>
      <w:r w:rsidRPr="00810E1C">
        <w:rPr>
          <w:rFonts w:ascii="Segoe UI" w:hAnsi="Segoe UI" w:cs="Segoe UI"/>
          <w:color w:val="000000" w:themeColor="text1"/>
          <w:sz w:val="28"/>
          <w:szCs w:val="28"/>
        </w:rPr>
        <w:t>. The antibodies will react with other bacteria of the same type as the original inoculation. </w:t>
      </w:r>
      <w:hyperlink r:id="rId47" w:tooltip="Fred Neufeld" w:history="1">
        <w:r w:rsidRPr="00810E1C">
          <w:rPr>
            <w:rStyle w:val="Heading2Char"/>
            <w:rFonts w:ascii="inherit" w:hAnsi="inherit" w:cs="Segoe UI"/>
            <w:color w:val="000000" w:themeColor="text1"/>
            <w:sz w:val="28"/>
            <w:szCs w:val="28"/>
            <w:bdr w:val="none" w:sz="0" w:space="0" w:color="auto" w:frame="1"/>
          </w:rPr>
          <w:t>Fred Neufeld</w:t>
        </w:r>
      </w:hyperlink>
      <w:r w:rsidRPr="00810E1C">
        <w:rPr>
          <w:rFonts w:ascii="Segoe UI" w:hAnsi="Segoe UI" w:cs="Segoe UI"/>
          <w:color w:val="000000" w:themeColor="text1"/>
          <w:sz w:val="28"/>
          <w:szCs w:val="28"/>
        </w:rPr>
        <w:t>, a German bacteriologist, had discovered the pneumococcal types and serological typing; until </w:t>
      </w:r>
      <w:hyperlink r:id="rId48" w:tooltip="Frederick Griffith" w:history="1">
        <w:r w:rsidRPr="00810E1C">
          <w:rPr>
            <w:rStyle w:val="Heading2Char"/>
            <w:rFonts w:ascii="inherit" w:hAnsi="inherit" w:cs="Segoe UI"/>
            <w:color w:val="000000" w:themeColor="text1"/>
            <w:sz w:val="28"/>
            <w:szCs w:val="28"/>
            <w:bdr w:val="none" w:sz="0" w:space="0" w:color="auto" w:frame="1"/>
          </w:rPr>
          <w:t>Frederick Griffith</w:t>
        </w:r>
      </w:hyperlink>
      <w:r w:rsidRPr="00810E1C">
        <w:rPr>
          <w:rFonts w:ascii="Segoe UI" w:hAnsi="Segoe UI" w:cs="Segoe UI"/>
          <w:color w:val="000000" w:themeColor="text1"/>
          <w:sz w:val="28"/>
          <w:szCs w:val="28"/>
        </w:rPr>
        <w:t>'s studies bacteriologists believed that the types were fixed and unchangeable from one generation to the next.</w:t>
      </w:r>
      <w:r w:rsidR="00952D14" w:rsidRPr="00810E1C">
        <w:rPr>
          <w:rFonts w:ascii="Segoe UI" w:hAnsi="Segoe UI" w:cs="Segoe UI"/>
          <w:color w:val="000000" w:themeColor="text1"/>
          <w:sz w:val="28"/>
          <w:szCs w:val="28"/>
        </w:rPr>
        <w:t xml:space="preserve"> </w:t>
      </w:r>
    </w:p>
    <w:p w14:paraId="64307A65" w14:textId="0079A708" w:rsidR="00416ACB" w:rsidRPr="00810E1C" w:rsidRDefault="0003136D">
      <w:pPr>
        <w:shd w:val="clear" w:color="auto" w:fill="FFFFFF"/>
        <w:spacing w:after="0"/>
        <w:textAlignment w:val="baseline"/>
        <w:divId w:val="223877118"/>
        <w:rPr>
          <w:rFonts w:ascii="Segoe UI" w:hAnsi="Segoe UI" w:cs="Segoe UI"/>
          <w:color w:val="000000" w:themeColor="text1"/>
          <w:sz w:val="28"/>
          <w:szCs w:val="28"/>
        </w:rPr>
      </w:pPr>
      <w:hyperlink r:id="rId49" w:tooltip="Griffith's experiment" w:history="1">
        <w:r w:rsidR="00416ACB" w:rsidRPr="00272E5A">
          <w:rPr>
            <w:rStyle w:val="Heading2Char"/>
            <w:rFonts w:ascii="inherit" w:hAnsi="inherit" w:cs="Segoe UI"/>
            <w:color w:val="000000" w:themeColor="text1"/>
            <w:sz w:val="28"/>
            <w:szCs w:val="28"/>
            <w:bdr w:val="none" w:sz="0" w:space="0" w:color="auto" w:frame="1"/>
          </w:rPr>
          <w:t>Griffith's experiment</w:t>
        </w:r>
      </w:hyperlink>
      <w:r w:rsidR="00416ACB" w:rsidRPr="00272E5A">
        <w:rPr>
          <w:rFonts w:ascii="Segoe UI" w:hAnsi="Segoe UI" w:cs="Segoe UI"/>
          <w:color w:val="000000" w:themeColor="text1"/>
          <w:sz w:val="28"/>
          <w:szCs w:val="28"/>
        </w:rPr>
        <w:t xml:space="preserve">, reported in 1928, identified that some </w:t>
      </w:r>
      <w:r w:rsidR="00416ACB" w:rsidRPr="00810E1C">
        <w:rPr>
          <w:rFonts w:ascii="Segoe UI" w:hAnsi="Segoe UI" w:cs="Segoe UI"/>
          <w:color w:val="000000" w:themeColor="text1"/>
          <w:sz w:val="28"/>
          <w:szCs w:val="28"/>
        </w:rPr>
        <w:t xml:space="preserve">"transforming </w:t>
      </w:r>
      <w:r w:rsidR="00416ACB" w:rsidRPr="00190D99">
        <w:rPr>
          <w:rFonts w:ascii="Segoe UI" w:hAnsi="Segoe UI" w:cs="Segoe UI"/>
          <w:color w:val="000000" w:themeColor="text1"/>
          <w:sz w:val="28"/>
          <w:szCs w:val="28"/>
        </w:rPr>
        <w:t>principle" in pneumococcal bacteria could transform them from one type to another. Griffith, a British medical officer, had spent years app</w:t>
      </w:r>
      <w:r w:rsidR="00416ACB" w:rsidRPr="00810E1C">
        <w:rPr>
          <w:rFonts w:ascii="Segoe UI" w:hAnsi="Segoe UI" w:cs="Segoe UI"/>
          <w:color w:val="000000" w:themeColor="text1"/>
          <w:sz w:val="28"/>
          <w:szCs w:val="28"/>
        </w:rPr>
        <w:t>lying serological typing to cases of </w:t>
      </w:r>
      <w:hyperlink r:id="rId50" w:tooltip="Pneumonia" w:history="1">
        <w:r w:rsidR="00416ACB" w:rsidRPr="00810E1C">
          <w:rPr>
            <w:rStyle w:val="Heading2Char"/>
            <w:rFonts w:ascii="inherit" w:hAnsi="inherit" w:cs="Segoe UI"/>
            <w:color w:val="000000" w:themeColor="text1"/>
            <w:sz w:val="28"/>
            <w:szCs w:val="28"/>
            <w:bdr w:val="none" w:sz="0" w:space="0" w:color="auto" w:frame="1"/>
          </w:rPr>
          <w:t>pneumonia</w:t>
        </w:r>
      </w:hyperlink>
      <w:r w:rsidR="00416ACB" w:rsidRPr="00810E1C">
        <w:rPr>
          <w:rFonts w:ascii="Segoe UI" w:hAnsi="Segoe UI" w:cs="Segoe UI"/>
          <w:color w:val="000000" w:themeColor="text1"/>
          <w:sz w:val="28"/>
          <w:szCs w:val="28"/>
        </w:rPr>
        <w:t xml:space="preserve">, a frequently fatal disease in the early 20th century. He found that multiple types—some virulent and some non-virulent—were often present over the course of a clinical case of pneumonia, and thought that one type might change into </w:t>
      </w:r>
      <w:r w:rsidR="003E30A3">
        <w:rPr>
          <w:rFonts w:ascii="Segoe UI" w:hAnsi="Segoe UI" w:cs="Segoe UI"/>
          <w:color w:val="000000" w:themeColor="text1"/>
          <w:sz w:val="28"/>
          <w:szCs w:val="28"/>
        </w:rPr>
        <w:t>another. In</w:t>
      </w:r>
      <w:r w:rsidR="00416ACB" w:rsidRPr="00810E1C">
        <w:rPr>
          <w:rFonts w:ascii="Segoe UI" w:hAnsi="Segoe UI" w:cs="Segoe UI"/>
          <w:color w:val="000000" w:themeColor="text1"/>
          <w:sz w:val="28"/>
          <w:szCs w:val="28"/>
        </w:rPr>
        <w:t xml:space="preserve"> testing that possibility, he found that transformation could occur when dead bacteria of a </w:t>
      </w:r>
      <w:r w:rsidR="00416ACB" w:rsidRPr="00B43A3A">
        <w:rPr>
          <w:rFonts w:ascii="Segoe UI" w:hAnsi="Segoe UI" w:cs="Segoe UI"/>
          <w:color w:val="000000" w:themeColor="text1"/>
          <w:sz w:val="28"/>
          <w:szCs w:val="28"/>
        </w:rPr>
        <w:t xml:space="preserve">virulent type and live bacteria of a non-virulent type were both injected in mice: the mice would develop a fatal infection (normally only caused by live </w:t>
      </w:r>
      <w:r w:rsidR="00416ACB" w:rsidRPr="00810E1C">
        <w:rPr>
          <w:rFonts w:ascii="Segoe UI" w:hAnsi="Segoe UI" w:cs="Segoe UI"/>
          <w:color w:val="000000" w:themeColor="text1"/>
          <w:sz w:val="28"/>
          <w:szCs w:val="28"/>
        </w:rPr>
        <w:t>bacteria of the virulent type) and die, and virulent bacteria could be isolated from such infected mice.</w:t>
      </w:r>
      <w:r w:rsidR="002744E7" w:rsidRPr="00810E1C">
        <w:rPr>
          <w:rFonts w:ascii="Segoe UI" w:hAnsi="Segoe UI" w:cs="Segoe UI"/>
          <w:color w:val="000000" w:themeColor="text1"/>
          <w:sz w:val="28"/>
          <w:szCs w:val="28"/>
        </w:rPr>
        <w:t xml:space="preserve"> </w:t>
      </w:r>
    </w:p>
    <w:p w14:paraId="5C8085A4" w14:textId="77777777" w:rsidR="007746D8" w:rsidRDefault="00416ACB">
      <w:pPr>
        <w:shd w:val="clear" w:color="auto" w:fill="FFFFFF"/>
        <w:spacing w:after="0"/>
        <w:textAlignment w:val="baseline"/>
        <w:divId w:val="223877118"/>
        <w:rPr>
          <w:rFonts w:ascii="inherit" w:hAnsi="inherit" w:cs="Segoe UI"/>
          <w:color w:val="000000" w:themeColor="text1"/>
          <w:sz w:val="28"/>
          <w:szCs w:val="28"/>
          <w:bdr w:val="none" w:sz="0" w:space="0" w:color="auto" w:frame="1"/>
          <w:vertAlign w:val="superscript"/>
        </w:rPr>
      </w:pPr>
      <w:r w:rsidRPr="00810E1C">
        <w:rPr>
          <w:rFonts w:ascii="Segoe UI" w:hAnsi="Segoe UI" w:cs="Segoe UI"/>
          <w:color w:val="000000" w:themeColor="text1"/>
          <w:sz w:val="28"/>
          <w:szCs w:val="28"/>
        </w:rPr>
        <w:t>The findings of Griffith's experiment were soon confirmed, first by </w:t>
      </w:r>
      <w:hyperlink r:id="rId51" w:tooltip="Fred Neufeld" w:history="1">
        <w:r w:rsidRPr="00810E1C">
          <w:rPr>
            <w:rStyle w:val="Heading2Char"/>
            <w:rFonts w:ascii="inherit" w:hAnsi="inherit" w:cs="Segoe UI"/>
            <w:color w:val="000000" w:themeColor="text1"/>
            <w:sz w:val="28"/>
            <w:szCs w:val="28"/>
            <w:bdr w:val="none" w:sz="0" w:space="0" w:color="auto" w:frame="1"/>
          </w:rPr>
          <w:t>Fred Neufeld</w:t>
        </w:r>
      </w:hyperlink>
      <w:r w:rsidRPr="00810E1C">
        <w:rPr>
          <w:rFonts w:ascii="Segoe UI" w:hAnsi="Segoe UI" w:cs="Segoe UI"/>
          <w:color w:val="000000" w:themeColor="text1"/>
          <w:sz w:val="28"/>
          <w:szCs w:val="28"/>
        </w:rPr>
        <w:t> at the </w:t>
      </w:r>
      <w:hyperlink r:id="rId52" w:tooltip="Robert Koch Institute" w:history="1">
        <w:r w:rsidRPr="00810E1C">
          <w:rPr>
            <w:rStyle w:val="Heading2Char"/>
            <w:rFonts w:ascii="inherit" w:hAnsi="inherit" w:cs="Segoe UI"/>
            <w:color w:val="000000" w:themeColor="text1"/>
            <w:sz w:val="28"/>
            <w:szCs w:val="28"/>
            <w:bdr w:val="none" w:sz="0" w:space="0" w:color="auto" w:frame="1"/>
          </w:rPr>
          <w:t>Koch Institute</w:t>
        </w:r>
      </w:hyperlink>
      <w:r w:rsidRPr="00810E1C">
        <w:rPr>
          <w:rFonts w:ascii="Segoe UI" w:hAnsi="Segoe UI" w:cs="Segoe UI"/>
          <w:color w:val="000000" w:themeColor="text1"/>
          <w:sz w:val="28"/>
          <w:szCs w:val="28"/>
        </w:rPr>
        <w:t> and by </w:t>
      </w:r>
      <w:hyperlink r:id="rId53" w:tooltip="Martin Henry Dawson" w:history="1">
        <w:r w:rsidRPr="00810E1C">
          <w:rPr>
            <w:rStyle w:val="Heading2Char"/>
            <w:rFonts w:ascii="inherit" w:hAnsi="inherit" w:cs="Segoe UI"/>
            <w:color w:val="000000" w:themeColor="text1"/>
            <w:sz w:val="28"/>
            <w:szCs w:val="28"/>
            <w:bdr w:val="none" w:sz="0" w:space="0" w:color="auto" w:frame="1"/>
          </w:rPr>
          <w:t>Martin Henry Dawson</w:t>
        </w:r>
      </w:hyperlink>
      <w:r w:rsidRPr="00810E1C">
        <w:rPr>
          <w:rFonts w:ascii="Segoe UI" w:hAnsi="Segoe UI" w:cs="Segoe UI"/>
          <w:color w:val="000000" w:themeColor="text1"/>
          <w:sz w:val="28"/>
          <w:szCs w:val="28"/>
        </w:rPr>
        <w:t> at the Rockefeller Institute A series of Rockefeller Institute researchers continued to study transformation in the years that followed. With </w:t>
      </w:r>
      <w:hyperlink r:id="rId54" w:tooltip="Richard H.P. Sia (page does not exist)" w:history="1">
        <w:r w:rsidRPr="00810E1C">
          <w:rPr>
            <w:rStyle w:val="Heading2Char"/>
            <w:rFonts w:ascii="inherit" w:hAnsi="inherit" w:cs="Segoe UI"/>
            <w:color w:val="000000" w:themeColor="text1"/>
            <w:sz w:val="28"/>
            <w:szCs w:val="28"/>
            <w:bdr w:val="none" w:sz="0" w:space="0" w:color="auto" w:frame="1"/>
          </w:rPr>
          <w:t xml:space="preserve">Richard H.P. </w:t>
        </w:r>
        <w:r w:rsidRPr="002744E7">
          <w:rPr>
            <w:rStyle w:val="Heading2Char"/>
            <w:rFonts w:ascii="inherit" w:hAnsi="inherit" w:cs="Segoe UI"/>
            <w:color w:val="000000" w:themeColor="text1"/>
            <w:sz w:val="28"/>
            <w:szCs w:val="28"/>
            <w:bdr w:val="none" w:sz="0" w:space="0" w:color="auto" w:frame="1"/>
          </w:rPr>
          <w:t>Sia</w:t>
        </w:r>
      </w:hyperlink>
      <w:r w:rsidRPr="00810E1C">
        <w:rPr>
          <w:rFonts w:ascii="Segoe UI" w:hAnsi="Segoe UI" w:cs="Segoe UI"/>
          <w:color w:val="000000" w:themeColor="text1"/>
          <w:sz w:val="28"/>
          <w:szCs w:val="28"/>
        </w:rPr>
        <w:t>, Dawson developed a method of transforming bacteria </w:t>
      </w:r>
      <w:hyperlink r:id="rId55" w:tooltip="In vitro" w:history="1">
        <w:r w:rsidRPr="006A722A">
          <w:rPr>
            <w:rStyle w:val="Heading2Char"/>
            <w:rFonts w:ascii="inherit" w:hAnsi="inherit" w:cs="Segoe UI"/>
            <w:color w:val="000000" w:themeColor="text1"/>
            <w:sz w:val="28"/>
            <w:szCs w:val="28"/>
            <w:bdr w:val="none" w:sz="0" w:space="0" w:color="auto" w:frame="1"/>
          </w:rPr>
          <w:t>in vitro</w:t>
        </w:r>
      </w:hyperlink>
      <w:r w:rsidRPr="00810E1C">
        <w:rPr>
          <w:rFonts w:ascii="Segoe UI" w:hAnsi="Segoe UI" w:cs="Segoe UI"/>
          <w:color w:val="000000" w:themeColor="text1"/>
          <w:sz w:val="28"/>
          <w:szCs w:val="28"/>
        </w:rPr>
        <w:t> (rather than </w:t>
      </w:r>
      <w:hyperlink r:id="rId56" w:tooltip="In vivo" w:history="1">
        <w:r w:rsidRPr="006A722A">
          <w:rPr>
            <w:rStyle w:val="Heading2Char"/>
            <w:rFonts w:ascii="inherit" w:hAnsi="inherit" w:cs="Segoe UI"/>
            <w:color w:val="000000" w:themeColor="text1"/>
            <w:sz w:val="28"/>
            <w:szCs w:val="28"/>
            <w:bdr w:val="none" w:sz="0" w:space="0" w:color="auto" w:frame="1"/>
          </w:rPr>
          <w:t>in vivo</w:t>
        </w:r>
      </w:hyperlink>
      <w:r w:rsidRPr="00810E1C">
        <w:rPr>
          <w:rFonts w:ascii="Segoe UI" w:hAnsi="Segoe UI" w:cs="Segoe UI"/>
          <w:color w:val="000000" w:themeColor="text1"/>
          <w:sz w:val="28"/>
          <w:szCs w:val="28"/>
        </w:rPr>
        <w:t> as Griffith had done After Dawson's departure in 1930, </w:t>
      </w:r>
      <w:hyperlink r:id="rId57" w:tooltip="James Alloway (page does not exist)" w:history="1">
        <w:r w:rsidRPr="00810E1C">
          <w:rPr>
            <w:rStyle w:val="Heading2Char"/>
            <w:rFonts w:ascii="inherit" w:hAnsi="inherit" w:cs="Segoe UI"/>
            <w:color w:val="000000" w:themeColor="text1"/>
            <w:sz w:val="28"/>
            <w:szCs w:val="28"/>
            <w:bdr w:val="none" w:sz="0" w:space="0" w:color="auto" w:frame="1"/>
          </w:rPr>
          <w:t>James Alloway</w:t>
        </w:r>
      </w:hyperlink>
      <w:r w:rsidRPr="00810E1C">
        <w:rPr>
          <w:rFonts w:ascii="Segoe UI" w:hAnsi="Segoe UI" w:cs="Segoe UI"/>
          <w:color w:val="000000" w:themeColor="text1"/>
          <w:sz w:val="28"/>
          <w:szCs w:val="28"/>
        </w:rPr>
        <w:t> took up the attempt to extend Griffith's findings, resulting in the extraction of </w:t>
      </w:r>
      <w:hyperlink r:id="rId58" w:tooltip="Aqueous solution" w:history="1">
        <w:r w:rsidRPr="00810E1C">
          <w:rPr>
            <w:rStyle w:val="Heading2Char"/>
            <w:rFonts w:ascii="inherit" w:hAnsi="inherit" w:cs="Segoe UI"/>
            <w:color w:val="000000" w:themeColor="text1"/>
            <w:sz w:val="28"/>
            <w:szCs w:val="28"/>
            <w:bdr w:val="none" w:sz="0" w:space="0" w:color="auto" w:frame="1"/>
          </w:rPr>
          <w:t>aqueous solutions</w:t>
        </w:r>
      </w:hyperlink>
      <w:r w:rsidRPr="00810E1C">
        <w:rPr>
          <w:rFonts w:ascii="Segoe UI" w:hAnsi="Segoe UI" w:cs="Segoe UI"/>
          <w:color w:val="000000" w:themeColor="text1"/>
          <w:sz w:val="28"/>
          <w:szCs w:val="28"/>
        </w:rPr>
        <w:t xml:space="preserve"> of the transforming principle by 1933. Colin MacLeod </w:t>
      </w:r>
      <w:r w:rsidRPr="00810E1C">
        <w:rPr>
          <w:rFonts w:ascii="Segoe UI" w:hAnsi="Segoe UI" w:cs="Segoe UI"/>
          <w:color w:val="000000" w:themeColor="text1"/>
          <w:sz w:val="28"/>
          <w:szCs w:val="28"/>
        </w:rPr>
        <w:lastRenderedPageBreak/>
        <w:t>worked to purify such solutions from 1934 to 1937, and the work was continued in 1940 and completed by Maclyn McCarty.</w:t>
      </w:r>
      <w:hyperlink r:id="rId59" w:anchor="cite_note-9" w:history="1"/>
    </w:p>
    <w:p w14:paraId="45E58A8F" w14:textId="77777777" w:rsidR="007746D8" w:rsidRDefault="007746D8">
      <w:pPr>
        <w:shd w:val="clear" w:color="auto" w:fill="FFFFFF"/>
        <w:spacing w:after="0"/>
        <w:textAlignment w:val="baseline"/>
        <w:divId w:val="223877118"/>
        <w:rPr>
          <w:rFonts w:ascii="inherit" w:hAnsi="inherit" w:cs="Segoe UI"/>
          <w:color w:val="000000" w:themeColor="text1"/>
          <w:sz w:val="28"/>
          <w:szCs w:val="28"/>
          <w:bdr w:val="none" w:sz="0" w:space="0" w:color="auto" w:frame="1"/>
          <w:vertAlign w:val="superscript"/>
        </w:rPr>
      </w:pPr>
    </w:p>
    <w:p w14:paraId="65CEFD98" w14:textId="4D7B6D05" w:rsidR="00D57FE9" w:rsidRPr="00552BBA" w:rsidRDefault="00D26D16" w:rsidP="00552BBA">
      <w:pPr>
        <w:shd w:val="clear" w:color="auto" w:fill="FFFFFF"/>
        <w:spacing w:after="0"/>
        <w:textAlignment w:val="baseline"/>
        <w:divId w:val="223877118"/>
        <w:rPr>
          <w:rFonts w:ascii="Segoe UI" w:hAnsi="Segoe UI" w:cs="Segoe UI"/>
          <w:color w:val="000000" w:themeColor="text1"/>
          <w:sz w:val="28"/>
          <w:szCs w:val="28"/>
        </w:rPr>
      </w:pPr>
      <w:r w:rsidRPr="008C1DB8">
        <w:rPr>
          <w:color w:val="000000" w:themeColor="text1"/>
          <w:spacing w:val="-1"/>
          <w:sz w:val="28"/>
          <w:szCs w:val="28"/>
        </w:rPr>
        <w:t>Avery, MacLeod, and McCarty, together set out to determine the biochemical nature of the ‘transforming principle’ identified by Griffith. These people purified DNA, RNA, and </w:t>
      </w:r>
      <w:hyperlink r:id="rId60" w:history="1">
        <w:r w:rsidRPr="008C1DB8">
          <w:rPr>
            <w:rStyle w:val="Heading2Char"/>
            <w:color w:val="000000" w:themeColor="text1"/>
            <w:spacing w:val="-1"/>
            <w:sz w:val="28"/>
            <w:szCs w:val="28"/>
            <w:bdr w:val="none" w:sz="0" w:space="0" w:color="auto" w:frame="1"/>
          </w:rPr>
          <w:t>proteins</w:t>
        </w:r>
      </w:hyperlink>
      <w:r w:rsidRPr="008C1DB8">
        <w:rPr>
          <w:color w:val="000000" w:themeColor="text1"/>
          <w:spacing w:val="-1"/>
          <w:sz w:val="28"/>
          <w:szCs w:val="28"/>
        </w:rPr>
        <w:t xml:space="preserve"> from the heat-killed S strain and determined which macromolecule converted the R strain into the S </w:t>
      </w:r>
      <w:r w:rsidR="00332902">
        <w:rPr>
          <w:color w:val="000000" w:themeColor="text1"/>
          <w:spacing w:val="-1"/>
          <w:sz w:val="28"/>
          <w:szCs w:val="28"/>
        </w:rPr>
        <w:t>strain.</w:t>
      </w:r>
    </w:p>
    <w:p w14:paraId="7EFFCF6F" w14:textId="0A9EA3AE" w:rsidR="00D26D16" w:rsidRPr="008C1DB8" w:rsidRDefault="00D26D16">
      <w:pPr>
        <w:numPr>
          <w:ilvl w:val="0"/>
          <w:numId w:val="1"/>
        </w:numPr>
        <w:shd w:val="clear" w:color="auto" w:fill="FFFFFF"/>
        <w:spacing w:before="100" w:beforeAutospacing="1" w:after="210"/>
        <w:ind w:left="1170"/>
        <w:divId w:val="1514148601"/>
        <w:rPr>
          <w:rFonts w:eastAsia="Times New Roman"/>
          <w:color w:val="000000" w:themeColor="text1"/>
          <w:spacing w:val="-1"/>
          <w:sz w:val="28"/>
          <w:szCs w:val="28"/>
        </w:rPr>
      </w:pPr>
      <w:r w:rsidRPr="008C1DB8">
        <w:rPr>
          <w:rFonts w:eastAsia="Times New Roman"/>
          <w:color w:val="000000" w:themeColor="text1"/>
          <w:spacing w:val="-1"/>
          <w:sz w:val="28"/>
          <w:szCs w:val="28"/>
        </w:rPr>
        <w:t>Experiment – They first treated the heat-killed S strain with proteases to break down proteins. Subsequently, they treated it with RNAses and then DNAses to break down RNA and DNA, respectively.</w:t>
      </w:r>
    </w:p>
    <w:p w14:paraId="36C5DEAB" w14:textId="77777777" w:rsidR="00D26D16" w:rsidRPr="008C1DB8" w:rsidRDefault="00D26D16">
      <w:pPr>
        <w:numPr>
          <w:ilvl w:val="0"/>
          <w:numId w:val="1"/>
        </w:numPr>
        <w:shd w:val="clear" w:color="auto" w:fill="FFFFFF"/>
        <w:spacing w:before="100" w:beforeAutospacing="1" w:after="210"/>
        <w:ind w:left="1170"/>
        <w:divId w:val="1514148601"/>
        <w:rPr>
          <w:rFonts w:eastAsia="Times New Roman"/>
          <w:color w:val="000000" w:themeColor="text1"/>
          <w:spacing w:val="-1"/>
          <w:sz w:val="28"/>
          <w:szCs w:val="28"/>
        </w:rPr>
      </w:pPr>
      <w:r w:rsidRPr="008C1DB8">
        <w:rPr>
          <w:rFonts w:eastAsia="Times New Roman"/>
          <w:color w:val="000000" w:themeColor="text1"/>
          <w:spacing w:val="-1"/>
          <w:sz w:val="28"/>
          <w:szCs w:val="28"/>
        </w:rPr>
        <w:t>Observations – Both protease and RNAse treatments did not affect the transformation of the R strain into the virulent one. Finally, treatment with DNAses inhibited the transformation of the R strain.</w:t>
      </w:r>
    </w:p>
    <w:p w14:paraId="5FFC1E03" w14:textId="77777777" w:rsidR="00D26D16" w:rsidRPr="00960DA2" w:rsidRDefault="00D26D16">
      <w:pPr>
        <w:numPr>
          <w:ilvl w:val="0"/>
          <w:numId w:val="1"/>
        </w:numPr>
        <w:shd w:val="clear" w:color="auto" w:fill="FFFFFF"/>
        <w:spacing w:before="100" w:beforeAutospacing="1" w:after="0"/>
        <w:ind w:left="1170"/>
        <w:divId w:val="1514148601"/>
        <w:rPr>
          <w:rFonts w:eastAsia="Times New Roman"/>
          <w:color w:val="000000" w:themeColor="text1"/>
          <w:spacing w:val="-1"/>
          <w:sz w:val="27"/>
          <w:szCs w:val="27"/>
        </w:rPr>
      </w:pPr>
      <w:r w:rsidRPr="008C1DB8">
        <w:rPr>
          <w:rFonts w:eastAsia="Times New Roman"/>
          <w:color w:val="000000" w:themeColor="text1"/>
          <w:spacing w:val="-1"/>
          <w:sz w:val="28"/>
          <w:szCs w:val="28"/>
        </w:rPr>
        <w:t>Conclusions – They concluded that the genetic material is not protein or RNA, but it is DNA. However, this discovery was not accepted by all biologists</w:t>
      </w:r>
      <w:r w:rsidRPr="00960DA2">
        <w:rPr>
          <w:rFonts w:eastAsia="Times New Roman"/>
          <w:color w:val="000000" w:themeColor="text1"/>
          <w:spacing w:val="-1"/>
          <w:sz w:val="27"/>
          <w:szCs w:val="27"/>
        </w:rPr>
        <w:t>.</w:t>
      </w:r>
    </w:p>
    <w:p w14:paraId="75C8F1C2" w14:textId="381DD876" w:rsidR="00D26D16" w:rsidRDefault="00D26D16" w:rsidP="00D271C9">
      <w:pPr>
        <w:rPr>
          <w:color w:val="000000" w:themeColor="text1"/>
        </w:rPr>
      </w:pPr>
    </w:p>
    <w:p w14:paraId="6C05E954" w14:textId="20BACA82" w:rsidR="00BB3DAE" w:rsidRDefault="00BB3DAE" w:rsidP="00D271C9">
      <w:pPr>
        <w:rPr>
          <w:color w:val="000000" w:themeColor="text1"/>
        </w:rPr>
      </w:pPr>
    </w:p>
    <w:p w14:paraId="6D2A0E1F" w14:textId="35563D97" w:rsidR="00BB3DAE" w:rsidRDefault="003D0638" w:rsidP="00D271C9">
      <w:pPr>
        <w:rPr>
          <w:color w:val="000000" w:themeColor="text1"/>
        </w:rPr>
      </w:pPr>
      <w:r>
        <w:rPr>
          <w:rFonts w:ascii="Arial" w:eastAsia="Times New Roman" w:hAnsi="Arial" w:cs="Arial"/>
          <w:b/>
          <w:bCs/>
          <w:noProof/>
          <w:color w:val="000000" w:themeColor="text1"/>
          <w:spacing w:val="-3"/>
          <w:sz w:val="39"/>
          <w:szCs w:val="39"/>
        </w:rPr>
        <w:lastRenderedPageBreak/>
        <w:drawing>
          <wp:anchor distT="0" distB="0" distL="114300" distR="114300" simplePos="0" relativeHeight="251667456" behindDoc="0" locked="0" layoutInCell="1" allowOverlap="1" wp14:anchorId="5E08222D" wp14:editId="6474DC03">
            <wp:simplePos x="0" y="0"/>
            <wp:positionH relativeFrom="column">
              <wp:posOffset>-538480</wp:posOffset>
            </wp:positionH>
            <wp:positionV relativeFrom="paragraph">
              <wp:posOffset>273050</wp:posOffset>
            </wp:positionV>
            <wp:extent cx="7396480" cy="4556125"/>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61">
                      <a:extLst>
                        <a:ext uri="{28A0092B-C50C-407E-A947-70E740481C1C}">
                          <a14:useLocalDpi xmlns:a14="http://schemas.microsoft.com/office/drawing/2010/main" val="0"/>
                        </a:ext>
                      </a:extLst>
                    </a:blip>
                    <a:stretch>
                      <a:fillRect/>
                    </a:stretch>
                  </pic:blipFill>
                  <pic:spPr>
                    <a:xfrm>
                      <a:off x="0" y="0"/>
                      <a:ext cx="7396480" cy="4556125"/>
                    </a:xfrm>
                    <a:prstGeom prst="rect">
                      <a:avLst/>
                    </a:prstGeom>
                  </pic:spPr>
                </pic:pic>
              </a:graphicData>
            </a:graphic>
            <wp14:sizeRelH relativeFrom="margin">
              <wp14:pctWidth>0</wp14:pctWidth>
            </wp14:sizeRelH>
            <wp14:sizeRelV relativeFrom="margin">
              <wp14:pctHeight>0</wp14:pctHeight>
            </wp14:sizeRelV>
          </wp:anchor>
        </w:drawing>
      </w:r>
    </w:p>
    <w:p w14:paraId="3EFCA878" w14:textId="2561140B" w:rsidR="00BB3DAE" w:rsidRDefault="00BB3DAE" w:rsidP="00D271C9">
      <w:pPr>
        <w:rPr>
          <w:color w:val="000000" w:themeColor="text1"/>
        </w:rPr>
      </w:pPr>
    </w:p>
    <w:p w14:paraId="5D48691B" w14:textId="3DF516F0" w:rsidR="00BB3DAE" w:rsidRDefault="00BB3DAE" w:rsidP="00D271C9">
      <w:pPr>
        <w:rPr>
          <w:color w:val="000000" w:themeColor="text1"/>
        </w:rPr>
      </w:pPr>
    </w:p>
    <w:p w14:paraId="7E7DBEC3" w14:textId="0851632C" w:rsidR="00BB3DAE" w:rsidRPr="00960DA2" w:rsidRDefault="00BB3DAE" w:rsidP="00D271C9">
      <w:pPr>
        <w:rPr>
          <w:color w:val="000000" w:themeColor="text1"/>
        </w:rPr>
      </w:pPr>
    </w:p>
    <w:p w14:paraId="00C27D4F" w14:textId="36F6914E" w:rsidR="009A438F" w:rsidRPr="00960DA2" w:rsidRDefault="009A438F" w:rsidP="00552BBA">
      <w:pPr>
        <w:pStyle w:val="Heading2"/>
        <w:shd w:val="clear" w:color="auto" w:fill="FFFFFF"/>
        <w:spacing w:after="300"/>
        <w:divId w:val="16201203"/>
        <w:rPr>
          <w:rFonts w:ascii="Arial" w:eastAsia="Times New Roman" w:hAnsi="Arial" w:cs="Arial"/>
          <w:b/>
          <w:bCs/>
          <w:color w:val="000000" w:themeColor="text1"/>
          <w:spacing w:val="-3"/>
          <w:sz w:val="39"/>
          <w:szCs w:val="39"/>
        </w:rPr>
      </w:pPr>
      <w:r w:rsidRPr="00960DA2">
        <w:rPr>
          <w:rFonts w:ascii="Arial" w:eastAsia="Times New Roman" w:hAnsi="Arial" w:cs="Arial"/>
          <w:b/>
          <w:bCs/>
          <w:color w:val="000000" w:themeColor="text1"/>
          <w:spacing w:val="-3"/>
          <w:sz w:val="39"/>
          <w:szCs w:val="39"/>
        </w:rPr>
        <w:t>Alfred Hershey &amp; Martha Chase</w:t>
      </w:r>
      <w:r w:rsidR="00DF341F">
        <w:rPr>
          <w:rFonts w:ascii="Arial" w:eastAsia="Times New Roman" w:hAnsi="Arial" w:cs="Arial"/>
          <w:b/>
          <w:bCs/>
          <w:color w:val="000000" w:themeColor="text1"/>
          <w:spacing w:val="-3"/>
          <w:sz w:val="39"/>
          <w:szCs w:val="39"/>
        </w:rPr>
        <w:t xml:space="preserve"> </w:t>
      </w:r>
    </w:p>
    <w:p w14:paraId="0DA33445" w14:textId="4918E82C" w:rsidR="00D34A5D" w:rsidRPr="00960DA2" w:rsidRDefault="00D34A5D" w:rsidP="00D34A5D">
      <w:pPr>
        <w:divId w:val="16201203"/>
        <w:rPr>
          <w:color w:val="000000" w:themeColor="text1"/>
        </w:rPr>
      </w:pPr>
    </w:p>
    <w:p w14:paraId="5B8FC729" w14:textId="35D84E4E" w:rsidR="00D34A5D" w:rsidRPr="007A3ACD" w:rsidRDefault="00D34A5D" w:rsidP="00D34A5D">
      <w:pPr>
        <w:divId w:val="16201203"/>
        <w:rPr>
          <w:color w:val="000000" w:themeColor="text1"/>
        </w:rPr>
      </w:pPr>
    </w:p>
    <w:p w14:paraId="7ED1C9DB" w14:textId="77777777" w:rsidR="002450C8" w:rsidRPr="007A3ACD" w:rsidRDefault="00D34A5D">
      <w:pPr>
        <w:shd w:val="clear" w:color="auto" w:fill="FFFFFF"/>
        <w:spacing w:before="150" w:after="450"/>
        <w:divId w:val="1701127908"/>
        <w:rPr>
          <w:color w:val="000000" w:themeColor="text1"/>
          <w:spacing w:val="-1"/>
          <w:sz w:val="28"/>
          <w:szCs w:val="28"/>
        </w:rPr>
      </w:pPr>
      <w:r w:rsidRPr="007A3ACD">
        <w:rPr>
          <w:color w:val="000000" w:themeColor="text1"/>
          <w:spacing w:val="-1"/>
          <w:sz w:val="28"/>
          <w:szCs w:val="28"/>
        </w:rPr>
        <w:t>Much earlier, scientists believed that the genetic material was protein. In 1952, Hershey &amp; Chase were the ones to conclusively prove that DNA is the genetic material. They worked with bacteriophages – </w:t>
      </w:r>
      <w:hyperlink r:id="rId62" w:history="1">
        <w:r w:rsidRPr="007A3ACD">
          <w:rPr>
            <w:rStyle w:val="Heading2Char"/>
            <w:color w:val="000000" w:themeColor="text1"/>
            <w:spacing w:val="-1"/>
            <w:sz w:val="28"/>
            <w:szCs w:val="28"/>
            <w:bdr w:val="none" w:sz="0" w:space="0" w:color="auto" w:frame="1"/>
          </w:rPr>
          <w:t>viruses</w:t>
        </w:r>
      </w:hyperlink>
      <w:r w:rsidRPr="007A3ACD">
        <w:rPr>
          <w:color w:val="000000" w:themeColor="text1"/>
          <w:spacing w:val="-1"/>
          <w:sz w:val="28"/>
          <w:szCs w:val="28"/>
        </w:rPr>
        <w:t xml:space="preserve"> that infect bacteria. </w:t>
      </w:r>
    </w:p>
    <w:p w14:paraId="4916084F" w14:textId="3DFBB1FB" w:rsidR="00F95CE3" w:rsidRPr="00A74B59" w:rsidRDefault="00F95CE3">
      <w:pPr>
        <w:shd w:val="clear" w:color="auto" w:fill="FFFFFF"/>
        <w:spacing w:after="0"/>
        <w:textAlignment w:val="baseline"/>
        <w:divId w:val="647980650"/>
        <w:rPr>
          <w:rFonts w:ascii="Segoe UI" w:hAnsi="Segoe UI" w:cs="Segoe UI"/>
          <w:color w:val="000000" w:themeColor="text1"/>
          <w:sz w:val="28"/>
          <w:szCs w:val="28"/>
        </w:rPr>
      </w:pPr>
      <w:r w:rsidRPr="00A74B59">
        <w:rPr>
          <w:rFonts w:ascii="Segoe UI" w:hAnsi="Segoe UI" w:cs="Segoe UI"/>
          <w:color w:val="000000" w:themeColor="text1"/>
          <w:sz w:val="28"/>
          <w:szCs w:val="28"/>
        </w:rPr>
        <w:lastRenderedPageBreak/>
        <w:t>Hershey and Chase were also able to prove that the DNA from the phage is inserted into the bacteria shortly after the virus attaches to its host. Using a high-speed blender they were able to force the bacteriophages from the bacterial cells after </w:t>
      </w:r>
      <w:hyperlink r:id="rId63" w:tooltip="Viral entry" w:history="1">
        <w:r w:rsidRPr="00A74B59">
          <w:rPr>
            <w:rStyle w:val="Heading2Char"/>
            <w:rFonts w:ascii="inherit" w:hAnsi="inherit" w:cs="Segoe UI"/>
            <w:color w:val="000000" w:themeColor="text1"/>
            <w:sz w:val="28"/>
            <w:szCs w:val="28"/>
            <w:bdr w:val="none" w:sz="0" w:space="0" w:color="auto" w:frame="1"/>
          </w:rPr>
          <w:t>adsorption</w:t>
        </w:r>
      </w:hyperlink>
      <w:r w:rsidRPr="00A74B59">
        <w:rPr>
          <w:rFonts w:ascii="Segoe UI" w:hAnsi="Segoe UI" w:cs="Segoe UI"/>
          <w:color w:val="000000" w:themeColor="text1"/>
          <w:sz w:val="28"/>
          <w:szCs w:val="28"/>
        </w:rPr>
        <w:t>. The lack of </w:t>
      </w:r>
      <w:r w:rsidRPr="00A74B59">
        <w:rPr>
          <w:rFonts w:ascii="inherit" w:hAnsi="inherit" w:cs="Segoe UI"/>
          <w:color w:val="000000" w:themeColor="text1"/>
          <w:sz w:val="28"/>
          <w:szCs w:val="28"/>
          <w:bdr w:val="none" w:sz="0" w:space="0" w:color="auto" w:frame="1"/>
          <w:vertAlign w:val="superscript"/>
        </w:rPr>
        <w:t>32</w:t>
      </w:r>
      <w:r w:rsidRPr="00A74B59">
        <w:rPr>
          <w:rFonts w:ascii="Segoe UI" w:hAnsi="Segoe UI" w:cs="Segoe UI"/>
          <w:color w:val="000000" w:themeColor="text1"/>
          <w:sz w:val="28"/>
          <w:szCs w:val="28"/>
        </w:rPr>
        <w:t>P-labeled DNA remaining in the solution after the bacteriophages had been allowed to adsorb to the bacteria showed that the phage DNA was transferred into the bacterial cell. The presence of almost all the radioactive </w:t>
      </w:r>
      <w:r w:rsidRPr="00A74B59">
        <w:rPr>
          <w:rFonts w:ascii="inherit" w:hAnsi="inherit" w:cs="Segoe UI"/>
          <w:color w:val="000000" w:themeColor="text1"/>
          <w:sz w:val="28"/>
          <w:szCs w:val="28"/>
          <w:bdr w:val="none" w:sz="0" w:space="0" w:color="auto" w:frame="1"/>
          <w:vertAlign w:val="superscript"/>
        </w:rPr>
        <w:t>35</w:t>
      </w:r>
      <w:r w:rsidRPr="00A74B59">
        <w:rPr>
          <w:rFonts w:ascii="Segoe UI" w:hAnsi="Segoe UI" w:cs="Segoe UI"/>
          <w:color w:val="000000" w:themeColor="text1"/>
          <w:sz w:val="28"/>
          <w:szCs w:val="28"/>
        </w:rPr>
        <w:t>S in the solution showed that the protein coat that protects the DNA before adsorption stayed outside the cell.</w:t>
      </w:r>
      <w:r w:rsidR="008157B9" w:rsidRPr="00A74B59">
        <w:rPr>
          <w:rFonts w:ascii="Segoe UI" w:hAnsi="Segoe UI" w:cs="Segoe UI"/>
          <w:color w:val="000000" w:themeColor="text1"/>
          <w:sz w:val="28"/>
          <w:szCs w:val="28"/>
        </w:rPr>
        <w:t xml:space="preserve"> </w:t>
      </w:r>
    </w:p>
    <w:p w14:paraId="6D4997A3" w14:textId="77777777" w:rsidR="00F95CE3" w:rsidRPr="00A74B59" w:rsidRDefault="00F95CE3">
      <w:pPr>
        <w:shd w:val="clear" w:color="auto" w:fill="FFFFFF"/>
        <w:spacing w:after="0"/>
        <w:textAlignment w:val="baseline"/>
        <w:divId w:val="647980650"/>
        <w:rPr>
          <w:rFonts w:ascii="Segoe UI" w:hAnsi="Segoe UI" w:cs="Segoe UI"/>
          <w:color w:val="000000" w:themeColor="text1"/>
          <w:sz w:val="28"/>
          <w:szCs w:val="28"/>
        </w:rPr>
      </w:pPr>
      <w:r w:rsidRPr="00A74B59">
        <w:rPr>
          <w:rFonts w:ascii="Segoe UI" w:hAnsi="Segoe UI" w:cs="Segoe UI"/>
          <w:color w:val="000000" w:themeColor="text1"/>
          <w:sz w:val="28"/>
          <w:szCs w:val="28"/>
        </w:rPr>
        <w:t>Hershey and Chase concluded that DNA, not protein, was the genetic material. They determined that a protective protein coat was formed around the bacteriophage, but that the internal DNA is what conferred its ability to produce progeny inside a bacterium. They showed that, in growth, protein has no function, while DNA has some function. They determined this from the amount of radioactive material remaining outside of the cell. Only 20% of the </w:t>
      </w:r>
      <w:r w:rsidRPr="00A74B59">
        <w:rPr>
          <w:rFonts w:ascii="inherit" w:hAnsi="inherit" w:cs="Segoe UI"/>
          <w:color w:val="000000" w:themeColor="text1"/>
          <w:sz w:val="28"/>
          <w:szCs w:val="28"/>
          <w:bdr w:val="none" w:sz="0" w:space="0" w:color="auto" w:frame="1"/>
          <w:vertAlign w:val="superscript"/>
        </w:rPr>
        <w:t>32</w:t>
      </w:r>
      <w:r w:rsidRPr="00A74B59">
        <w:rPr>
          <w:rFonts w:ascii="Segoe UI" w:hAnsi="Segoe UI" w:cs="Segoe UI"/>
          <w:color w:val="000000" w:themeColor="text1"/>
          <w:sz w:val="28"/>
          <w:szCs w:val="28"/>
        </w:rPr>
        <w:t xml:space="preserve">P remained outside the cell, demonstrating that it was </w:t>
      </w:r>
      <w:r w:rsidRPr="000E7427">
        <w:rPr>
          <w:rFonts w:ascii="Segoe UI" w:hAnsi="Segoe UI" w:cs="Segoe UI"/>
          <w:color w:val="000000" w:themeColor="text1"/>
          <w:sz w:val="28"/>
          <w:szCs w:val="28"/>
        </w:rPr>
        <w:t>incorporated with DNA in the cell's genetic material. All of the </w:t>
      </w:r>
      <w:r w:rsidRPr="000E7427">
        <w:rPr>
          <w:rFonts w:ascii="inherit" w:hAnsi="inherit" w:cs="Segoe UI"/>
          <w:color w:val="000000" w:themeColor="text1"/>
          <w:sz w:val="28"/>
          <w:szCs w:val="28"/>
          <w:bdr w:val="none" w:sz="0" w:space="0" w:color="auto" w:frame="1"/>
          <w:vertAlign w:val="superscript"/>
        </w:rPr>
        <w:t>35</w:t>
      </w:r>
      <w:r w:rsidRPr="000E7427">
        <w:rPr>
          <w:rFonts w:ascii="Segoe UI" w:hAnsi="Segoe UI" w:cs="Segoe UI"/>
          <w:color w:val="000000" w:themeColor="text1"/>
          <w:sz w:val="28"/>
          <w:szCs w:val="28"/>
        </w:rPr>
        <w:t xml:space="preserve">S in the </w:t>
      </w:r>
      <w:r w:rsidRPr="00A74B59">
        <w:rPr>
          <w:rFonts w:ascii="Segoe UI" w:hAnsi="Segoe UI" w:cs="Segoe UI"/>
          <w:color w:val="000000" w:themeColor="text1"/>
          <w:sz w:val="28"/>
          <w:szCs w:val="28"/>
        </w:rPr>
        <w:t>protein coats remained outside the cell, showing it was not incorporated into the cell, and that protein is not the genetic material.</w:t>
      </w:r>
    </w:p>
    <w:p w14:paraId="3B4B395B" w14:textId="77777777" w:rsidR="00F95CE3" w:rsidRPr="00A74B59" w:rsidRDefault="00F95CE3">
      <w:pPr>
        <w:shd w:val="clear" w:color="auto" w:fill="FFFFFF"/>
        <w:spacing w:before="120" w:after="240"/>
        <w:textAlignment w:val="baseline"/>
        <w:divId w:val="647980650"/>
        <w:rPr>
          <w:rFonts w:ascii="Segoe UI" w:hAnsi="Segoe UI" w:cs="Segoe UI"/>
          <w:color w:val="000000" w:themeColor="text1"/>
          <w:sz w:val="28"/>
          <w:szCs w:val="28"/>
        </w:rPr>
      </w:pPr>
      <w:r w:rsidRPr="006A35EA">
        <w:rPr>
          <w:rFonts w:ascii="Segoe UI" w:hAnsi="Segoe UI" w:cs="Segoe UI"/>
          <w:color w:val="000000" w:themeColor="text1"/>
          <w:sz w:val="28"/>
          <w:szCs w:val="28"/>
        </w:rPr>
        <w:t xml:space="preserve">Hershey and Chase's experiment concluded that little sulfur-containing </w:t>
      </w:r>
      <w:r w:rsidRPr="00A74B59">
        <w:rPr>
          <w:rFonts w:ascii="Segoe UI" w:hAnsi="Segoe UI" w:cs="Segoe UI"/>
          <w:color w:val="000000" w:themeColor="text1"/>
          <w:sz w:val="28"/>
          <w:szCs w:val="28"/>
        </w:rPr>
        <w:t xml:space="preserve">material entered the bacterial cell. </w:t>
      </w:r>
      <w:proofErr w:type="gramStart"/>
      <w:r w:rsidRPr="00A74B59">
        <w:rPr>
          <w:rFonts w:ascii="Segoe UI" w:hAnsi="Segoe UI" w:cs="Segoe UI"/>
          <w:color w:val="000000" w:themeColor="text1"/>
          <w:sz w:val="28"/>
          <w:szCs w:val="28"/>
        </w:rPr>
        <w:t>However</w:t>
      </w:r>
      <w:proofErr w:type="gramEnd"/>
      <w:r w:rsidRPr="00A74B59">
        <w:rPr>
          <w:rFonts w:ascii="Segoe UI" w:hAnsi="Segoe UI" w:cs="Segoe UI"/>
          <w:color w:val="000000" w:themeColor="text1"/>
          <w:sz w:val="28"/>
          <w:szCs w:val="28"/>
        </w:rPr>
        <w:t xml:space="preserve"> no specific conclusions can be made regarding whether material that is sulfur-free enters the bacterial cell after phage adsorption. Further research was necessary to conclude that it was solely bacteriophages' DNA that entered the cell and not a combination of protein and DNA where the protein did not contain any sulfur.</w:t>
      </w:r>
    </w:p>
    <w:p w14:paraId="24102727" w14:textId="77777777" w:rsidR="002450C8" w:rsidRPr="00A74B59" w:rsidRDefault="002450C8">
      <w:pPr>
        <w:shd w:val="clear" w:color="auto" w:fill="FFFFFF"/>
        <w:spacing w:before="150" w:after="450"/>
        <w:divId w:val="1701127908"/>
        <w:rPr>
          <w:color w:val="000000" w:themeColor="text1"/>
          <w:spacing w:val="-1"/>
          <w:sz w:val="28"/>
          <w:szCs w:val="28"/>
        </w:rPr>
      </w:pPr>
    </w:p>
    <w:p w14:paraId="3902A691" w14:textId="609C116B" w:rsidR="00D34A5D" w:rsidRPr="00A74B59" w:rsidRDefault="00D34A5D">
      <w:pPr>
        <w:shd w:val="clear" w:color="auto" w:fill="FFFFFF"/>
        <w:spacing w:before="150" w:after="450"/>
        <w:divId w:val="1701127908"/>
        <w:rPr>
          <w:color w:val="000000" w:themeColor="text1"/>
          <w:spacing w:val="-1"/>
          <w:sz w:val="28"/>
          <w:szCs w:val="28"/>
        </w:rPr>
      </w:pPr>
      <w:r w:rsidRPr="00A74B59">
        <w:rPr>
          <w:color w:val="000000" w:themeColor="text1"/>
          <w:spacing w:val="-1"/>
          <w:sz w:val="28"/>
          <w:szCs w:val="28"/>
        </w:rPr>
        <w:t xml:space="preserve"> Hersey &amp; Chase used bacteriophages to experiment as follows:</w:t>
      </w:r>
    </w:p>
    <w:p w14:paraId="35BCC991" w14:textId="7E09EA2F" w:rsidR="00D34A5D" w:rsidRPr="00ED64D4" w:rsidRDefault="00D34A5D">
      <w:pPr>
        <w:numPr>
          <w:ilvl w:val="0"/>
          <w:numId w:val="1"/>
        </w:numPr>
        <w:shd w:val="clear" w:color="auto" w:fill="FFFFFF"/>
        <w:spacing w:before="100" w:beforeAutospacing="1" w:after="210"/>
        <w:ind w:left="1170"/>
        <w:divId w:val="1701127908"/>
        <w:rPr>
          <w:rFonts w:eastAsia="Times New Roman"/>
          <w:color w:val="000000" w:themeColor="text1"/>
          <w:spacing w:val="-1"/>
          <w:sz w:val="28"/>
          <w:szCs w:val="28"/>
        </w:rPr>
      </w:pPr>
      <w:r w:rsidRPr="00ED64D4">
        <w:rPr>
          <w:rFonts w:eastAsia="Times New Roman"/>
          <w:color w:val="000000" w:themeColor="text1"/>
          <w:spacing w:val="-1"/>
          <w:sz w:val="28"/>
          <w:szCs w:val="28"/>
        </w:rPr>
        <w:lastRenderedPageBreak/>
        <w:t>Labelling – Some viruses were grown on a medium containing radioactive</w:t>
      </w:r>
      <w:r w:rsidR="00567815" w:rsidRPr="00ED64D4">
        <w:rPr>
          <w:rFonts w:eastAsia="Times New Roman"/>
          <w:color w:val="000000" w:themeColor="text1"/>
          <w:spacing w:val="-1"/>
          <w:sz w:val="28"/>
          <w:szCs w:val="28"/>
        </w:rPr>
        <w:t xml:space="preserve"> phosphorus</w:t>
      </w:r>
      <w:r w:rsidRPr="00ED64D4">
        <w:rPr>
          <w:rFonts w:eastAsia="Times New Roman"/>
          <w:color w:val="000000" w:themeColor="text1"/>
          <w:spacing w:val="-1"/>
          <w:sz w:val="28"/>
          <w:szCs w:val="28"/>
        </w:rPr>
        <w:t> </w:t>
      </w:r>
      <w:hyperlink r:id="rId64" w:history="1"/>
      <w:r w:rsidRPr="00ED64D4">
        <w:rPr>
          <w:rFonts w:eastAsia="Times New Roman"/>
          <w:color w:val="000000" w:themeColor="text1"/>
          <w:spacing w:val="-1"/>
          <w:sz w:val="28"/>
          <w:szCs w:val="28"/>
        </w:rPr>
        <w:t> and some on a medium with radioactive sulfur.</w:t>
      </w:r>
    </w:p>
    <w:p w14:paraId="268D7EB1" w14:textId="77777777" w:rsidR="00D34A5D" w:rsidRPr="00ED64D4" w:rsidRDefault="00D34A5D">
      <w:pPr>
        <w:numPr>
          <w:ilvl w:val="0"/>
          <w:numId w:val="1"/>
        </w:numPr>
        <w:shd w:val="clear" w:color="auto" w:fill="FFFFFF"/>
        <w:spacing w:before="100" w:beforeAutospacing="1" w:after="210"/>
        <w:ind w:left="1170"/>
        <w:divId w:val="1701127908"/>
        <w:rPr>
          <w:rFonts w:eastAsia="Times New Roman"/>
          <w:color w:val="000000" w:themeColor="text1"/>
          <w:spacing w:val="-1"/>
          <w:sz w:val="28"/>
          <w:szCs w:val="28"/>
        </w:rPr>
      </w:pPr>
      <w:r w:rsidRPr="00ED64D4">
        <w:rPr>
          <w:rFonts w:eastAsia="Times New Roman"/>
          <w:color w:val="000000" w:themeColor="text1"/>
          <w:spacing w:val="-1"/>
          <w:sz w:val="28"/>
          <w:szCs w:val="28"/>
        </w:rPr>
        <w:t>Viruses – grown on radioactive phosphorus have radioactive DNA but not protein since DNA contains phosphorus but protein does not. Contrarily, viruses grown on radioactive </w:t>
      </w:r>
      <w:hyperlink r:id="rId65" w:history="1">
        <w:r w:rsidRPr="00ED64D4">
          <w:rPr>
            <w:rStyle w:val="Heading2Char"/>
            <w:rFonts w:eastAsia="Times New Roman"/>
            <w:color w:val="000000" w:themeColor="text1"/>
            <w:spacing w:val="-1"/>
            <w:sz w:val="28"/>
            <w:szCs w:val="28"/>
            <w:bdr w:val="none" w:sz="0" w:space="0" w:color="auto" w:frame="1"/>
          </w:rPr>
          <w:t>sulfur</w:t>
        </w:r>
      </w:hyperlink>
      <w:r w:rsidRPr="00ED64D4">
        <w:rPr>
          <w:rFonts w:eastAsia="Times New Roman"/>
          <w:color w:val="000000" w:themeColor="text1"/>
          <w:spacing w:val="-1"/>
          <w:sz w:val="28"/>
          <w:szCs w:val="28"/>
        </w:rPr>
        <w:t> have radioactive protein but not DNA since DNA does not contain sulfur.</w:t>
      </w:r>
    </w:p>
    <w:p w14:paraId="1D421CED" w14:textId="77777777" w:rsidR="00D34A5D" w:rsidRPr="00ED64D4" w:rsidRDefault="00D34A5D">
      <w:pPr>
        <w:numPr>
          <w:ilvl w:val="0"/>
          <w:numId w:val="1"/>
        </w:numPr>
        <w:shd w:val="clear" w:color="auto" w:fill="FFFFFF"/>
        <w:spacing w:before="100" w:beforeAutospacing="1" w:after="210"/>
        <w:ind w:left="1170"/>
        <w:divId w:val="1701127908"/>
        <w:rPr>
          <w:rFonts w:eastAsia="Times New Roman"/>
          <w:color w:val="000000" w:themeColor="text1"/>
          <w:spacing w:val="-1"/>
          <w:sz w:val="28"/>
          <w:szCs w:val="28"/>
        </w:rPr>
      </w:pPr>
      <w:r w:rsidRPr="00ED64D4">
        <w:rPr>
          <w:rFonts w:eastAsia="Times New Roman"/>
          <w:color w:val="000000" w:themeColor="text1"/>
          <w:spacing w:val="-1"/>
          <w:sz w:val="28"/>
          <w:szCs w:val="28"/>
        </w:rPr>
        <w:t>Infection – The radioactive phages were then allowed to infect the bacteria – E. coli.</w:t>
      </w:r>
    </w:p>
    <w:p w14:paraId="14495565" w14:textId="1724BF47" w:rsidR="00764C73" w:rsidRDefault="00D34A5D" w:rsidP="00764C73">
      <w:pPr>
        <w:numPr>
          <w:ilvl w:val="0"/>
          <w:numId w:val="1"/>
        </w:numPr>
        <w:shd w:val="clear" w:color="auto" w:fill="FFFFFF"/>
        <w:spacing w:before="100" w:beforeAutospacing="1" w:after="0"/>
        <w:ind w:left="1170"/>
        <w:divId w:val="1701127908"/>
        <w:rPr>
          <w:rFonts w:eastAsia="Times New Roman"/>
          <w:color w:val="000000" w:themeColor="text1"/>
          <w:spacing w:val="-1"/>
          <w:sz w:val="28"/>
          <w:szCs w:val="28"/>
        </w:rPr>
      </w:pPr>
      <w:r w:rsidRPr="00ED64D4">
        <w:rPr>
          <w:rFonts w:eastAsia="Times New Roman"/>
          <w:color w:val="000000" w:themeColor="text1"/>
          <w:spacing w:val="-1"/>
          <w:sz w:val="28"/>
          <w:szCs w:val="28"/>
        </w:rPr>
        <w:t>Blending and Centrifugation – As the infection progressed, the viral coats were removed from the bacteria by blending. Then, centrifugation was used to separate the viral particles from the bacteria.</w:t>
      </w:r>
    </w:p>
    <w:p w14:paraId="77CABE76" w14:textId="77777777" w:rsidR="00764C73" w:rsidRPr="00764C73" w:rsidRDefault="00764C73" w:rsidP="00764C73">
      <w:pPr>
        <w:shd w:val="clear" w:color="auto" w:fill="FFFFFF"/>
        <w:spacing w:before="100" w:beforeAutospacing="1" w:after="0"/>
        <w:divId w:val="1701127908"/>
        <w:rPr>
          <w:rFonts w:eastAsia="Times New Roman"/>
          <w:color w:val="000000" w:themeColor="text1"/>
          <w:spacing w:val="-1"/>
          <w:sz w:val="28"/>
          <w:szCs w:val="28"/>
        </w:rPr>
      </w:pPr>
    </w:p>
    <w:p w14:paraId="51F43296" w14:textId="77777777" w:rsidR="00D34A5D" w:rsidRPr="00ED64D4" w:rsidRDefault="00D34A5D">
      <w:pPr>
        <w:shd w:val="clear" w:color="auto" w:fill="FFFFFF"/>
        <w:spacing w:before="150" w:after="450"/>
        <w:divId w:val="1701127908"/>
        <w:rPr>
          <w:color w:val="000000" w:themeColor="text1"/>
          <w:spacing w:val="-1"/>
          <w:sz w:val="28"/>
          <w:szCs w:val="28"/>
        </w:rPr>
      </w:pPr>
      <w:r w:rsidRPr="00764C73">
        <w:rPr>
          <w:color w:val="000000" w:themeColor="text1"/>
          <w:spacing w:val="-1"/>
          <w:sz w:val="28"/>
          <w:szCs w:val="28"/>
        </w:rPr>
        <w:t xml:space="preserve">Observations – Bacteria infected with viruses that have radioactive DNA, were radioactive, while bacteria infected with viruses that have radioactive protein, </w:t>
      </w:r>
      <w:r w:rsidRPr="00ED64D4">
        <w:rPr>
          <w:color w:val="000000" w:themeColor="text1"/>
          <w:spacing w:val="-1"/>
          <w:sz w:val="28"/>
          <w:szCs w:val="28"/>
        </w:rPr>
        <w:t>were not radioactive.</w:t>
      </w:r>
    </w:p>
    <w:p w14:paraId="257AE3E3" w14:textId="49D0709C" w:rsidR="006C1298" w:rsidRDefault="00D34A5D">
      <w:pPr>
        <w:shd w:val="clear" w:color="auto" w:fill="FFFFFF"/>
        <w:spacing w:before="150" w:after="450"/>
        <w:divId w:val="1701127908"/>
        <w:rPr>
          <w:color w:val="000000" w:themeColor="text1"/>
          <w:spacing w:val="-1"/>
          <w:sz w:val="28"/>
          <w:szCs w:val="28"/>
        </w:rPr>
      </w:pPr>
      <w:r w:rsidRPr="00ED64D4">
        <w:rPr>
          <w:color w:val="000000" w:themeColor="text1"/>
          <w:spacing w:val="-1"/>
          <w:sz w:val="28"/>
          <w:szCs w:val="28"/>
        </w:rPr>
        <w:t>Conclusions – This experiment conclusively showed that DNA is the genetic material transferred from virus to bacteria, and not protein.</w:t>
      </w:r>
    </w:p>
    <w:p w14:paraId="5D702D03" w14:textId="05CF08F9" w:rsidR="001858C6" w:rsidRPr="0087194F" w:rsidRDefault="00B44600" w:rsidP="0087194F">
      <w:pPr>
        <w:shd w:val="clear" w:color="auto" w:fill="FFFFFF"/>
        <w:spacing w:before="150" w:after="450"/>
        <w:divId w:val="1701127908"/>
        <w:rPr>
          <w:color w:val="000000" w:themeColor="text1"/>
          <w:spacing w:val="-1"/>
          <w:sz w:val="36"/>
          <w:szCs w:val="36"/>
        </w:rPr>
      </w:pPr>
      <w:r w:rsidRPr="00ED64D4">
        <w:rPr>
          <w:noProof/>
          <w:color w:val="000000" w:themeColor="text1"/>
          <w:sz w:val="28"/>
          <w:szCs w:val="28"/>
        </w:rPr>
        <w:lastRenderedPageBreak/>
        <w:drawing>
          <wp:anchor distT="0" distB="0" distL="114300" distR="114300" simplePos="0" relativeHeight="251661312" behindDoc="0" locked="0" layoutInCell="1" allowOverlap="1" wp14:anchorId="6DB69732" wp14:editId="0E7586D3">
            <wp:simplePos x="0" y="0"/>
            <wp:positionH relativeFrom="column">
              <wp:posOffset>0</wp:posOffset>
            </wp:positionH>
            <wp:positionV relativeFrom="paragraph">
              <wp:posOffset>288290</wp:posOffset>
            </wp:positionV>
            <wp:extent cx="6160135" cy="6167755"/>
            <wp:effectExtent l="0" t="0" r="0" b="4445"/>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6"/>
                    <a:stretch>
                      <a:fillRect/>
                    </a:stretch>
                  </pic:blipFill>
                  <pic:spPr>
                    <a:xfrm>
                      <a:off x="0" y="0"/>
                      <a:ext cx="6160135" cy="6167755"/>
                    </a:xfrm>
                    <a:prstGeom prst="rect">
                      <a:avLst/>
                    </a:prstGeom>
                  </pic:spPr>
                </pic:pic>
              </a:graphicData>
            </a:graphic>
            <wp14:sizeRelH relativeFrom="margin">
              <wp14:pctWidth>0</wp14:pctWidth>
            </wp14:sizeRelH>
            <wp14:sizeRelV relativeFrom="margin">
              <wp14:pctHeight>0</wp14:pctHeight>
            </wp14:sizeRelV>
          </wp:anchor>
        </w:drawing>
      </w:r>
    </w:p>
    <w:p w14:paraId="2537AC59" w14:textId="77777777" w:rsidR="00E537FF" w:rsidRDefault="00E537FF">
      <w:pPr>
        <w:pStyle w:val="Heading2"/>
        <w:shd w:val="clear" w:color="auto" w:fill="FFFFFF"/>
        <w:spacing w:after="300"/>
        <w:ind w:left="-24"/>
        <w:divId w:val="758907278"/>
        <w:rPr>
          <w:rFonts w:ascii="Arial" w:eastAsia="Times New Roman" w:hAnsi="Arial" w:cs="Arial"/>
          <w:color w:val="000000" w:themeColor="text1"/>
          <w:spacing w:val="-3"/>
          <w:sz w:val="39"/>
          <w:szCs w:val="39"/>
        </w:rPr>
      </w:pPr>
    </w:p>
    <w:p w14:paraId="795294BA" w14:textId="77777777" w:rsidR="00E537FF" w:rsidRDefault="00E537FF">
      <w:pPr>
        <w:pStyle w:val="Heading2"/>
        <w:shd w:val="clear" w:color="auto" w:fill="FFFFFF"/>
        <w:spacing w:after="300"/>
        <w:ind w:left="-24"/>
        <w:divId w:val="758907278"/>
        <w:rPr>
          <w:rFonts w:ascii="Arial" w:eastAsia="Times New Roman" w:hAnsi="Arial" w:cs="Arial"/>
          <w:color w:val="000000" w:themeColor="text1"/>
          <w:spacing w:val="-3"/>
          <w:sz w:val="39"/>
          <w:szCs w:val="39"/>
        </w:rPr>
      </w:pPr>
    </w:p>
    <w:p w14:paraId="5C3845DE" w14:textId="63DB90E5" w:rsidR="001858C6" w:rsidRPr="00960DA2" w:rsidRDefault="001858C6">
      <w:pPr>
        <w:pStyle w:val="Heading2"/>
        <w:shd w:val="clear" w:color="auto" w:fill="FFFFFF"/>
        <w:spacing w:after="300"/>
        <w:ind w:left="-24"/>
        <w:divId w:val="758907278"/>
        <w:rPr>
          <w:rFonts w:ascii="Arial" w:eastAsia="Times New Roman" w:hAnsi="Arial" w:cs="Arial"/>
          <w:color w:val="000000" w:themeColor="text1"/>
          <w:spacing w:val="-3"/>
          <w:sz w:val="39"/>
          <w:szCs w:val="39"/>
        </w:rPr>
      </w:pPr>
      <w:r w:rsidRPr="00960DA2">
        <w:rPr>
          <w:rFonts w:ascii="Arial" w:eastAsia="Times New Roman" w:hAnsi="Arial" w:cs="Arial"/>
          <w:color w:val="000000" w:themeColor="text1"/>
          <w:spacing w:val="-3"/>
          <w:sz w:val="39"/>
          <w:szCs w:val="39"/>
        </w:rPr>
        <w:t xml:space="preserve">Properties </w:t>
      </w:r>
      <w:proofErr w:type="gramStart"/>
      <w:r w:rsidRPr="00960DA2">
        <w:rPr>
          <w:rFonts w:ascii="Arial" w:eastAsia="Times New Roman" w:hAnsi="Arial" w:cs="Arial"/>
          <w:color w:val="000000" w:themeColor="text1"/>
          <w:spacing w:val="-3"/>
          <w:sz w:val="39"/>
          <w:szCs w:val="39"/>
        </w:rPr>
        <w:t>Of</w:t>
      </w:r>
      <w:proofErr w:type="gramEnd"/>
      <w:r w:rsidRPr="00960DA2">
        <w:rPr>
          <w:rFonts w:ascii="Arial" w:eastAsia="Times New Roman" w:hAnsi="Arial" w:cs="Arial"/>
          <w:color w:val="000000" w:themeColor="text1"/>
          <w:spacing w:val="-3"/>
          <w:sz w:val="39"/>
          <w:szCs w:val="39"/>
        </w:rPr>
        <w:t xml:space="preserve"> Genetic Material</w:t>
      </w:r>
    </w:p>
    <w:p w14:paraId="75DD3D1F" w14:textId="77777777" w:rsidR="001858C6" w:rsidRPr="008C1DB8" w:rsidRDefault="001858C6">
      <w:pPr>
        <w:shd w:val="clear" w:color="auto" w:fill="FFFFFF"/>
        <w:spacing w:before="150" w:after="450"/>
        <w:divId w:val="758907278"/>
        <w:rPr>
          <w:rFonts w:ascii="Times New Roman" w:hAnsi="Times New Roman" w:cs="Times New Roman"/>
          <w:color w:val="000000" w:themeColor="text1"/>
          <w:spacing w:val="-1"/>
          <w:sz w:val="28"/>
          <w:szCs w:val="28"/>
        </w:rPr>
      </w:pPr>
      <w:r w:rsidRPr="008C1DB8">
        <w:rPr>
          <w:color w:val="000000" w:themeColor="text1"/>
          <w:spacing w:val="-1"/>
          <w:sz w:val="28"/>
          <w:szCs w:val="28"/>
        </w:rPr>
        <w:t>For a </w:t>
      </w:r>
      <w:hyperlink r:id="rId67" w:history="1">
        <w:r w:rsidRPr="008C1DB8">
          <w:rPr>
            <w:color w:val="000000" w:themeColor="text1"/>
            <w:spacing w:val="-1"/>
            <w:sz w:val="28"/>
            <w:szCs w:val="28"/>
            <w:bdr w:val="none" w:sz="0" w:space="0" w:color="auto" w:frame="1"/>
          </w:rPr>
          <w:t>molecule</w:t>
        </w:r>
      </w:hyperlink>
      <w:r w:rsidRPr="008C1DB8">
        <w:rPr>
          <w:color w:val="000000" w:themeColor="text1"/>
          <w:spacing w:val="-1"/>
          <w:sz w:val="28"/>
          <w:szCs w:val="28"/>
        </w:rPr>
        <w:t> to act as the genetic material, it should have the following characteristics:</w:t>
      </w:r>
    </w:p>
    <w:p w14:paraId="437EC88B" w14:textId="56161E6A" w:rsidR="001858C6" w:rsidRPr="008C1DB8" w:rsidRDefault="001858C6">
      <w:pPr>
        <w:numPr>
          <w:ilvl w:val="0"/>
          <w:numId w:val="1"/>
        </w:numPr>
        <w:shd w:val="clear" w:color="auto" w:fill="FFFFFF"/>
        <w:spacing w:before="100" w:beforeAutospacing="1" w:after="210"/>
        <w:ind w:left="1170"/>
        <w:divId w:val="758907278"/>
        <w:rPr>
          <w:rFonts w:eastAsia="Times New Roman"/>
          <w:color w:val="000000" w:themeColor="text1"/>
          <w:spacing w:val="-1"/>
          <w:sz w:val="28"/>
          <w:szCs w:val="28"/>
        </w:rPr>
      </w:pPr>
      <w:r w:rsidRPr="008C1DB8">
        <w:rPr>
          <w:rFonts w:eastAsia="Times New Roman"/>
          <w:color w:val="000000" w:themeColor="text1"/>
          <w:spacing w:val="-1"/>
          <w:sz w:val="28"/>
          <w:szCs w:val="28"/>
        </w:rPr>
        <w:t>Be capable of replication i.e. create its own replica.</w:t>
      </w:r>
    </w:p>
    <w:p w14:paraId="71E0671E" w14:textId="77777777" w:rsidR="001858C6" w:rsidRPr="008C1DB8" w:rsidRDefault="001858C6">
      <w:pPr>
        <w:numPr>
          <w:ilvl w:val="0"/>
          <w:numId w:val="1"/>
        </w:numPr>
        <w:shd w:val="clear" w:color="auto" w:fill="FFFFFF"/>
        <w:spacing w:before="100" w:beforeAutospacing="1" w:after="210"/>
        <w:ind w:left="1170"/>
        <w:divId w:val="758907278"/>
        <w:rPr>
          <w:rFonts w:eastAsia="Times New Roman"/>
          <w:color w:val="000000" w:themeColor="text1"/>
          <w:spacing w:val="-1"/>
          <w:sz w:val="28"/>
          <w:szCs w:val="28"/>
        </w:rPr>
      </w:pPr>
      <w:r w:rsidRPr="008C1DB8">
        <w:rPr>
          <w:rFonts w:eastAsia="Times New Roman"/>
          <w:color w:val="000000" w:themeColor="text1"/>
          <w:spacing w:val="-1"/>
          <w:sz w:val="28"/>
          <w:szCs w:val="28"/>
        </w:rPr>
        <w:t>It should be stable, structurally and chemically.</w:t>
      </w:r>
    </w:p>
    <w:p w14:paraId="48E0D5F2" w14:textId="77777777" w:rsidR="001858C6" w:rsidRPr="008C1DB8" w:rsidRDefault="001858C6">
      <w:pPr>
        <w:numPr>
          <w:ilvl w:val="0"/>
          <w:numId w:val="1"/>
        </w:numPr>
        <w:shd w:val="clear" w:color="auto" w:fill="FFFFFF"/>
        <w:spacing w:before="100" w:beforeAutospacing="1" w:after="210"/>
        <w:ind w:left="1170"/>
        <w:divId w:val="758907278"/>
        <w:rPr>
          <w:rFonts w:eastAsia="Times New Roman"/>
          <w:color w:val="000000" w:themeColor="text1"/>
          <w:spacing w:val="-1"/>
          <w:sz w:val="28"/>
          <w:szCs w:val="28"/>
        </w:rPr>
      </w:pPr>
      <w:r w:rsidRPr="008C1DB8">
        <w:rPr>
          <w:rFonts w:eastAsia="Times New Roman"/>
          <w:color w:val="000000" w:themeColor="text1"/>
          <w:spacing w:val="-1"/>
          <w:sz w:val="28"/>
          <w:szCs w:val="28"/>
        </w:rPr>
        <w:t>It must have the scope for slow changes (</w:t>
      </w:r>
      <w:hyperlink r:id="rId68" w:history="1">
        <w:r w:rsidRPr="008C1DB8">
          <w:rPr>
            <w:rFonts w:eastAsia="Times New Roman"/>
            <w:color w:val="000000" w:themeColor="text1"/>
            <w:spacing w:val="-1"/>
            <w:sz w:val="28"/>
            <w:szCs w:val="28"/>
            <w:bdr w:val="none" w:sz="0" w:space="0" w:color="auto" w:frame="1"/>
          </w:rPr>
          <w:t>mutations</w:t>
        </w:r>
      </w:hyperlink>
      <w:r w:rsidRPr="008C1DB8">
        <w:rPr>
          <w:rFonts w:eastAsia="Times New Roman"/>
          <w:color w:val="000000" w:themeColor="text1"/>
          <w:spacing w:val="-1"/>
          <w:sz w:val="28"/>
          <w:szCs w:val="28"/>
        </w:rPr>
        <w:t>) to evolve.</w:t>
      </w:r>
    </w:p>
    <w:p w14:paraId="747C7C0E" w14:textId="77777777" w:rsidR="001858C6" w:rsidRPr="008C1DB8" w:rsidRDefault="001858C6">
      <w:pPr>
        <w:numPr>
          <w:ilvl w:val="0"/>
          <w:numId w:val="1"/>
        </w:numPr>
        <w:shd w:val="clear" w:color="auto" w:fill="FFFFFF"/>
        <w:spacing w:before="100" w:beforeAutospacing="1" w:after="0"/>
        <w:ind w:left="1170"/>
        <w:divId w:val="758907278"/>
        <w:rPr>
          <w:rFonts w:eastAsia="Times New Roman"/>
          <w:color w:val="000000" w:themeColor="text1"/>
          <w:spacing w:val="-1"/>
          <w:sz w:val="28"/>
          <w:szCs w:val="28"/>
        </w:rPr>
      </w:pPr>
      <w:r w:rsidRPr="008C1DB8">
        <w:rPr>
          <w:rFonts w:eastAsia="Times New Roman"/>
          <w:color w:val="000000" w:themeColor="text1"/>
          <w:spacing w:val="-1"/>
          <w:sz w:val="28"/>
          <w:szCs w:val="28"/>
        </w:rPr>
        <w:t>Be expressed in the form of ‘Mendelian Characters’.</w:t>
      </w:r>
    </w:p>
    <w:p w14:paraId="66B00870" w14:textId="2F53A9B8" w:rsidR="001858C6" w:rsidRDefault="001858C6">
      <w:pPr>
        <w:shd w:val="clear" w:color="auto" w:fill="FFFFFF"/>
        <w:spacing w:before="150" w:after="450"/>
        <w:divId w:val="758907278"/>
        <w:rPr>
          <w:color w:val="000000" w:themeColor="text1"/>
          <w:spacing w:val="-1"/>
          <w:sz w:val="28"/>
          <w:szCs w:val="28"/>
        </w:rPr>
      </w:pPr>
      <w:r w:rsidRPr="008C1DB8">
        <w:rPr>
          <w:color w:val="000000" w:themeColor="text1"/>
          <w:spacing w:val="-1"/>
          <w:sz w:val="28"/>
          <w:szCs w:val="28"/>
        </w:rPr>
        <w:t>Although DNA is the genetic material in most organisms, in some viruses, RNA is the genetic material. In fact, according to studies, RNA was the first genetic material. But, since RNA is unstable, DNA evolved from RNA with chemical modifications, making it more stable and more fit to carry genetic information.</w:t>
      </w:r>
    </w:p>
    <w:p w14:paraId="303691E3" w14:textId="6CFB14CC" w:rsidR="00355254" w:rsidRPr="00355254" w:rsidRDefault="00355254">
      <w:pPr>
        <w:shd w:val="clear" w:color="auto" w:fill="FFFFFF"/>
        <w:spacing w:before="150" w:after="450"/>
        <w:divId w:val="758907278"/>
        <w:rPr>
          <w:b/>
          <w:bCs/>
          <w:color w:val="000000" w:themeColor="text1"/>
          <w:spacing w:val="-1"/>
          <w:sz w:val="40"/>
          <w:szCs w:val="40"/>
        </w:rPr>
      </w:pPr>
    </w:p>
    <w:p w14:paraId="7D5D2E7B" w14:textId="77777777" w:rsidR="00505FEF" w:rsidRDefault="00505FEF" w:rsidP="00505FEF">
      <w:pPr>
        <w:pStyle w:val="ListParagraph"/>
        <w:rPr>
          <w:b/>
          <w:bCs/>
          <w:color w:val="000000" w:themeColor="text1"/>
          <w:sz w:val="36"/>
          <w:szCs w:val="36"/>
        </w:rPr>
      </w:pPr>
    </w:p>
    <w:p w14:paraId="2A970F97" w14:textId="77777777" w:rsidR="00505FEF" w:rsidRDefault="00505FEF" w:rsidP="00505FEF">
      <w:pPr>
        <w:pStyle w:val="ListParagraph"/>
        <w:rPr>
          <w:b/>
          <w:bCs/>
          <w:color w:val="000000" w:themeColor="text1"/>
          <w:sz w:val="36"/>
          <w:szCs w:val="36"/>
        </w:rPr>
      </w:pPr>
    </w:p>
    <w:p w14:paraId="6170275F" w14:textId="77777777" w:rsidR="00505FEF" w:rsidRDefault="00505FEF" w:rsidP="00505FEF">
      <w:pPr>
        <w:pStyle w:val="ListParagraph"/>
        <w:rPr>
          <w:b/>
          <w:bCs/>
          <w:color w:val="000000" w:themeColor="text1"/>
          <w:sz w:val="36"/>
          <w:szCs w:val="36"/>
        </w:rPr>
      </w:pPr>
    </w:p>
    <w:p w14:paraId="61D52551" w14:textId="77777777" w:rsidR="00505FEF" w:rsidRDefault="00505FEF" w:rsidP="00505FEF">
      <w:pPr>
        <w:pStyle w:val="ListParagraph"/>
        <w:rPr>
          <w:b/>
          <w:bCs/>
          <w:color w:val="000000" w:themeColor="text1"/>
          <w:sz w:val="36"/>
          <w:szCs w:val="36"/>
        </w:rPr>
      </w:pPr>
    </w:p>
    <w:p w14:paraId="7582BD66" w14:textId="77777777" w:rsidR="00505FEF" w:rsidRDefault="00505FEF" w:rsidP="00505FEF">
      <w:pPr>
        <w:pStyle w:val="ListParagraph"/>
        <w:rPr>
          <w:b/>
          <w:bCs/>
          <w:color w:val="000000" w:themeColor="text1"/>
          <w:sz w:val="36"/>
          <w:szCs w:val="36"/>
        </w:rPr>
      </w:pPr>
    </w:p>
    <w:p w14:paraId="73685F76" w14:textId="77777777" w:rsidR="00505FEF" w:rsidRDefault="00505FEF" w:rsidP="00505FEF">
      <w:pPr>
        <w:pStyle w:val="ListParagraph"/>
        <w:rPr>
          <w:b/>
          <w:bCs/>
          <w:color w:val="000000" w:themeColor="text1"/>
          <w:sz w:val="36"/>
          <w:szCs w:val="36"/>
        </w:rPr>
      </w:pPr>
    </w:p>
    <w:p w14:paraId="0F029130" w14:textId="77777777" w:rsidR="00505FEF" w:rsidRDefault="00505FEF" w:rsidP="00505FEF">
      <w:pPr>
        <w:pStyle w:val="ListParagraph"/>
        <w:rPr>
          <w:b/>
          <w:bCs/>
          <w:color w:val="000000" w:themeColor="text1"/>
          <w:sz w:val="36"/>
          <w:szCs w:val="36"/>
        </w:rPr>
      </w:pPr>
    </w:p>
    <w:p w14:paraId="44F6114A" w14:textId="77777777" w:rsidR="00505FEF" w:rsidRDefault="00505FEF" w:rsidP="00505FEF">
      <w:pPr>
        <w:pStyle w:val="ListParagraph"/>
        <w:rPr>
          <w:b/>
          <w:bCs/>
          <w:color w:val="000000" w:themeColor="text1"/>
          <w:sz w:val="36"/>
          <w:szCs w:val="36"/>
        </w:rPr>
      </w:pPr>
    </w:p>
    <w:p w14:paraId="7DC564B0" w14:textId="77777777" w:rsidR="00505FEF" w:rsidRDefault="00505FEF" w:rsidP="00505FEF">
      <w:pPr>
        <w:pStyle w:val="ListParagraph"/>
        <w:rPr>
          <w:b/>
          <w:bCs/>
          <w:color w:val="000000" w:themeColor="text1"/>
          <w:sz w:val="36"/>
          <w:szCs w:val="36"/>
        </w:rPr>
      </w:pPr>
    </w:p>
    <w:p w14:paraId="29E709A5" w14:textId="18B4B258" w:rsidR="001858C6" w:rsidRPr="00505FEF" w:rsidRDefault="008F3FCC" w:rsidP="00505FEF">
      <w:pPr>
        <w:pStyle w:val="ListParagraph"/>
        <w:rPr>
          <w:b/>
          <w:bCs/>
          <w:color w:val="000000" w:themeColor="text1"/>
          <w:sz w:val="36"/>
          <w:szCs w:val="36"/>
        </w:rPr>
      </w:pPr>
      <w:r w:rsidRPr="00505FEF">
        <w:rPr>
          <w:b/>
          <w:bCs/>
          <w:color w:val="000000" w:themeColor="text1"/>
          <w:sz w:val="36"/>
          <w:szCs w:val="36"/>
        </w:rPr>
        <w:lastRenderedPageBreak/>
        <w:t xml:space="preserve">        Multiple Choice Questions</w:t>
      </w:r>
    </w:p>
    <w:p w14:paraId="7704136E" w14:textId="77777777" w:rsidR="007A116A" w:rsidRDefault="007A116A" w:rsidP="00CE2036">
      <w:pPr>
        <w:pStyle w:val="ListParagraph"/>
        <w:rPr>
          <w:b/>
          <w:bCs/>
          <w:color w:val="000000" w:themeColor="text1"/>
          <w:sz w:val="36"/>
          <w:szCs w:val="36"/>
        </w:rPr>
      </w:pPr>
    </w:p>
    <w:p w14:paraId="47F9369E" w14:textId="0D6C8BBB" w:rsidR="008F3FCC" w:rsidRDefault="008F3FCC" w:rsidP="00CE2036">
      <w:pPr>
        <w:pStyle w:val="ListParagraph"/>
        <w:rPr>
          <w:b/>
          <w:bCs/>
          <w:color w:val="000000" w:themeColor="text1"/>
          <w:sz w:val="36"/>
          <w:szCs w:val="36"/>
        </w:rPr>
      </w:pPr>
    </w:p>
    <w:p w14:paraId="14ADC2CC" w14:textId="744233AB" w:rsidR="00A86D75" w:rsidRDefault="005F4A91" w:rsidP="00C2443E">
      <w:pPr>
        <w:pStyle w:val="ListParagraph"/>
        <w:ind w:left="1080"/>
        <w:rPr>
          <w:color w:val="000000" w:themeColor="text1"/>
          <w:sz w:val="28"/>
          <w:szCs w:val="28"/>
        </w:rPr>
      </w:pPr>
      <w:r>
        <w:rPr>
          <w:b/>
          <w:bCs/>
          <w:color w:val="000000" w:themeColor="text1"/>
          <w:sz w:val="32"/>
          <w:szCs w:val="32"/>
        </w:rPr>
        <w:t xml:space="preserve">Q. </w:t>
      </w:r>
      <w:r>
        <w:rPr>
          <w:color w:val="000000" w:themeColor="text1"/>
          <w:sz w:val="32"/>
          <w:szCs w:val="32"/>
        </w:rPr>
        <w:t xml:space="preserve"> </w:t>
      </w:r>
      <w:r w:rsidR="00D3734D">
        <w:rPr>
          <w:color w:val="000000" w:themeColor="text1"/>
          <w:sz w:val="28"/>
          <w:szCs w:val="28"/>
        </w:rPr>
        <w:t xml:space="preserve">Frederick Griffith's experiment involving </w:t>
      </w:r>
      <w:r w:rsidR="001A73DD">
        <w:rPr>
          <w:color w:val="000000" w:themeColor="text1"/>
          <w:sz w:val="28"/>
          <w:szCs w:val="28"/>
        </w:rPr>
        <w:t xml:space="preserve">Streptococcus pneumonia lead to the discovery of </w:t>
      </w:r>
      <w:r w:rsidR="00690B5F">
        <w:rPr>
          <w:color w:val="000000" w:themeColor="text1"/>
          <w:sz w:val="28"/>
          <w:szCs w:val="28"/>
        </w:rPr>
        <w:t>_</w:t>
      </w:r>
      <w:r w:rsidR="00871997">
        <w:rPr>
          <w:color w:val="000000" w:themeColor="text1"/>
          <w:sz w:val="28"/>
          <w:szCs w:val="28"/>
        </w:rPr>
        <w:t>_</w:t>
      </w:r>
      <w:proofErr w:type="gramStart"/>
      <w:r w:rsidR="00871997">
        <w:rPr>
          <w:color w:val="000000" w:themeColor="text1"/>
          <w:sz w:val="28"/>
          <w:szCs w:val="28"/>
        </w:rPr>
        <w:t>_</w:t>
      </w:r>
      <w:r w:rsidR="00690B5F">
        <w:rPr>
          <w:color w:val="000000" w:themeColor="text1"/>
          <w:sz w:val="28"/>
          <w:szCs w:val="28"/>
        </w:rPr>
        <w:t xml:space="preserve"> .</w:t>
      </w:r>
      <w:proofErr w:type="gramEnd"/>
    </w:p>
    <w:p w14:paraId="5818EA20" w14:textId="77777777" w:rsidR="00320ED4" w:rsidRPr="00690B5F" w:rsidRDefault="00320ED4" w:rsidP="00C2443E">
      <w:pPr>
        <w:pStyle w:val="ListParagraph"/>
        <w:ind w:left="1080"/>
        <w:rPr>
          <w:b/>
          <w:bCs/>
          <w:color w:val="000000" w:themeColor="text1"/>
          <w:sz w:val="28"/>
          <w:szCs w:val="28"/>
        </w:rPr>
      </w:pPr>
    </w:p>
    <w:p w14:paraId="783A9C92" w14:textId="7E1DA5E7" w:rsidR="00690B5F" w:rsidRPr="00690B5F" w:rsidRDefault="00690B5F" w:rsidP="000E5E33">
      <w:pPr>
        <w:pStyle w:val="ListParagraph"/>
        <w:numPr>
          <w:ilvl w:val="0"/>
          <w:numId w:val="4"/>
        </w:numPr>
        <w:rPr>
          <w:b/>
          <w:bCs/>
          <w:color w:val="000000" w:themeColor="text1"/>
          <w:sz w:val="28"/>
          <w:szCs w:val="28"/>
        </w:rPr>
      </w:pPr>
      <w:r>
        <w:rPr>
          <w:color w:val="000000" w:themeColor="text1"/>
          <w:sz w:val="32"/>
          <w:szCs w:val="32"/>
        </w:rPr>
        <w:t>DNA as genetic material</w:t>
      </w:r>
    </w:p>
    <w:p w14:paraId="52728827" w14:textId="63DCC13D" w:rsidR="00690B5F" w:rsidRPr="009A00FB" w:rsidRDefault="009A00FB" w:rsidP="000E5E33">
      <w:pPr>
        <w:pStyle w:val="ListParagraph"/>
        <w:numPr>
          <w:ilvl w:val="0"/>
          <w:numId w:val="4"/>
        </w:numPr>
        <w:rPr>
          <w:b/>
          <w:bCs/>
          <w:color w:val="000000" w:themeColor="text1"/>
          <w:sz w:val="28"/>
          <w:szCs w:val="28"/>
        </w:rPr>
      </w:pPr>
      <w:r>
        <w:rPr>
          <w:color w:val="000000" w:themeColor="text1"/>
          <w:sz w:val="32"/>
          <w:szCs w:val="32"/>
        </w:rPr>
        <w:t>RNA as genetic material</w:t>
      </w:r>
    </w:p>
    <w:p w14:paraId="26EE221F" w14:textId="7396A085" w:rsidR="009A00FB" w:rsidRPr="009A00FB" w:rsidRDefault="009A00FB" w:rsidP="000E5E33">
      <w:pPr>
        <w:pStyle w:val="ListParagraph"/>
        <w:numPr>
          <w:ilvl w:val="0"/>
          <w:numId w:val="4"/>
        </w:numPr>
        <w:rPr>
          <w:b/>
          <w:bCs/>
          <w:color w:val="000000" w:themeColor="text1"/>
          <w:sz w:val="28"/>
          <w:szCs w:val="28"/>
        </w:rPr>
      </w:pPr>
      <w:r>
        <w:rPr>
          <w:color w:val="000000" w:themeColor="text1"/>
          <w:sz w:val="32"/>
          <w:szCs w:val="32"/>
        </w:rPr>
        <w:t>Protein as genetic material</w:t>
      </w:r>
    </w:p>
    <w:p w14:paraId="1B261CDC" w14:textId="6E8C90EA" w:rsidR="00457802" w:rsidRPr="00FD6BF5" w:rsidRDefault="002D38D9" w:rsidP="00457802">
      <w:pPr>
        <w:pStyle w:val="ListParagraph"/>
        <w:numPr>
          <w:ilvl w:val="0"/>
          <w:numId w:val="4"/>
        </w:numPr>
        <w:rPr>
          <w:b/>
          <w:bCs/>
          <w:color w:val="000000" w:themeColor="text1"/>
          <w:sz w:val="28"/>
          <w:szCs w:val="28"/>
        </w:rPr>
      </w:pPr>
      <w:r>
        <w:rPr>
          <w:color w:val="000000" w:themeColor="text1"/>
          <w:sz w:val="32"/>
          <w:szCs w:val="32"/>
        </w:rPr>
        <w:t>Transforming principle</w:t>
      </w:r>
    </w:p>
    <w:p w14:paraId="21A04497" w14:textId="77777777" w:rsidR="00FD6BF5" w:rsidRPr="00FD6BF5" w:rsidRDefault="00FD6BF5" w:rsidP="00FD6BF5">
      <w:pPr>
        <w:rPr>
          <w:b/>
          <w:bCs/>
          <w:color w:val="000000" w:themeColor="text1"/>
          <w:sz w:val="28"/>
          <w:szCs w:val="28"/>
        </w:rPr>
      </w:pPr>
    </w:p>
    <w:p w14:paraId="6BBB7005" w14:textId="1660D05C" w:rsidR="002D38D9" w:rsidRPr="00457802" w:rsidRDefault="00944A19" w:rsidP="00457802">
      <w:pPr>
        <w:pStyle w:val="ListParagraph"/>
        <w:numPr>
          <w:ilvl w:val="0"/>
          <w:numId w:val="4"/>
        </w:numPr>
        <w:rPr>
          <w:b/>
          <w:bCs/>
          <w:color w:val="000000" w:themeColor="text1"/>
          <w:sz w:val="28"/>
          <w:szCs w:val="28"/>
        </w:rPr>
      </w:pPr>
      <w:r w:rsidRPr="00457802">
        <w:rPr>
          <w:b/>
          <w:bCs/>
          <w:color w:val="000000" w:themeColor="text1"/>
          <w:sz w:val="32"/>
          <w:szCs w:val="32"/>
        </w:rPr>
        <w:t xml:space="preserve">Q. </w:t>
      </w:r>
      <w:r w:rsidRPr="00457802">
        <w:rPr>
          <w:color w:val="000000" w:themeColor="text1"/>
          <w:sz w:val="28"/>
          <w:szCs w:val="28"/>
        </w:rPr>
        <w:t xml:space="preserve">What </w:t>
      </w:r>
      <w:r w:rsidR="001639BF" w:rsidRPr="00457802">
        <w:rPr>
          <w:color w:val="000000" w:themeColor="text1"/>
          <w:sz w:val="28"/>
          <w:szCs w:val="28"/>
        </w:rPr>
        <w:t xml:space="preserve">were the main criteria taken under consideration </w:t>
      </w:r>
      <w:r w:rsidR="00D80000" w:rsidRPr="00457802">
        <w:rPr>
          <w:color w:val="000000" w:themeColor="text1"/>
          <w:sz w:val="28"/>
          <w:szCs w:val="28"/>
        </w:rPr>
        <w:t xml:space="preserve">for the experiment by Hershey and </w:t>
      </w:r>
      <w:proofErr w:type="gramStart"/>
      <w:r w:rsidR="003E72A0" w:rsidRPr="00457802">
        <w:rPr>
          <w:color w:val="000000" w:themeColor="text1"/>
          <w:sz w:val="28"/>
          <w:szCs w:val="28"/>
        </w:rPr>
        <w:t>Chase ?</w:t>
      </w:r>
      <w:proofErr w:type="gramEnd"/>
    </w:p>
    <w:p w14:paraId="3C46BCF0" w14:textId="77777777" w:rsidR="003E72A0" w:rsidRPr="00B3121C" w:rsidRDefault="003E72A0" w:rsidP="003E72A0">
      <w:pPr>
        <w:pStyle w:val="ListParagraph"/>
        <w:rPr>
          <w:b/>
          <w:bCs/>
          <w:color w:val="000000" w:themeColor="text1"/>
          <w:sz w:val="28"/>
          <w:szCs w:val="28"/>
        </w:rPr>
      </w:pPr>
    </w:p>
    <w:p w14:paraId="55EABA20" w14:textId="36DFA5CF" w:rsidR="00035FD9" w:rsidRPr="00CF0856" w:rsidRDefault="003E72A0" w:rsidP="00CF0856">
      <w:pPr>
        <w:pStyle w:val="ListParagraph"/>
        <w:numPr>
          <w:ilvl w:val="0"/>
          <w:numId w:val="4"/>
        </w:numPr>
        <w:rPr>
          <w:b/>
          <w:bCs/>
          <w:color w:val="000000" w:themeColor="text1"/>
          <w:sz w:val="28"/>
          <w:szCs w:val="28"/>
        </w:rPr>
      </w:pPr>
      <w:r>
        <w:rPr>
          <w:color w:val="000000" w:themeColor="text1"/>
          <w:sz w:val="28"/>
          <w:szCs w:val="28"/>
        </w:rPr>
        <w:t>DNA contains phosphorus, protein</w:t>
      </w:r>
      <w:r w:rsidR="00035FD9">
        <w:rPr>
          <w:color w:val="000000" w:themeColor="text1"/>
          <w:sz w:val="28"/>
          <w:szCs w:val="28"/>
        </w:rPr>
        <w:t xml:space="preserve"> contains sulfur</w:t>
      </w:r>
    </w:p>
    <w:p w14:paraId="73B8C17C" w14:textId="5F0F1B4B" w:rsidR="00035FD9" w:rsidRPr="00CF0856" w:rsidRDefault="00035FD9" w:rsidP="00CF0856">
      <w:pPr>
        <w:pStyle w:val="ListParagraph"/>
        <w:numPr>
          <w:ilvl w:val="0"/>
          <w:numId w:val="4"/>
        </w:numPr>
        <w:rPr>
          <w:b/>
          <w:bCs/>
          <w:color w:val="000000" w:themeColor="text1"/>
          <w:sz w:val="28"/>
          <w:szCs w:val="28"/>
        </w:rPr>
      </w:pPr>
      <w:r>
        <w:rPr>
          <w:color w:val="000000" w:themeColor="text1"/>
          <w:sz w:val="28"/>
          <w:szCs w:val="28"/>
        </w:rPr>
        <w:t>Protein contains phosphorus, DNA contains sulfur</w:t>
      </w:r>
    </w:p>
    <w:p w14:paraId="5688EBDA" w14:textId="12C701BC" w:rsidR="00B85B85" w:rsidRPr="00CF0856" w:rsidRDefault="00B85B85" w:rsidP="00CF0856">
      <w:pPr>
        <w:pStyle w:val="ListParagraph"/>
        <w:numPr>
          <w:ilvl w:val="0"/>
          <w:numId w:val="4"/>
        </w:numPr>
        <w:rPr>
          <w:b/>
          <w:bCs/>
          <w:color w:val="000000" w:themeColor="text1"/>
          <w:sz w:val="28"/>
          <w:szCs w:val="28"/>
        </w:rPr>
      </w:pPr>
      <w:r>
        <w:rPr>
          <w:color w:val="000000" w:themeColor="text1"/>
          <w:sz w:val="28"/>
          <w:szCs w:val="28"/>
        </w:rPr>
        <w:t xml:space="preserve">Both DNA and protein </w:t>
      </w:r>
      <w:proofErr w:type="gramStart"/>
      <w:r>
        <w:rPr>
          <w:color w:val="000000" w:themeColor="text1"/>
          <w:sz w:val="28"/>
          <w:szCs w:val="28"/>
        </w:rPr>
        <w:t>contains</w:t>
      </w:r>
      <w:proofErr w:type="gramEnd"/>
      <w:r>
        <w:rPr>
          <w:color w:val="000000" w:themeColor="text1"/>
          <w:sz w:val="28"/>
          <w:szCs w:val="28"/>
        </w:rPr>
        <w:t xml:space="preserve"> phosphorus and not sulfur</w:t>
      </w:r>
    </w:p>
    <w:p w14:paraId="4AD0C376" w14:textId="07204BFB" w:rsidR="00EA38F6" w:rsidRPr="00EA38F6" w:rsidRDefault="00490CA4" w:rsidP="00EA38F6">
      <w:pPr>
        <w:pStyle w:val="ListParagraph"/>
        <w:numPr>
          <w:ilvl w:val="0"/>
          <w:numId w:val="4"/>
        </w:numPr>
        <w:rPr>
          <w:b/>
          <w:bCs/>
          <w:color w:val="000000" w:themeColor="text1"/>
          <w:sz w:val="28"/>
          <w:szCs w:val="28"/>
        </w:rPr>
      </w:pPr>
      <w:r w:rsidRPr="00EA38F6">
        <w:rPr>
          <w:color w:val="000000" w:themeColor="text1"/>
          <w:sz w:val="28"/>
          <w:szCs w:val="28"/>
        </w:rPr>
        <w:t xml:space="preserve">Both DNA and protein </w:t>
      </w:r>
      <w:proofErr w:type="gramStart"/>
      <w:r w:rsidRPr="00EA38F6">
        <w:rPr>
          <w:color w:val="000000" w:themeColor="text1"/>
          <w:sz w:val="28"/>
          <w:szCs w:val="28"/>
        </w:rPr>
        <w:t>contains</w:t>
      </w:r>
      <w:proofErr w:type="gramEnd"/>
      <w:r w:rsidRPr="00EA38F6">
        <w:rPr>
          <w:color w:val="000000" w:themeColor="text1"/>
          <w:sz w:val="28"/>
          <w:szCs w:val="28"/>
        </w:rPr>
        <w:t xml:space="preserve"> sulfur and not phosphorus</w:t>
      </w:r>
    </w:p>
    <w:p w14:paraId="7D0F8012" w14:textId="31555C26" w:rsidR="00EA38F6" w:rsidRDefault="00EA38F6" w:rsidP="00EA38F6">
      <w:pPr>
        <w:rPr>
          <w:b/>
          <w:bCs/>
          <w:color w:val="000000" w:themeColor="text1"/>
          <w:sz w:val="28"/>
          <w:szCs w:val="28"/>
        </w:rPr>
      </w:pPr>
    </w:p>
    <w:p w14:paraId="1BCBADEA" w14:textId="44C4A2BC" w:rsidR="00EA38F6" w:rsidRDefault="002A5871" w:rsidP="00C2443E">
      <w:pPr>
        <w:pStyle w:val="ListParagraph"/>
        <w:ind w:left="1080"/>
        <w:rPr>
          <w:color w:val="000000" w:themeColor="text1"/>
          <w:sz w:val="28"/>
          <w:szCs w:val="28"/>
        </w:rPr>
      </w:pPr>
      <w:r>
        <w:rPr>
          <w:b/>
          <w:bCs/>
          <w:color w:val="000000" w:themeColor="text1"/>
          <w:sz w:val="32"/>
          <w:szCs w:val="32"/>
        </w:rPr>
        <w:t>Q.</w:t>
      </w:r>
      <w:r>
        <w:rPr>
          <w:b/>
          <w:bCs/>
          <w:color w:val="000000" w:themeColor="text1"/>
          <w:sz w:val="28"/>
          <w:szCs w:val="28"/>
        </w:rPr>
        <w:t xml:space="preserve"> </w:t>
      </w:r>
      <w:r>
        <w:rPr>
          <w:color w:val="000000" w:themeColor="text1"/>
          <w:sz w:val="28"/>
          <w:szCs w:val="28"/>
        </w:rPr>
        <w:t xml:space="preserve">Definite results proving </w:t>
      </w:r>
      <w:r w:rsidR="00792972">
        <w:rPr>
          <w:color w:val="000000" w:themeColor="text1"/>
          <w:sz w:val="28"/>
          <w:szCs w:val="28"/>
        </w:rPr>
        <w:t>DNA to be genetic material was given by_</w:t>
      </w:r>
      <w:r w:rsidR="00871997">
        <w:rPr>
          <w:color w:val="000000" w:themeColor="text1"/>
          <w:sz w:val="28"/>
          <w:szCs w:val="28"/>
        </w:rPr>
        <w:t>__.</w:t>
      </w:r>
    </w:p>
    <w:p w14:paraId="46A3E5AE" w14:textId="77777777" w:rsidR="00871997" w:rsidRPr="00792972" w:rsidRDefault="00871997" w:rsidP="00C2443E">
      <w:pPr>
        <w:pStyle w:val="ListParagraph"/>
        <w:ind w:left="1080"/>
        <w:rPr>
          <w:b/>
          <w:bCs/>
          <w:color w:val="000000" w:themeColor="text1"/>
          <w:sz w:val="28"/>
          <w:szCs w:val="28"/>
        </w:rPr>
      </w:pPr>
    </w:p>
    <w:p w14:paraId="110D1F8C" w14:textId="4D6D6B62" w:rsidR="00045A97" w:rsidRPr="00F00036" w:rsidRDefault="002F0234" w:rsidP="00045A97">
      <w:pPr>
        <w:pStyle w:val="ListParagraph"/>
        <w:numPr>
          <w:ilvl w:val="0"/>
          <w:numId w:val="4"/>
        </w:numPr>
        <w:rPr>
          <w:b/>
          <w:bCs/>
          <w:color w:val="000000" w:themeColor="text1"/>
          <w:sz w:val="28"/>
          <w:szCs w:val="28"/>
        </w:rPr>
      </w:pPr>
      <w:r w:rsidRPr="00F00036">
        <w:rPr>
          <w:color w:val="000000" w:themeColor="text1"/>
          <w:sz w:val="28"/>
          <w:szCs w:val="28"/>
        </w:rPr>
        <w:t>Frederick Griffith</w:t>
      </w:r>
    </w:p>
    <w:p w14:paraId="762D2EF1" w14:textId="77F35C02" w:rsidR="002F0234" w:rsidRPr="00F00036" w:rsidRDefault="002F0234" w:rsidP="00EA38F6">
      <w:pPr>
        <w:pStyle w:val="ListParagraph"/>
        <w:numPr>
          <w:ilvl w:val="0"/>
          <w:numId w:val="4"/>
        </w:numPr>
        <w:rPr>
          <w:b/>
          <w:bCs/>
          <w:color w:val="000000" w:themeColor="text1"/>
          <w:sz w:val="28"/>
          <w:szCs w:val="28"/>
        </w:rPr>
      </w:pPr>
      <w:r w:rsidRPr="00F00036">
        <w:rPr>
          <w:color w:val="000000" w:themeColor="text1"/>
          <w:sz w:val="28"/>
          <w:szCs w:val="28"/>
        </w:rPr>
        <w:t>Hershey and Chase</w:t>
      </w:r>
    </w:p>
    <w:p w14:paraId="4E1DBE79" w14:textId="23E35DD2" w:rsidR="002F0234" w:rsidRPr="002C2271" w:rsidRDefault="00BB2E8A" w:rsidP="00EA38F6">
      <w:pPr>
        <w:pStyle w:val="ListParagraph"/>
        <w:numPr>
          <w:ilvl w:val="0"/>
          <w:numId w:val="4"/>
        </w:numPr>
        <w:rPr>
          <w:b/>
          <w:bCs/>
          <w:color w:val="000000" w:themeColor="text1"/>
          <w:sz w:val="28"/>
          <w:szCs w:val="28"/>
        </w:rPr>
      </w:pPr>
      <w:r w:rsidRPr="002C2271">
        <w:rPr>
          <w:color w:val="000000" w:themeColor="text1"/>
          <w:sz w:val="28"/>
          <w:szCs w:val="28"/>
        </w:rPr>
        <w:t>Avery, MacLeod, MacCarty</w:t>
      </w:r>
    </w:p>
    <w:p w14:paraId="6492F822" w14:textId="68608A13" w:rsidR="00BB2E8A" w:rsidRPr="00F00036" w:rsidRDefault="00280F63" w:rsidP="00EA38F6">
      <w:pPr>
        <w:pStyle w:val="ListParagraph"/>
        <w:numPr>
          <w:ilvl w:val="0"/>
          <w:numId w:val="4"/>
        </w:numPr>
        <w:rPr>
          <w:b/>
          <w:bCs/>
          <w:color w:val="000000" w:themeColor="text1"/>
          <w:sz w:val="28"/>
          <w:szCs w:val="28"/>
        </w:rPr>
      </w:pPr>
      <w:r w:rsidRPr="00F00036">
        <w:rPr>
          <w:color w:val="000000" w:themeColor="text1"/>
          <w:sz w:val="28"/>
          <w:szCs w:val="28"/>
        </w:rPr>
        <w:t>Meselson</w:t>
      </w:r>
      <w:r w:rsidR="003B6193" w:rsidRPr="00F00036">
        <w:rPr>
          <w:color w:val="000000" w:themeColor="text1"/>
          <w:sz w:val="28"/>
          <w:szCs w:val="28"/>
        </w:rPr>
        <w:t xml:space="preserve"> and Stahl</w:t>
      </w:r>
    </w:p>
    <w:p w14:paraId="5A9DE85F" w14:textId="1C8644E4" w:rsidR="00280F63" w:rsidRDefault="00280F63" w:rsidP="00280F63">
      <w:pPr>
        <w:rPr>
          <w:b/>
          <w:bCs/>
          <w:color w:val="000000" w:themeColor="text1"/>
          <w:sz w:val="28"/>
          <w:szCs w:val="28"/>
        </w:rPr>
      </w:pPr>
    </w:p>
    <w:p w14:paraId="660D9599" w14:textId="77777777" w:rsidR="008C71E5" w:rsidRDefault="008C71E5" w:rsidP="00280F63">
      <w:pPr>
        <w:rPr>
          <w:b/>
          <w:bCs/>
          <w:color w:val="000000" w:themeColor="text1"/>
          <w:sz w:val="28"/>
          <w:szCs w:val="28"/>
        </w:rPr>
      </w:pPr>
    </w:p>
    <w:p w14:paraId="23351437" w14:textId="221EE718" w:rsidR="00280F63" w:rsidRPr="007756DD" w:rsidRDefault="00150E92" w:rsidP="00C2443E">
      <w:pPr>
        <w:pStyle w:val="ListParagraph"/>
        <w:ind w:left="1080"/>
        <w:rPr>
          <w:b/>
          <w:bCs/>
          <w:color w:val="000000" w:themeColor="text1"/>
          <w:sz w:val="28"/>
          <w:szCs w:val="28"/>
        </w:rPr>
      </w:pPr>
      <w:r>
        <w:rPr>
          <w:b/>
          <w:bCs/>
          <w:color w:val="000000" w:themeColor="text1"/>
          <w:sz w:val="32"/>
          <w:szCs w:val="32"/>
        </w:rPr>
        <w:lastRenderedPageBreak/>
        <w:t>Q</w:t>
      </w:r>
      <w:r w:rsidR="00994D7A">
        <w:rPr>
          <w:b/>
          <w:bCs/>
          <w:color w:val="000000" w:themeColor="text1"/>
          <w:sz w:val="28"/>
          <w:szCs w:val="28"/>
        </w:rPr>
        <w:t>.</w:t>
      </w:r>
      <w:r>
        <w:rPr>
          <w:b/>
          <w:bCs/>
          <w:color w:val="000000" w:themeColor="text1"/>
          <w:sz w:val="28"/>
          <w:szCs w:val="28"/>
        </w:rPr>
        <w:t xml:space="preserve"> </w:t>
      </w:r>
      <w:r>
        <w:rPr>
          <w:color w:val="000000" w:themeColor="text1"/>
          <w:sz w:val="28"/>
          <w:szCs w:val="28"/>
        </w:rPr>
        <w:t xml:space="preserve">Recently scientists </w:t>
      </w:r>
      <w:r w:rsidR="002A2086">
        <w:rPr>
          <w:color w:val="000000" w:themeColor="text1"/>
          <w:sz w:val="28"/>
          <w:szCs w:val="28"/>
        </w:rPr>
        <w:t xml:space="preserve">have developed a procedure in which protoplast of </w:t>
      </w:r>
      <w:r w:rsidR="002F2989">
        <w:rPr>
          <w:color w:val="000000" w:themeColor="text1"/>
          <w:sz w:val="28"/>
          <w:szCs w:val="28"/>
        </w:rPr>
        <w:t xml:space="preserve">E. Coli could be directly infected by the phage </w:t>
      </w:r>
      <w:r w:rsidR="007756DD">
        <w:rPr>
          <w:color w:val="000000" w:themeColor="text1"/>
          <w:sz w:val="28"/>
          <w:szCs w:val="28"/>
        </w:rPr>
        <w:t>DNA. This process is termed as_</w:t>
      </w:r>
      <w:r w:rsidR="006303AA">
        <w:rPr>
          <w:color w:val="000000" w:themeColor="text1"/>
          <w:sz w:val="28"/>
          <w:szCs w:val="28"/>
        </w:rPr>
        <w:t>__</w:t>
      </w:r>
      <w:r w:rsidR="007756DD">
        <w:rPr>
          <w:color w:val="000000" w:themeColor="text1"/>
          <w:sz w:val="28"/>
          <w:szCs w:val="28"/>
        </w:rPr>
        <w:t>.</w:t>
      </w:r>
    </w:p>
    <w:p w14:paraId="5435C649" w14:textId="77777777" w:rsidR="007756DD" w:rsidRPr="007756DD" w:rsidRDefault="007756DD" w:rsidP="007756DD">
      <w:pPr>
        <w:pStyle w:val="ListParagraph"/>
        <w:rPr>
          <w:b/>
          <w:bCs/>
          <w:color w:val="000000" w:themeColor="text1"/>
          <w:sz w:val="28"/>
          <w:szCs w:val="28"/>
        </w:rPr>
      </w:pPr>
    </w:p>
    <w:p w14:paraId="0A5F1F46" w14:textId="687E0BD8" w:rsidR="003C3535" w:rsidRPr="00CF0856" w:rsidRDefault="003C3535" w:rsidP="00CF0856">
      <w:pPr>
        <w:pStyle w:val="ListParagraph"/>
        <w:numPr>
          <w:ilvl w:val="0"/>
          <w:numId w:val="4"/>
        </w:numPr>
        <w:rPr>
          <w:b/>
          <w:bCs/>
          <w:color w:val="000000" w:themeColor="text1"/>
          <w:sz w:val="28"/>
          <w:szCs w:val="28"/>
        </w:rPr>
      </w:pPr>
      <w:r w:rsidRPr="00C566FF">
        <w:rPr>
          <w:color w:val="000000" w:themeColor="text1"/>
          <w:sz w:val="28"/>
          <w:szCs w:val="28"/>
        </w:rPr>
        <w:t>Transformation</w:t>
      </w:r>
    </w:p>
    <w:p w14:paraId="67C0B28E" w14:textId="5E595643" w:rsidR="00B51A4E" w:rsidRPr="00CF0856" w:rsidRDefault="00B51A4E" w:rsidP="00CF0856">
      <w:pPr>
        <w:pStyle w:val="ListParagraph"/>
        <w:numPr>
          <w:ilvl w:val="0"/>
          <w:numId w:val="4"/>
        </w:numPr>
        <w:rPr>
          <w:b/>
          <w:bCs/>
          <w:color w:val="000000" w:themeColor="text1"/>
          <w:sz w:val="28"/>
          <w:szCs w:val="28"/>
        </w:rPr>
      </w:pPr>
      <w:r>
        <w:rPr>
          <w:color w:val="000000" w:themeColor="text1"/>
          <w:sz w:val="28"/>
          <w:szCs w:val="28"/>
        </w:rPr>
        <w:t>Transduction</w:t>
      </w:r>
    </w:p>
    <w:p w14:paraId="3D0A1C4A" w14:textId="6A3D0334" w:rsidR="00B51A4E" w:rsidRPr="00CF0856" w:rsidRDefault="00B51A4E" w:rsidP="00CF0856">
      <w:pPr>
        <w:pStyle w:val="ListParagraph"/>
        <w:numPr>
          <w:ilvl w:val="0"/>
          <w:numId w:val="4"/>
        </w:numPr>
        <w:rPr>
          <w:b/>
          <w:bCs/>
          <w:color w:val="000000" w:themeColor="text1"/>
          <w:sz w:val="28"/>
          <w:szCs w:val="28"/>
        </w:rPr>
      </w:pPr>
      <w:r>
        <w:rPr>
          <w:color w:val="000000" w:themeColor="text1"/>
          <w:sz w:val="28"/>
          <w:szCs w:val="28"/>
        </w:rPr>
        <w:t>Transfection</w:t>
      </w:r>
    </w:p>
    <w:p w14:paraId="200D65E1" w14:textId="74F73AB7" w:rsidR="00B51A4E" w:rsidRPr="00C566FF" w:rsidRDefault="00045A97" w:rsidP="00045A97">
      <w:pPr>
        <w:pStyle w:val="ListParagraph"/>
        <w:numPr>
          <w:ilvl w:val="0"/>
          <w:numId w:val="4"/>
        </w:numPr>
        <w:rPr>
          <w:b/>
          <w:bCs/>
          <w:color w:val="000000" w:themeColor="text1"/>
          <w:sz w:val="28"/>
          <w:szCs w:val="28"/>
        </w:rPr>
      </w:pPr>
      <w:r w:rsidRPr="00C566FF">
        <w:rPr>
          <w:color w:val="000000" w:themeColor="text1"/>
          <w:sz w:val="28"/>
          <w:szCs w:val="28"/>
        </w:rPr>
        <w:t>Mutation</w:t>
      </w:r>
    </w:p>
    <w:p w14:paraId="7475A517" w14:textId="58787901" w:rsidR="00457802" w:rsidRPr="00FD6BF5" w:rsidRDefault="00457802" w:rsidP="00FD6BF5">
      <w:pPr>
        <w:rPr>
          <w:b/>
          <w:bCs/>
          <w:color w:val="000000" w:themeColor="text1"/>
          <w:sz w:val="32"/>
          <w:szCs w:val="32"/>
        </w:rPr>
      </w:pPr>
    </w:p>
    <w:p w14:paraId="20C70B9C" w14:textId="77777777" w:rsidR="000F3D28" w:rsidRDefault="000F3D28" w:rsidP="00C2443E">
      <w:pPr>
        <w:pStyle w:val="ListParagraph"/>
        <w:ind w:left="1080"/>
        <w:rPr>
          <w:b/>
          <w:bCs/>
          <w:color w:val="000000" w:themeColor="text1"/>
          <w:sz w:val="32"/>
          <w:szCs w:val="32"/>
        </w:rPr>
      </w:pPr>
    </w:p>
    <w:p w14:paraId="47E68EBB" w14:textId="77777777" w:rsidR="00457802" w:rsidRDefault="00457802" w:rsidP="00C2443E">
      <w:pPr>
        <w:pStyle w:val="ListParagraph"/>
        <w:ind w:left="1080"/>
        <w:rPr>
          <w:b/>
          <w:bCs/>
          <w:color w:val="000000" w:themeColor="text1"/>
          <w:sz w:val="32"/>
          <w:szCs w:val="32"/>
        </w:rPr>
      </w:pPr>
    </w:p>
    <w:p w14:paraId="3B2F0341" w14:textId="19BCA0E8" w:rsidR="00B3121C" w:rsidRPr="00C30537" w:rsidRDefault="00124D6A" w:rsidP="00C2443E">
      <w:pPr>
        <w:pStyle w:val="ListParagraph"/>
        <w:ind w:left="1080"/>
        <w:rPr>
          <w:b/>
          <w:bCs/>
          <w:color w:val="000000" w:themeColor="text1"/>
          <w:sz w:val="28"/>
          <w:szCs w:val="28"/>
        </w:rPr>
      </w:pPr>
      <w:r>
        <w:rPr>
          <w:b/>
          <w:bCs/>
          <w:color w:val="000000" w:themeColor="text1"/>
          <w:sz w:val="32"/>
          <w:szCs w:val="32"/>
        </w:rPr>
        <w:t>Q.</w:t>
      </w:r>
      <w:r w:rsidR="00FA5ED3">
        <w:rPr>
          <w:b/>
          <w:bCs/>
          <w:color w:val="000000" w:themeColor="text1"/>
          <w:sz w:val="32"/>
          <w:szCs w:val="32"/>
        </w:rPr>
        <w:t xml:space="preserve"> </w:t>
      </w:r>
      <w:r w:rsidR="00FA5ED3">
        <w:rPr>
          <w:color w:val="000000" w:themeColor="text1"/>
          <w:sz w:val="32"/>
          <w:szCs w:val="32"/>
        </w:rPr>
        <w:t xml:space="preserve"> Frederick Griffith </w:t>
      </w:r>
      <w:r w:rsidR="00740288">
        <w:rPr>
          <w:color w:val="000000" w:themeColor="text1"/>
          <w:sz w:val="32"/>
          <w:szCs w:val="32"/>
        </w:rPr>
        <w:t>infected mice with a combination of dead R and S live</w:t>
      </w:r>
      <w:r w:rsidR="007F0D19">
        <w:rPr>
          <w:color w:val="000000" w:themeColor="text1"/>
          <w:sz w:val="32"/>
          <w:szCs w:val="32"/>
        </w:rPr>
        <w:t xml:space="preserve"> bacterial strains. What was the out come and why did it occur</w:t>
      </w:r>
      <w:r w:rsidR="00C30537">
        <w:rPr>
          <w:color w:val="000000" w:themeColor="text1"/>
          <w:sz w:val="32"/>
          <w:szCs w:val="32"/>
        </w:rPr>
        <w:t>?</w:t>
      </w:r>
    </w:p>
    <w:p w14:paraId="28F41701" w14:textId="17149244" w:rsidR="00C30537" w:rsidRDefault="00C30537" w:rsidP="00C30537">
      <w:pPr>
        <w:pStyle w:val="ListParagraph"/>
        <w:ind w:left="1080"/>
        <w:rPr>
          <w:b/>
          <w:bCs/>
          <w:color w:val="000000" w:themeColor="text1"/>
          <w:sz w:val="28"/>
          <w:szCs w:val="28"/>
        </w:rPr>
      </w:pPr>
    </w:p>
    <w:p w14:paraId="7DEDE503" w14:textId="6918349E" w:rsidR="00C601A7" w:rsidRPr="00CF0856" w:rsidRDefault="00AB3450" w:rsidP="00CF0856">
      <w:pPr>
        <w:pStyle w:val="ListParagraph"/>
        <w:numPr>
          <w:ilvl w:val="0"/>
          <w:numId w:val="4"/>
        </w:numPr>
        <w:rPr>
          <w:b/>
          <w:bCs/>
          <w:color w:val="000000" w:themeColor="text1"/>
          <w:sz w:val="28"/>
          <w:szCs w:val="28"/>
        </w:rPr>
      </w:pPr>
      <w:r>
        <w:rPr>
          <w:color w:val="000000" w:themeColor="text1"/>
          <w:sz w:val="28"/>
          <w:szCs w:val="28"/>
        </w:rPr>
        <w:t>The mice will live</w:t>
      </w:r>
      <w:r w:rsidR="00B17AA1">
        <w:rPr>
          <w:color w:val="000000" w:themeColor="text1"/>
          <w:sz w:val="28"/>
          <w:szCs w:val="28"/>
        </w:rPr>
        <w:t xml:space="preserve">. </w:t>
      </w:r>
      <w:r w:rsidR="00C601A7">
        <w:rPr>
          <w:color w:val="000000" w:themeColor="text1"/>
          <w:sz w:val="28"/>
          <w:szCs w:val="28"/>
        </w:rPr>
        <w:t>Transformation was not required</w:t>
      </w:r>
      <w:r w:rsidR="00F33884">
        <w:rPr>
          <w:color w:val="000000" w:themeColor="text1"/>
          <w:sz w:val="28"/>
          <w:szCs w:val="28"/>
        </w:rPr>
        <w:t>.</w:t>
      </w:r>
    </w:p>
    <w:p w14:paraId="0F3585FD" w14:textId="058FFF3A" w:rsidR="00F33884" w:rsidRPr="00CF0856" w:rsidRDefault="00B97071" w:rsidP="00CF0856">
      <w:pPr>
        <w:pStyle w:val="ListParagraph"/>
        <w:numPr>
          <w:ilvl w:val="0"/>
          <w:numId w:val="4"/>
        </w:numPr>
        <w:rPr>
          <w:b/>
          <w:bCs/>
          <w:color w:val="000000" w:themeColor="text1"/>
          <w:sz w:val="28"/>
          <w:szCs w:val="28"/>
        </w:rPr>
      </w:pPr>
      <w:r>
        <w:rPr>
          <w:color w:val="000000" w:themeColor="text1"/>
          <w:sz w:val="28"/>
          <w:szCs w:val="28"/>
        </w:rPr>
        <w:t>The mice will die. Transformation of genetic material from R to S was required</w:t>
      </w:r>
      <w:r w:rsidR="00F33884">
        <w:rPr>
          <w:color w:val="000000" w:themeColor="text1"/>
          <w:sz w:val="28"/>
          <w:szCs w:val="28"/>
        </w:rPr>
        <w:t>.</w:t>
      </w:r>
    </w:p>
    <w:p w14:paraId="69F20C7A" w14:textId="07B8C0B7" w:rsidR="00582D1F" w:rsidRPr="00CF0856" w:rsidRDefault="00F33884" w:rsidP="00CF0856">
      <w:pPr>
        <w:pStyle w:val="ListParagraph"/>
        <w:numPr>
          <w:ilvl w:val="0"/>
          <w:numId w:val="4"/>
        </w:numPr>
        <w:rPr>
          <w:b/>
          <w:bCs/>
          <w:color w:val="000000" w:themeColor="text1"/>
          <w:sz w:val="28"/>
          <w:szCs w:val="28"/>
        </w:rPr>
      </w:pPr>
      <w:r>
        <w:rPr>
          <w:color w:val="000000" w:themeColor="text1"/>
          <w:sz w:val="28"/>
          <w:szCs w:val="28"/>
        </w:rPr>
        <w:t>The mice will live. Transformation of genetic material</w:t>
      </w:r>
      <w:r w:rsidR="00582D1F">
        <w:rPr>
          <w:color w:val="000000" w:themeColor="text1"/>
          <w:sz w:val="28"/>
          <w:szCs w:val="28"/>
        </w:rPr>
        <w:t xml:space="preserve"> from S to R was required.</w:t>
      </w:r>
    </w:p>
    <w:p w14:paraId="53FB477B" w14:textId="5394E4F5" w:rsidR="00582D1F" w:rsidRPr="007A116A" w:rsidRDefault="00582D1F" w:rsidP="00C30537">
      <w:pPr>
        <w:pStyle w:val="ListParagraph"/>
        <w:numPr>
          <w:ilvl w:val="0"/>
          <w:numId w:val="4"/>
        </w:numPr>
        <w:rPr>
          <w:b/>
          <w:bCs/>
          <w:color w:val="000000" w:themeColor="text1"/>
          <w:sz w:val="28"/>
          <w:szCs w:val="28"/>
        </w:rPr>
      </w:pPr>
      <w:r>
        <w:rPr>
          <w:color w:val="000000" w:themeColor="text1"/>
          <w:sz w:val="28"/>
          <w:szCs w:val="28"/>
        </w:rPr>
        <w:t>The mice will die.</w:t>
      </w:r>
      <w:r w:rsidR="007A116A">
        <w:rPr>
          <w:color w:val="000000" w:themeColor="text1"/>
          <w:sz w:val="28"/>
          <w:szCs w:val="28"/>
        </w:rPr>
        <w:t xml:space="preserve"> Transformation was not required.</w:t>
      </w:r>
    </w:p>
    <w:p w14:paraId="0036BF3B" w14:textId="77777777" w:rsidR="007A116A" w:rsidRPr="007A116A" w:rsidRDefault="007A116A" w:rsidP="007A116A">
      <w:pPr>
        <w:pStyle w:val="ListParagraph"/>
        <w:rPr>
          <w:b/>
          <w:bCs/>
          <w:color w:val="000000" w:themeColor="text1"/>
          <w:sz w:val="28"/>
          <w:szCs w:val="28"/>
        </w:rPr>
      </w:pPr>
    </w:p>
    <w:p w14:paraId="122067B1" w14:textId="77777777" w:rsidR="007A116A" w:rsidRPr="00C30537" w:rsidRDefault="007A116A" w:rsidP="007A116A">
      <w:pPr>
        <w:pStyle w:val="ListParagraph"/>
        <w:ind w:left="1080"/>
        <w:rPr>
          <w:b/>
          <w:bCs/>
          <w:color w:val="000000" w:themeColor="text1"/>
          <w:sz w:val="28"/>
          <w:szCs w:val="28"/>
        </w:rPr>
      </w:pPr>
    </w:p>
    <w:p w14:paraId="56245A02" w14:textId="79BD70FB" w:rsidR="003C3535" w:rsidRDefault="003C3535" w:rsidP="00045A97">
      <w:pPr>
        <w:pStyle w:val="ListParagraph"/>
        <w:ind w:left="1080"/>
        <w:rPr>
          <w:b/>
          <w:bCs/>
          <w:color w:val="000000" w:themeColor="text1"/>
          <w:sz w:val="28"/>
          <w:szCs w:val="28"/>
        </w:rPr>
      </w:pPr>
    </w:p>
    <w:p w14:paraId="73A439FA" w14:textId="7E512221" w:rsidR="00045A97" w:rsidRDefault="00045A97" w:rsidP="00045A97">
      <w:pPr>
        <w:pStyle w:val="ListParagraph"/>
        <w:ind w:left="1080"/>
        <w:rPr>
          <w:b/>
          <w:bCs/>
          <w:color w:val="000000" w:themeColor="text1"/>
          <w:sz w:val="28"/>
          <w:szCs w:val="28"/>
        </w:rPr>
      </w:pPr>
    </w:p>
    <w:p w14:paraId="209BD6D1" w14:textId="63550A3C" w:rsidR="004F011C" w:rsidRPr="00463BD8" w:rsidRDefault="009807DA" w:rsidP="00E50B0D">
      <w:pPr>
        <w:pStyle w:val="ListParagraph"/>
        <w:numPr>
          <w:ilvl w:val="0"/>
          <w:numId w:val="4"/>
        </w:numPr>
        <w:rPr>
          <w:color w:val="000000" w:themeColor="text1"/>
          <w:sz w:val="28"/>
          <w:szCs w:val="28"/>
        </w:rPr>
      </w:pPr>
      <w:r>
        <w:rPr>
          <w:b/>
          <w:bCs/>
          <w:color w:val="000000" w:themeColor="text1"/>
          <w:sz w:val="32"/>
          <w:szCs w:val="32"/>
        </w:rPr>
        <w:t>Q.</w:t>
      </w:r>
      <w:r w:rsidR="004F011C" w:rsidRPr="00463BD8">
        <w:rPr>
          <w:color w:val="000000" w:themeColor="text1"/>
          <w:sz w:val="28"/>
          <w:szCs w:val="28"/>
        </w:rPr>
        <w:t xml:space="preserve"> In his transformation experiments, what did Griffith observe?</w:t>
      </w:r>
    </w:p>
    <w:p w14:paraId="50768FAA" w14:textId="77777777" w:rsidR="00E50B0D" w:rsidRPr="00463BD8" w:rsidRDefault="00E50B0D" w:rsidP="00E50B0D">
      <w:pPr>
        <w:pStyle w:val="ListParagraph"/>
        <w:ind w:left="1080"/>
        <w:rPr>
          <w:color w:val="000000" w:themeColor="text1"/>
          <w:sz w:val="28"/>
          <w:szCs w:val="28"/>
        </w:rPr>
      </w:pPr>
    </w:p>
    <w:p w14:paraId="0550CFD5" w14:textId="5477D1C7" w:rsidR="00463BD8" w:rsidRPr="00463BD8" w:rsidRDefault="004F011C" w:rsidP="00463BD8">
      <w:pPr>
        <w:pStyle w:val="ListParagraph"/>
        <w:numPr>
          <w:ilvl w:val="0"/>
          <w:numId w:val="4"/>
        </w:numPr>
        <w:rPr>
          <w:color w:val="000000" w:themeColor="text1"/>
          <w:sz w:val="28"/>
          <w:szCs w:val="28"/>
        </w:rPr>
      </w:pPr>
      <w:r w:rsidRPr="00463BD8">
        <w:rPr>
          <w:color w:val="000000" w:themeColor="text1"/>
          <w:sz w:val="28"/>
          <w:szCs w:val="28"/>
        </w:rPr>
        <w:t>Mutant mice were resistant to bacterial infections.</w:t>
      </w:r>
    </w:p>
    <w:p w14:paraId="458C7852" w14:textId="464FE583" w:rsidR="00463BD8" w:rsidRPr="00463BD8" w:rsidRDefault="004F011C" w:rsidP="00463BD8">
      <w:pPr>
        <w:pStyle w:val="ListParagraph"/>
        <w:numPr>
          <w:ilvl w:val="0"/>
          <w:numId w:val="4"/>
        </w:numPr>
        <w:rPr>
          <w:color w:val="000000" w:themeColor="text1"/>
          <w:sz w:val="28"/>
          <w:szCs w:val="28"/>
        </w:rPr>
      </w:pPr>
      <w:r w:rsidRPr="00463BD8">
        <w:rPr>
          <w:color w:val="000000" w:themeColor="text1"/>
          <w:sz w:val="28"/>
          <w:szCs w:val="28"/>
        </w:rPr>
        <w:t>Mixing a heat-killed pathogenic strain of bacteria with a living nonpathogenic strain can convert some of the living cells into the pathogenic form.</w:t>
      </w:r>
    </w:p>
    <w:p w14:paraId="0CF67C29" w14:textId="2F062F12" w:rsidR="00463BD8" w:rsidRPr="00463BD8" w:rsidRDefault="004F011C" w:rsidP="00463BD8">
      <w:pPr>
        <w:pStyle w:val="ListParagraph"/>
        <w:numPr>
          <w:ilvl w:val="0"/>
          <w:numId w:val="4"/>
        </w:numPr>
        <w:rPr>
          <w:color w:val="000000" w:themeColor="text1"/>
          <w:sz w:val="28"/>
          <w:szCs w:val="28"/>
        </w:rPr>
      </w:pPr>
      <w:r w:rsidRPr="00463BD8">
        <w:rPr>
          <w:color w:val="000000" w:themeColor="text1"/>
          <w:sz w:val="28"/>
          <w:szCs w:val="28"/>
        </w:rPr>
        <w:lastRenderedPageBreak/>
        <w:t>Mixing a heat-killed nonpathogenic strain of bacteria with a living pathogenic strain makes the pathogenic strain nonpathogenic.</w:t>
      </w:r>
    </w:p>
    <w:p w14:paraId="09974500" w14:textId="296AE133" w:rsidR="00045A97" w:rsidRDefault="004F011C" w:rsidP="004F011C">
      <w:pPr>
        <w:pStyle w:val="ListParagraph"/>
        <w:numPr>
          <w:ilvl w:val="0"/>
          <w:numId w:val="4"/>
        </w:numPr>
        <w:rPr>
          <w:color w:val="000000" w:themeColor="text1"/>
          <w:sz w:val="28"/>
          <w:szCs w:val="28"/>
        </w:rPr>
      </w:pPr>
      <w:r w:rsidRPr="00463BD8">
        <w:rPr>
          <w:color w:val="000000" w:themeColor="text1"/>
          <w:sz w:val="28"/>
          <w:szCs w:val="28"/>
        </w:rPr>
        <w:t>Infecting mice with nonpathogenic strains of bacteria makes them resistant to pathogenic strains.</w:t>
      </w:r>
    </w:p>
    <w:p w14:paraId="044E3CCB" w14:textId="487EF45D" w:rsidR="008D4D2B" w:rsidRDefault="008D4D2B" w:rsidP="008D4D2B">
      <w:pPr>
        <w:pStyle w:val="ListParagraph"/>
        <w:ind w:left="1080"/>
        <w:rPr>
          <w:color w:val="000000" w:themeColor="text1"/>
          <w:sz w:val="28"/>
          <w:szCs w:val="28"/>
        </w:rPr>
      </w:pPr>
    </w:p>
    <w:p w14:paraId="49716B9A" w14:textId="60A78A08" w:rsidR="008D4D2B" w:rsidRDefault="008D4D2B" w:rsidP="008D4D2B">
      <w:pPr>
        <w:pStyle w:val="ListParagraph"/>
        <w:ind w:left="1080"/>
        <w:rPr>
          <w:color w:val="000000" w:themeColor="text1"/>
          <w:sz w:val="28"/>
          <w:szCs w:val="28"/>
        </w:rPr>
      </w:pPr>
    </w:p>
    <w:p w14:paraId="67BE7306" w14:textId="77777777" w:rsidR="00CF0856" w:rsidRDefault="00CF0856" w:rsidP="008D4D2B">
      <w:pPr>
        <w:pStyle w:val="ListParagraph"/>
        <w:ind w:left="1080"/>
        <w:rPr>
          <w:color w:val="000000" w:themeColor="text1"/>
          <w:sz w:val="28"/>
          <w:szCs w:val="28"/>
        </w:rPr>
      </w:pPr>
    </w:p>
    <w:p w14:paraId="543DAF79" w14:textId="77777777" w:rsidR="006303AA" w:rsidRDefault="006303AA" w:rsidP="008D4D2B">
      <w:pPr>
        <w:pStyle w:val="ListParagraph"/>
        <w:ind w:left="1080"/>
        <w:rPr>
          <w:color w:val="000000" w:themeColor="text1"/>
          <w:sz w:val="28"/>
          <w:szCs w:val="28"/>
        </w:rPr>
      </w:pPr>
    </w:p>
    <w:p w14:paraId="06AE4748" w14:textId="5DC6118D" w:rsidR="00566CAF" w:rsidRPr="00C25006" w:rsidRDefault="00566CAF" w:rsidP="00566CAF">
      <w:pPr>
        <w:pStyle w:val="ListParagraph"/>
        <w:numPr>
          <w:ilvl w:val="0"/>
          <w:numId w:val="4"/>
        </w:numPr>
        <w:rPr>
          <w:color w:val="000000" w:themeColor="text1"/>
          <w:sz w:val="28"/>
          <w:szCs w:val="28"/>
        </w:rPr>
      </w:pPr>
      <w:r>
        <w:rPr>
          <w:b/>
          <w:bCs/>
          <w:color w:val="000000" w:themeColor="text1"/>
          <w:sz w:val="32"/>
          <w:szCs w:val="32"/>
        </w:rPr>
        <w:t xml:space="preserve">Q. </w:t>
      </w:r>
      <w:r w:rsidRPr="00C25006">
        <w:rPr>
          <w:color w:val="000000" w:themeColor="text1"/>
          <w:sz w:val="28"/>
          <w:szCs w:val="28"/>
        </w:rPr>
        <w:t>Which of the following investigators was/were responsible for the following discovery?</w:t>
      </w:r>
    </w:p>
    <w:p w14:paraId="4EC49FD2" w14:textId="3E0C99BB" w:rsidR="00566CAF" w:rsidRDefault="00566CAF" w:rsidP="00566CAF">
      <w:pPr>
        <w:pStyle w:val="ListParagraph"/>
        <w:numPr>
          <w:ilvl w:val="0"/>
          <w:numId w:val="4"/>
        </w:numPr>
        <w:rPr>
          <w:color w:val="000000" w:themeColor="text1"/>
          <w:sz w:val="28"/>
          <w:szCs w:val="28"/>
        </w:rPr>
      </w:pPr>
      <w:r w:rsidRPr="00C25006">
        <w:rPr>
          <w:color w:val="000000" w:themeColor="text1"/>
          <w:sz w:val="28"/>
          <w:szCs w:val="28"/>
        </w:rPr>
        <w:t>Chemicals from heat-killed S cells were purified. The chemicals were tested for the ability to transform live R cells. The transforming agent was found to be DNA.</w:t>
      </w:r>
    </w:p>
    <w:p w14:paraId="04726BB6" w14:textId="77777777" w:rsidR="009D4DC5" w:rsidRPr="00C25006" w:rsidRDefault="009D4DC5" w:rsidP="009D4DC5">
      <w:pPr>
        <w:pStyle w:val="ListParagraph"/>
        <w:ind w:left="1080"/>
        <w:rPr>
          <w:color w:val="000000" w:themeColor="text1"/>
          <w:sz w:val="28"/>
          <w:szCs w:val="28"/>
        </w:rPr>
      </w:pPr>
    </w:p>
    <w:p w14:paraId="10BE31A9" w14:textId="1A0D46A0" w:rsidR="00566CAF" w:rsidRPr="00C25006" w:rsidRDefault="00566CAF" w:rsidP="00566CAF">
      <w:pPr>
        <w:pStyle w:val="ListParagraph"/>
        <w:numPr>
          <w:ilvl w:val="0"/>
          <w:numId w:val="4"/>
        </w:numPr>
        <w:rPr>
          <w:color w:val="000000" w:themeColor="text1"/>
          <w:sz w:val="28"/>
          <w:szCs w:val="28"/>
        </w:rPr>
      </w:pPr>
      <w:r w:rsidRPr="00C25006">
        <w:rPr>
          <w:color w:val="000000" w:themeColor="text1"/>
          <w:sz w:val="28"/>
          <w:szCs w:val="28"/>
        </w:rPr>
        <w:t>Frederick Griffith</w:t>
      </w:r>
    </w:p>
    <w:p w14:paraId="0F53A962" w14:textId="71A2F65D" w:rsidR="00566CAF" w:rsidRPr="00C25006" w:rsidRDefault="00566CAF" w:rsidP="00566CAF">
      <w:pPr>
        <w:pStyle w:val="ListParagraph"/>
        <w:numPr>
          <w:ilvl w:val="0"/>
          <w:numId w:val="4"/>
        </w:numPr>
        <w:rPr>
          <w:color w:val="000000" w:themeColor="text1"/>
          <w:sz w:val="28"/>
          <w:szCs w:val="28"/>
        </w:rPr>
      </w:pPr>
      <w:r w:rsidRPr="00C25006">
        <w:rPr>
          <w:color w:val="000000" w:themeColor="text1"/>
          <w:sz w:val="28"/>
          <w:szCs w:val="28"/>
        </w:rPr>
        <w:t>Alfred Hershey and Martha Chase</w:t>
      </w:r>
    </w:p>
    <w:p w14:paraId="007E0801" w14:textId="4447A9C6" w:rsidR="00566CAF" w:rsidRPr="00C25006" w:rsidRDefault="00566CAF" w:rsidP="00566CAF">
      <w:pPr>
        <w:pStyle w:val="ListParagraph"/>
        <w:numPr>
          <w:ilvl w:val="0"/>
          <w:numId w:val="4"/>
        </w:numPr>
        <w:rPr>
          <w:color w:val="000000" w:themeColor="text1"/>
          <w:sz w:val="28"/>
          <w:szCs w:val="28"/>
        </w:rPr>
      </w:pPr>
      <w:r w:rsidRPr="00C25006">
        <w:rPr>
          <w:color w:val="000000" w:themeColor="text1"/>
          <w:sz w:val="28"/>
          <w:szCs w:val="28"/>
        </w:rPr>
        <w:t>Oswald Avery, Maclyn McCarty, and Colin MacLeod</w:t>
      </w:r>
    </w:p>
    <w:p w14:paraId="06C59474" w14:textId="405223DB" w:rsidR="008D4D2B" w:rsidRDefault="00566CAF" w:rsidP="00566CAF">
      <w:pPr>
        <w:pStyle w:val="ListParagraph"/>
        <w:numPr>
          <w:ilvl w:val="0"/>
          <w:numId w:val="4"/>
        </w:numPr>
        <w:rPr>
          <w:color w:val="000000" w:themeColor="text1"/>
          <w:sz w:val="28"/>
          <w:szCs w:val="28"/>
        </w:rPr>
      </w:pPr>
      <w:r w:rsidRPr="00C25006">
        <w:rPr>
          <w:color w:val="000000" w:themeColor="text1"/>
          <w:sz w:val="28"/>
          <w:szCs w:val="28"/>
        </w:rPr>
        <w:t>Erwin Chargaff</w:t>
      </w:r>
    </w:p>
    <w:p w14:paraId="2A365F67" w14:textId="02F6B9E7" w:rsidR="00C25006" w:rsidRDefault="00C25006" w:rsidP="00C25006">
      <w:pPr>
        <w:pStyle w:val="ListParagraph"/>
        <w:ind w:left="1080"/>
        <w:rPr>
          <w:color w:val="000000" w:themeColor="text1"/>
          <w:sz w:val="28"/>
          <w:szCs w:val="28"/>
        </w:rPr>
      </w:pPr>
    </w:p>
    <w:p w14:paraId="4E469155" w14:textId="04424F7D" w:rsidR="00C25006" w:rsidRDefault="00C25006" w:rsidP="00C25006">
      <w:pPr>
        <w:pStyle w:val="ListParagraph"/>
        <w:ind w:left="1080"/>
        <w:rPr>
          <w:color w:val="000000" w:themeColor="text1"/>
          <w:sz w:val="28"/>
          <w:szCs w:val="28"/>
        </w:rPr>
      </w:pPr>
    </w:p>
    <w:p w14:paraId="50F9B00F" w14:textId="779B046E" w:rsidR="001465DD" w:rsidRPr="00154653" w:rsidRDefault="001465DD" w:rsidP="001465DD">
      <w:pPr>
        <w:pStyle w:val="ListParagraph"/>
        <w:numPr>
          <w:ilvl w:val="0"/>
          <w:numId w:val="4"/>
        </w:numPr>
        <w:rPr>
          <w:color w:val="000000" w:themeColor="text1"/>
          <w:sz w:val="28"/>
          <w:szCs w:val="28"/>
        </w:rPr>
      </w:pPr>
      <w:r>
        <w:rPr>
          <w:b/>
          <w:bCs/>
          <w:color w:val="000000" w:themeColor="text1"/>
          <w:sz w:val="32"/>
          <w:szCs w:val="32"/>
        </w:rPr>
        <w:t xml:space="preserve">Q. </w:t>
      </w:r>
      <w:r w:rsidRPr="00154653">
        <w:rPr>
          <w:color w:val="000000" w:themeColor="text1"/>
          <w:sz w:val="28"/>
          <w:szCs w:val="28"/>
        </w:rPr>
        <w:t>When T2 phages infect bacteria and make more viruses in the presence of radioactive sulfur, what is the result?</w:t>
      </w:r>
    </w:p>
    <w:p w14:paraId="205A9CA8" w14:textId="77777777" w:rsidR="001465DD" w:rsidRPr="00154653" w:rsidRDefault="001465DD" w:rsidP="001465DD">
      <w:pPr>
        <w:pStyle w:val="ListParagraph"/>
        <w:ind w:left="1080"/>
        <w:rPr>
          <w:color w:val="000000" w:themeColor="text1"/>
          <w:sz w:val="28"/>
          <w:szCs w:val="28"/>
        </w:rPr>
      </w:pPr>
    </w:p>
    <w:p w14:paraId="5E71BFCA" w14:textId="00606E46" w:rsidR="001465DD" w:rsidRPr="00154653" w:rsidRDefault="001465DD" w:rsidP="001465DD">
      <w:pPr>
        <w:pStyle w:val="ListParagraph"/>
        <w:numPr>
          <w:ilvl w:val="0"/>
          <w:numId w:val="4"/>
        </w:numPr>
        <w:rPr>
          <w:color w:val="000000" w:themeColor="text1"/>
          <w:sz w:val="28"/>
          <w:szCs w:val="28"/>
        </w:rPr>
      </w:pPr>
      <w:r w:rsidRPr="00154653">
        <w:rPr>
          <w:color w:val="000000" w:themeColor="text1"/>
          <w:sz w:val="28"/>
          <w:szCs w:val="28"/>
        </w:rPr>
        <w:t>The viral DNA will be radioactive.</w:t>
      </w:r>
    </w:p>
    <w:p w14:paraId="5A9420A4" w14:textId="3BDB4259" w:rsidR="001465DD" w:rsidRPr="00154653" w:rsidRDefault="001465DD" w:rsidP="001465DD">
      <w:pPr>
        <w:pStyle w:val="ListParagraph"/>
        <w:numPr>
          <w:ilvl w:val="0"/>
          <w:numId w:val="4"/>
        </w:numPr>
        <w:rPr>
          <w:color w:val="000000" w:themeColor="text1"/>
          <w:sz w:val="28"/>
          <w:szCs w:val="28"/>
        </w:rPr>
      </w:pPr>
      <w:r w:rsidRPr="00154653">
        <w:rPr>
          <w:color w:val="000000" w:themeColor="text1"/>
          <w:sz w:val="28"/>
          <w:szCs w:val="28"/>
        </w:rPr>
        <w:t>The viral proteins will be radioactive.</w:t>
      </w:r>
    </w:p>
    <w:p w14:paraId="35B9784B" w14:textId="4E6CCD92" w:rsidR="001465DD" w:rsidRPr="00154653" w:rsidRDefault="001465DD" w:rsidP="001465DD">
      <w:pPr>
        <w:pStyle w:val="ListParagraph"/>
        <w:numPr>
          <w:ilvl w:val="0"/>
          <w:numId w:val="4"/>
        </w:numPr>
        <w:rPr>
          <w:color w:val="000000" w:themeColor="text1"/>
          <w:sz w:val="28"/>
          <w:szCs w:val="28"/>
        </w:rPr>
      </w:pPr>
      <w:r w:rsidRPr="00154653">
        <w:rPr>
          <w:color w:val="000000" w:themeColor="text1"/>
          <w:sz w:val="28"/>
          <w:szCs w:val="28"/>
        </w:rPr>
        <w:t>The bacterial DNA will be radioactive.</w:t>
      </w:r>
    </w:p>
    <w:p w14:paraId="2748A39F" w14:textId="77777777" w:rsidR="001465DD" w:rsidRPr="00154653" w:rsidRDefault="001465DD" w:rsidP="001465DD">
      <w:pPr>
        <w:pStyle w:val="ListParagraph"/>
        <w:numPr>
          <w:ilvl w:val="0"/>
          <w:numId w:val="4"/>
        </w:numPr>
        <w:rPr>
          <w:color w:val="000000" w:themeColor="text1"/>
          <w:sz w:val="28"/>
          <w:szCs w:val="28"/>
        </w:rPr>
      </w:pPr>
      <w:r w:rsidRPr="00154653">
        <w:rPr>
          <w:color w:val="000000" w:themeColor="text1"/>
          <w:sz w:val="28"/>
          <w:szCs w:val="28"/>
        </w:rPr>
        <w:t>both A and B</w:t>
      </w:r>
    </w:p>
    <w:p w14:paraId="7EF01E36" w14:textId="32310652" w:rsidR="00C25006" w:rsidRDefault="00C25006" w:rsidP="001465DD">
      <w:pPr>
        <w:ind w:left="720"/>
        <w:rPr>
          <w:color w:val="000000" w:themeColor="text1"/>
          <w:sz w:val="32"/>
          <w:szCs w:val="32"/>
        </w:rPr>
      </w:pPr>
    </w:p>
    <w:p w14:paraId="1DCC354F" w14:textId="3E25D00C" w:rsidR="008C71E5" w:rsidRDefault="008C71E5" w:rsidP="001465DD">
      <w:pPr>
        <w:ind w:left="720"/>
        <w:rPr>
          <w:color w:val="000000" w:themeColor="text1"/>
          <w:sz w:val="32"/>
          <w:szCs w:val="32"/>
        </w:rPr>
      </w:pPr>
    </w:p>
    <w:p w14:paraId="4BAB269D" w14:textId="77777777" w:rsidR="008C71E5" w:rsidRDefault="008C71E5" w:rsidP="001465DD">
      <w:pPr>
        <w:ind w:left="720"/>
        <w:rPr>
          <w:color w:val="000000" w:themeColor="text1"/>
          <w:sz w:val="32"/>
          <w:szCs w:val="32"/>
        </w:rPr>
      </w:pPr>
    </w:p>
    <w:p w14:paraId="02635B37" w14:textId="38AEFE95" w:rsidR="00C566FF" w:rsidRDefault="00C566FF" w:rsidP="001465DD">
      <w:pPr>
        <w:ind w:left="720"/>
        <w:rPr>
          <w:color w:val="000000" w:themeColor="text1"/>
          <w:sz w:val="32"/>
          <w:szCs w:val="32"/>
        </w:rPr>
      </w:pPr>
    </w:p>
    <w:p w14:paraId="2C697D6A" w14:textId="1478DCA0" w:rsidR="00C566FF" w:rsidRPr="00DA3C75" w:rsidRDefault="00057FF7" w:rsidP="005A5471">
      <w:pPr>
        <w:pStyle w:val="ListParagraph"/>
        <w:numPr>
          <w:ilvl w:val="0"/>
          <w:numId w:val="4"/>
        </w:numPr>
        <w:rPr>
          <w:color w:val="000000" w:themeColor="text1"/>
          <w:sz w:val="32"/>
          <w:szCs w:val="32"/>
        </w:rPr>
      </w:pPr>
      <w:r>
        <w:rPr>
          <w:b/>
          <w:bCs/>
          <w:color w:val="000000" w:themeColor="text1"/>
          <w:sz w:val="32"/>
          <w:szCs w:val="32"/>
        </w:rPr>
        <w:lastRenderedPageBreak/>
        <w:t>Q.</w:t>
      </w:r>
      <w:r w:rsidRPr="00DA3C75">
        <w:rPr>
          <w:color w:val="000000" w:themeColor="text1"/>
          <w:sz w:val="28"/>
          <w:szCs w:val="28"/>
        </w:rPr>
        <w:t xml:space="preserve"> </w:t>
      </w:r>
      <w:r w:rsidR="00C35717" w:rsidRPr="00DA3C75">
        <w:rPr>
          <w:rFonts w:ascii="Arial" w:eastAsia="Times New Roman" w:hAnsi="Arial" w:cs="Arial"/>
          <w:color w:val="000000" w:themeColor="text1"/>
          <w:sz w:val="28"/>
          <w:szCs w:val="28"/>
          <w:shd w:val="clear" w:color="auto" w:fill="FFFFFF"/>
        </w:rPr>
        <w:t>Hershey &amp; Chase used radioactive _______ to label the DNA core of the bacteriophage</w:t>
      </w:r>
      <w:r w:rsidR="00C35717">
        <w:rPr>
          <w:rFonts w:ascii="Arial" w:eastAsia="Times New Roman" w:hAnsi="Arial" w:cs="Arial"/>
          <w:b/>
          <w:bCs/>
          <w:color w:val="393A68"/>
          <w:shd w:val="clear" w:color="auto" w:fill="FFFFFF"/>
        </w:rPr>
        <w:t>.</w:t>
      </w:r>
    </w:p>
    <w:p w14:paraId="7BB49840" w14:textId="6DD68C55" w:rsidR="00DA3C75" w:rsidRDefault="00DA3C75" w:rsidP="00444183">
      <w:pPr>
        <w:pStyle w:val="ListParagraph"/>
        <w:ind w:left="1080"/>
        <w:rPr>
          <w:b/>
          <w:bCs/>
          <w:color w:val="000000" w:themeColor="text1"/>
          <w:sz w:val="32"/>
          <w:szCs w:val="32"/>
        </w:rPr>
      </w:pPr>
    </w:p>
    <w:p w14:paraId="7253D3B4" w14:textId="6FBF6828" w:rsidR="00444183" w:rsidRPr="00C14B55" w:rsidRDefault="00444183" w:rsidP="00C14B55">
      <w:pPr>
        <w:pStyle w:val="ListParagraph"/>
        <w:numPr>
          <w:ilvl w:val="0"/>
          <w:numId w:val="4"/>
        </w:numPr>
        <w:rPr>
          <w:color w:val="000000" w:themeColor="text1"/>
          <w:sz w:val="28"/>
          <w:szCs w:val="28"/>
        </w:rPr>
      </w:pPr>
      <w:r>
        <w:rPr>
          <w:color w:val="000000" w:themeColor="text1"/>
          <w:sz w:val="28"/>
          <w:szCs w:val="28"/>
        </w:rPr>
        <w:t>Phosphorus</w:t>
      </w:r>
    </w:p>
    <w:p w14:paraId="6EAB5D93" w14:textId="1D0BC264" w:rsidR="00444183" w:rsidRDefault="00444183" w:rsidP="00C14B55">
      <w:pPr>
        <w:pStyle w:val="ListParagraph"/>
        <w:numPr>
          <w:ilvl w:val="0"/>
          <w:numId w:val="4"/>
        </w:numPr>
        <w:rPr>
          <w:color w:val="000000" w:themeColor="text1"/>
          <w:sz w:val="28"/>
          <w:szCs w:val="28"/>
        </w:rPr>
      </w:pPr>
      <w:r>
        <w:rPr>
          <w:color w:val="000000" w:themeColor="text1"/>
          <w:sz w:val="28"/>
          <w:szCs w:val="28"/>
        </w:rPr>
        <w:t>Sulfur</w:t>
      </w:r>
    </w:p>
    <w:p w14:paraId="672D338B" w14:textId="5D01FFCE" w:rsidR="00C14B55" w:rsidRDefault="00415672" w:rsidP="00C14B55">
      <w:pPr>
        <w:pStyle w:val="ListParagraph"/>
        <w:numPr>
          <w:ilvl w:val="0"/>
          <w:numId w:val="4"/>
        </w:numPr>
        <w:rPr>
          <w:color w:val="000000" w:themeColor="text1"/>
          <w:sz w:val="28"/>
          <w:szCs w:val="28"/>
        </w:rPr>
      </w:pPr>
      <w:r>
        <w:rPr>
          <w:color w:val="000000" w:themeColor="text1"/>
          <w:sz w:val="28"/>
          <w:szCs w:val="28"/>
        </w:rPr>
        <w:t>Nitrogen</w:t>
      </w:r>
    </w:p>
    <w:p w14:paraId="30BF6963" w14:textId="4FDDEDE0" w:rsidR="00415672" w:rsidRDefault="00415672" w:rsidP="00C14B55">
      <w:pPr>
        <w:pStyle w:val="ListParagraph"/>
        <w:numPr>
          <w:ilvl w:val="0"/>
          <w:numId w:val="4"/>
        </w:numPr>
        <w:rPr>
          <w:color w:val="000000" w:themeColor="text1"/>
          <w:sz w:val="28"/>
          <w:szCs w:val="28"/>
        </w:rPr>
      </w:pPr>
      <w:r>
        <w:rPr>
          <w:color w:val="000000" w:themeColor="text1"/>
          <w:sz w:val="28"/>
          <w:szCs w:val="28"/>
        </w:rPr>
        <w:t>Carbon</w:t>
      </w:r>
    </w:p>
    <w:p w14:paraId="0FFB9A9F" w14:textId="7064B348" w:rsidR="00661C24" w:rsidRDefault="00661C24" w:rsidP="00661C24">
      <w:pPr>
        <w:pStyle w:val="ListParagraph"/>
        <w:ind w:left="1080"/>
        <w:rPr>
          <w:color w:val="000000" w:themeColor="text1"/>
          <w:sz w:val="28"/>
          <w:szCs w:val="28"/>
        </w:rPr>
      </w:pPr>
    </w:p>
    <w:p w14:paraId="623EB9FB" w14:textId="1B71B085" w:rsidR="005F6E65" w:rsidRDefault="005F6E65" w:rsidP="00661C24">
      <w:pPr>
        <w:pStyle w:val="ListParagraph"/>
        <w:ind w:left="1080"/>
        <w:rPr>
          <w:color w:val="000000" w:themeColor="text1"/>
          <w:sz w:val="28"/>
          <w:szCs w:val="28"/>
        </w:rPr>
      </w:pPr>
    </w:p>
    <w:p w14:paraId="738DAC17" w14:textId="77777777" w:rsidR="005F6E65" w:rsidRDefault="005F6E65" w:rsidP="00661C24">
      <w:pPr>
        <w:pStyle w:val="ListParagraph"/>
        <w:ind w:left="1080"/>
        <w:rPr>
          <w:color w:val="000000" w:themeColor="text1"/>
          <w:sz w:val="28"/>
          <w:szCs w:val="28"/>
        </w:rPr>
      </w:pPr>
    </w:p>
    <w:p w14:paraId="1732A45E" w14:textId="0CD8754E" w:rsidR="00661C24" w:rsidRDefault="00661C24" w:rsidP="00661C24">
      <w:pPr>
        <w:pStyle w:val="ListParagraph"/>
        <w:ind w:left="1080"/>
        <w:rPr>
          <w:color w:val="000000" w:themeColor="text1"/>
          <w:sz w:val="28"/>
          <w:szCs w:val="28"/>
        </w:rPr>
      </w:pPr>
    </w:p>
    <w:p w14:paraId="5A42824D" w14:textId="349AD140" w:rsidR="00661C24" w:rsidRDefault="00661C24" w:rsidP="00342863">
      <w:pPr>
        <w:pStyle w:val="ListParagraph"/>
        <w:numPr>
          <w:ilvl w:val="0"/>
          <w:numId w:val="4"/>
        </w:numPr>
        <w:rPr>
          <w:color w:val="000000" w:themeColor="text1"/>
          <w:sz w:val="28"/>
          <w:szCs w:val="28"/>
        </w:rPr>
      </w:pPr>
      <w:r>
        <w:rPr>
          <w:b/>
          <w:bCs/>
          <w:color w:val="000000" w:themeColor="text1"/>
          <w:sz w:val="32"/>
          <w:szCs w:val="32"/>
        </w:rPr>
        <w:t xml:space="preserve">Q. </w:t>
      </w:r>
      <w:r w:rsidRPr="00661C24">
        <w:rPr>
          <w:color w:val="000000" w:themeColor="text1"/>
          <w:sz w:val="28"/>
          <w:szCs w:val="28"/>
        </w:rPr>
        <w:t xml:space="preserve">Which of the following investigators demonstrated that DNA could direct the replication of a virus, thus </w:t>
      </w:r>
      <w:r w:rsidRPr="00342863">
        <w:rPr>
          <w:color w:val="000000" w:themeColor="text1"/>
          <w:sz w:val="28"/>
          <w:szCs w:val="28"/>
        </w:rPr>
        <w:t xml:space="preserve">providing evidence that DNA is the genetic material? </w:t>
      </w:r>
    </w:p>
    <w:p w14:paraId="325A5D91" w14:textId="77777777" w:rsidR="009D4DC5" w:rsidRPr="00342863" w:rsidRDefault="009D4DC5" w:rsidP="009D4DC5">
      <w:pPr>
        <w:pStyle w:val="ListParagraph"/>
        <w:ind w:left="1080"/>
        <w:rPr>
          <w:color w:val="000000" w:themeColor="text1"/>
          <w:sz w:val="28"/>
          <w:szCs w:val="28"/>
        </w:rPr>
      </w:pPr>
    </w:p>
    <w:p w14:paraId="448DBB1C" w14:textId="7E9C7234" w:rsidR="00661C24" w:rsidRPr="00661C24" w:rsidRDefault="00661C24" w:rsidP="00661C24">
      <w:pPr>
        <w:pStyle w:val="ListParagraph"/>
        <w:numPr>
          <w:ilvl w:val="0"/>
          <w:numId w:val="4"/>
        </w:numPr>
        <w:rPr>
          <w:color w:val="000000" w:themeColor="text1"/>
          <w:sz w:val="28"/>
          <w:szCs w:val="28"/>
        </w:rPr>
      </w:pPr>
      <w:r w:rsidRPr="00661C24">
        <w:rPr>
          <w:color w:val="000000" w:themeColor="text1"/>
          <w:sz w:val="28"/>
          <w:szCs w:val="28"/>
        </w:rPr>
        <w:t xml:space="preserve">Watson and Crick </w:t>
      </w:r>
    </w:p>
    <w:p w14:paraId="0C4FF3AC" w14:textId="00B15FA9" w:rsidR="00661C24" w:rsidRPr="00661C24" w:rsidRDefault="00661C24" w:rsidP="00661C24">
      <w:pPr>
        <w:pStyle w:val="ListParagraph"/>
        <w:numPr>
          <w:ilvl w:val="0"/>
          <w:numId w:val="4"/>
        </w:numPr>
        <w:rPr>
          <w:color w:val="000000" w:themeColor="text1"/>
          <w:sz w:val="28"/>
          <w:szCs w:val="28"/>
        </w:rPr>
      </w:pPr>
      <w:r w:rsidRPr="00661C24">
        <w:rPr>
          <w:color w:val="000000" w:themeColor="text1"/>
          <w:sz w:val="28"/>
          <w:szCs w:val="28"/>
        </w:rPr>
        <w:t xml:space="preserve"> Avery, McCarty and MacLeod </w:t>
      </w:r>
    </w:p>
    <w:p w14:paraId="2C3A4FF2" w14:textId="45A682A7" w:rsidR="00661C24" w:rsidRPr="007E5218" w:rsidRDefault="00661C24" w:rsidP="00342863">
      <w:pPr>
        <w:pStyle w:val="ListParagraph"/>
        <w:numPr>
          <w:ilvl w:val="0"/>
          <w:numId w:val="4"/>
        </w:numPr>
        <w:rPr>
          <w:color w:val="000000" w:themeColor="text1"/>
          <w:sz w:val="28"/>
          <w:szCs w:val="28"/>
        </w:rPr>
      </w:pPr>
      <w:r w:rsidRPr="00661C24">
        <w:rPr>
          <w:color w:val="000000" w:themeColor="text1"/>
          <w:sz w:val="28"/>
          <w:szCs w:val="28"/>
        </w:rPr>
        <w:t xml:space="preserve">Beadle and Tatum </w:t>
      </w:r>
    </w:p>
    <w:p w14:paraId="6718EBEE" w14:textId="65CD839B" w:rsidR="00661C24" w:rsidRPr="00661C24" w:rsidRDefault="00661C24" w:rsidP="00661C24">
      <w:pPr>
        <w:pStyle w:val="ListParagraph"/>
        <w:numPr>
          <w:ilvl w:val="0"/>
          <w:numId w:val="4"/>
        </w:numPr>
        <w:rPr>
          <w:color w:val="000000" w:themeColor="text1"/>
          <w:sz w:val="28"/>
          <w:szCs w:val="28"/>
        </w:rPr>
      </w:pPr>
      <w:r w:rsidRPr="00661C24">
        <w:rPr>
          <w:color w:val="000000" w:themeColor="text1"/>
          <w:sz w:val="28"/>
          <w:szCs w:val="28"/>
        </w:rPr>
        <w:t>Hershey and Chase</w:t>
      </w:r>
    </w:p>
    <w:sectPr w:rsidR="00661C24" w:rsidRPr="00661C2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Segoe UI">
    <w:altName w:val="Arial"/>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2459D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BCA5893"/>
    <w:multiLevelType w:val="hybridMultilevel"/>
    <w:tmpl w:val="A5AAFE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83A5FC2"/>
    <w:multiLevelType w:val="hybridMultilevel"/>
    <w:tmpl w:val="BF9E98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5021541"/>
    <w:multiLevelType w:val="hybridMultilevel"/>
    <w:tmpl w:val="40EAB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94A63C6"/>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FF6"/>
    <w:rsid w:val="0003136D"/>
    <w:rsid w:val="00035FD9"/>
    <w:rsid w:val="00043BAE"/>
    <w:rsid w:val="00045A97"/>
    <w:rsid w:val="00057FF7"/>
    <w:rsid w:val="00070615"/>
    <w:rsid w:val="00087678"/>
    <w:rsid w:val="000E081C"/>
    <w:rsid w:val="000E5E33"/>
    <w:rsid w:val="000E7427"/>
    <w:rsid w:val="000F3D28"/>
    <w:rsid w:val="00124D6A"/>
    <w:rsid w:val="001404B5"/>
    <w:rsid w:val="001465DD"/>
    <w:rsid w:val="00150E92"/>
    <w:rsid w:val="00154653"/>
    <w:rsid w:val="001639BF"/>
    <w:rsid w:val="00176E40"/>
    <w:rsid w:val="001858C6"/>
    <w:rsid w:val="00190D99"/>
    <w:rsid w:val="001A73DD"/>
    <w:rsid w:val="001D11F5"/>
    <w:rsid w:val="001E3B36"/>
    <w:rsid w:val="001F4D08"/>
    <w:rsid w:val="002013AD"/>
    <w:rsid w:val="00201D17"/>
    <w:rsid w:val="002204F0"/>
    <w:rsid w:val="00220EB7"/>
    <w:rsid w:val="002450C8"/>
    <w:rsid w:val="0025340E"/>
    <w:rsid w:val="00272E5A"/>
    <w:rsid w:val="002744E7"/>
    <w:rsid w:val="00280F63"/>
    <w:rsid w:val="002A2086"/>
    <w:rsid w:val="002A55CA"/>
    <w:rsid w:val="002A5871"/>
    <w:rsid w:val="002B25DD"/>
    <w:rsid w:val="002B4A17"/>
    <w:rsid w:val="002C2271"/>
    <w:rsid w:val="002C478E"/>
    <w:rsid w:val="002D38D9"/>
    <w:rsid w:val="002F0234"/>
    <w:rsid w:val="002F2989"/>
    <w:rsid w:val="002F2D31"/>
    <w:rsid w:val="00320ED4"/>
    <w:rsid w:val="003255C6"/>
    <w:rsid w:val="00326D28"/>
    <w:rsid w:val="00326FF6"/>
    <w:rsid w:val="00332902"/>
    <w:rsid w:val="00335DE5"/>
    <w:rsid w:val="00342863"/>
    <w:rsid w:val="0035284D"/>
    <w:rsid w:val="00355254"/>
    <w:rsid w:val="003700A9"/>
    <w:rsid w:val="00397FEF"/>
    <w:rsid w:val="003A79DB"/>
    <w:rsid w:val="003B6193"/>
    <w:rsid w:val="003B78C6"/>
    <w:rsid w:val="003C12FE"/>
    <w:rsid w:val="003C276E"/>
    <w:rsid w:val="003C3535"/>
    <w:rsid w:val="003D0638"/>
    <w:rsid w:val="003E30A3"/>
    <w:rsid w:val="003E72A0"/>
    <w:rsid w:val="00415672"/>
    <w:rsid w:val="00416ACB"/>
    <w:rsid w:val="00444183"/>
    <w:rsid w:val="00445A8D"/>
    <w:rsid w:val="0044604C"/>
    <w:rsid w:val="004523A6"/>
    <w:rsid w:val="004554A3"/>
    <w:rsid w:val="00457802"/>
    <w:rsid w:val="00463BD8"/>
    <w:rsid w:val="00490CA4"/>
    <w:rsid w:val="0049312F"/>
    <w:rsid w:val="004A5A8A"/>
    <w:rsid w:val="004D29BB"/>
    <w:rsid w:val="004D5BCE"/>
    <w:rsid w:val="004F011C"/>
    <w:rsid w:val="004F612F"/>
    <w:rsid w:val="00505FEF"/>
    <w:rsid w:val="00552BBA"/>
    <w:rsid w:val="00566CAF"/>
    <w:rsid w:val="00567815"/>
    <w:rsid w:val="00582D1F"/>
    <w:rsid w:val="005A5471"/>
    <w:rsid w:val="005B1366"/>
    <w:rsid w:val="005F4A91"/>
    <w:rsid w:val="005F6E65"/>
    <w:rsid w:val="006303AA"/>
    <w:rsid w:val="00652417"/>
    <w:rsid w:val="00661C24"/>
    <w:rsid w:val="00672355"/>
    <w:rsid w:val="0067540F"/>
    <w:rsid w:val="00686836"/>
    <w:rsid w:val="00690413"/>
    <w:rsid w:val="00690B5F"/>
    <w:rsid w:val="006A35EA"/>
    <w:rsid w:val="006A3DB2"/>
    <w:rsid w:val="006A40F3"/>
    <w:rsid w:val="006A722A"/>
    <w:rsid w:val="006B2400"/>
    <w:rsid w:val="006C1298"/>
    <w:rsid w:val="006E6F33"/>
    <w:rsid w:val="006E7106"/>
    <w:rsid w:val="00702003"/>
    <w:rsid w:val="00714E1D"/>
    <w:rsid w:val="00734D3F"/>
    <w:rsid w:val="00737AAC"/>
    <w:rsid w:val="00740288"/>
    <w:rsid w:val="00764C73"/>
    <w:rsid w:val="007746D8"/>
    <w:rsid w:val="007756DD"/>
    <w:rsid w:val="00777902"/>
    <w:rsid w:val="00792972"/>
    <w:rsid w:val="007A116A"/>
    <w:rsid w:val="007A3ACD"/>
    <w:rsid w:val="007D6E03"/>
    <w:rsid w:val="007E450A"/>
    <w:rsid w:val="007E5218"/>
    <w:rsid w:val="007F0D19"/>
    <w:rsid w:val="007F34BA"/>
    <w:rsid w:val="00810E1C"/>
    <w:rsid w:val="008157B9"/>
    <w:rsid w:val="00830FAF"/>
    <w:rsid w:val="0083574F"/>
    <w:rsid w:val="00845978"/>
    <w:rsid w:val="0087194F"/>
    <w:rsid w:val="00871997"/>
    <w:rsid w:val="008736DF"/>
    <w:rsid w:val="008850F7"/>
    <w:rsid w:val="008C1DB8"/>
    <w:rsid w:val="008C71E5"/>
    <w:rsid w:val="008D4D2B"/>
    <w:rsid w:val="008D61A7"/>
    <w:rsid w:val="008F3FCC"/>
    <w:rsid w:val="008F79C1"/>
    <w:rsid w:val="00912365"/>
    <w:rsid w:val="00944A19"/>
    <w:rsid w:val="00952D14"/>
    <w:rsid w:val="00960DA2"/>
    <w:rsid w:val="009807DA"/>
    <w:rsid w:val="00994D7A"/>
    <w:rsid w:val="009A00FB"/>
    <w:rsid w:val="009A438F"/>
    <w:rsid w:val="009A6537"/>
    <w:rsid w:val="009C72C5"/>
    <w:rsid w:val="009D413C"/>
    <w:rsid w:val="009D4DC5"/>
    <w:rsid w:val="00A501E7"/>
    <w:rsid w:val="00A55A10"/>
    <w:rsid w:val="00A5632A"/>
    <w:rsid w:val="00A66659"/>
    <w:rsid w:val="00A74B59"/>
    <w:rsid w:val="00A86D75"/>
    <w:rsid w:val="00A86F16"/>
    <w:rsid w:val="00AA1BDF"/>
    <w:rsid w:val="00AB3450"/>
    <w:rsid w:val="00AC24F6"/>
    <w:rsid w:val="00B17AA1"/>
    <w:rsid w:val="00B20D2E"/>
    <w:rsid w:val="00B27B12"/>
    <w:rsid w:val="00B3121C"/>
    <w:rsid w:val="00B31C50"/>
    <w:rsid w:val="00B414A3"/>
    <w:rsid w:val="00B4165C"/>
    <w:rsid w:val="00B43A3A"/>
    <w:rsid w:val="00B44600"/>
    <w:rsid w:val="00B51A4E"/>
    <w:rsid w:val="00B6547A"/>
    <w:rsid w:val="00B82F2D"/>
    <w:rsid w:val="00B85B85"/>
    <w:rsid w:val="00B96D16"/>
    <w:rsid w:val="00B97071"/>
    <w:rsid w:val="00BA0E30"/>
    <w:rsid w:val="00BB2E8A"/>
    <w:rsid w:val="00BB3DAE"/>
    <w:rsid w:val="00BC67E4"/>
    <w:rsid w:val="00BE4CD6"/>
    <w:rsid w:val="00BE4FC9"/>
    <w:rsid w:val="00BF5DC5"/>
    <w:rsid w:val="00C14B55"/>
    <w:rsid w:val="00C20225"/>
    <w:rsid w:val="00C2244E"/>
    <w:rsid w:val="00C2443E"/>
    <w:rsid w:val="00C25006"/>
    <w:rsid w:val="00C30537"/>
    <w:rsid w:val="00C35717"/>
    <w:rsid w:val="00C566FF"/>
    <w:rsid w:val="00C601A7"/>
    <w:rsid w:val="00CA06DB"/>
    <w:rsid w:val="00CC096C"/>
    <w:rsid w:val="00CD1F3F"/>
    <w:rsid w:val="00CE2036"/>
    <w:rsid w:val="00CE78E2"/>
    <w:rsid w:val="00CF0856"/>
    <w:rsid w:val="00D13158"/>
    <w:rsid w:val="00D26D16"/>
    <w:rsid w:val="00D271C9"/>
    <w:rsid w:val="00D34A5D"/>
    <w:rsid w:val="00D3734D"/>
    <w:rsid w:val="00D57FE9"/>
    <w:rsid w:val="00D6425C"/>
    <w:rsid w:val="00D80000"/>
    <w:rsid w:val="00D90E92"/>
    <w:rsid w:val="00DA3C75"/>
    <w:rsid w:val="00DC05E9"/>
    <w:rsid w:val="00DF341F"/>
    <w:rsid w:val="00E33987"/>
    <w:rsid w:val="00E50B0D"/>
    <w:rsid w:val="00E537FF"/>
    <w:rsid w:val="00E622C0"/>
    <w:rsid w:val="00EA38F6"/>
    <w:rsid w:val="00EA40B1"/>
    <w:rsid w:val="00ED64D4"/>
    <w:rsid w:val="00F00036"/>
    <w:rsid w:val="00F27FC5"/>
    <w:rsid w:val="00F32023"/>
    <w:rsid w:val="00F33884"/>
    <w:rsid w:val="00F62772"/>
    <w:rsid w:val="00F87194"/>
    <w:rsid w:val="00F95CE3"/>
    <w:rsid w:val="00FA188D"/>
    <w:rsid w:val="00FA5ED3"/>
    <w:rsid w:val="00FC76DB"/>
    <w:rsid w:val="00FD6BF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CCD8B"/>
  <w15:chartTrackingRefBased/>
  <w15:docId w15:val="{E2C2D698-F785-FB44-A31A-C1156473A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271C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271C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271C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71C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271C9"/>
    <w:rPr>
      <w:rFonts w:asciiTheme="majorHAnsi" w:eastAsiaTheme="majorEastAsia" w:hAnsiTheme="majorHAnsi" w:cstheme="majorBidi"/>
      <w:color w:val="1F3763" w:themeColor="accent1" w:themeShade="7F"/>
      <w:sz w:val="24"/>
      <w:szCs w:val="24"/>
    </w:rPr>
  </w:style>
  <w:style w:type="character" w:customStyle="1" w:styleId="Heading2Char">
    <w:name w:val="Heading 2 Char"/>
    <w:basedOn w:val="DefaultParagraphFont"/>
    <w:link w:val="Heading2"/>
    <w:uiPriority w:val="9"/>
    <w:rsid w:val="00D271C9"/>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652417"/>
    <w:pPr>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DefaultParagraphFont"/>
    <w:uiPriority w:val="99"/>
    <w:semiHidden/>
    <w:unhideWhenUsed/>
    <w:rsid w:val="00652417"/>
    <w:rPr>
      <w:color w:val="0000FF"/>
      <w:u w:val="single"/>
    </w:rPr>
  </w:style>
  <w:style w:type="paragraph" w:styleId="ListParagraph">
    <w:name w:val="List Paragraph"/>
    <w:basedOn w:val="Normal"/>
    <w:uiPriority w:val="34"/>
    <w:qFormat/>
    <w:rsid w:val="006A40F3"/>
    <w:pPr>
      <w:ind w:left="720"/>
      <w:contextualSpacing/>
    </w:pPr>
  </w:style>
  <w:style w:type="character" w:styleId="FollowedHyperlink">
    <w:name w:val="FollowedHyperlink"/>
    <w:basedOn w:val="DefaultParagraphFont"/>
    <w:uiPriority w:val="99"/>
    <w:semiHidden/>
    <w:unhideWhenUsed/>
    <w:rsid w:val="008D61A7"/>
    <w:rPr>
      <w:color w:val="954F72" w:themeColor="followedHyperlink"/>
      <w:u w:val="single"/>
    </w:rPr>
  </w:style>
  <w:style w:type="paragraph" w:customStyle="1" w:styleId="question">
    <w:name w:val="question"/>
    <w:basedOn w:val="Normal"/>
    <w:rsid w:val="007F34BA"/>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01203">
      <w:bodyDiv w:val="1"/>
      <w:marLeft w:val="0"/>
      <w:marRight w:val="0"/>
      <w:marTop w:val="0"/>
      <w:marBottom w:val="0"/>
      <w:divBdr>
        <w:top w:val="none" w:sz="0" w:space="0" w:color="auto"/>
        <w:left w:val="none" w:sz="0" w:space="0" w:color="auto"/>
        <w:bottom w:val="none" w:sz="0" w:space="0" w:color="auto"/>
        <w:right w:val="none" w:sz="0" w:space="0" w:color="auto"/>
      </w:divBdr>
    </w:div>
    <w:div w:id="223877118">
      <w:bodyDiv w:val="1"/>
      <w:marLeft w:val="0"/>
      <w:marRight w:val="0"/>
      <w:marTop w:val="0"/>
      <w:marBottom w:val="0"/>
      <w:divBdr>
        <w:top w:val="none" w:sz="0" w:space="0" w:color="auto"/>
        <w:left w:val="none" w:sz="0" w:space="0" w:color="auto"/>
        <w:bottom w:val="none" w:sz="0" w:space="0" w:color="auto"/>
        <w:right w:val="none" w:sz="0" w:space="0" w:color="auto"/>
      </w:divBdr>
    </w:div>
    <w:div w:id="276134689">
      <w:bodyDiv w:val="1"/>
      <w:marLeft w:val="0"/>
      <w:marRight w:val="0"/>
      <w:marTop w:val="0"/>
      <w:marBottom w:val="0"/>
      <w:divBdr>
        <w:top w:val="none" w:sz="0" w:space="0" w:color="auto"/>
        <w:left w:val="none" w:sz="0" w:space="0" w:color="auto"/>
        <w:bottom w:val="none" w:sz="0" w:space="0" w:color="auto"/>
        <w:right w:val="none" w:sz="0" w:space="0" w:color="auto"/>
      </w:divBdr>
    </w:div>
    <w:div w:id="315964342">
      <w:bodyDiv w:val="1"/>
      <w:marLeft w:val="0"/>
      <w:marRight w:val="0"/>
      <w:marTop w:val="0"/>
      <w:marBottom w:val="0"/>
      <w:divBdr>
        <w:top w:val="none" w:sz="0" w:space="0" w:color="auto"/>
        <w:left w:val="none" w:sz="0" w:space="0" w:color="auto"/>
        <w:bottom w:val="none" w:sz="0" w:space="0" w:color="auto"/>
        <w:right w:val="none" w:sz="0" w:space="0" w:color="auto"/>
      </w:divBdr>
      <w:divsChild>
        <w:div w:id="1717927371">
          <w:marLeft w:val="0"/>
          <w:marRight w:val="0"/>
          <w:marTop w:val="0"/>
          <w:marBottom w:val="0"/>
          <w:divBdr>
            <w:top w:val="none" w:sz="0" w:space="0" w:color="auto"/>
            <w:left w:val="none" w:sz="0" w:space="0" w:color="auto"/>
            <w:bottom w:val="none" w:sz="0" w:space="0" w:color="auto"/>
            <w:right w:val="none" w:sz="0" w:space="0" w:color="auto"/>
          </w:divBdr>
          <w:divsChild>
            <w:div w:id="1488739791">
              <w:marLeft w:val="0"/>
              <w:marRight w:val="0"/>
              <w:marTop w:val="144"/>
              <w:marBottom w:val="144"/>
              <w:divBdr>
                <w:top w:val="none" w:sz="0" w:space="0" w:color="auto"/>
                <w:left w:val="none" w:sz="0" w:space="0" w:color="auto"/>
                <w:bottom w:val="none" w:sz="0" w:space="0" w:color="auto"/>
                <w:right w:val="none" w:sz="0" w:space="0" w:color="auto"/>
              </w:divBdr>
              <w:divsChild>
                <w:div w:id="1604806132">
                  <w:marLeft w:val="0"/>
                  <w:marRight w:val="0"/>
                  <w:marTop w:val="0"/>
                  <w:marBottom w:val="0"/>
                  <w:divBdr>
                    <w:top w:val="none" w:sz="0" w:space="0" w:color="auto"/>
                    <w:left w:val="none" w:sz="0" w:space="0" w:color="auto"/>
                    <w:bottom w:val="none" w:sz="0" w:space="0" w:color="auto"/>
                    <w:right w:val="none" w:sz="0" w:space="0" w:color="auto"/>
                  </w:divBdr>
                  <w:divsChild>
                    <w:div w:id="211531800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581452066">
      <w:marLeft w:val="0"/>
      <w:marRight w:val="0"/>
      <w:marTop w:val="0"/>
      <w:marBottom w:val="0"/>
      <w:divBdr>
        <w:top w:val="none" w:sz="0" w:space="0" w:color="auto"/>
        <w:left w:val="none" w:sz="0" w:space="0" w:color="auto"/>
        <w:bottom w:val="none" w:sz="0" w:space="0" w:color="auto"/>
        <w:right w:val="none" w:sz="0" w:space="0" w:color="auto"/>
      </w:divBdr>
      <w:divsChild>
        <w:div w:id="1363089579">
          <w:marLeft w:val="0"/>
          <w:marRight w:val="0"/>
          <w:marTop w:val="0"/>
          <w:marBottom w:val="0"/>
          <w:divBdr>
            <w:top w:val="none" w:sz="0" w:space="0" w:color="auto"/>
            <w:left w:val="none" w:sz="0" w:space="0" w:color="auto"/>
            <w:bottom w:val="none" w:sz="0" w:space="0" w:color="auto"/>
            <w:right w:val="none" w:sz="0" w:space="0" w:color="auto"/>
          </w:divBdr>
          <w:divsChild>
            <w:div w:id="1645312764">
              <w:marLeft w:val="0"/>
              <w:marRight w:val="0"/>
              <w:marTop w:val="300"/>
              <w:marBottom w:val="300"/>
              <w:divBdr>
                <w:top w:val="none" w:sz="0" w:space="0" w:color="auto"/>
                <w:left w:val="none" w:sz="0" w:space="0" w:color="auto"/>
                <w:bottom w:val="none" w:sz="0" w:space="0" w:color="auto"/>
                <w:right w:val="none" w:sz="0" w:space="0" w:color="auto"/>
              </w:divBdr>
            </w:div>
          </w:divsChild>
        </w:div>
        <w:div w:id="2088576420">
          <w:marLeft w:val="0"/>
          <w:marRight w:val="0"/>
          <w:marTop w:val="0"/>
          <w:marBottom w:val="0"/>
          <w:divBdr>
            <w:top w:val="none" w:sz="0" w:space="0" w:color="auto"/>
            <w:left w:val="none" w:sz="0" w:space="0" w:color="auto"/>
            <w:bottom w:val="none" w:sz="0" w:space="0" w:color="auto"/>
            <w:right w:val="none" w:sz="0" w:space="0" w:color="auto"/>
          </w:divBdr>
          <w:divsChild>
            <w:div w:id="357583987">
              <w:marLeft w:val="0"/>
              <w:marRight w:val="0"/>
              <w:marTop w:val="0"/>
              <w:marBottom w:val="0"/>
              <w:divBdr>
                <w:top w:val="none" w:sz="0" w:space="0" w:color="auto"/>
                <w:left w:val="none" w:sz="0" w:space="0" w:color="auto"/>
                <w:bottom w:val="none" w:sz="0" w:space="0" w:color="auto"/>
                <w:right w:val="none" w:sz="0" w:space="0" w:color="auto"/>
              </w:divBdr>
              <w:divsChild>
                <w:div w:id="32578669">
                  <w:marLeft w:val="0"/>
                  <w:marRight w:val="0"/>
                  <w:marTop w:val="0"/>
                  <w:marBottom w:val="0"/>
                  <w:divBdr>
                    <w:top w:val="none" w:sz="0" w:space="0" w:color="auto"/>
                    <w:left w:val="none" w:sz="0" w:space="0" w:color="auto"/>
                    <w:bottom w:val="none" w:sz="0" w:space="0" w:color="auto"/>
                    <w:right w:val="none" w:sz="0" w:space="0" w:color="auto"/>
                  </w:divBdr>
                  <w:divsChild>
                    <w:div w:id="1352030056">
                      <w:marLeft w:val="0"/>
                      <w:marRight w:val="0"/>
                      <w:marTop w:val="0"/>
                      <w:marBottom w:val="0"/>
                      <w:divBdr>
                        <w:top w:val="none" w:sz="0" w:space="0" w:color="auto"/>
                        <w:left w:val="none" w:sz="0" w:space="0" w:color="auto"/>
                        <w:bottom w:val="none" w:sz="0" w:space="0" w:color="auto"/>
                        <w:right w:val="none" w:sz="0" w:space="0" w:color="auto"/>
                      </w:divBdr>
                      <w:divsChild>
                        <w:div w:id="1886678186">
                          <w:marLeft w:val="0"/>
                          <w:marRight w:val="0"/>
                          <w:marTop w:val="0"/>
                          <w:marBottom w:val="0"/>
                          <w:divBdr>
                            <w:top w:val="none" w:sz="0" w:space="0" w:color="auto"/>
                            <w:left w:val="none" w:sz="0" w:space="0" w:color="auto"/>
                            <w:bottom w:val="none" w:sz="0" w:space="0" w:color="auto"/>
                            <w:right w:val="none" w:sz="0" w:space="0" w:color="auto"/>
                          </w:divBdr>
                          <w:divsChild>
                            <w:div w:id="1218398799">
                              <w:marLeft w:val="0"/>
                              <w:marRight w:val="0"/>
                              <w:marTop w:val="0"/>
                              <w:marBottom w:val="0"/>
                              <w:divBdr>
                                <w:top w:val="single" w:sz="2" w:space="0" w:color="3E3E3E"/>
                                <w:left w:val="single" w:sz="2" w:space="0" w:color="3E3E3E"/>
                                <w:bottom w:val="single" w:sz="2" w:space="0" w:color="3E3E3E"/>
                                <w:right w:val="single" w:sz="2" w:space="0" w:color="3E3E3E"/>
                              </w:divBdr>
                              <w:divsChild>
                                <w:div w:id="2055419358">
                                  <w:marLeft w:val="0"/>
                                  <w:marRight w:val="0"/>
                                  <w:marTop w:val="0"/>
                                  <w:marBottom w:val="0"/>
                                  <w:divBdr>
                                    <w:top w:val="none" w:sz="0" w:space="0" w:color="auto"/>
                                    <w:left w:val="none" w:sz="0" w:space="0" w:color="auto"/>
                                    <w:bottom w:val="none" w:sz="0" w:space="0" w:color="auto"/>
                                    <w:right w:val="none" w:sz="0" w:space="0" w:color="auto"/>
                                  </w:divBdr>
                                </w:div>
                                <w:div w:id="759529216">
                                  <w:marLeft w:val="0"/>
                                  <w:marRight w:val="0"/>
                                  <w:marTop w:val="0"/>
                                  <w:marBottom w:val="0"/>
                                  <w:divBdr>
                                    <w:top w:val="none" w:sz="0" w:space="0" w:color="auto"/>
                                    <w:left w:val="none" w:sz="0" w:space="0" w:color="auto"/>
                                    <w:bottom w:val="none" w:sz="0" w:space="0" w:color="auto"/>
                                    <w:right w:val="none" w:sz="0" w:space="0" w:color="auto"/>
                                  </w:divBdr>
                                </w:div>
                              </w:divsChild>
                            </w:div>
                            <w:div w:id="1873688369">
                              <w:marLeft w:val="0"/>
                              <w:marRight w:val="0"/>
                              <w:marTop w:val="0"/>
                              <w:marBottom w:val="0"/>
                              <w:divBdr>
                                <w:top w:val="none" w:sz="0" w:space="0" w:color="auto"/>
                                <w:left w:val="none" w:sz="0" w:space="0" w:color="auto"/>
                                <w:bottom w:val="none" w:sz="0" w:space="0" w:color="auto"/>
                                <w:right w:val="none" w:sz="0" w:space="0" w:color="auto"/>
                              </w:divBdr>
                              <w:divsChild>
                                <w:div w:id="1002508642">
                                  <w:marLeft w:val="0"/>
                                  <w:marRight w:val="0"/>
                                  <w:marTop w:val="0"/>
                                  <w:marBottom w:val="0"/>
                                  <w:divBdr>
                                    <w:top w:val="none" w:sz="0" w:space="0" w:color="auto"/>
                                    <w:left w:val="none" w:sz="0" w:space="0" w:color="auto"/>
                                    <w:bottom w:val="none" w:sz="0" w:space="0" w:color="auto"/>
                                    <w:right w:val="none" w:sz="0" w:space="0" w:color="auto"/>
                                  </w:divBdr>
                                  <w:divsChild>
                                    <w:div w:id="1980301604">
                                      <w:marLeft w:val="0"/>
                                      <w:marRight w:val="0"/>
                                      <w:marTop w:val="0"/>
                                      <w:marBottom w:val="0"/>
                                      <w:divBdr>
                                        <w:top w:val="single" w:sz="2" w:space="2" w:color="000000"/>
                                        <w:left w:val="single" w:sz="2" w:space="2" w:color="000000"/>
                                        <w:bottom w:val="single" w:sz="2" w:space="2" w:color="000000"/>
                                        <w:right w:val="single" w:sz="2" w:space="2" w:color="000000"/>
                                      </w:divBdr>
                                      <w:divsChild>
                                        <w:div w:id="948774523">
                                          <w:marLeft w:val="45"/>
                                          <w:marRight w:val="45"/>
                                          <w:marTop w:val="45"/>
                                          <w:marBottom w:val="45"/>
                                          <w:divBdr>
                                            <w:top w:val="single" w:sz="2" w:space="0" w:color="auto"/>
                                            <w:left w:val="single" w:sz="2" w:space="0" w:color="auto"/>
                                            <w:bottom w:val="single" w:sz="2" w:space="0" w:color="auto"/>
                                            <w:right w:val="single" w:sz="2" w:space="0" w:color="auto"/>
                                          </w:divBdr>
                                          <w:divsChild>
                                            <w:div w:id="1246107387">
                                              <w:marLeft w:val="0"/>
                                              <w:marRight w:val="0"/>
                                              <w:marTop w:val="0"/>
                                              <w:marBottom w:val="0"/>
                                              <w:divBdr>
                                                <w:top w:val="none" w:sz="0" w:space="0" w:color="auto"/>
                                                <w:left w:val="none" w:sz="0" w:space="0" w:color="auto"/>
                                                <w:bottom w:val="none" w:sz="0" w:space="0" w:color="auto"/>
                                                <w:right w:val="none" w:sz="0" w:space="0" w:color="auto"/>
                                              </w:divBdr>
                                            </w:div>
                                            <w:div w:id="729883001">
                                              <w:marLeft w:val="0"/>
                                              <w:marRight w:val="0"/>
                                              <w:marTop w:val="0"/>
                                              <w:marBottom w:val="0"/>
                                              <w:divBdr>
                                                <w:top w:val="single" w:sz="2" w:space="2" w:color="000000"/>
                                                <w:left w:val="single" w:sz="2" w:space="8" w:color="000000"/>
                                                <w:bottom w:val="single" w:sz="2" w:space="2" w:color="000000"/>
                                                <w:right w:val="single" w:sz="2" w:space="8" w:color="000000"/>
                                              </w:divBdr>
                                            </w:div>
                                          </w:divsChild>
                                        </w:div>
                                        <w:div w:id="1526334029">
                                          <w:marLeft w:val="45"/>
                                          <w:marRight w:val="45"/>
                                          <w:marTop w:val="45"/>
                                          <w:marBottom w:val="45"/>
                                          <w:divBdr>
                                            <w:top w:val="single" w:sz="2" w:space="0" w:color="auto"/>
                                            <w:left w:val="single" w:sz="2" w:space="0" w:color="auto"/>
                                            <w:bottom w:val="single" w:sz="2" w:space="0" w:color="auto"/>
                                            <w:right w:val="single" w:sz="2" w:space="0" w:color="auto"/>
                                          </w:divBdr>
                                          <w:divsChild>
                                            <w:div w:id="1610235938">
                                              <w:marLeft w:val="0"/>
                                              <w:marRight w:val="0"/>
                                              <w:marTop w:val="0"/>
                                              <w:marBottom w:val="0"/>
                                              <w:divBdr>
                                                <w:top w:val="none" w:sz="0" w:space="0" w:color="auto"/>
                                                <w:left w:val="none" w:sz="0" w:space="0" w:color="auto"/>
                                                <w:bottom w:val="none" w:sz="0" w:space="0" w:color="auto"/>
                                                <w:right w:val="none" w:sz="0" w:space="0" w:color="auto"/>
                                              </w:divBdr>
                                            </w:div>
                                            <w:div w:id="2059236563">
                                              <w:marLeft w:val="0"/>
                                              <w:marRight w:val="0"/>
                                              <w:marTop w:val="0"/>
                                              <w:marBottom w:val="0"/>
                                              <w:divBdr>
                                                <w:top w:val="single" w:sz="2" w:space="2" w:color="000000"/>
                                                <w:left w:val="single" w:sz="2" w:space="8" w:color="000000"/>
                                                <w:bottom w:val="single" w:sz="2" w:space="2" w:color="000000"/>
                                                <w:right w:val="single" w:sz="2" w:space="8" w:color="000000"/>
                                              </w:divBdr>
                                            </w:div>
                                          </w:divsChild>
                                        </w:div>
                                        <w:div w:id="621958023">
                                          <w:marLeft w:val="45"/>
                                          <w:marRight w:val="45"/>
                                          <w:marTop w:val="45"/>
                                          <w:marBottom w:val="45"/>
                                          <w:divBdr>
                                            <w:top w:val="single" w:sz="2" w:space="0" w:color="auto"/>
                                            <w:left w:val="single" w:sz="2" w:space="0" w:color="auto"/>
                                            <w:bottom w:val="single" w:sz="2" w:space="0" w:color="auto"/>
                                            <w:right w:val="single" w:sz="2" w:space="0" w:color="auto"/>
                                          </w:divBdr>
                                          <w:divsChild>
                                            <w:div w:id="1143159906">
                                              <w:marLeft w:val="0"/>
                                              <w:marRight w:val="0"/>
                                              <w:marTop w:val="0"/>
                                              <w:marBottom w:val="0"/>
                                              <w:divBdr>
                                                <w:top w:val="none" w:sz="0" w:space="0" w:color="auto"/>
                                                <w:left w:val="none" w:sz="0" w:space="0" w:color="auto"/>
                                                <w:bottom w:val="none" w:sz="0" w:space="0" w:color="auto"/>
                                                <w:right w:val="none" w:sz="0" w:space="0" w:color="auto"/>
                                              </w:divBdr>
                                            </w:div>
                                            <w:div w:id="647904034">
                                              <w:marLeft w:val="0"/>
                                              <w:marRight w:val="0"/>
                                              <w:marTop w:val="0"/>
                                              <w:marBottom w:val="0"/>
                                              <w:divBdr>
                                                <w:top w:val="single" w:sz="2" w:space="2" w:color="000000"/>
                                                <w:left w:val="single" w:sz="2" w:space="8" w:color="000000"/>
                                                <w:bottom w:val="single" w:sz="2" w:space="2" w:color="000000"/>
                                                <w:right w:val="single" w:sz="2" w:space="8" w:color="000000"/>
                                              </w:divBdr>
                                            </w:div>
                                          </w:divsChild>
                                        </w:div>
                                      </w:divsChild>
                                    </w:div>
                                  </w:divsChild>
                                </w:div>
                              </w:divsChild>
                            </w:div>
                          </w:divsChild>
                        </w:div>
                      </w:divsChild>
                    </w:div>
                    <w:div w:id="1434084589">
                      <w:marLeft w:val="0"/>
                      <w:marRight w:val="0"/>
                      <w:marTop w:val="0"/>
                      <w:marBottom w:val="0"/>
                      <w:divBdr>
                        <w:top w:val="none" w:sz="0" w:space="0" w:color="auto"/>
                        <w:left w:val="none" w:sz="0" w:space="0" w:color="auto"/>
                        <w:bottom w:val="none" w:sz="0" w:space="0" w:color="auto"/>
                        <w:right w:val="none" w:sz="0" w:space="0" w:color="auto"/>
                      </w:divBdr>
                    </w:div>
                    <w:div w:id="1748453183">
                      <w:marLeft w:val="0"/>
                      <w:marRight w:val="0"/>
                      <w:marTop w:val="0"/>
                      <w:marBottom w:val="0"/>
                      <w:divBdr>
                        <w:top w:val="none" w:sz="0" w:space="0" w:color="auto"/>
                        <w:left w:val="none" w:sz="0" w:space="0" w:color="auto"/>
                        <w:bottom w:val="none" w:sz="0" w:space="0" w:color="auto"/>
                        <w:right w:val="none" w:sz="0" w:space="0" w:color="auto"/>
                      </w:divBdr>
                      <w:divsChild>
                        <w:div w:id="1107389227">
                          <w:marLeft w:val="0"/>
                          <w:marRight w:val="0"/>
                          <w:marTop w:val="0"/>
                          <w:marBottom w:val="0"/>
                          <w:divBdr>
                            <w:top w:val="none" w:sz="0" w:space="0" w:color="auto"/>
                            <w:left w:val="none" w:sz="0" w:space="0" w:color="auto"/>
                            <w:bottom w:val="none" w:sz="0" w:space="0" w:color="auto"/>
                            <w:right w:val="none" w:sz="0" w:space="0" w:color="auto"/>
                          </w:divBdr>
                          <w:divsChild>
                            <w:div w:id="1171289105">
                              <w:marLeft w:val="0"/>
                              <w:marRight w:val="0"/>
                              <w:marTop w:val="0"/>
                              <w:marBottom w:val="0"/>
                              <w:divBdr>
                                <w:top w:val="none" w:sz="0" w:space="0" w:color="auto"/>
                                <w:left w:val="none" w:sz="0" w:space="0" w:color="auto"/>
                                <w:bottom w:val="none" w:sz="0" w:space="0" w:color="auto"/>
                                <w:right w:val="none" w:sz="0" w:space="0" w:color="auto"/>
                              </w:divBdr>
                            </w:div>
                            <w:div w:id="1957904173">
                              <w:marLeft w:val="0"/>
                              <w:marRight w:val="0"/>
                              <w:marTop w:val="0"/>
                              <w:marBottom w:val="0"/>
                              <w:divBdr>
                                <w:top w:val="none" w:sz="0" w:space="0" w:color="auto"/>
                                <w:left w:val="none" w:sz="0" w:space="0" w:color="auto"/>
                                <w:bottom w:val="none" w:sz="0" w:space="0" w:color="auto"/>
                                <w:right w:val="none" w:sz="0" w:space="0" w:color="auto"/>
                              </w:divBdr>
                              <w:divsChild>
                                <w:div w:id="537358854">
                                  <w:marLeft w:val="0"/>
                                  <w:marRight w:val="75"/>
                                  <w:marTop w:val="0"/>
                                  <w:marBottom w:val="0"/>
                                  <w:divBdr>
                                    <w:top w:val="single" w:sz="6" w:space="0" w:color="68C721"/>
                                    <w:left w:val="single" w:sz="6" w:space="0" w:color="68C721"/>
                                    <w:bottom w:val="single" w:sz="6" w:space="0" w:color="68C721"/>
                                    <w:right w:val="single" w:sz="6" w:space="0" w:color="68C721"/>
                                  </w:divBdr>
                                </w:div>
                              </w:divsChild>
                            </w:div>
                          </w:divsChild>
                        </w:div>
                        <w:div w:id="476263970">
                          <w:marLeft w:val="0"/>
                          <w:marRight w:val="0"/>
                          <w:marTop w:val="0"/>
                          <w:marBottom w:val="0"/>
                          <w:divBdr>
                            <w:top w:val="none" w:sz="0" w:space="0" w:color="auto"/>
                            <w:left w:val="none" w:sz="0" w:space="0" w:color="auto"/>
                            <w:bottom w:val="none" w:sz="0" w:space="0" w:color="auto"/>
                            <w:right w:val="none" w:sz="0" w:space="0" w:color="auto"/>
                          </w:divBdr>
                          <w:divsChild>
                            <w:div w:id="539517118">
                              <w:marLeft w:val="0"/>
                              <w:marRight w:val="0"/>
                              <w:marTop w:val="0"/>
                              <w:marBottom w:val="0"/>
                              <w:divBdr>
                                <w:top w:val="none" w:sz="0" w:space="0" w:color="auto"/>
                                <w:left w:val="none" w:sz="0" w:space="0" w:color="auto"/>
                                <w:bottom w:val="none" w:sz="0" w:space="0" w:color="auto"/>
                                <w:right w:val="none" w:sz="0" w:space="0" w:color="auto"/>
                              </w:divBdr>
                            </w:div>
                            <w:div w:id="1846246416">
                              <w:marLeft w:val="0"/>
                              <w:marRight w:val="0"/>
                              <w:marTop w:val="0"/>
                              <w:marBottom w:val="0"/>
                              <w:divBdr>
                                <w:top w:val="none" w:sz="0" w:space="0" w:color="auto"/>
                                <w:left w:val="none" w:sz="0" w:space="0" w:color="auto"/>
                                <w:bottom w:val="none" w:sz="0" w:space="0" w:color="auto"/>
                                <w:right w:val="none" w:sz="0" w:space="0" w:color="auto"/>
                              </w:divBdr>
                              <w:divsChild>
                                <w:div w:id="1848400235">
                                  <w:marLeft w:val="0"/>
                                  <w:marRight w:val="75"/>
                                  <w:marTop w:val="0"/>
                                  <w:marBottom w:val="0"/>
                                  <w:divBdr>
                                    <w:top w:val="single" w:sz="6" w:space="0" w:color="68C721"/>
                                    <w:left w:val="single" w:sz="6" w:space="0" w:color="68C721"/>
                                    <w:bottom w:val="single" w:sz="6" w:space="0" w:color="68C721"/>
                                    <w:right w:val="single" w:sz="6" w:space="0" w:color="68C721"/>
                                  </w:divBdr>
                                </w:div>
                              </w:divsChild>
                            </w:div>
                          </w:divsChild>
                        </w:div>
                        <w:div w:id="1203906225">
                          <w:marLeft w:val="0"/>
                          <w:marRight w:val="0"/>
                          <w:marTop w:val="0"/>
                          <w:marBottom w:val="0"/>
                          <w:divBdr>
                            <w:top w:val="none" w:sz="0" w:space="0" w:color="auto"/>
                            <w:left w:val="none" w:sz="0" w:space="0" w:color="auto"/>
                            <w:bottom w:val="none" w:sz="0" w:space="0" w:color="auto"/>
                            <w:right w:val="none" w:sz="0" w:space="0" w:color="auto"/>
                          </w:divBdr>
                          <w:divsChild>
                            <w:div w:id="1544095491">
                              <w:marLeft w:val="0"/>
                              <w:marRight w:val="0"/>
                              <w:marTop w:val="0"/>
                              <w:marBottom w:val="0"/>
                              <w:divBdr>
                                <w:top w:val="none" w:sz="0" w:space="0" w:color="auto"/>
                                <w:left w:val="none" w:sz="0" w:space="0" w:color="auto"/>
                                <w:bottom w:val="none" w:sz="0" w:space="0" w:color="auto"/>
                                <w:right w:val="none" w:sz="0" w:space="0" w:color="auto"/>
                              </w:divBdr>
                            </w:div>
                            <w:div w:id="1876843351">
                              <w:marLeft w:val="0"/>
                              <w:marRight w:val="0"/>
                              <w:marTop w:val="0"/>
                              <w:marBottom w:val="0"/>
                              <w:divBdr>
                                <w:top w:val="none" w:sz="0" w:space="0" w:color="auto"/>
                                <w:left w:val="none" w:sz="0" w:space="0" w:color="auto"/>
                                <w:bottom w:val="none" w:sz="0" w:space="0" w:color="auto"/>
                                <w:right w:val="none" w:sz="0" w:space="0" w:color="auto"/>
                              </w:divBdr>
                              <w:divsChild>
                                <w:div w:id="958341972">
                                  <w:marLeft w:val="0"/>
                                  <w:marRight w:val="75"/>
                                  <w:marTop w:val="0"/>
                                  <w:marBottom w:val="0"/>
                                  <w:divBdr>
                                    <w:top w:val="single" w:sz="6" w:space="0" w:color="68C721"/>
                                    <w:left w:val="single" w:sz="6" w:space="0" w:color="68C721"/>
                                    <w:bottom w:val="single" w:sz="6" w:space="0" w:color="68C721"/>
                                    <w:right w:val="single" w:sz="6" w:space="0" w:color="68C721"/>
                                  </w:divBdr>
                                </w:div>
                              </w:divsChild>
                            </w:div>
                          </w:divsChild>
                        </w:div>
                      </w:divsChild>
                    </w:div>
                    <w:div w:id="16431945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672224922">
      <w:bodyDiv w:val="1"/>
      <w:marLeft w:val="0"/>
      <w:marRight w:val="0"/>
      <w:marTop w:val="0"/>
      <w:marBottom w:val="0"/>
      <w:divBdr>
        <w:top w:val="none" w:sz="0" w:space="0" w:color="auto"/>
        <w:left w:val="none" w:sz="0" w:space="0" w:color="auto"/>
        <w:bottom w:val="none" w:sz="0" w:space="0" w:color="auto"/>
        <w:right w:val="none" w:sz="0" w:space="0" w:color="auto"/>
      </w:divBdr>
      <w:divsChild>
        <w:div w:id="1676884526">
          <w:marLeft w:val="0"/>
          <w:marRight w:val="0"/>
          <w:marTop w:val="0"/>
          <w:marBottom w:val="180"/>
          <w:divBdr>
            <w:top w:val="none" w:sz="0" w:space="0" w:color="auto"/>
            <w:left w:val="none" w:sz="0" w:space="0" w:color="auto"/>
            <w:bottom w:val="none" w:sz="0" w:space="0" w:color="auto"/>
            <w:right w:val="none" w:sz="0" w:space="0" w:color="auto"/>
          </w:divBdr>
          <w:divsChild>
            <w:div w:id="1094396420">
              <w:marLeft w:val="0"/>
              <w:marRight w:val="0"/>
              <w:marTop w:val="0"/>
              <w:marBottom w:val="0"/>
              <w:divBdr>
                <w:top w:val="none" w:sz="0" w:space="0" w:color="auto"/>
                <w:left w:val="none" w:sz="0" w:space="0" w:color="auto"/>
                <w:bottom w:val="none" w:sz="0" w:space="0" w:color="auto"/>
                <w:right w:val="none" w:sz="0" w:space="0" w:color="auto"/>
              </w:divBdr>
            </w:div>
          </w:divsChild>
        </w:div>
        <w:div w:id="296644162">
          <w:marLeft w:val="0"/>
          <w:marRight w:val="0"/>
          <w:marTop w:val="0"/>
          <w:marBottom w:val="180"/>
          <w:divBdr>
            <w:top w:val="none" w:sz="0" w:space="0" w:color="auto"/>
            <w:left w:val="none" w:sz="0" w:space="0" w:color="auto"/>
            <w:bottom w:val="none" w:sz="0" w:space="0" w:color="auto"/>
            <w:right w:val="none" w:sz="0" w:space="0" w:color="auto"/>
          </w:divBdr>
          <w:divsChild>
            <w:div w:id="13464521">
              <w:marLeft w:val="0"/>
              <w:marRight w:val="0"/>
              <w:marTop w:val="0"/>
              <w:marBottom w:val="0"/>
              <w:divBdr>
                <w:top w:val="none" w:sz="0" w:space="0" w:color="auto"/>
                <w:left w:val="none" w:sz="0" w:space="0" w:color="auto"/>
                <w:bottom w:val="none" w:sz="0" w:space="0" w:color="auto"/>
                <w:right w:val="none" w:sz="0" w:space="0" w:color="auto"/>
              </w:divBdr>
            </w:div>
          </w:divsChild>
        </w:div>
        <w:div w:id="1267419973">
          <w:marLeft w:val="0"/>
          <w:marRight w:val="0"/>
          <w:marTop w:val="0"/>
          <w:marBottom w:val="180"/>
          <w:divBdr>
            <w:top w:val="none" w:sz="0" w:space="0" w:color="auto"/>
            <w:left w:val="none" w:sz="0" w:space="0" w:color="auto"/>
            <w:bottom w:val="none" w:sz="0" w:space="0" w:color="auto"/>
            <w:right w:val="none" w:sz="0" w:space="0" w:color="auto"/>
          </w:divBdr>
          <w:divsChild>
            <w:div w:id="21582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907278">
      <w:bodyDiv w:val="1"/>
      <w:marLeft w:val="0"/>
      <w:marRight w:val="0"/>
      <w:marTop w:val="0"/>
      <w:marBottom w:val="0"/>
      <w:divBdr>
        <w:top w:val="none" w:sz="0" w:space="0" w:color="auto"/>
        <w:left w:val="none" w:sz="0" w:space="0" w:color="auto"/>
        <w:bottom w:val="none" w:sz="0" w:space="0" w:color="auto"/>
        <w:right w:val="none" w:sz="0" w:space="0" w:color="auto"/>
      </w:divBdr>
    </w:div>
    <w:div w:id="1066417948">
      <w:bodyDiv w:val="1"/>
      <w:marLeft w:val="0"/>
      <w:marRight w:val="0"/>
      <w:marTop w:val="0"/>
      <w:marBottom w:val="0"/>
      <w:divBdr>
        <w:top w:val="none" w:sz="0" w:space="0" w:color="auto"/>
        <w:left w:val="none" w:sz="0" w:space="0" w:color="auto"/>
        <w:bottom w:val="none" w:sz="0" w:space="0" w:color="auto"/>
        <w:right w:val="none" w:sz="0" w:space="0" w:color="auto"/>
      </w:divBdr>
      <w:divsChild>
        <w:div w:id="1190684331">
          <w:marLeft w:val="0"/>
          <w:marRight w:val="0"/>
          <w:marTop w:val="0"/>
          <w:marBottom w:val="180"/>
          <w:divBdr>
            <w:top w:val="none" w:sz="0" w:space="0" w:color="auto"/>
            <w:left w:val="none" w:sz="0" w:space="0" w:color="auto"/>
            <w:bottom w:val="none" w:sz="0" w:space="0" w:color="auto"/>
            <w:right w:val="none" w:sz="0" w:space="0" w:color="auto"/>
          </w:divBdr>
          <w:divsChild>
            <w:div w:id="1373503980">
              <w:marLeft w:val="0"/>
              <w:marRight w:val="0"/>
              <w:marTop w:val="0"/>
              <w:marBottom w:val="0"/>
              <w:divBdr>
                <w:top w:val="none" w:sz="0" w:space="0" w:color="auto"/>
                <w:left w:val="none" w:sz="0" w:space="0" w:color="auto"/>
                <w:bottom w:val="none" w:sz="0" w:space="0" w:color="auto"/>
                <w:right w:val="none" w:sz="0" w:space="0" w:color="auto"/>
              </w:divBdr>
            </w:div>
          </w:divsChild>
        </w:div>
        <w:div w:id="626276584">
          <w:marLeft w:val="0"/>
          <w:marRight w:val="0"/>
          <w:marTop w:val="0"/>
          <w:marBottom w:val="180"/>
          <w:divBdr>
            <w:top w:val="none" w:sz="0" w:space="0" w:color="auto"/>
            <w:left w:val="none" w:sz="0" w:space="0" w:color="auto"/>
            <w:bottom w:val="none" w:sz="0" w:space="0" w:color="auto"/>
            <w:right w:val="none" w:sz="0" w:space="0" w:color="auto"/>
          </w:divBdr>
          <w:divsChild>
            <w:div w:id="1465729063">
              <w:marLeft w:val="0"/>
              <w:marRight w:val="0"/>
              <w:marTop w:val="0"/>
              <w:marBottom w:val="0"/>
              <w:divBdr>
                <w:top w:val="none" w:sz="0" w:space="0" w:color="auto"/>
                <w:left w:val="none" w:sz="0" w:space="0" w:color="auto"/>
                <w:bottom w:val="none" w:sz="0" w:space="0" w:color="auto"/>
                <w:right w:val="none" w:sz="0" w:space="0" w:color="auto"/>
              </w:divBdr>
            </w:div>
          </w:divsChild>
        </w:div>
        <w:div w:id="2035839236">
          <w:marLeft w:val="0"/>
          <w:marRight w:val="0"/>
          <w:marTop w:val="0"/>
          <w:marBottom w:val="180"/>
          <w:divBdr>
            <w:top w:val="none" w:sz="0" w:space="0" w:color="auto"/>
            <w:left w:val="none" w:sz="0" w:space="0" w:color="auto"/>
            <w:bottom w:val="none" w:sz="0" w:space="0" w:color="auto"/>
            <w:right w:val="none" w:sz="0" w:space="0" w:color="auto"/>
          </w:divBdr>
          <w:divsChild>
            <w:div w:id="76554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384480">
      <w:bodyDiv w:val="1"/>
      <w:marLeft w:val="0"/>
      <w:marRight w:val="0"/>
      <w:marTop w:val="0"/>
      <w:marBottom w:val="0"/>
      <w:divBdr>
        <w:top w:val="none" w:sz="0" w:space="0" w:color="auto"/>
        <w:left w:val="none" w:sz="0" w:space="0" w:color="auto"/>
        <w:bottom w:val="none" w:sz="0" w:space="0" w:color="auto"/>
        <w:right w:val="none" w:sz="0" w:space="0" w:color="auto"/>
      </w:divBdr>
    </w:div>
    <w:div w:id="1453286146">
      <w:marLeft w:val="0"/>
      <w:marRight w:val="0"/>
      <w:marTop w:val="0"/>
      <w:marBottom w:val="0"/>
      <w:divBdr>
        <w:top w:val="none" w:sz="0" w:space="0" w:color="auto"/>
        <w:left w:val="none" w:sz="0" w:space="0" w:color="auto"/>
        <w:bottom w:val="none" w:sz="0" w:space="0" w:color="auto"/>
        <w:right w:val="none" w:sz="0" w:space="0" w:color="auto"/>
      </w:divBdr>
      <w:divsChild>
        <w:div w:id="1698700368">
          <w:marLeft w:val="0"/>
          <w:marRight w:val="0"/>
          <w:marTop w:val="0"/>
          <w:marBottom w:val="0"/>
          <w:divBdr>
            <w:top w:val="none" w:sz="0" w:space="0" w:color="auto"/>
            <w:left w:val="none" w:sz="0" w:space="0" w:color="auto"/>
            <w:bottom w:val="none" w:sz="0" w:space="0" w:color="auto"/>
            <w:right w:val="none" w:sz="0" w:space="0" w:color="auto"/>
          </w:divBdr>
          <w:divsChild>
            <w:div w:id="876626267">
              <w:marLeft w:val="0"/>
              <w:marRight w:val="0"/>
              <w:marTop w:val="0"/>
              <w:marBottom w:val="0"/>
              <w:divBdr>
                <w:top w:val="none" w:sz="0" w:space="0" w:color="auto"/>
                <w:left w:val="none" w:sz="0" w:space="0" w:color="auto"/>
                <w:bottom w:val="none" w:sz="0" w:space="0" w:color="auto"/>
                <w:right w:val="none" w:sz="0" w:space="0" w:color="auto"/>
              </w:divBdr>
              <w:divsChild>
                <w:div w:id="351610784">
                  <w:marLeft w:val="0"/>
                  <w:marRight w:val="600"/>
                  <w:marTop w:val="0"/>
                  <w:marBottom w:val="0"/>
                  <w:divBdr>
                    <w:top w:val="none" w:sz="0" w:space="0" w:color="auto"/>
                    <w:left w:val="none" w:sz="0" w:space="0" w:color="auto"/>
                    <w:bottom w:val="none" w:sz="0" w:space="0" w:color="auto"/>
                    <w:right w:val="none" w:sz="0" w:space="0" w:color="auto"/>
                  </w:divBdr>
                  <w:divsChild>
                    <w:div w:id="9001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028885">
          <w:marLeft w:val="0"/>
          <w:marRight w:val="0"/>
          <w:marTop w:val="0"/>
          <w:marBottom w:val="0"/>
          <w:divBdr>
            <w:top w:val="none" w:sz="0" w:space="0" w:color="auto"/>
            <w:left w:val="none" w:sz="0" w:space="0" w:color="auto"/>
            <w:bottom w:val="none" w:sz="0" w:space="0" w:color="auto"/>
            <w:right w:val="none" w:sz="0" w:space="0" w:color="auto"/>
          </w:divBdr>
        </w:div>
      </w:divsChild>
    </w:div>
    <w:div w:id="1514148601">
      <w:bodyDiv w:val="1"/>
      <w:marLeft w:val="0"/>
      <w:marRight w:val="0"/>
      <w:marTop w:val="0"/>
      <w:marBottom w:val="0"/>
      <w:divBdr>
        <w:top w:val="none" w:sz="0" w:space="0" w:color="auto"/>
        <w:left w:val="none" w:sz="0" w:space="0" w:color="auto"/>
        <w:bottom w:val="none" w:sz="0" w:space="0" w:color="auto"/>
        <w:right w:val="none" w:sz="0" w:space="0" w:color="auto"/>
      </w:divBdr>
    </w:div>
    <w:div w:id="1701127908">
      <w:bodyDiv w:val="1"/>
      <w:marLeft w:val="0"/>
      <w:marRight w:val="0"/>
      <w:marTop w:val="0"/>
      <w:marBottom w:val="0"/>
      <w:divBdr>
        <w:top w:val="none" w:sz="0" w:space="0" w:color="auto"/>
        <w:left w:val="none" w:sz="0" w:space="0" w:color="auto"/>
        <w:bottom w:val="none" w:sz="0" w:space="0" w:color="auto"/>
        <w:right w:val="none" w:sz="0" w:space="0" w:color="auto"/>
      </w:divBdr>
      <w:divsChild>
        <w:div w:id="647980650">
          <w:marLeft w:val="0"/>
          <w:marRight w:val="0"/>
          <w:marTop w:val="0"/>
          <w:marBottom w:val="0"/>
          <w:divBdr>
            <w:top w:val="none" w:sz="0" w:space="0" w:color="auto"/>
            <w:left w:val="none" w:sz="0" w:space="0" w:color="auto"/>
            <w:bottom w:val="none" w:sz="0" w:space="0" w:color="auto"/>
            <w:right w:val="none" w:sz="0" w:space="0" w:color="auto"/>
          </w:divBdr>
        </w:div>
      </w:divsChild>
    </w:div>
    <w:div w:id="2057774704">
      <w:bodyDiv w:val="1"/>
      <w:marLeft w:val="0"/>
      <w:marRight w:val="0"/>
      <w:marTop w:val="0"/>
      <w:marBottom w:val="0"/>
      <w:divBdr>
        <w:top w:val="none" w:sz="0" w:space="0" w:color="auto"/>
        <w:left w:val="none" w:sz="0" w:space="0" w:color="auto"/>
        <w:bottom w:val="none" w:sz="0" w:space="0" w:color="auto"/>
        <w:right w:val="none" w:sz="0" w:space="0" w:color="auto"/>
      </w:divBdr>
      <w:divsChild>
        <w:div w:id="808740618">
          <w:marLeft w:val="0"/>
          <w:marRight w:val="0"/>
          <w:marTop w:val="0"/>
          <w:marBottom w:val="120"/>
          <w:divBdr>
            <w:top w:val="none" w:sz="0" w:space="0" w:color="auto"/>
            <w:left w:val="none" w:sz="0" w:space="0" w:color="auto"/>
            <w:bottom w:val="none" w:sz="0" w:space="0" w:color="auto"/>
            <w:right w:val="none" w:sz="0" w:space="0" w:color="auto"/>
          </w:divBdr>
          <w:divsChild>
            <w:div w:id="230505314">
              <w:marLeft w:val="0"/>
              <w:marRight w:val="0"/>
              <w:marTop w:val="120"/>
              <w:marBottom w:val="0"/>
              <w:divBdr>
                <w:top w:val="none" w:sz="0" w:space="0" w:color="auto"/>
                <w:left w:val="none" w:sz="0" w:space="0" w:color="auto"/>
                <w:bottom w:val="none" w:sz="0" w:space="0" w:color="auto"/>
                <w:right w:val="none" w:sz="0" w:space="0" w:color="auto"/>
              </w:divBdr>
            </w:div>
          </w:divsChild>
        </w:div>
        <w:div w:id="1300645205">
          <w:marLeft w:val="0"/>
          <w:marRight w:val="0"/>
          <w:marTop w:val="0"/>
          <w:marBottom w:val="360"/>
          <w:divBdr>
            <w:top w:val="none" w:sz="0" w:space="0" w:color="auto"/>
            <w:left w:val="none" w:sz="0" w:space="0" w:color="auto"/>
            <w:bottom w:val="single" w:sz="6" w:space="0" w:color="D8D8D8"/>
            <w:right w:val="none" w:sz="0" w:space="0" w:color="auto"/>
          </w:divBdr>
          <w:divsChild>
            <w:div w:id="433987775">
              <w:marLeft w:val="0"/>
              <w:marRight w:val="0"/>
              <w:marTop w:val="0"/>
              <w:marBottom w:val="0"/>
              <w:divBdr>
                <w:top w:val="none" w:sz="0" w:space="0" w:color="auto"/>
                <w:left w:val="none" w:sz="0" w:space="0" w:color="auto"/>
                <w:bottom w:val="none" w:sz="0" w:space="0" w:color="auto"/>
                <w:right w:val="none" w:sz="0" w:space="0" w:color="auto"/>
              </w:divBdr>
            </w:div>
          </w:divsChild>
        </w:div>
        <w:div w:id="346374742">
          <w:marLeft w:val="-180"/>
          <w:marRight w:val="0"/>
          <w:marTop w:val="0"/>
          <w:marBottom w:val="0"/>
          <w:divBdr>
            <w:top w:val="none" w:sz="0" w:space="0" w:color="auto"/>
            <w:left w:val="none" w:sz="0" w:space="0" w:color="auto"/>
            <w:bottom w:val="none" w:sz="0" w:space="0" w:color="auto"/>
            <w:right w:val="none" w:sz="0" w:space="0" w:color="auto"/>
          </w:divBdr>
          <w:divsChild>
            <w:div w:id="1734159401">
              <w:marLeft w:val="0"/>
              <w:marRight w:val="0"/>
              <w:marTop w:val="0"/>
              <w:marBottom w:val="180"/>
              <w:divBdr>
                <w:top w:val="none" w:sz="0" w:space="0" w:color="auto"/>
                <w:left w:val="none" w:sz="0" w:space="0" w:color="auto"/>
                <w:bottom w:val="none" w:sz="0" w:space="0" w:color="auto"/>
                <w:right w:val="none" w:sz="0" w:space="0" w:color="auto"/>
              </w:divBdr>
              <w:divsChild>
                <w:div w:id="2060592734">
                  <w:marLeft w:val="0"/>
                  <w:marRight w:val="0"/>
                  <w:marTop w:val="0"/>
                  <w:marBottom w:val="0"/>
                  <w:divBdr>
                    <w:top w:val="none" w:sz="0" w:space="0" w:color="auto"/>
                    <w:left w:val="none" w:sz="0" w:space="0" w:color="auto"/>
                    <w:bottom w:val="none" w:sz="0" w:space="0" w:color="auto"/>
                    <w:right w:val="none" w:sz="0" w:space="0" w:color="auto"/>
                  </w:divBdr>
                </w:div>
              </w:divsChild>
            </w:div>
            <w:div w:id="678890379">
              <w:marLeft w:val="0"/>
              <w:marRight w:val="0"/>
              <w:marTop w:val="0"/>
              <w:marBottom w:val="180"/>
              <w:divBdr>
                <w:top w:val="none" w:sz="0" w:space="0" w:color="auto"/>
                <w:left w:val="none" w:sz="0" w:space="0" w:color="auto"/>
                <w:bottom w:val="none" w:sz="0" w:space="0" w:color="auto"/>
                <w:right w:val="none" w:sz="0" w:space="0" w:color="auto"/>
              </w:divBdr>
              <w:divsChild>
                <w:div w:id="807627381">
                  <w:marLeft w:val="0"/>
                  <w:marRight w:val="0"/>
                  <w:marTop w:val="0"/>
                  <w:marBottom w:val="0"/>
                  <w:divBdr>
                    <w:top w:val="none" w:sz="0" w:space="0" w:color="auto"/>
                    <w:left w:val="none" w:sz="0" w:space="0" w:color="auto"/>
                    <w:bottom w:val="none" w:sz="0" w:space="0" w:color="auto"/>
                    <w:right w:val="none" w:sz="0" w:space="0" w:color="auto"/>
                  </w:divBdr>
                </w:div>
              </w:divsChild>
            </w:div>
            <w:div w:id="1127968216">
              <w:marLeft w:val="0"/>
              <w:marRight w:val="0"/>
              <w:marTop w:val="0"/>
              <w:marBottom w:val="180"/>
              <w:divBdr>
                <w:top w:val="none" w:sz="0" w:space="0" w:color="auto"/>
                <w:left w:val="none" w:sz="0" w:space="0" w:color="auto"/>
                <w:bottom w:val="none" w:sz="0" w:space="0" w:color="auto"/>
                <w:right w:val="none" w:sz="0" w:space="0" w:color="auto"/>
              </w:divBdr>
              <w:divsChild>
                <w:div w:id="177721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n.m.wikipedia.org/wiki/Oswald_Avery" TargetMode="External"/><Relationship Id="rId21" Type="http://schemas.openxmlformats.org/officeDocument/2006/relationships/hyperlink" Target="https://en.m.wikipedia.org/wiki/Immune_system" TargetMode="External"/><Relationship Id="rId42" Type="http://schemas.openxmlformats.org/officeDocument/2006/relationships/hyperlink" Target="https://en.m.wikipedia.org/wiki/Immune_response" TargetMode="External"/><Relationship Id="rId47" Type="http://schemas.openxmlformats.org/officeDocument/2006/relationships/hyperlink" Target="https://en.m.wikipedia.org/wiki/Fred_Neufeld" TargetMode="External"/><Relationship Id="rId63" Type="http://schemas.openxmlformats.org/officeDocument/2006/relationships/hyperlink" Target="https://en.m.wikipedia.org/wiki/Viral_entry" TargetMode="External"/><Relationship Id="rId68" Type="http://schemas.openxmlformats.org/officeDocument/2006/relationships/hyperlink" Target="https://www.toppr.com/guides/biology/principles-of-inheritance-and-variation/mutation-and-chromosomal-disorder/" TargetMode="External"/><Relationship Id="rId7" Type="http://schemas.openxmlformats.org/officeDocument/2006/relationships/hyperlink" Target="https://www.toppr.com/guides/science/heat/transfer-of-heat/" TargetMode="External"/><Relationship Id="rId2" Type="http://schemas.openxmlformats.org/officeDocument/2006/relationships/styles" Target="styles.xml"/><Relationship Id="rId16" Type="http://schemas.openxmlformats.org/officeDocument/2006/relationships/hyperlink" Target="https://en.m.wikipedia.org/wiki/1918_flu_pandemic" TargetMode="External"/><Relationship Id="rId29" Type="http://schemas.openxmlformats.org/officeDocument/2006/relationships/hyperlink" Target="https://en.m.wikipedia.org/wiki/DNA" TargetMode="External"/><Relationship Id="rId11" Type="http://schemas.openxmlformats.org/officeDocument/2006/relationships/hyperlink" Target="https://en.m.wikipedia.org/wiki/DNA" TargetMode="External"/><Relationship Id="rId24" Type="http://schemas.openxmlformats.org/officeDocument/2006/relationships/hyperlink" Target="https://en.m.wikipedia.org/wiki/Bacterium" TargetMode="External"/><Relationship Id="rId32" Type="http://schemas.openxmlformats.org/officeDocument/2006/relationships/hyperlink" Target="https://en.m.wikipedia.org/wiki/Rockefeller_Institute_for_Medical_Research" TargetMode="External"/><Relationship Id="rId37" Type="http://schemas.openxmlformats.org/officeDocument/2006/relationships/hyperlink" Target="https://en.m.wikipedia.org/wiki/Virus" TargetMode="External"/><Relationship Id="rId40" Type="http://schemas.openxmlformats.org/officeDocument/2006/relationships/hyperlink" Target="https://en.m.wikipedia.org/wiki/Mouse" TargetMode="External"/><Relationship Id="rId45" Type="http://schemas.openxmlformats.org/officeDocument/2006/relationships/hyperlink" Target="https://en.m.wikipedia.org/wiki/Blood_serum" TargetMode="External"/><Relationship Id="rId53" Type="http://schemas.openxmlformats.org/officeDocument/2006/relationships/hyperlink" Target="https://en.m.wikipedia.org/wiki/Martin_Henry_Dawson" TargetMode="External"/><Relationship Id="rId58" Type="http://schemas.openxmlformats.org/officeDocument/2006/relationships/hyperlink" Target="https://en.m.wikipedia.org/wiki/Aqueous_solution" TargetMode="External"/><Relationship Id="rId66" Type="http://schemas.openxmlformats.org/officeDocument/2006/relationships/image" Target="media/image4.png"/><Relationship Id="rId5" Type="http://schemas.openxmlformats.org/officeDocument/2006/relationships/image" Target="media/image1.jpeg"/><Relationship Id="rId61" Type="http://schemas.openxmlformats.org/officeDocument/2006/relationships/image" Target="media/image3.jpeg"/><Relationship Id="rId19" Type="http://schemas.openxmlformats.org/officeDocument/2006/relationships/hyperlink" Target="https://en.m.wikipedia.org/wiki/Virulent" TargetMode="External"/><Relationship Id="rId14" Type="http://schemas.openxmlformats.org/officeDocument/2006/relationships/hyperlink" Target="https://en.m.wikipedia.org/wiki/Pneumococcus" TargetMode="External"/><Relationship Id="rId22" Type="http://schemas.openxmlformats.org/officeDocument/2006/relationships/hyperlink" Target="https://en.m.wikipedia.org/wiki/Fred_Neufeld" TargetMode="External"/><Relationship Id="rId27" Type="http://schemas.openxmlformats.org/officeDocument/2006/relationships/hyperlink" Target="https://en.m.wikipedia.org/wiki/Colin_Munro_MacLeod" TargetMode="External"/><Relationship Id="rId30" Type="http://schemas.openxmlformats.org/officeDocument/2006/relationships/hyperlink" Target="https://en.m.wikipedia.org/wiki/Bacterial_transformation" TargetMode="External"/><Relationship Id="rId35" Type="http://schemas.openxmlformats.org/officeDocument/2006/relationships/hyperlink" Target="https://en.m.wikipedia.org/wiki/Journal_of_Experimental_Medicine" TargetMode="External"/><Relationship Id="rId43" Type="http://schemas.openxmlformats.org/officeDocument/2006/relationships/hyperlink" Target="https://en.m.wikipedia.org/wiki/Antibodies" TargetMode="External"/><Relationship Id="rId48" Type="http://schemas.openxmlformats.org/officeDocument/2006/relationships/hyperlink" Target="https://en.m.wikipedia.org/wiki/Frederick_Griffith" TargetMode="External"/><Relationship Id="rId56" Type="http://schemas.openxmlformats.org/officeDocument/2006/relationships/hyperlink" Target="https://en.m.wikipedia.org/wiki/In_vivo" TargetMode="External"/><Relationship Id="rId64" Type="http://schemas.openxmlformats.org/officeDocument/2006/relationships/hyperlink" Target="https://www.toppr.com/guides/chemistry/the-p-block-elements/phosphorus-halides/" TargetMode="External"/><Relationship Id="rId69" Type="http://schemas.openxmlformats.org/officeDocument/2006/relationships/fontTable" Target="fontTable.xml"/><Relationship Id="rId8" Type="http://schemas.openxmlformats.org/officeDocument/2006/relationships/hyperlink" Target="https://en.m.wikipedia.org/wiki/Frederick_Griffith" TargetMode="External"/><Relationship Id="rId51" Type="http://schemas.openxmlformats.org/officeDocument/2006/relationships/hyperlink" Target="https://en.m.wikipedia.org/wiki/Fred_Neufeld" TargetMode="External"/><Relationship Id="rId3" Type="http://schemas.openxmlformats.org/officeDocument/2006/relationships/settings" Target="settings.xml"/><Relationship Id="rId12" Type="http://schemas.openxmlformats.org/officeDocument/2006/relationships/hyperlink" Target="https://en.m.wikipedia.org/wiki/File:Griffith_experiment.svg" TargetMode="External"/><Relationship Id="rId17" Type="http://schemas.openxmlformats.org/officeDocument/2006/relationships/hyperlink" Target="https://en.m.wikipedia.org/wiki/Strain_(biology)" TargetMode="External"/><Relationship Id="rId25" Type="http://schemas.openxmlformats.org/officeDocument/2006/relationships/hyperlink" Target="https://en.m.wikipedia.org/wiki/Avery%E2%80%93MacLeod%E2%80%93McCarty_experiment" TargetMode="External"/><Relationship Id="rId33" Type="http://schemas.openxmlformats.org/officeDocument/2006/relationships/hyperlink" Target="https://en.m.wikipedia.org/wiki/Griffith%27s_experiment" TargetMode="External"/><Relationship Id="rId38" Type="http://schemas.openxmlformats.org/officeDocument/2006/relationships/hyperlink" Target="https://en.m.wikipedia.org/wiki/Quellung_reaction" TargetMode="External"/><Relationship Id="rId46" Type="http://schemas.openxmlformats.org/officeDocument/2006/relationships/hyperlink" Target="https://en.m.wikipedia.org/wiki/Cultured_bacteria" TargetMode="External"/><Relationship Id="rId59" Type="http://schemas.openxmlformats.org/officeDocument/2006/relationships/hyperlink" Target="https://en.m.wikipedia.org/wiki/Avery%E2%80%93MacLeod%E2%80%93McCarty_experiment" TargetMode="External"/><Relationship Id="rId67" Type="http://schemas.openxmlformats.org/officeDocument/2006/relationships/hyperlink" Target="https://www.toppr.com/guides/chemistry/atoms-and-molecules/molecule-and-molecule-of-elements/" TargetMode="External"/><Relationship Id="rId20" Type="http://schemas.openxmlformats.org/officeDocument/2006/relationships/hyperlink" Target="https://en.m.wikipedia.org/wiki/Polysaccharide" TargetMode="External"/><Relationship Id="rId41" Type="http://schemas.openxmlformats.org/officeDocument/2006/relationships/hyperlink" Target="https://en.m.wikipedia.org/wiki/Inoculation" TargetMode="External"/><Relationship Id="rId54" Type="http://schemas.openxmlformats.org/officeDocument/2006/relationships/hyperlink" Target="https://en.m.wikipedia.org/w/index.php?title=Richard_H.P._Sia&amp;action=edit&amp;redlink=1" TargetMode="External"/><Relationship Id="rId62" Type="http://schemas.openxmlformats.org/officeDocument/2006/relationships/hyperlink" Target="https://www.toppr.com/guides/biology/biological-classification/viruses-viroids-and-lichens/" TargetMode="External"/><Relationship Id="rId7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toppr.com/guides/physics/nuclei/atomic-mass-and-composition-of-nucleus/" TargetMode="External"/><Relationship Id="rId15" Type="http://schemas.openxmlformats.org/officeDocument/2006/relationships/hyperlink" Target="https://en.m.wikipedia.org/wiki/Pneumonia" TargetMode="External"/><Relationship Id="rId23" Type="http://schemas.openxmlformats.org/officeDocument/2006/relationships/hyperlink" Target="https://en.m.wikipedia.org/wiki/Quellung_reaction" TargetMode="External"/><Relationship Id="rId28" Type="http://schemas.openxmlformats.org/officeDocument/2006/relationships/hyperlink" Target="https://en.m.wikipedia.org/wiki/Maclyn_McCarty" TargetMode="External"/><Relationship Id="rId36" Type="http://schemas.openxmlformats.org/officeDocument/2006/relationships/hyperlink" Target="https://en.m.wikipedia.org/wiki/Gene" TargetMode="External"/><Relationship Id="rId49" Type="http://schemas.openxmlformats.org/officeDocument/2006/relationships/hyperlink" Target="https://en.m.wikipedia.org/wiki/Griffith%27s_experiment" TargetMode="External"/><Relationship Id="rId57" Type="http://schemas.openxmlformats.org/officeDocument/2006/relationships/hyperlink" Target="https://en.m.wikipedia.org/w/index.php?title=James_Alloway&amp;action=edit&amp;redlink=1" TargetMode="External"/><Relationship Id="rId10" Type="http://schemas.openxmlformats.org/officeDocument/2006/relationships/hyperlink" Target="https://en.m.wikipedia.org/wiki/Avery%E2%80%93MacLeod%E2%80%93McCarty_experiment" TargetMode="External"/><Relationship Id="rId31" Type="http://schemas.openxmlformats.org/officeDocument/2006/relationships/hyperlink" Target="https://en.m.wikipedia.org/wiki/Proteins" TargetMode="External"/><Relationship Id="rId44" Type="http://schemas.openxmlformats.org/officeDocument/2006/relationships/hyperlink" Target="https://en.m.wikipedia.org/wiki/Antigens" TargetMode="External"/><Relationship Id="rId52" Type="http://schemas.openxmlformats.org/officeDocument/2006/relationships/hyperlink" Target="https://en.m.wikipedia.org/wiki/Robert_Koch_Institute" TargetMode="External"/><Relationship Id="rId60" Type="http://schemas.openxmlformats.org/officeDocument/2006/relationships/hyperlink" Target="https://www.toppr.com/guides/biology/biomolecules/proteins/" TargetMode="External"/><Relationship Id="rId65" Type="http://schemas.openxmlformats.org/officeDocument/2006/relationships/hyperlink" Target="https://www.toppr.com/guides/chemistry/the-p-block-elements/sulphur-allotropic-forms/" TargetMode="External"/><Relationship Id="rId4" Type="http://schemas.openxmlformats.org/officeDocument/2006/relationships/webSettings" Target="webSettings.xml"/><Relationship Id="rId9" Type="http://schemas.openxmlformats.org/officeDocument/2006/relationships/hyperlink" Target="https://en.m.wikipedia.org/wiki/Transformation_(genetics)" TargetMode="External"/><Relationship Id="rId13" Type="http://schemas.openxmlformats.org/officeDocument/2006/relationships/image" Target="media/image2.png"/><Relationship Id="rId18" Type="http://schemas.openxmlformats.org/officeDocument/2006/relationships/hyperlink" Target="https://en.m.wikipedia.org/wiki/Mouse" TargetMode="External"/><Relationship Id="rId39" Type="http://schemas.openxmlformats.org/officeDocument/2006/relationships/hyperlink" Target="https://en.m.wikipedia.org/wiki/Strain_(biology)" TargetMode="External"/><Relationship Id="rId34" Type="http://schemas.openxmlformats.org/officeDocument/2006/relationships/hyperlink" Target="https://en.m.wikipedia.org/wiki/Virulent" TargetMode="External"/><Relationship Id="rId50" Type="http://schemas.openxmlformats.org/officeDocument/2006/relationships/hyperlink" Target="https://en.m.wikipedia.org/wiki/Pneumonia" TargetMode="External"/><Relationship Id="rId55" Type="http://schemas.openxmlformats.org/officeDocument/2006/relationships/hyperlink" Target="https://en.m.wikipedia.org/wiki/In_vit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3079</Words>
  <Characters>17555</Characters>
  <Application>Microsoft Office Word</Application>
  <DocSecurity>0</DocSecurity>
  <Lines>146</Lines>
  <Paragraphs>41</Paragraphs>
  <ScaleCrop>false</ScaleCrop>
  <Company/>
  <LinksUpToDate>false</LinksUpToDate>
  <CharactersWithSpaces>20593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shanzasaleem121@gmail.com</dc:creator>
  <cp:keywords/>
  <dc:description/>
  <cp:lastModifiedBy>Muhammad Ali</cp:lastModifiedBy>
  <cp:revision>3</cp:revision>
  <dcterms:created xsi:type="dcterms:W3CDTF">2020-10-31T13:10:00Z</dcterms:created>
  <dcterms:modified xsi:type="dcterms:W3CDTF">2020-11-15T10:21:00Z</dcterms:modified>
</cp:coreProperties>
</file>