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D5" w:rsidRPr="009A2A0D" w:rsidRDefault="000E75D5" w:rsidP="000E75D5">
      <w:pPr>
        <w:spacing w:line="480" w:lineRule="auto"/>
        <w:jc w:val="both"/>
        <w:rPr>
          <w:b/>
          <w:color w:val="231F20"/>
          <w:sz w:val="28"/>
          <w:szCs w:val="28"/>
        </w:rPr>
      </w:pPr>
      <w:r w:rsidRPr="009A2A0D">
        <w:rPr>
          <w:b/>
          <w:color w:val="231F20"/>
          <w:sz w:val="28"/>
          <w:szCs w:val="28"/>
        </w:rPr>
        <w:t>Application of Bayesian Statistics</w:t>
      </w:r>
    </w:p>
    <w:p w:rsidR="000E75D5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Bayesian methods are gaining popularity in many areas such as clinical trials,</w:t>
      </w:r>
      <w:r>
        <w:rPr>
          <w:color w:val="231F20"/>
        </w:rPr>
        <w:t xml:space="preserve"> </w:t>
      </w:r>
      <w:r w:rsidRPr="00AF7AFB">
        <w:rPr>
          <w:color w:val="231F20"/>
        </w:rPr>
        <w:t>genomics, marketing, environmental science, and other fields where prediction</w:t>
      </w:r>
      <w:r>
        <w:rPr>
          <w:color w:val="231F20"/>
        </w:rPr>
        <w:t xml:space="preserve"> </w:t>
      </w:r>
      <w:r w:rsidRPr="00AF7AFB">
        <w:rPr>
          <w:color w:val="231F20"/>
        </w:rPr>
        <w:t>and decision making must follow f</w:t>
      </w:r>
      <w:r>
        <w:rPr>
          <w:color w:val="231F20"/>
        </w:rPr>
        <w:t xml:space="preserve">rom statistical analysis. </w:t>
      </w:r>
      <w:r w:rsidRPr="00AF7AFB">
        <w:rPr>
          <w:color w:val="231F20"/>
        </w:rPr>
        <w:t>Bayesian</w:t>
      </w:r>
      <w:r>
        <w:rPr>
          <w:color w:val="231F20"/>
        </w:rPr>
        <w:t xml:space="preserve"> </w:t>
      </w:r>
      <w:r w:rsidRPr="00AF7AFB">
        <w:rPr>
          <w:color w:val="231F20"/>
        </w:rPr>
        <w:t>methods are highly computational, they are also gaining wider acceptance as</w:t>
      </w:r>
      <w:r>
        <w:rPr>
          <w:color w:val="231F20"/>
        </w:rPr>
        <w:t xml:space="preserve"> </w:t>
      </w:r>
      <w:r w:rsidRPr="00AF7AFB">
        <w:rPr>
          <w:color w:val="231F20"/>
        </w:rPr>
        <w:t>technology makes analyses possible that were not feasible in the recent past</w:t>
      </w:r>
      <w:r>
        <w:rPr>
          <w:color w:val="231F20"/>
        </w:rPr>
        <w:t>. Bayesian methods have become the primary tools for expert system that acknowledge uncertainty</w:t>
      </w:r>
      <w:r w:rsidRPr="00AF7AFB">
        <w:rPr>
          <w:color w:val="231F20"/>
        </w:rPr>
        <w:t>.</w:t>
      </w:r>
      <w:r w:rsidRPr="008E3ABF">
        <w:t xml:space="preserve"> </w:t>
      </w:r>
      <w:r>
        <w:t>Bayesian statistics is the hot topic today in numerous fields in which statistics is applied.</w:t>
      </w:r>
      <w:r>
        <w:rPr>
          <w:color w:val="231F20"/>
        </w:rPr>
        <w:t xml:space="preserve"> Bayesian approach </w:t>
      </w:r>
      <w:r w:rsidRPr="00AF7AFB">
        <w:rPr>
          <w:color w:val="231F20"/>
        </w:rPr>
        <w:t xml:space="preserve">has a range of applications in </w:t>
      </w:r>
      <w:r>
        <w:rPr>
          <w:color w:val="231F20"/>
        </w:rPr>
        <w:t xml:space="preserve">different </w:t>
      </w:r>
      <w:r w:rsidRPr="00AF7AFB">
        <w:rPr>
          <w:color w:val="231F20"/>
        </w:rPr>
        <w:t>fields such as</w:t>
      </w:r>
      <w:r>
        <w:rPr>
          <w:color w:val="231F20"/>
        </w:rPr>
        <w:t xml:space="preserve"> </w:t>
      </w:r>
      <w:r w:rsidRPr="00AF7AFB">
        <w:rPr>
          <w:color w:val="231F20"/>
        </w:rPr>
        <w:t>Artificial Intelligence, medicine, finance and insurance, industry, architecture and</w:t>
      </w:r>
      <w:r>
        <w:rPr>
          <w:color w:val="231F20"/>
        </w:rPr>
        <w:t xml:space="preserve"> </w:t>
      </w:r>
      <w:r w:rsidRPr="00AF7AFB">
        <w:rPr>
          <w:color w:val="231F20"/>
        </w:rPr>
        <w:t>physics. Below are described a n</w:t>
      </w:r>
      <w:r>
        <w:rPr>
          <w:color w:val="231F20"/>
        </w:rPr>
        <w:t>umber of the most prominent utilization</w:t>
      </w:r>
      <w:r w:rsidRPr="00AF7AFB">
        <w:rPr>
          <w:color w:val="231F20"/>
        </w:rPr>
        <w:t xml:space="preserve"> of Bayesian</w:t>
      </w:r>
      <w:r>
        <w:rPr>
          <w:color w:val="231F20"/>
        </w:rPr>
        <w:t xml:space="preserve"> </w:t>
      </w:r>
      <w:r w:rsidRPr="00AF7AFB">
        <w:rPr>
          <w:color w:val="231F20"/>
        </w:rPr>
        <w:t>Statistics and Bayesian Networks in these areas</w:t>
      </w:r>
      <w:r>
        <w:rPr>
          <w:color w:val="231F20"/>
        </w:rPr>
        <w:t>.</w:t>
      </w:r>
    </w:p>
    <w:p w:rsidR="000E75D5" w:rsidRPr="003077F8" w:rsidRDefault="000E75D5" w:rsidP="000E75D5">
      <w:pPr>
        <w:spacing w:line="480" w:lineRule="auto"/>
        <w:jc w:val="both"/>
        <w:rPr>
          <w:color w:val="231F20"/>
        </w:rPr>
      </w:pPr>
      <w:r w:rsidRPr="0081742A">
        <w:rPr>
          <w:b/>
          <w:bCs/>
          <w:color w:val="231F20"/>
        </w:rPr>
        <w:t>Banking and Finance</w:t>
      </w:r>
    </w:p>
    <w:p w:rsidR="000E75D5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Bayesian techniques have wide-ranging uses within the financial sector. By its intrinsic nature, Bayes’ Theorem lends itself perfectly to use within risk</w:t>
      </w:r>
      <w:r>
        <w:rPr>
          <w:color w:val="231F20"/>
        </w:rPr>
        <w:t xml:space="preserve"> </w:t>
      </w:r>
      <w:r w:rsidRPr="00AF7AFB">
        <w:rPr>
          <w:color w:val="231F20"/>
        </w:rPr>
        <w:t>management. It is therefore commonly exploited within hedging and within asset</w:t>
      </w:r>
      <w:r>
        <w:rPr>
          <w:color w:val="231F20"/>
        </w:rPr>
        <w:t xml:space="preserve"> </w:t>
      </w:r>
      <w:r w:rsidRPr="00AF7AFB">
        <w:rPr>
          <w:color w:val="231F20"/>
        </w:rPr>
        <w:t>and portfolio management. Banks and credit card companies are using Bayesian</w:t>
      </w:r>
      <w:r>
        <w:rPr>
          <w:color w:val="231F20"/>
        </w:rPr>
        <w:t xml:space="preserve"> </w:t>
      </w:r>
      <w:r w:rsidRPr="00AF7AFB">
        <w:rPr>
          <w:color w:val="231F20"/>
        </w:rPr>
        <w:t>methods to determine whether or not to grant customers credit and to what limit.</w:t>
      </w:r>
      <w:r>
        <w:rPr>
          <w:color w:val="231F20"/>
        </w:rPr>
        <w:t xml:space="preserve"> </w:t>
      </w:r>
      <w:r w:rsidRPr="00AF7AFB">
        <w:rPr>
          <w:color w:val="231F20"/>
        </w:rPr>
        <w:t>The key is that Bayesian statistics (as opposed to classical statistics) allow us to</w:t>
      </w:r>
      <w:r>
        <w:rPr>
          <w:color w:val="231F20"/>
        </w:rPr>
        <w:t xml:space="preserve"> </w:t>
      </w:r>
      <w:r w:rsidRPr="00AF7AFB">
        <w:rPr>
          <w:color w:val="231F20"/>
        </w:rPr>
        <w:t>assess the probability of almost any chosen event (not just those generated by</w:t>
      </w:r>
      <w:r>
        <w:rPr>
          <w:color w:val="231F20"/>
        </w:rPr>
        <w:t xml:space="preserve"> </w:t>
      </w:r>
      <w:r w:rsidRPr="002F0678">
        <w:t>random processes</w:t>
      </w:r>
      <w:r w:rsidRPr="00AF7AFB">
        <w:rPr>
          <w:color w:val="231F20"/>
        </w:rPr>
        <w:t>). This reflects the probabilistic and chance nature of everyday</w:t>
      </w:r>
      <w:r>
        <w:rPr>
          <w:color w:val="231F20"/>
        </w:rPr>
        <w:t xml:space="preserve"> </w:t>
      </w:r>
      <w:r w:rsidRPr="00AF7AFB">
        <w:rPr>
          <w:color w:val="231F20"/>
        </w:rPr>
        <w:t>life. This is the essence of the progression seen with the introduction of Bayesian</w:t>
      </w:r>
      <w:r>
        <w:rPr>
          <w:color w:val="231F20"/>
        </w:rPr>
        <w:t xml:space="preserve"> </w:t>
      </w:r>
      <w:r w:rsidRPr="00AF7AFB">
        <w:rPr>
          <w:color w:val="231F20"/>
        </w:rPr>
        <w:t>techniques. It is for these reasons that Bayes’ Theorem has been so effective</w:t>
      </w:r>
      <w:r>
        <w:rPr>
          <w:color w:val="231F20"/>
        </w:rPr>
        <w:t xml:space="preserve"> </w:t>
      </w:r>
      <w:r w:rsidRPr="00AF7AFB">
        <w:rPr>
          <w:color w:val="231F20"/>
        </w:rPr>
        <w:t>within banking - where the constant objective is that of assessing risk, and making</w:t>
      </w:r>
      <w:r>
        <w:rPr>
          <w:color w:val="231F20"/>
        </w:rPr>
        <w:t xml:space="preserve"> </w:t>
      </w:r>
      <w:r w:rsidRPr="00AF7AFB">
        <w:rPr>
          <w:color w:val="231F20"/>
        </w:rPr>
        <w:t xml:space="preserve">forecasts, predictions and inferences based on this </w:t>
      </w:r>
      <w:r w:rsidRPr="00AF7AFB">
        <w:rPr>
          <w:color w:val="231F20"/>
        </w:rPr>
        <w:lastRenderedPageBreak/>
        <w:t>assessment. Risk assessment is</w:t>
      </w:r>
      <w:r>
        <w:rPr>
          <w:color w:val="231F20"/>
        </w:rPr>
        <w:t xml:space="preserve"> </w:t>
      </w:r>
      <w:r w:rsidRPr="00AF7AFB">
        <w:rPr>
          <w:color w:val="231F20"/>
        </w:rPr>
        <w:t xml:space="preserve">inherently </w:t>
      </w:r>
      <w:r w:rsidRPr="002F0678">
        <w:t xml:space="preserve">subjective </w:t>
      </w:r>
      <w:r w:rsidRPr="00AF7AFB">
        <w:rPr>
          <w:color w:val="231F20"/>
        </w:rPr>
        <w:t>and a central idea within Bayesian statistics is that of</w:t>
      </w:r>
      <w:r>
        <w:rPr>
          <w:color w:val="231F20"/>
        </w:rPr>
        <w:t xml:space="preserve"> </w:t>
      </w:r>
      <w:r w:rsidRPr="00AF7AFB">
        <w:rPr>
          <w:color w:val="231F20"/>
        </w:rPr>
        <w:t>subjective probability.</w:t>
      </w:r>
    </w:p>
    <w:p w:rsidR="000E75D5" w:rsidRPr="0081742A" w:rsidRDefault="000E75D5" w:rsidP="000E75D5">
      <w:pPr>
        <w:spacing w:line="480" w:lineRule="auto"/>
        <w:jc w:val="both"/>
        <w:rPr>
          <w:b/>
          <w:bCs/>
          <w:color w:val="231F20"/>
        </w:rPr>
      </w:pPr>
      <w:r w:rsidRPr="0081742A">
        <w:rPr>
          <w:b/>
          <w:bCs/>
          <w:color w:val="231F20"/>
        </w:rPr>
        <w:t>Security and Fraud Detection</w:t>
      </w:r>
    </w:p>
    <w:p w:rsidR="000E75D5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Bayesian methods have also changed the face of computer network security and</w:t>
      </w:r>
      <w:r>
        <w:rPr>
          <w:color w:val="231F20"/>
        </w:rPr>
        <w:t xml:space="preserve"> </w:t>
      </w:r>
      <w:r w:rsidRPr="00AF7AFB">
        <w:rPr>
          <w:color w:val="231F20"/>
        </w:rPr>
        <w:t>the detection of credit card fraud. Companies would monitor the spending on the</w:t>
      </w:r>
      <w:r>
        <w:rPr>
          <w:color w:val="231F20"/>
        </w:rPr>
        <w:t xml:space="preserve"> </w:t>
      </w:r>
      <w:r w:rsidRPr="00AF7AFB">
        <w:rPr>
          <w:color w:val="231F20"/>
        </w:rPr>
        <w:t>card, and anomalous behavior can be seen as a possible sign of fraud. Bayes’</w:t>
      </w:r>
      <w:r>
        <w:rPr>
          <w:color w:val="231F20"/>
        </w:rPr>
        <w:t xml:space="preserve"> </w:t>
      </w:r>
      <w:r w:rsidRPr="00AF7AFB">
        <w:rPr>
          <w:color w:val="231F20"/>
        </w:rPr>
        <w:t>Theorem is crucial in assessing the likelihood of fraud given the spending patterns.</w:t>
      </w:r>
      <w:r>
        <w:rPr>
          <w:color w:val="231F20"/>
        </w:rPr>
        <w:t xml:space="preserve"> </w:t>
      </w:r>
      <w:r w:rsidRPr="00AF7AFB">
        <w:rPr>
          <w:color w:val="231F20"/>
        </w:rPr>
        <w:t>The Bayesian process means that patterns of behavior are sought rather than</w:t>
      </w:r>
      <w:r>
        <w:rPr>
          <w:color w:val="231F20"/>
        </w:rPr>
        <w:t xml:space="preserve"> </w:t>
      </w:r>
      <w:r w:rsidRPr="00AF7AFB">
        <w:rPr>
          <w:color w:val="231F20"/>
        </w:rPr>
        <w:t>individual anomalies - the sort that could lead to incorrect results.</w:t>
      </w:r>
    </w:p>
    <w:p w:rsidR="000E75D5" w:rsidRDefault="000E75D5" w:rsidP="000E75D5">
      <w:pPr>
        <w:spacing w:line="480" w:lineRule="auto"/>
        <w:jc w:val="both"/>
        <w:rPr>
          <w:b/>
          <w:bCs/>
          <w:color w:val="231F20"/>
        </w:rPr>
      </w:pPr>
    </w:p>
    <w:p w:rsidR="000E75D5" w:rsidRPr="0081742A" w:rsidRDefault="000E75D5" w:rsidP="000E75D5">
      <w:pPr>
        <w:spacing w:line="480" w:lineRule="auto"/>
        <w:jc w:val="both"/>
        <w:rPr>
          <w:b/>
          <w:bCs/>
          <w:color w:val="231F20"/>
        </w:rPr>
      </w:pPr>
      <w:r w:rsidRPr="0081742A">
        <w:rPr>
          <w:b/>
          <w:bCs/>
          <w:color w:val="231F20"/>
        </w:rPr>
        <w:t>Artificial Intelligence</w:t>
      </w:r>
    </w:p>
    <w:p w:rsidR="000E75D5" w:rsidRPr="00AF7AFB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Since the late 1980’s</w:t>
      </w:r>
      <w:r>
        <w:rPr>
          <w:color w:val="231F20"/>
        </w:rPr>
        <w:t>,</w:t>
      </w:r>
      <w:r w:rsidRPr="00AF7AFB">
        <w:rPr>
          <w:color w:val="231F20"/>
        </w:rPr>
        <w:t xml:space="preserve"> Bayesian Networks have been central to the development and</w:t>
      </w:r>
      <w:r>
        <w:rPr>
          <w:color w:val="231F20"/>
        </w:rPr>
        <w:t xml:space="preserve"> </w:t>
      </w:r>
      <w:r w:rsidRPr="00AF7AFB">
        <w:rPr>
          <w:color w:val="231F20"/>
        </w:rPr>
        <w:t>hopes of Artificial Intelligence. The theory of Bayesian Networks has enabled the</w:t>
      </w:r>
      <w:r>
        <w:rPr>
          <w:color w:val="231F20"/>
        </w:rPr>
        <w:t xml:space="preserve"> </w:t>
      </w:r>
      <w:r w:rsidRPr="00AF7AFB">
        <w:rPr>
          <w:color w:val="231F20"/>
        </w:rPr>
        <w:t>production of expert systems, which attempt to combine a wealth of previous</w:t>
      </w:r>
      <w:r>
        <w:rPr>
          <w:color w:val="231F20"/>
        </w:rPr>
        <w:t xml:space="preserve"> </w:t>
      </w:r>
      <w:r w:rsidRPr="00AF7AFB">
        <w:rPr>
          <w:color w:val="231F20"/>
        </w:rPr>
        <w:t>experimental data and in-built expert analysis to determine a most likely cause or</w:t>
      </w:r>
      <w:r>
        <w:rPr>
          <w:color w:val="231F20"/>
        </w:rPr>
        <w:t xml:space="preserve"> </w:t>
      </w:r>
      <w:r w:rsidRPr="00AF7AFB">
        <w:rPr>
          <w:color w:val="231F20"/>
        </w:rPr>
        <w:t>an optimal solution to a problem.</w:t>
      </w:r>
    </w:p>
    <w:p w:rsidR="000E75D5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Today Microsoft is pioneers of the use of Bayesian Networks in their software</w:t>
      </w:r>
      <w:r>
        <w:rPr>
          <w:color w:val="231F20"/>
        </w:rPr>
        <w:t xml:space="preserve"> </w:t>
      </w:r>
      <w:r w:rsidRPr="00AF7AFB">
        <w:rPr>
          <w:color w:val="231F20"/>
        </w:rPr>
        <w:t>applications. Indeed, Microsoft has an entire research group devoted to Decision</w:t>
      </w:r>
      <w:r>
        <w:rPr>
          <w:color w:val="231F20"/>
        </w:rPr>
        <w:t xml:space="preserve"> </w:t>
      </w:r>
      <w:r w:rsidRPr="00AF7AFB">
        <w:rPr>
          <w:color w:val="231F20"/>
        </w:rPr>
        <w:t>Theory and Adaptive Learning, based on Bayesian Networks. They have attempted</w:t>
      </w:r>
      <w:r>
        <w:rPr>
          <w:color w:val="231F20"/>
        </w:rPr>
        <w:t xml:space="preserve"> </w:t>
      </w:r>
      <w:r w:rsidRPr="00AF7AFB">
        <w:rPr>
          <w:color w:val="231F20"/>
        </w:rPr>
        <w:t>to incorporate Bayesian learning into a number of their products, perhaps the most</w:t>
      </w:r>
      <w:r>
        <w:rPr>
          <w:color w:val="231F20"/>
        </w:rPr>
        <w:t xml:space="preserve"> famous </w:t>
      </w:r>
      <w:r w:rsidRPr="00AF7AFB">
        <w:rPr>
          <w:color w:val="231F20"/>
        </w:rPr>
        <w:t>example being the “paperclip”, Microsoft’s Office Assistant. This uses</w:t>
      </w:r>
      <w:r>
        <w:rPr>
          <w:color w:val="231F20"/>
        </w:rPr>
        <w:t xml:space="preserve"> Bayesian methods </w:t>
      </w:r>
      <w:r w:rsidRPr="00AF7AFB">
        <w:rPr>
          <w:color w:val="231F20"/>
        </w:rPr>
        <w:t>to determine what help topics might be appropriate to the user,</w:t>
      </w:r>
      <w:r>
        <w:rPr>
          <w:color w:val="231F20"/>
        </w:rPr>
        <w:t xml:space="preserve"> </w:t>
      </w:r>
      <w:r w:rsidRPr="00AF7AFB">
        <w:rPr>
          <w:color w:val="231F20"/>
        </w:rPr>
        <w:t>given the operation they are performing, the “object” they are interacting with,</w:t>
      </w:r>
      <w:r>
        <w:rPr>
          <w:color w:val="231F20"/>
        </w:rPr>
        <w:t xml:space="preserve"> </w:t>
      </w:r>
      <w:r w:rsidRPr="00AF7AFB">
        <w:rPr>
          <w:color w:val="231F20"/>
        </w:rPr>
        <w:t>etc., in order to provide a more user-friendly and intelligent response.</w:t>
      </w:r>
      <w:r>
        <w:rPr>
          <w:color w:val="231F20"/>
        </w:rPr>
        <w:t xml:space="preserve"> </w:t>
      </w:r>
      <w:r w:rsidRPr="00AF7AFB">
        <w:rPr>
          <w:color w:val="231F20"/>
        </w:rPr>
        <w:t>(Unfortunately, the Bayesian methods which were also used to determine how</w:t>
      </w:r>
      <w:r>
        <w:rPr>
          <w:color w:val="231F20"/>
        </w:rPr>
        <w:t xml:space="preserve"> </w:t>
      </w:r>
      <w:r w:rsidRPr="00AF7AFB">
        <w:rPr>
          <w:color w:val="231F20"/>
        </w:rPr>
        <w:t xml:space="preserve">often the Office </w:t>
      </w:r>
      <w:r w:rsidRPr="00AF7AFB">
        <w:rPr>
          <w:color w:val="231F20"/>
        </w:rPr>
        <w:lastRenderedPageBreak/>
        <w:t>Assistant should pop up were considered to be too cautious, and</w:t>
      </w:r>
      <w:r>
        <w:rPr>
          <w:color w:val="231F20"/>
        </w:rPr>
        <w:t xml:space="preserve"> </w:t>
      </w:r>
      <w:r w:rsidRPr="00AF7AFB">
        <w:rPr>
          <w:color w:val="231F20"/>
        </w:rPr>
        <w:t>so a different, non-Bayesian algorithm was implemented which causes the</w:t>
      </w:r>
      <w:r>
        <w:rPr>
          <w:color w:val="231F20"/>
        </w:rPr>
        <w:t xml:space="preserve"> </w:t>
      </w:r>
      <w:r w:rsidRPr="00AF7AFB">
        <w:rPr>
          <w:color w:val="231F20"/>
        </w:rPr>
        <w:t>paperclip to appear more frequently). Microsoft also have a free web service,</w:t>
      </w:r>
      <w:r>
        <w:rPr>
          <w:color w:val="231F20"/>
        </w:rPr>
        <w:t xml:space="preserve"> </w:t>
      </w:r>
      <w:r w:rsidRPr="00AF7AFB">
        <w:rPr>
          <w:color w:val="231F20"/>
        </w:rPr>
        <w:t>offering advice on solving printer problems, again the advice being determined by</w:t>
      </w:r>
      <w:r>
        <w:rPr>
          <w:color w:val="231F20"/>
        </w:rPr>
        <w:t xml:space="preserve"> </w:t>
      </w:r>
      <w:r w:rsidRPr="00AF7AFB">
        <w:rPr>
          <w:color w:val="231F20"/>
        </w:rPr>
        <w:t>Bayesian techniques applied to past data.</w:t>
      </w:r>
      <w:r>
        <w:rPr>
          <w:color w:val="231F20"/>
        </w:rPr>
        <w:t xml:space="preserve"> </w:t>
      </w:r>
      <w:r w:rsidRPr="00AF7AFB">
        <w:rPr>
          <w:color w:val="231F20"/>
        </w:rPr>
        <w:t>Similar approaches can be used in voice recognition systems or in applications</w:t>
      </w:r>
      <w:r>
        <w:rPr>
          <w:color w:val="231F20"/>
        </w:rPr>
        <w:t xml:space="preserve"> </w:t>
      </w:r>
      <w:r w:rsidRPr="00AF7AFB">
        <w:rPr>
          <w:color w:val="231F20"/>
        </w:rPr>
        <w:t>linked to computer vision etc</w:t>
      </w:r>
      <w:r>
        <w:rPr>
          <w:color w:val="231F20"/>
        </w:rPr>
        <w:t>.</w:t>
      </w:r>
    </w:p>
    <w:p w:rsidR="000E75D5" w:rsidRPr="0081742A" w:rsidRDefault="000E75D5" w:rsidP="000E75D5">
      <w:pPr>
        <w:spacing w:line="480" w:lineRule="auto"/>
        <w:jc w:val="both"/>
        <w:rPr>
          <w:b/>
          <w:bCs/>
          <w:color w:val="000000"/>
        </w:rPr>
      </w:pPr>
      <w:r w:rsidRPr="0081742A">
        <w:rPr>
          <w:b/>
          <w:bCs/>
          <w:color w:val="000000"/>
        </w:rPr>
        <w:t>Medicine</w:t>
      </w:r>
    </w:p>
    <w:p w:rsidR="000E75D5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000000"/>
        </w:rPr>
        <w:t>In medicine, Bayes’ Theorem has assisted in diagnosis - identifying a patient’s</w:t>
      </w:r>
      <w:r>
        <w:rPr>
          <w:color w:val="000000"/>
        </w:rPr>
        <w:t xml:space="preserve"> </w:t>
      </w:r>
      <w:r w:rsidRPr="00AF7AFB">
        <w:rPr>
          <w:color w:val="000000"/>
        </w:rPr>
        <w:t>ailments as a particular disorder - and in prognosis - forecasting the natural</w:t>
      </w:r>
      <w:r>
        <w:rPr>
          <w:color w:val="000000"/>
        </w:rPr>
        <w:t xml:space="preserve"> </w:t>
      </w:r>
      <w:r w:rsidRPr="00AF7AFB">
        <w:rPr>
          <w:color w:val="000000"/>
        </w:rPr>
        <w:t>course of disease. It is also integral to some models being used to determine</w:t>
      </w:r>
      <w:r>
        <w:rPr>
          <w:color w:val="000000"/>
        </w:rPr>
        <w:t xml:space="preserve"> </w:t>
      </w:r>
      <w:r w:rsidRPr="00AF7AFB">
        <w:rPr>
          <w:color w:val="000000"/>
        </w:rPr>
        <w:t>optimal treatments for various disorders for individual patients.</w:t>
      </w:r>
    </w:p>
    <w:p w:rsidR="000E75D5" w:rsidRPr="009A2A0D" w:rsidRDefault="000E75D5" w:rsidP="000E75D5">
      <w:pPr>
        <w:spacing w:line="480" w:lineRule="auto"/>
        <w:jc w:val="both"/>
        <w:rPr>
          <w:color w:val="231F20"/>
        </w:rPr>
      </w:pPr>
      <w:r w:rsidRPr="0081742A">
        <w:rPr>
          <w:b/>
          <w:color w:val="231F20"/>
        </w:rPr>
        <w:t>Software Systems</w:t>
      </w:r>
    </w:p>
    <w:p w:rsidR="000E75D5" w:rsidRPr="00AF7AFB" w:rsidRDefault="000E75D5" w:rsidP="000E75D5">
      <w:pPr>
        <w:spacing w:line="480" w:lineRule="auto"/>
        <w:ind w:firstLine="720"/>
        <w:jc w:val="both"/>
        <w:rPr>
          <w:color w:val="231F20"/>
        </w:rPr>
      </w:pPr>
      <w:r w:rsidRPr="00AF7AFB">
        <w:rPr>
          <w:color w:val="231F20"/>
        </w:rPr>
        <w:t>Bayesian Statistics have been used in a diverse range of other software systems</w:t>
      </w:r>
      <w:r>
        <w:rPr>
          <w:color w:val="231F20"/>
        </w:rPr>
        <w:t xml:space="preserve">. </w:t>
      </w:r>
      <w:r w:rsidRPr="00AF7AFB">
        <w:rPr>
          <w:color w:val="231F20"/>
        </w:rPr>
        <w:t>Bayesian systems are also being used in the continuing fight against spam, the</w:t>
      </w:r>
      <w:r>
        <w:rPr>
          <w:color w:val="231F20"/>
        </w:rPr>
        <w:t xml:space="preserve"> </w:t>
      </w:r>
      <w:r w:rsidRPr="00AF7AFB">
        <w:rPr>
          <w:color w:val="231F20"/>
        </w:rPr>
        <w:t>unsolicited marketing and other junk email that deluges most companies email</w:t>
      </w:r>
      <w:r>
        <w:rPr>
          <w:color w:val="231F20"/>
        </w:rPr>
        <w:t xml:space="preserve"> </w:t>
      </w:r>
      <w:r w:rsidRPr="00AF7AFB">
        <w:rPr>
          <w:color w:val="231F20"/>
        </w:rPr>
        <w:t>systems. An open source anti-spam email filter, called POP File, can be</w:t>
      </w:r>
      <w:r>
        <w:rPr>
          <w:color w:val="231F20"/>
        </w:rPr>
        <w:t xml:space="preserve"> </w:t>
      </w:r>
      <w:r w:rsidRPr="00AF7AFB">
        <w:rPr>
          <w:color w:val="231F20"/>
        </w:rPr>
        <w:t>downloaded from the internet, which makes use of a simple Bayesian component</w:t>
      </w:r>
      <w:r>
        <w:rPr>
          <w:color w:val="231F20"/>
        </w:rPr>
        <w:t xml:space="preserve"> </w:t>
      </w:r>
      <w:r w:rsidRPr="00AF7AFB">
        <w:rPr>
          <w:color w:val="231F20"/>
        </w:rPr>
        <w:t>that “learns” how to recognize spam and differentiate it from non-spam. This is</w:t>
      </w:r>
      <w:r>
        <w:rPr>
          <w:color w:val="231F20"/>
        </w:rPr>
        <w:t xml:space="preserve"> </w:t>
      </w:r>
      <w:r w:rsidRPr="00AF7AFB">
        <w:rPr>
          <w:color w:val="231F20"/>
        </w:rPr>
        <w:t xml:space="preserve">achieved by training the software – telling it which of the emails you receive </w:t>
      </w:r>
      <w:r>
        <w:rPr>
          <w:color w:val="231F20"/>
        </w:rPr>
        <w:t xml:space="preserve">are </w:t>
      </w:r>
      <w:r w:rsidRPr="00AF7AFB">
        <w:rPr>
          <w:color w:val="231F20"/>
        </w:rPr>
        <w:t>acceptable, and which are spam. The software analyses the words in the</w:t>
      </w:r>
      <w:r>
        <w:rPr>
          <w:color w:val="231F20"/>
        </w:rPr>
        <w:t xml:space="preserve"> </w:t>
      </w:r>
      <w:r w:rsidRPr="00AF7AFB">
        <w:rPr>
          <w:color w:val="231F20"/>
        </w:rPr>
        <w:t>message, and builds up a model of the “spaminess” of the word. After training,</w:t>
      </w:r>
      <w:r>
        <w:rPr>
          <w:color w:val="231F20"/>
        </w:rPr>
        <w:t xml:space="preserve"> </w:t>
      </w:r>
      <w:r w:rsidRPr="00AF7AFB">
        <w:rPr>
          <w:color w:val="231F20"/>
        </w:rPr>
        <w:t>the system can then accurately predict which messages it believes to be spam. In</w:t>
      </w:r>
      <w:r>
        <w:rPr>
          <w:color w:val="231F20"/>
        </w:rPr>
        <w:t xml:space="preserve"> </w:t>
      </w:r>
      <w:r w:rsidRPr="00AF7AFB">
        <w:rPr>
          <w:color w:val="231F20"/>
        </w:rPr>
        <w:t>practice this system has been found capable of spotting 99% of all spam emails.</w:t>
      </w:r>
    </w:p>
    <w:p w:rsidR="000E75D5" w:rsidRDefault="000E75D5" w:rsidP="000E75D5">
      <w:pPr>
        <w:spacing w:line="480" w:lineRule="auto"/>
        <w:ind w:firstLine="720"/>
        <w:jc w:val="both"/>
      </w:pPr>
      <w:r w:rsidRPr="00AF7AFB">
        <w:t>The US Navy have developed real-time software for determining the performance</w:t>
      </w:r>
      <w:r>
        <w:t xml:space="preserve"> of various ship </w:t>
      </w:r>
      <w:r w:rsidRPr="00AF7AFB">
        <w:t>self-defence weapon systems against varying types and ranges of</w:t>
      </w:r>
      <w:r>
        <w:t xml:space="preserve"> incoming attack </w:t>
      </w:r>
      <w:r w:rsidRPr="00AF7AFB">
        <w:lastRenderedPageBreak/>
        <w:t>weapons. Traditional techniques to solve the problem had been</w:t>
      </w:r>
      <w:r>
        <w:t xml:space="preserve"> </w:t>
      </w:r>
      <w:r w:rsidRPr="00AF7AFB">
        <w:t>unsuccessful, but an approach that involved the use of Bayesian Networks led to a</w:t>
      </w:r>
      <w:r>
        <w:t xml:space="preserve"> </w:t>
      </w:r>
      <w:r w:rsidRPr="00AF7AFB">
        <w:t>solution that w</w:t>
      </w:r>
      <w:r>
        <w:t>as both effective and efficient .</w:t>
      </w:r>
    </w:p>
    <w:p w:rsidR="00CA4B4A" w:rsidRDefault="00CA4B4A"/>
    <w:sectPr w:rsidR="00CA4B4A" w:rsidSect="00CA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0E75D5"/>
    <w:rsid w:val="000E75D5"/>
    <w:rsid w:val="00CA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Sadia</cp:lastModifiedBy>
  <cp:revision>1</cp:revision>
  <dcterms:created xsi:type="dcterms:W3CDTF">2020-10-14T16:46:00Z</dcterms:created>
  <dcterms:modified xsi:type="dcterms:W3CDTF">2020-10-14T16:46:00Z</dcterms:modified>
</cp:coreProperties>
</file>