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1D" w:rsidRPr="00CA3C1D" w:rsidRDefault="00CA3C1D" w:rsidP="00CA3C1D">
      <w:pPr>
        <w:rPr>
          <w:b/>
          <w:sz w:val="32"/>
          <w:szCs w:val="32"/>
        </w:rPr>
      </w:pPr>
      <w:r w:rsidRPr="00CA3C1D">
        <w:rPr>
          <w:b/>
          <w:sz w:val="32"/>
          <w:szCs w:val="32"/>
        </w:rPr>
        <w:t>OF ACCEPTANCE AND PAYMENT FOR HONOUR AND</w:t>
      </w:r>
    </w:p>
    <w:p w:rsidR="00CA3C1D" w:rsidRPr="00CA3C1D" w:rsidRDefault="00CA3C1D" w:rsidP="00CA3C1D">
      <w:pPr>
        <w:rPr>
          <w:b/>
          <w:sz w:val="32"/>
          <w:szCs w:val="32"/>
        </w:rPr>
      </w:pPr>
      <w:r w:rsidRPr="00CA3C1D">
        <w:rPr>
          <w:b/>
          <w:sz w:val="32"/>
          <w:szCs w:val="32"/>
        </w:rPr>
        <w:t>REFERENCE IN CASE OF NEED</w:t>
      </w:r>
    </w:p>
    <w:p w:rsidR="00CA3C1D" w:rsidRDefault="00CA3C1D" w:rsidP="00CA3C1D">
      <w:r>
        <w:t xml:space="preserve">108. Acceptance for </w:t>
      </w:r>
      <w:proofErr w:type="spellStart"/>
      <w:r>
        <w:t>honour</w:t>
      </w:r>
      <w:proofErr w:type="spellEnd"/>
      <w:proofErr w:type="gramStart"/>
      <w:r>
        <w:t>.---</w:t>
      </w:r>
      <w:proofErr w:type="gramEnd"/>
      <w:r>
        <w:t>When a bill of exchange has been noted or</w:t>
      </w:r>
    </w:p>
    <w:p w:rsidR="00CA3C1D" w:rsidRDefault="00CA3C1D" w:rsidP="00CA3C1D">
      <w:proofErr w:type="gramStart"/>
      <w:r>
        <w:t>protested</w:t>
      </w:r>
      <w:proofErr w:type="gramEnd"/>
      <w:r>
        <w:t xml:space="preserve"> for non-acceptance or for better security, any person not being a</w:t>
      </w:r>
    </w:p>
    <w:p w:rsidR="00CA3C1D" w:rsidRDefault="00CA3C1D" w:rsidP="00CA3C1D">
      <w:proofErr w:type="gramStart"/>
      <w:r>
        <w:t>party</w:t>
      </w:r>
      <w:proofErr w:type="gramEnd"/>
      <w:r>
        <w:t xml:space="preserve"> already liable thereon may, with the consent of the holder, by</w:t>
      </w:r>
    </w:p>
    <w:p w:rsidR="00CA3C1D" w:rsidRDefault="00CA3C1D" w:rsidP="00CA3C1D">
      <w:proofErr w:type="gramStart"/>
      <w:r>
        <w:t>writing</w:t>
      </w:r>
      <w:proofErr w:type="gramEnd"/>
      <w:r>
        <w:t xml:space="preserve"> on the bill, accept the same for the </w:t>
      </w:r>
      <w:proofErr w:type="spellStart"/>
      <w:r>
        <w:t>honour</w:t>
      </w:r>
      <w:proofErr w:type="spellEnd"/>
      <w:r>
        <w:t xml:space="preserve"> of any party thereto;</w:t>
      </w:r>
    </w:p>
    <w:p w:rsidR="00CA3C1D" w:rsidRDefault="00CA3C1D" w:rsidP="00CA3C1D">
      <w:r>
        <w:t xml:space="preserve">109. How acceptance for </w:t>
      </w:r>
      <w:proofErr w:type="spellStart"/>
      <w:r>
        <w:t>honour</w:t>
      </w:r>
      <w:proofErr w:type="spellEnd"/>
      <w:r>
        <w:t xml:space="preserve"> must be made. A person desiring to accept for</w:t>
      </w:r>
    </w:p>
    <w:p w:rsidR="00CA3C1D" w:rsidRDefault="00CA3C1D" w:rsidP="00CA3C1D">
      <w:proofErr w:type="spellStart"/>
      <w:proofErr w:type="gramStart"/>
      <w:r>
        <w:t>honour</w:t>
      </w:r>
      <w:proofErr w:type="spellEnd"/>
      <w:proofErr w:type="gramEnd"/>
      <w:r>
        <w:t xml:space="preserve"> must by writing on the bill under his hand, declare that he accepts</w:t>
      </w:r>
    </w:p>
    <w:p w:rsidR="00CA3C1D" w:rsidRDefault="00CA3C1D" w:rsidP="00CA3C1D">
      <w:proofErr w:type="gramStart"/>
      <w:r>
        <w:t>under</w:t>
      </w:r>
      <w:proofErr w:type="gramEnd"/>
      <w:r>
        <w:t xml:space="preserve"> protest the protested bill for the </w:t>
      </w:r>
      <w:proofErr w:type="spellStart"/>
      <w:r>
        <w:t>honour</w:t>
      </w:r>
      <w:proofErr w:type="spellEnd"/>
      <w:r>
        <w:t xml:space="preserve"> of the drawer or of a</w:t>
      </w:r>
    </w:p>
    <w:p w:rsidR="00CA3C1D" w:rsidRDefault="00CA3C1D" w:rsidP="00CA3C1D">
      <w:proofErr w:type="gramStart"/>
      <w:r>
        <w:t>particular</w:t>
      </w:r>
      <w:proofErr w:type="gramEnd"/>
      <w:r>
        <w:t xml:space="preserve"> endorser whom he names;' or generally for </w:t>
      </w:r>
      <w:proofErr w:type="spellStart"/>
      <w:r>
        <w:t>honour</w:t>
      </w:r>
      <w:proofErr w:type="spellEnd"/>
      <w:r>
        <w:t>.</w:t>
      </w:r>
    </w:p>
    <w:p w:rsidR="00CA3C1D" w:rsidRDefault="00CA3C1D" w:rsidP="00CA3C1D">
      <w:r>
        <w:t xml:space="preserve">110. Acceptance not specifying for whose </w:t>
      </w:r>
      <w:proofErr w:type="spellStart"/>
      <w:r>
        <w:t>honour</w:t>
      </w:r>
      <w:proofErr w:type="spellEnd"/>
      <w:r>
        <w:t xml:space="preserve"> it is made.-Where the</w:t>
      </w:r>
    </w:p>
    <w:p w:rsidR="00CA3C1D" w:rsidRDefault="00CA3C1D" w:rsidP="00CA3C1D">
      <w:proofErr w:type="gramStart"/>
      <w:r>
        <w:t>acceptance</w:t>
      </w:r>
      <w:proofErr w:type="gramEnd"/>
      <w:r>
        <w:t xml:space="preserve"> does not express for whose </w:t>
      </w:r>
      <w:proofErr w:type="spellStart"/>
      <w:r>
        <w:t>honour</w:t>
      </w:r>
      <w:proofErr w:type="spellEnd"/>
      <w:r>
        <w:t xml:space="preserve"> it is made shall be deemed</w:t>
      </w:r>
    </w:p>
    <w:p w:rsidR="00CA3C1D" w:rsidRDefault="00CA3C1D" w:rsidP="00CA3C1D">
      <w:proofErr w:type="gramStart"/>
      <w:r>
        <w:t>to</w:t>
      </w:r>
      <w:proofErr w:type="gramEnd"/>
      <w:r>
        <w:t xml:space="preserve"> be made for the </w:t>
      </w:r>
      <w:proofErr w:type="spellStart"/>
      <w:r>
        <w:t>honour</w:t>
      </w:r>
      <w:proofErr w:type="spellEnd"/>
      <w:r>
        <w:t xml:space="preserve"> of the drawer.</w:t>
      </w:r>
    </w:p>
    <w:p w:rsidR="00CA3C1D" w:rsidRDefault="00CA3C1D" w:rsidP="00CA3C1D">
      <w:r>
        <w:t xml:space="preserve">111. Liability of acceptor for </w:t>
      </w:r>
      <w:proofErr w:type="spellStart"/>
      <w:r>
        <w:t>honour</w:t>
      </w:r>
      <w:proofErr w:type="spellEnd"/>
      <w:r>
        <w:t xml:space="preserve">.--An 'acceptor' for </w:t>
      </w:r>
      <w:proofErr w:type="spellStart"/>
      <w:r>
        <w:t>honour</w:t>
      </w:r>
      <w:proofErr w:type="spellEnd"/>
      <w:r>
        <w:t xml:space="preserve"> binds himself to</w:t>
      </w:r>
    </w:p>
    <w:p w:rsidR="00CA3C1D" w:rsidRDefault="00CA3C1D" w:rsidP="00CA3C1D">
      <w:proofErr w:type="gramStart"/>
      <w:r>
        <w:t>all</w:t>
      </w:r>
      <w:proofErr w:type="gramEnd"/>
      <w:r>
        <w:t xml:space="preserve"> parties subsequent to the party for whose </w:t>
      </w:r>
      <w:proofErr w:type="spellStart"/>
      <w:r>
        <w:t>honour</w:t>
      </w:r>
      <w:proofErr w:type="spellEnd"/>
      <w:r>
        <w:t xml:space="preserve"> he accepts to pay the</w:t>
      </w:r>
    </w:p>
    <w:p w:rsidR="00CA3C1D" w:rsidRDefault="00CA3C1D" w:rsidP="00CA3C1D">
      <w:proofErr w:type="gramStart"/>
      <w:r>
        <w:t>amount</w:t>
      </w:r>
      <w:proofErr w:type="gramEnd"/>
      <w:r>
        <w:t xml:space="preserve"> of the bill if the </w:t>
      </w:r>
      <w:proofErr w:type="spellStart"/>
      <w:r>
        <w:t>drawee</w:t>
      </w:r>
      <w:proofErr w:type="spellEnd"/>
      <w:r>
        <w:t xml:space="preserve"> do not; and such party and all prior</w:t>
      </w:r>
    </w:p>
    <w:p w:rsidR="00CA3C1D" w:rsidRDefault="00CA3C1D" w:rsidP="00CA3C1D">
      <w:proofErr w:type="gramStart"/>
      <w:r>
        <w:t>parties</w:t>
      </w:r>
      <w:proofErr w:type="gramEnd"/>
      <w:r>
        <w:t>, are liable in their respective capacities to compensate the acceptor</w:t>
      </w:r>
    </w:p>
    <w:p w:rsidR="00CA3C1D" w:rsidRDefault="00CA3C1D" w:rsidP="00CA3C1D">
      <w:proofErr w:type="gramStart"/>
      <w:r>
        <w:t>for</w:t>
      </w:r>
      <w:proofErr w:type="gramEnd"/>
      <w:r>
        <w:t xml:space="preserve"> </w:t>
      </w:r>
      <w:proofErr w:type="spellStart"/>
      <w:r>
        <w:t>honour</w:t>
      </w:r>
      <w:proofErr w:type="spellEnd"/>
      <w:r>
        <w:t xml:space="preserve"> for all loss or damage sustained by him in consequence of such</w:t>
      </w:r>
    </w:p>
    <w:p w:rsidR="00CA3C1D" w:rsidRDefault="00CA3C1D" w:rsidP="00CA3C1D">
      <w:proofErr w:type="gramStart"/>
      <w:r>
        <w:t>acceptance</w:t>
      </w:r>
      <w:proofErr w:type="gramEnd"/>
      <w:r>
        <w:t>.</w:t>
      </w:r>
    </w:p>
    <w:p w:rsidR="00CA3C1D" w:rsidRDefault="00CA3C1D" w:rsidP="00CA3C1D">
      <w:r>
        <w:t xml:space="preserve">But, an acceptor for </w:t>
      </w:r>
      <w:proofErr w:type="spellStart"/>
      <w:r>
        <w:t>honour</w:t>
      </w:r>
      <w:proofErr w:type="spellEnd"/>
      <w:r>
        <w:t xml:space="preserve"> is not liable to the holder tithe bill unless it is</w:t>
      </w:r>
    </w:p>
    <w:p w:rsidR="00CA3C1D" w:rsidRDefault="00CA3C1D" w:rsidP="00CA3C1D">
      <w:proofErr w:type="gramStart"/>
      <w:r>
        <w:t>presented</w:t>
      </w:r>
      <w:proofErr w:type="gramEnd"/>
      <w:r>
        <w:t>, or (in case the address given by such acceptor on the bill is a</w:t>
      </w:r>
    </w:p>
    <w:p w:rsidR="00CA3C1D" w:rsidRDefault="00CA3C1D" w:rsidP="00CA3C1D">
      <w:proofErr w:type="gramStart"/>
      <w:r>
        <w:t>place</w:t>
      </w:r>
      <w:proofErr w:type="gramEnd"/>
      <w:r>
        <w:t xml:space="preserve"> other than the place where the bill is made payable) forwarded for</w:t>
      </w:r>
    </w:p>
    <w:p w:rsidR="00CA3C1D" w:rsidRDefault="00CA3C1D" w:rsidP="00CA3C1D">
      <w:proofErr w:type="gramStart"/>
      <w:r>
        <w:t>presentment</w:t>
      </w:r>
      <w:proofErr w:type="gramEnd"/>
      <w:r>
        <w:t xml:space="preserve"> not later than the day next after the day f its authority.</w:t>
      </w:r>
    </w:p>
    <w:p w:rsidR="00CA3C1D" w:rsidRDefault="00CA3C1D" w:rsidP="00CA3C1D">
      <w:r>
        <w:t xml:space="preserve">112. When acceptor for </w:t>
      </w:r>
      <w:proofErr w:type="spellStart"/>
      <w:r>
        <w:t>honour</w:t>
      </w:r>
      <w:proofErr w:type="spellEnd"/>
      <w:r>
        <w:t xml:space="preserve"> may be charged. An acceptor for </w:t>
      </w:r>
      <w:proofErr w:type="spellStart"/>
      <w:r>
        <w:t>honour</w:t>
      </w:r>
      <w:proofErr w:type="spellEnd"/>
    </w:p>
    <w:p w:rsidR="00CA3C1D" w:rsidRDefault="00CA3C1D" w:rsidP="00CA3C1D">
      <w:proofErr w:type="gramStart"/>
      <w:r>
        <w:t>cannot</w:t>
      </w:r>
      <w:proofErr w:type="gramEnd"/>
      <w:r>
        <w:t xml:space="preserve"> be charged unless the bill has at its maturity been presented to the</w:t>
      </w:r>
    </w:p>
    <w:p w:rsidR="00CA3C1D" w:rsidRDefault="00CA3C1D" w:rsidP="00CA3C1D">
      <w:proofErr w:type="spellStart"/>
      <w:proofErr w:type="gramStart"/>
      <w:r>
        <w:lastRenderedPageBreak/>
        <w:t>drawee</w:t>
      </w:r>
      <w:proofErr w:type="spellEnd"/>
      <w:proofErr w:type="gramEnd"/>
      <w:r>
        <w:t xml:space="preserve"> for payment and has been </w:t>
      </w:r>
      <w:proofErr w:type="spellStart"/>
      <w:r>
        <w:t>dishonoured</w:t>
      </w:r>
      <w:proofErr w:type="spellEnd"/>
      <w:r>
        <w:t xml:space="preserve"> by him, and noted or</w:t>
      </w:r>
    </w:p>
    <w:p w:rsidR="00CA3C1D" w:rsidRDefault="00CA3C1D" w:rsidP="00CA3C1D">
      <w:proofErr w:type="gramStart"/>
      <w:r>
        <w:t>protested</w:t>
      </w:r>
      <w:proofErr w:type="gramEnd"/>
      <w:r>
        <w:t xml:space="preserve"> for such </w:t>
      </w:r>
      <w:proofErr w:type="spellStart"/>
      <w:r>
        <w:t>dishonour</w:t>
      </w:r>
      <w:proofErr w:type="spellEnd"/>
      <w:r>
        <w:t>.</w:t>
      </w:r>
    </w:p>
    <w:p w:rsidR="00CA3C1D" w:rsidRDefault="00CA3C1D" w:rsidP="00CA3C1D">
      <w:r>
        <w:t xml:space="preserve">113. Payment for </w:t>
      </w:r>
      <w:proofErr w:type="spellStart"/>
      <w:r>
        <w:t>honour</w:t>
      </w:r>
      <w:proofErr w:type="spellEnd"/>
      <w:proofErr w:type="gramStart"/>
      <w:r>
        <w:t>.---</w:t>
      </w:r>
      <w:proofErr w:type="gramEnd"/>
      <w:r>
        <w:t>When a bill of exchange has been noted or</w:t>
      </w:r>
    </w:p>
    <w:p w:rsidR="00CA3C1D" w:rsidRDefault="00CA3C1D" w:rsidP="00CA3C1D">
      <w:proofErr w:type="gramStart"/>
      <w:r>
        <w:t>protested</w:t>
      </w:r>
      <w:proofErr w:type="gramEnd"/>
      <w:r>
        <w:t xml:space="preserve"> for non-payment, any person may pay the same for the </w:t>
      </w:r>
      <w:proofErr w:type="spellStart"/>
      <w:r>
        <w:t>honour</w:t>
      </w:r>
      <w:proofErr w:type="spellEnd"/>
    </w:p>
    <w:p w:rsidR="00CA3C1D" w:rsidRDefault="00CA3C1D" w:rsidP="00CA3C1D">
      <w:proofErr w:type="gramStart"/>
      <w:r>
        <w:t>of</w:t>
      </w:r>
      <w:proofErr w:type="gramEnd"/>
      <w:r>
        <w:t xml:space="preserve"> any party liable to pay the same, provided that the person so paying or</w:t>
      </w:r>
    </w:p>
    <w:p w:rsidR="00CA3C1D" w:rsidRDefault="00CA3C1D" w:rsidP="00CA3C1D">
      <w:proofErr w:type="gramStart"/>
      <w:r>
        <w:t>his</w:t>
      </w:r>
      <w:proofErr w:type="gramEnd"/>
      <w:r>
        <w:t xml:space="preserve"> agent in that behalf has previously declared before a notary public the</w:t>
      </w:r>
    </w:p>
    <w:p w:rsidR="00CA3C1D" w:rsidRDefault="00CA3C1D" w:rsidP="00CA3C1D">
      <w:proofErr w:type="gramStart"/>
      <w:r>
        <w:t>party</w:t>
      </w:r>
      <w:proofErr w:type="gramEnd"/>
      <w:r>
        <w:t xml:space="preserve"> for whose </w:t>
      </w:r>
      <w:proofErr w:type="spellStart"/>
      <w:r>
        <w:t>honour</w:t>
      </w:r>
      <w:proofErr w:type="spellEnd"/>
      <w:r>
        <w:t xml:space="preserve"> he pays, and that such declaration has been</w:t>
      </w:r>
    </w:p>
    <w:p w:rsidR="00CA3C1D" w:rsidRDefault="00CA3C1D" w:rsidP="00CA3C1D">
      <w:proofErr w:type="gramStart"/>
      <w:r>
        <w:t>recorded</w:t>
      </w:r>
      <w:proofErr w:type="gramEnd"/>
      <w:r>
        <w:t xml:space="preserve"> by such notary public. </w:t>
      </w:r>
    </w:p>
    <w:p w:rsidR="00CA3C1D" w:rsidRDefault="00CA3C1D" w:rsidP="00CA3C1D">
      <w:r>
        <w:t xml:space="preserve">114. Right of payer for </w:t>
      </w:r>
      <w:proofErr w:type="spellStart"/>
      <w:r>
        <w:t>honour</w:t>
      </w:r>
      <w:proofErr w:type="spellEnd"/>
      <w:r>
        <w:t xml:space="preserve"> --- Any person, so paying is entitled to all the</w:t>
      </w:r>
    </w:p>
    <w:p w:rsidR="00CA3C1D" w:rsidRDefault="00CA3C1D" w:rsidP="00CA3C1D">
      <w:proofErr w:type="gramStart"/>
      <w:r>
        <w:t>rights</w:t>
      </w:r>
      <w:proofErr w:type="gramEnd"/>
      <w:r>
        <w:t>, in respect of the bill, of the holder at the time of such payment, and</w:t>
      </w:r>
    </w:p>
    <w:p w:rsidR="00CA3C1D" w:rsidRDefault="00CA3C1D" w:rsidP="00CA3C1D">
      <w:proofErr w:type="gramStart"/>
      <w:r>
        <w:t>may</w:t>
      </w:r>
      <w:proofErr w:type="gramEnd"/>
      <w:r>
        <w:t xml:space="preserve"> recover from the party for whose </w:t>
      </w:r>
      <w:proofErr w:type="spellStart"/>
      <w:r>
        <w:t>honour</w:t>
      </w:r>
      <w:proofErr w:type="spellEnd"/>
      <w:r>
        <w:t xml:space="preserve"> he pays all sums so paid,</w:t>
      </w:r>
    </w:p>
    <w:p w:rsidR="00CA3C1D" w:rsidRDefault="00CA3C1D" w:rsidP="00CA3C1D">
      <w:proofErr w:type="gramStart"/>
      <w:r>
        <w:t>with</w:t>
      </w:r>
      <w:proofErr w:type="gramEnd"/>
      <w:r>
        <w:t xml:space="preserve"> interest thereon and with all expenses properly incurred in making</w:t>
      </w:r>
    </w:p>
    <w:p w:rsidR="00CA3C1D" w:rsidRDefault="00CA3C1D" w:rsidP="00CA3C1D">
      <w:proofErr w:type="gramStart"/>
      <w:r>
        <w:t>such</w:t>
      </w:r>
      <w:proofErr w:type="gramEnd"/>
      <w:r>
        <w:t xml:space="preserve"> payment.</w:t>
      </w:r>
    </w:p>
    <w:p w:rsidR="00CA3C1D" w:rsidRDefault="00CA3C1D" w:rsidP="00CA3C1D">
      <w:r>
        <w:t xml:space="preserve">115. </w:t>
      </w:r>
      <w:proofErr w:type="spellStart"/>
      <w:r>
        <w:t>Drawee</w:t>
      </w:r>
      <w:proofErr w:type="spellEnd"/>
      <w:r>
        <w:t xml:space="preserve"> in case of need. Where a </w:t>
      </w:r>
      <w:proofErr w:type="spellStart"/>
      <w:r>
        <w:t>drawee</w:t>
      </w:r>
      <w:proofErr w:type="spellEnd"/>
      <w:r>
        <w:t xml:space="preserve"> in case of need is named in a bill</w:t>
      </w:r>
    </w:p>
    <w:p w:rsidR="00CA3C1D" w:rsidRDefault="00CA3C1D" w:rsidP="00CA3C1D">
      <w:proofErr w:type="gramStart"/>
      <w:r>
        <w:t>of</w:t>
      </w:r>
      <w:proofErr w:type="gramEnd"/>
      <w:r>
        <w:t xml:space="preserve"> exchange, or in any endorsement thereon, the bill is not </w:t>
      </w:r>
      <w:proofErr w:type="spellStart"/>
      <w:r>
        <w:t>dishonoured</w:t>
      </w:r>
      <w:proofErr w:type="spellEnd"/>
    </w:p>
    <w:p w:rsidR="00CA3C1D" w:rsidRDefault="00CA3C1D" w:rsidP="00CA3C1D">
      <w:proofErr w:type="gramStart"/>
      <w:r>
        <w:t>until</w:t>
      </w:r>
      <w:proofErr w:type="gramEnd"/>
      <w:r>
        <w:t xml:space="preserve"> it has been </w:t>
      </w:r>
      <w:proofErr w:type="spellStart"/>
      <w:r>
        <w:t>dishonoured</w:t>
      </w:r>
      <w:proofErr w:type="spellEnd"/>
      <w:r>
        <w:t xml:space="preserve"> by such </w:t>
      </w:r>
      <w:proofErr w:type="spellStart"/>
      <w:r>
        <w:t>drawee</w:t>
      </w:r>
      <w:proofErr w:type="spellEnd"/>
      <w:r>
        <w:t>.</w:t>
      </w:r>
    </w:p>
    <w:p w:rsidR="00CA3C1D" w:rsidRDefault="00CA3C1D" w:rsidP="00CA3C1D">
      <w:r>
        <w:t xml:space="preserve">116. Acceptance and payment without protest --- A </w:t>
      </w:r>
      <w:proofErr w:type="spellStart"/>
      <w:r>
        <w:t>drawee</w:t>
      </w:r>
      <w:proofErr w:type="spellEnd"/>
      <w:r>
        <w:t xml:space="preserve"> in case of need</w:t>
      </w:r>
    </w:p>
    <w:p w:rsidR="00D22476" w:rsidRPr="009D3391" w:rsidRDefault="00CA3C1D" w:rsidP="00CA3C1D">
      <w:proofErr w:type="gramStart"/>
      <w:r>
        <w:t>may</w:t>
      </w:r>
      <w:proofErr w:type="gramEnd"/>
      <w:r>
        <w:t xml:space="preserve"> accept and pay the bill of exchange without previous protest.</w:t>
      </w:r>
    </w:p>
    <w:sectPr w:rsidR="00D22476" w:rsidRPr="009D3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0C1"/>
    <w:multiLevelType w:val="multilevel"/>
    <w:tmpl w:val="D730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77D3F"/>
    <w:multiLevelType w:val="multilevel"/>
    <w:tmpl w:val="3964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81A0E"/>
    <w:multiLevelType w:val="multilevel"/>
    <w:tmpl w:val="5CD6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70F86"/>
    <w:multiLevelType w:val="multilevel"/>
    <w:tmpl w:val="85CC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56BE0"/>
    <w:multiLevelType w:val="multilevel"/>
    <w:tmpl w:val="8E88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E5ECD"/>
    <w:multiLevelType w:val="multilevel"/>
    <w:tmpl w:val="72B629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C55476"/>
    <w:multiLevelType w:val="multilevel"/>
    <w:tmpl w:val="EAB0F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416A14"/>
    <w:multiLevelType w:val="multilevel"/>
    <w:tmpl w:val="9EDE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8101F0"/>
    <w:multiLevelType w:val="multilevel"/>
    <w:tmpl w:val="2BEA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BE3C8D"/>
    <w:multiLevelType w:val="multilevel"/>
    <w:tmpl w:val="7024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FF020F"/>
    <w:multiLevelType w:val="multilevel"/>
    <w:tmpl w:val="4628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384162"/>
    <w:multiLevelType w:val="multilevel"/>
    <w:tmpl w:val="F992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D60367"/>
    <w:multiLevelType w:val="multilevel"/>
    <w:tmpl w:val="7C9AAA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EC5E79"/>
    <w:multiLevelType w:val="multilevel"/>
    <w:tmpl w:val="474E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13"/>
  </w:num>
  <w:num w:numId="6">
    <w:abstractNumId w:val="8"/>
  </w:num>
  <w:num w:numId="7">
    <w:abstractNumId w:val="5"/>
  </w:num>
  <w:num w:numId="8">
    <w:abstractNumId w:val="6"/>
  </w:num>
  <w:num w:numId="9">
    <w:abstractNumId w:val="12"/>
  </w:num>
  <w:num w:numId="10">
    <w:abstractNumId w:val="3"/>
  </w:num>
  <w:num w:numId="11">
    <w:abstractNumId w:val="7"/>
  </w:num>
  <w:num w:numId="12">
    <w:abstractNumId w:val="2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4F1D"/>
    <w:rsid w:val="00051515"/>
    <w:rsid w:val="002077D9"/>
    <w:rsid w:val="0029705B"/>
    <w:rsid w:val="003357C6"/>
    <w:rsid w:val="003739AE"/>
    <w:rsid w:val="003A379F"/>
    <w:rsid w:val="00493587"/>
    <w:rsid w:val="006D0524"/>
    <w:rsid w:val="00727E0E"/>
    <w:rsid w:val="00830EED"/>
    <w:rsid w:val="008D10EC"/>
    <w:rsid w:val="009D3391"/>
    <w:rsid w:val="00B83199"/>
    <w:rsid w:val="00C127D4"/>
    <w:rsid w:val="00CA3C1D"/>
    <w:rsid w:val="00D22476"/>
    <w:rsid w:val="00DA4F1D"/>
    <w:rsid w:val="00DE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D0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9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9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05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D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052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3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39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9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739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9A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077D9"/>
    <w:rPr>
      <w:i/>
      <w:iCs/>
    </w:rPr>
  </w:style>
  <w:style w:type="paragraph" w:styleId="NoSpacing">
    <w:name w:val="No Spacing"/>
    <w:uiPriority w:val="1"/>
    <w:qFormat/>
    <w:rsid w:val="002970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9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758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19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34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365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551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00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465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236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08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AZRANADEEM</dc:creator>
  <cp:lastModifiedBy>AZRANADEEM</cp:lastModifiedBy>
  <cp:revision>2</cp:revision>
  <dcterms:created xsi:type="dcterms:W3CDTF">2020-11-10T15:42:00Z</dcterms:created>
  <dcterms:modified xsi:type="dcterms:W3CDTF">2020-11-10T15:42:00Z</dcterms:modified>
</cp:coreProperties>
</file>