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D60" w:rsidRPr="00890D60" w:rsidRDefault="00890D60" w:rsidP="008F21BE">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b/>
          <w:sz w:val="24"/>
          <w:szCs w:val="24"/>
        </w:rPr>
      </w:pPr>
      <w:r w:rsidRPr="0090659C">
        <w:rPr>
          <w:rFonts w:ascii="Times New Roman" w:eastAsia="Times New Roman" w:hAnsi="Times New Roman" w:cs="Times New Roman"/>
          <w:b/>
          <w:sz w:val="24"/>
          <w:szCs w:val="24"/>
        </w:rPr>
        <w:t>Computer simulation</w:t>
      </w:r>
    </w:p>
    <w:p w:rsidR="00890D60" w:rsidRPr="00890D60" w:rsidRDefault="00890D60" w:rsidP="008F21BE">
      <w:pPr>
        <w:shd w:val="clear" w:color="auto" w:fill="FFFFFF"/>
        <w:spacing w:before="120" w:after="120" w:line="240" w:lineRule="auto"/>
        <w:jc w:val="both"/>
        <w:rPr>
          <w:rFonts w:ascii="Times New Roman" w:eastAsia="Times New Roman" w:hAnsi="Times New Roman" w:cs="Times New Roman"/>
          <w:sz w:val="24"/>
          <w:szCs w:val="24"/>
        </w:rPr>
      </w:pPr>
      <w:r w:rsidRPr="00890D60">
        <w:rPr>
          <w:rFonts w:ascii="Times New Roman" w:eastAsia="Times New Roman" w:hAnsi="Times New Roman" w:cs="Times New Roman"/>
          <w:sz w:val="24"/>
          <w:szCs w:val="24"/>
        </w:rPr>
        <w:t>A computer simulation (or "</w:t>
      </w:r>
      <w:proofErr w:type="spellStart"/>
      <w:r w:rsidRPr="00890D60">
        <w:rPr>
          <w:rFonts w:ascii="Times New Roman" w:eastAsia="Times New Roman" w:hAnsi="Times New Roman" w:cs="Times New Roman"/>
          <w:sz w:val="24"/>
          <w:szCs w:val="24"/>
        </w:rPr>
        <w:t>sim</w:t>
      </w:r>
      <w:proofErr w:type="spellEnd"/>
      <w:r w:rsidRPr="00890D60">
        <w:rPr>
          <w:rFonts w:ascii="Times New Roman" w:eastAsia="Times New Roman" w:hAnsi="Times New Roman" w:cs="Times New Roman"/>
          <w:sz w:val="24"/>
          <w:szCs w:val="24"/>
        </w:rPr>
        <w:t>") is an attempt to model a real-life or hypothetical situation on a computer so that it can be studied to see how the system works. By changing variables in the simulation, </w:t>
      </w:r>
      <w:hyperlink r:id="rId5" w:tooltip="Prediction" w:history="1">
        <w:r w:rsidRPr="008F21BE">
          <w:rPr>
            <w:rFonts w:ascii="Times New Roman" w:eastAsia="Times New Roman" w:hAnsi="Times New Roman" w:cs="Times New Roman"/>
            <w:sz w:val="24"/>
            <w:szCs w:val="24"/>
          </w:rPr>
          <w:t>predictions</w:t>
        </w:r>
      </w:hyperlink>
      <w:r w:rsidRPr="00890D60">
        <w:rPr>
          <w:rFonts w:ascii="Times New Roman" w:eastAsia="Times New Roman" w:hAnsi="Times New Roman" w:cs="Times New Roman"/>
          <w:sz w:val="24"/>
          <w:szCs w:val="24"/>
        </w:rPr>
        <w:t> may be made about the behaviour of the system. It is a tool to virtually investigate the behaviour of the system under study.</w:t>
      </w:r>
      <w:r w:rsidR="008F21BE" w:rsidRPr="00890D60">
        <w:rPr>
          <w:rFonts w:ascii="Times New Roman" w:eastAsia="Times New Roman" w:hAnsi="Times New Roman" w:cs="Times New Roman"/>
          <w:sz w:val="24"/>
          <w:szCs w:val="24"/>
        </w:rPr>
        <w:t xml:space="preserve"> </w:t>
      </w:r>
    </w:p>
    <w:p w:rsidR="00890D60" w:rsidRPr="00890D60" w:rsidRDefault="00890D60" w:rsidP="008F21BE">
      <w:pPr>
        <w:shd w:val="clear" w:color="auto" w:fill="FFFFFF"/>
        <w:spacing w:before="120" w:after="120" w:line="240" w:lineRule="auto"/>
        <w:jc w:val="both"/>
        <w:rPr>
          <w:rFonts w:ascii="Times New Roman" w:eastAsia="Times New Roman" w:hAnsi="Times New Roman" w:cs="Times New Roman"/>
          <w:sz w:val="24"/>
          <w:szCs w:val="24"/>
        </w:rPr>
      </w:pPr>
      <w:r w:rsidRPr="00890D60">
        <w:rPr>
          <w:rFonts w:ascii="Times New Roman" w:eastAsia="Times New Roman" w:hAnsi="Times New Roman" w:cs="Times New Roman"/>
          <w:sz w:val="24"/>
          <w:szCs w:val="24"/>
        </w:rPr>
        <w:t>Computer simulation has become a useful part of </w:t>
      </w:r>
      <w:hyperlink r:id="rId6" w:tooltip="Model (abstract)" w:history="1">
        <w:r w:rsidRPr="008F21BE">
          <w:rPr>
            <w:rFonts w:ascii="Times New Roman" w:eastAsia="Times New Roman" w:hAnsi="Times New Roman" w:cs="Times New Roman"/>
            <w:sz w:val="24"/>
            <w:szCs w:val="24"/>
          </w:rPr>
          <w:t>modeling</w:t>
        </w:r>
      </w:hyperlink>
      <w:r w:rsidRPr="00890D60">
        <w:rPr>
          <w:rFonts w:ascii="Times New Roman" w:eastAsia="Times New Roman" w:hAnsi="Times New Roman" w:cs="Times New Roman"/>
          <w:sz w:val="24"/>
          <w:szCs w:val="24"/>
        </w:rPr>
        <w:t> many natural systems in </w:t>
      </w:r>
      <w:hyperlink r:id="rId7" w:tooltip="Physics" w:history="1">
        <w:r w:rsidRPr="008F21BE">
          <w:rPr>
            <w:rFonts w:ascii="Times New Roman" w:eastAsia="Times New Roman" w:hAnsi="Times New Roman" w:cs="Times New Roman"/>
            <w:sz w:val="24"/>
            <w:szCs w:val="24"/>
          </w:rPr>
          <w:t>physics</w:t>
        </w:r>
      </w:hyperlink>
      <w:r w:rsidRPr="00890D60">
        <w:rPr>
          <w:rFonts w:ascii="Times New Roman" w:eastAsia="Times New Roman" w:hAnsi="Times New Roman" w:cs="Times New Roman"/>
          <w:sz w:val="24"/>
          <w:szCs w:val="24"/>
        </w:rPr>
        <w:t>, </w:t>
      </w:r>
      <w:hyperlink r:id="rId8" w:tooltip="Chemistry" w:history="1">
        <w:r w:rsidRPr="008F21BE">
          <w:rPr>
            <w:rFonts w:ascii="Times New Roman" w:eastAsia="Times New Roman" w:hAnsi="Times New Roman" w:cs="Times New Roman"/>
            <w:sz w:val="24"/>
            <w:szCs w:val="24"/>
          </w:rPr>
          <w:t>chemistry</w:t>
        </w:r>
      </w:hyperlink>
      <w:r w:rsidRPr="00890D60">
        <w:rPr>
          <w:rFonts w:ascii="Times New Roman" w:eastAsia="Times New Roman" w:hAnsi="Times New Roman" w:cs="Times New Roman"/>
          <w:sz w:val="24"/>
          <w:szCs w:val="24"/>
        </w:rPr>
        <w:t> and </w:t>
      </w:r>
      <w:hyperlink r:id="rId9" w:tooltip="Biology" w:history="1">
        <w:r w:rsidRPr="008F21BE">
          <w:rPr>
            <w:rFonts w:ascii="Times New Roman" w:eastAsia="Times New Roman" w:hAnsi="Times New Roman" w:cs="Times New Roman"/>
            <w:sz w:val="24"/>
            <w:szCs w:val="24"/>
          </w:rPr>
          <w:t>biology</w:t>
        </w:r>
      </w:hyperlink>
      <w:r w:rsidRPr="00890D60">
        <w:rPr>
          <w:rFonts w:ascii="Times New Roman" w:eastAsia="Times New Roman" w:hAnsi="Times New Roman" w:cs="Times New Roman"/>
          <w:sz w:val="24"/>
          <w:szCs w:val="24"/>
        </w:rPr>
        <w:t>,</w:t>
      </w:r>
      <w:r w:rsidR="008F21BE" w:rsidRPr="00890D60">
        <w:rPr>
          <w:rFonts w:ascii="Times New Roman" w:eastAsia="Times New Roman" w:hAnsi="Times New Roman" w:cs="Times New Roman"/>
          <w:sz w:val="24"/>
          <w:szCs w:val="24"/>
        </w:rPr>
        <w:t xml:space="preserve"> </w:t>
      </w:r>
      <w:r w:rsidRPr="00890D60">
        <w:rPr>
          <w:rFonts w:ascii="Times New Roman" w:eastAsia="Times New Roman" w:hAnsi="Times New Roman" w:cs="Times New Roman"/>
          <w:sz w:val="24"/>
          <w:szCs w:val="24"/>
        </w:rPr>
        <w:t>and human systems in </w:t>
      </w:r>
      <w:hyperlink r:id="rId10" w:tooltip="Economics" w:history="1">
        <w:r w:rsidRPr="008F21BE">
          <w:rPr>
            <w:rFonts w:ascii="Times New Roman" w:eastAsia="Times New Roman" w:hAnsi="Times New Roman" w:cs="Times New Roman"/>
            <w:sz w:val="24"/>
            <w:szCs w:val="24"/>
          </w:rPr>
          <w:t>economics</w:t>
        </w:r>
      </w:hyperlink>
      <w:r w:rsidRPr="00890D60">
        <w:rPr>
          <w:rFonts w:ascii="Times New Roman" w:eastAsia="Times New Roman" w:hAnsi="Times New Roman" w:cs="Times New Roman"/>
          <w:sz w:val="24"/>
          <w:szCs w:val="24"/>
        </w:rPr>
        <w:t> and </w:t>
      </w:r>
      <w:hyperlink r:id="rId11" w:tooltip="Social science" w:history="1">
        <w:r w:rsidRPr="008F21BE">
          <w:rPr>
            <w:rFonts w:ascii="Times New Roman" w:eastAsia="Times New Roman" w:hAnsi="Times New Roman" w:cs="Times New Roman"/>
            <w:sz w:val="24"/>
            <w:szCs w:val="24"/>
          </w:rPr>
          <w:t>social science</w:t>
        </w:r>
      </w:hyperlink>
      <w:r w:rsidRPr="00890D60">
        <w:rPr>
          <w:rFonts w:ascii="Times New Roman" w:eastAsia="Times New Roman" w:hAnsi="Times New Roman" w:cs="Times New Roman"/>
          <w:sz w:val="24"/>
          <w:szCs w:val="24"/>
        </w:rPr>
        <w:t> (e.g., </w:t>
      </w:r>
      <w:hyperlink r:id="rId12" w:tooltip="Computational sociology" w:history="1">
        <w:r w:rsidRPr="008F21BE">
          <w:rPr>
            <w:rFonts w:ascii="Times New Roman" w:eastAsia="Times New Roman" w:hAnsi="Times New Roman" w:cs="Times New Roman"/>
            <w:sz w:val="24"/>
            <w:szCs w:val="24"/>
          </w:rPr>
          <w:t>computational sociology</w:t>
        </w:r>
      </w:hyperlink>
      <w:r w:rsidRPr="00890D60">
        <w:rPr>
          <w:rFonts w:ascii="Times New Roman" w:eastAsia="Times New Roman" w:hAnsi="Times New Roman" w:cs="Times New Roman"/>
          <w:sz w:val="24"/>
          <w:szCs w:val="24"/>
        </w:rPr>
        <w:t>) as well as in </w:t>
      </w:r>
      <w:hyperlink r:id="rId13" w:tooltip="Engineering" w:history="1">
        <w:r w:rsidRPr="008F21BE">
          <w:rPr>
            <w:rFonts w:ascii="Times New Roman" w:eastAsia="Times New Roman" w:hAnsi="Times New Roman" w:cs="Times New Roman"/>
            <w:sz w:val="24"/>
            <w:szCs w:val="24"/>
          </w:rPr>
          <w:t>engineering</w:t>
        </w:r>
      </w:hyperlink>
      <w:r w:rsidRPr="00890D60">
        <w:rPr>
          <w:rFonts w:ascii="Times New Roman" w:eastAsia="Times New Roman" w:hAnsi="Times New Roman" w:cs="Times New Roman"/>
          <w:sz w:val="24"/>
          <w:szCs w:val="24"/>
        </w:rPr>
        <w:t> to gain insight into the operation of those systems. A good example of the usefulness of using computers to simulate can be found in the field of </w:t>
      </w:r>
      <w:hyperlink r:id="rId14" w:tooltip="Network traffic simulation" w:history="1">
        <w:r w:rsidRPr="008F21BE">
          <w:rPr>
            <w:rFonts w:ascii="Times New Roman" w:eastAsia="Times New Roman" w:hAnsi="Times New Roman" w:cs="Times New Roman"/>
            <w:sz w:val="24"/>
            <w:szCs w:val="24"/>
          </w:rPr>
          <w:t>network traffic simulation</w:t>
        </w:r>
      </w:hyperlink>
      <w:r w:rsidRPr="00890D60">
        <w:rPr>
          <w:rFonts w:ascii="Times New Roman" w:eastAsia="Times New Roman" w:hAnsi="Times New Roman" w:cs="Times New Roman"/>
          <w:sz w:val="24"/>
          <w:szCs w:val="24"/>
        </w:rPr>
        <w:t>. In such simulations, the </w:t>
      </w:r>
      <w:hyperlink r:id="rId15" w:tooltip="Model (abstract)" w:history="1">
        <w:r w:rsidRPr="008F21BE">
          <w:rPr>
            <w:rFonts w:ascii="Times New Roman" w:eastAsia="Times New Roman" w:hAnsi="Times New Roman" w:cs="Times New Roman"/>
            <w:sz w:val="24"/>
            <w:szCs w:val="24"/>
          </w:rPr>
          <w:t>model</w:t>
        </w:r>
      </w:hyperlink>
      <w:r w:rsidRPr="00890D60">
        <w:rPr>
          <w:rFonts w:ascii="Times New Roman" w:eastAsia="Times New Roman" w:hAnsi="Times New Roman" w:cs="Times New Roman"/>
          <w:sz w:val="24"/>
          <w:szCs w:val="24"/>
        </w:rPr>
        <w:t> behaviour will change each simulation according to the set of initial parameters assumed for the environment.</w:t>
      </w:r>
    </w:p>
    <w:p w:rsidR="00890D60" w:rsidRPr="00890D60" w:rsidRDefault="00890D60" w:rsidP="008F21BE">
      <w:pPr>
        <w:shd w:val="clear" w:color="auto" w:fill="FFFFFF"/>
        <w:spacing w:before="120" w:after="120" w:line="240" w:lineRule="auto"/>
        <w:jc w:val="both"/>
        <w:rPr>
          <w:rFonts w:ascii="Times New Roman" w:eastAsia="Times New Roman" w:hAnsi="Times New Roman" w:cs="Times New Roman"/>
          <w:sz w:val="24"/>
          <w:szCs w:val="24"/>
        </w:rPr>
      </w:pPr>
      <w:r w:rsidRPr="00890D60">
        <w:rPr>
          <w:rFonts w:ascii="Times New Roman" w:eastAsia="Times New Roman" w:hAnsi="Times New Roman" w:cs="Times New Roman"/>
          <w:sz w:val="24"/>
          <w:szCs w:val="24"/>
        </w:rPr>
        <w:t>Traditionally, the formal modeling of systems has been via a </w:t>
      </w:r>
      <w:hyperlink r:id="rId16" w:tooltip="Mathematical model" w:history="1">
        <w:r w:rsidRPr="008F21BE">
          <w:rPr>
            <w:rFonts w:ascii="Times New Roman" w:eastAsia="Times New Roman" w:hAnsi="Times New Roman" w:cs="Times New Roman"/>
            <w:sz w:val="24"/>
            <w:szCs w:val="24"/>
          </w:rPr>
          <w:t>mathematical model</w:t>
        </w:r>
      </w:hyperlink>
      <w:r w:rsidRPr="00890D60">
        <w:rPr>
          <w:rFonts w:ascii="Times New Roman" w:eastAsia="Times New Roman" w:hAnsi="Times New Roman" w:cs="Times New Roman"/>
          <w:sz w:val="24"/>
          <w:szCs w:val="24"/>
        </w:rPr>
        <w:t>, which attempts to find analytical solutions enabling the prediction of the behaviour of the system from a set of parameters and initial conditions. Computer simulation is often used as an adjunct to, or substitution for, modeling systems for which simple </w:t>
      </w:r>
      <w:hyperlink r:id="rId17" w:tooltip="Closed-form solution" w:history="1">
        <w:r w:rsidRPr="008F21BE">
          <w:rPr>
            <w:rFonts w:ascii="Times New Roman" w:eastAsia="Times New Roman" w:hAnsi="Times New Roman" w:cs="Times New Roman"/>
            <w:sz w:val="24"/>
            <w:szCs w:val="24"/>
          </w:rPr>
          <w:t>closed form analytic solutions</w:t>
        </w:r>
      </w:hyperlink>
      <w:r w:rsidRPr="00890D60">
        <w:rPr>
          <w:rFonts w:ascii="Times New Roman" w:eastAsia="Times New Roman" w:hAnsi="Times New Roman" w:cs="Times New Roman"/>
          <w:sz w:val="24"/>
          <w:szCs w:val="24"/>
        </w:rPr>
        <w:t xml:space="preserve"> are not possible. There are many different types of computer </w:t>
      </w:r>
      <w:proofErr w:type="gramStart"/>
      <w:r w:rsidRPr="00890D60">
        <w:rPr>
          <w:rFonts w:ascii="Times New Roman" w:eastAsia="Times New Roman" w:hAnsi="Times New Roman" w:cs="Times New Roman"/>
          <w:sz w:val="24"/>
          <w:szCs w:val="24"/>
        </w:rPr>
        <w:t>simulation,</w:t>
      </w:r>
      <w:proofErr w:type="gramEnd"/>
      <w:r w:rsidRPr="00890D60">
        <w:rPr>
          <w:rFonts w:ascii="Times New Roman" w:eastAsia="Times New Roman" w:hAnsi="Times New Roman" w:cs="Times New Roman"/>
          <w:sz w:val="24"/>
          <w:szCs w:val="24"/>
        </w:rPr>
        <w:t xml:space="preserve"> the common feature they all share is the attempt to generate a sample of representative </w:t>
      </w:r>
      <w:hyperlink r:id="rId18" w:tooltip="Scenario" w:history="1">
        <w:r w:rsidRPr="008F21BE">
          <w:rPr>
            <w:rFonts w:ascii="Times New Roman" w:eastAsia="Times New Roman" w:hAnsi="Times New Roman" w:cs="Times New Roman"/>
            <w:sz w:val="24"/>
            <w:szCs w:val="24"/>
          </w:rPr>
          <w:t>scenarios</w:t>
        </w:r>
      </w:hyperlink>
      <w:r w:rsidRPr="00890D60">
        <w:rPr>
          <w:rFonts w:ascii="Times New Roman" w:eastAsia="Times New Roman" w:hAnsi="Times New Roman" w:cs="Times New Roman"/>
          <w:sz w:val="24"/>
          <w:szCs w:val="24"/>
        </w:rPr>
        <w:t> for a model in which a complete enumeration of all possible states would be prohibitive or impossible.</w:t>
      </w:r>
    </w:p>
    <w:p w:rsidR="00890D60" w:rsidRPr="00890D60" w:rsidRDefault="00890D60" w:rsidP="008F21BE">
      <w:pPr>
        <w:shd w:val="clear" w:color="auto" w:fill="FFFFFF"/>
        <w:spacing w:before="120" w:after="120" w:line="240" w:lineRule="auto"/>
        <w:jc w:val="both"/>
        <w:rPr>
          <w:rFonts w:ascii="Times New Roman" w:eastAsia="Times New Roman" w:hAnsi="Times New Roman" w:cs="Times New Roman"/>
          <w:sz w:val="24"/>
          <w:szCs w:val="24"/>
        </w:rPr>
      </w:pPr>
      <w:r w:rsidRPr="00890D60">
        <w:rPr>
          <w:rFonts w:ascii="Times New Roman" w:eastAsia="Times New Roman" w:hAnsi="Times New Roman" w:cs="Times New Roman"/>
          <w:sz w:val="24"/>
          <w:szCs w:val="24"/>
        </w:rPr>
        <w:t>Several software packages exist for running computer-based simulation modeling (e.g. </w:t>
      </w:r>
      <w:hyperlink r:id="rId19" w:tooltip="Monte Carlo method" w:history="1">
        <w:r w:rsidRPr="008F21BE">
          <w:rPr>
            <w:rFonts w:ascii="Times New Roman" w:eastAsia="Times New Roman" w:hAnsi="Times New Roman" w:cs="Times New Roman"/>
            <w:sz w:val="24"/>
            <w:szCs w:val="24"/>
          </w:rPr>
          <w:t>Monte Carlo</w:t>
        </w:r>
      </w:hyperlink>
      <w:r w:rsidRPr="00890D60">
        <w:rPr>
          <w:rFonts w:ascii="Times New Roman" w:eastAsia="Times New Roman" w:hAnsi="Times New Roman" w:cs="Times New Roman"/>
          <w:sz w:val="24"/>
          <w:szCs w:val="24"/>
        </w:rPr>
        <w:t> simulation, </w:t>
      </w:r>
      <w:hyperlink r:id="rId20" w:tooltip="Stochastic" w:history="1">
        <w:r w:rsidRPr="008F21BE">
          <w:rPr>
            <w:rFonts w:ascii="Times New Roman" w:eastAsia="Times New Roman" w:hAnsi="Times New Roman" w:cs="Times New Roman"/>
            <w:sz w:val="24"/>
            <w:szCs w:val="24"/>
          </w:rPr>
          <w:t>stochastic modeling</w:t>
        </w:r>
      </w:hyperlink>
      <w:r w:rsidRPr="00890D60">
        <w:rPr>
          <w:rFonts w:ascii="Times New Roman" w:eastAsia="Times New Roman" w:hAnsi="Times New Roman" w:cs="Times New Roman"/>
          <w:sz w:val="24"/>
          <w:szCs w:val="24"/>
        </w:rPr>
        <w:t xml:space="preserve">, </w:t>
      </w:r>
      <w:proofErr w:type="spellStart"/>
      <w:proofErr w:type="gramStart"/>
      <w:r w:rsidRPr="00890D60">
        <w:rPr>
          <w:rFonts w:ascii="Times New Roman" w:eastAsia="Times New Roman" w:hAnsi="Times New Roman" w:cs="Times New Roman"/>
          <w:sz w:val="24"/>
          <w:szCs w:val="24"/>
        </w:rPr>
        <w:t>multimethod</w:t>
      </w:r>
      <w:proofErr w:type="spellEnd"/>
      <w:proofErr w:type="gramEnd"/>
      <w:r w:rsidRPr="00890D60">
        <w:rPr>
          <w:rFonts w:ascii="Times New Roman" w:eastAsia="Times New Roman" w:hAnsi="Times New Roman" w:cs="Times New Roman"/>
          <w:sz w:val="24"/>
          <w:szCs w:val="24"/>
        </w:rPr>
        <w:t xml:space="preserve"> modeling) that makes all the modeling almost effortless.</w:t>
      </w:r>
    </w:p>
    <w:p w:rsidR="00890D60" w:rsidRPr="00890D60" w:rsidRDefault="00890D60" w:rsidP="008F21BE">
      <w:pPr>
        <w:shd w:val="clear" w:color="auto" w:fill="FFFFFF"/>
        <w:spacing w:before="120" w:after="120" w:line="240" w:lineRule="auto"/>
        <w:jc w:val="both"/>
        <w:rPr>
          <w:rFonts w:ascii="Times New Roman" w:eastAsia="Times New Roman" w:hAnsi="Times New Roman" w:cs="Times New Roman"/>
          <w:sz w:val="24"/>
          <w:szCs w:val="24"/>
        </w:rPr>
      </w:pPr>
      <w:r w:rsidRPr="00890D60">
        <w:rPr>
          <w:rFonts w:ascii="Times New Roman" w:eastAsia="Times New Roman" w:hAnsi="Times New Roman" w:cs="Times New Roman"/>
          <w:sz w:val="24"/>
          <w:szCs w:val="24"/>
        </w:rPr>
        <w:t>Modern usage of the term "computer simulation" may encompass virtually any computer-based representation.</w:t>
      </w:r>
    </w:p>
    <w:p w:rsidR="00890D60" w:rsidRPr="00890D60" w:rsidRDefault="00890D60" w:rsidP="008F21BE">
      <w:pPr>
        <w:shd w:val="clear" w:color="auto" w:fill="FFFFFF"/>
        <w:spacing w:before="72" w:after="0" w:line="240" w:lineRule="auto"/>
        <w:jc w:val="both"/>
        <w:outlineLvl w:val="2"/>
        <w:rPr>
          <w:rFonts w:ascii="Times New Roman" w:eastAsia="Times New Roman" w:hAnsi="Times New Roman" w:cs="Times New Roman"/>
          <w:b/>
          <w:bCs/>
          <w:sz w:val="24"/>
          <w:szCs w:val="24"/>
        </w:rPr>
      </w:pPr>
      <w:r w:rsidRPr="008F21BE">
        <w:rPr>
          <w:rFonts w:ascii="Times New Roman" w:eastAsia="Times New Roman" w:hAnsi="Times New Roman" w:cs="Times New Roman"/>
          <w:b/>
          <w:bCs/>
          <w:sz w:val="24"/>
          <w:szCs w:val="24"/>
        </w:rPr>
        <w:t>Computer science</w:t>
      </w:r>
    </w:p>
    <w:p w:rsidR="00890D60" w:rsidRPr="00890D60" w:rsidRDefault="00890D60" w:rsidP="008F21BE">
      <w:pPr>
        <w:shd w:val="clear" w:color="auto" w:fill="FFFFFF"/>
        <w:spacing w:before="120" w:after="120" w:line="240" w:lineRule="auto"/>
        <w:jc w:val="both"/>
        <w:rPr>
          <w:rFonts w:ascii="Times New Roman" w:eastAsia="Times New Roman" w:hAnsi="Times New Roman" w:cs="Times New Roman"/>
          <w:sz w:val="24"/>
          <w:szCs w:val="24"/>
        </w:rPr>
      </w:pPr>
      <w:r w:rsidRPr="00890D60">
        <w:rPr>
          <w:rFonts w:ascii="Times New Roman" w:eastAsia="Times New Roman" w:hAnsi="Times New Roman" w:cs="Times New Roman"/>
          <w:sz w:val="24"/>
          <w:szCs w:val="24"/>
        </w:rPr>
        <w:t>In </w:t>
      </w:r>
      <w:hyperlink r:id="rId21" w:tooltip="Computer science" w:history="1">
        <w:r w:rsidRPr="008F21BE">
          <w:rPr>
            <w:rFonts w:ascii="Times New Roman" w:eastAsia="Times New Roman" w:hAnsi="Times New Roman" w:cs="Times New Roman"/>
            <w:sz w:val="24"/>
            <w:szCs w:val="24"/>
          </w:rPr>
          <w:t>computer science</w:t>
        </w:r>
      </w:hyperlink>
      <w:r w:rsidRPr="00890D60">
        <w:rPr>
          <w:rFonts w:ascii="Times New Roman" w:eastAsia="Times New Roman" w:hAnsi="Times New Roman" w:cs="Times New Roman"/>
          <w:sz w:val="24"/>
          <w:szCs w:val="24"/>
        </w:rPr>
        <w:t>, simulation has some specialized meanings: </w:t>
      </w:r>
      <w:hyperlink r:id="rId22" w:tooltip="Alan Turing" w:history="1">
        <w:r w:rsidRPr="008F21BE">
          <w:rPr>
            <w:rFonts w:ascii="Times New Roman" w:eastAsia="Times New Roman" w:hAnsi="Times New Roman" w:cs="Times New Roman"/>
            <w:sz w:val="24"/>
            <w:szCs w:val="24"/>
          </w:rPr>
          <w:t>Alan Turing</w:t>
        </w:r>
      </w:hyperlink>
      <w:r w:rsidRPr="00890D60">
        <w:rPr>
          <w:rFonts w:ascii="Times New Roman" w:eastAsia="Times New Roman" w:hAnsi="Times New Roman" w:cs="Times New Roman"/>
          <w:sz w:val="24"/>
          <w:szCs w:val="24"/>
        </w:rPr>
        <w:t> used the term "simulation" to refer to what happens when a </w:t>
      </w:r>
      <w:hyperlink r:id="rId23" w:tooltip="Universal Turing machine" w:history="1">
        <w:r w:rsidRPr="008F21BE">
          <w:rPr>
            <w:rFonts w:ascii="Times New Roman" w:eastAsia="Times New Roman" w:hAnsi="Times New Roman" w:cs="Times New Roman"/>
            <w:sz w:val="24"/>
            <w:szCs w:val="24"/>
          </w:rPr>
          <w:t>universal machine</w:t>
        </w:r>
      </w:hyperlink>
      <w:r w:rsidRPr="00890D60">
        <w:rPr>
          <w:rFonts w:ascii="Times New Roman" w:eastAsia="Times New Roman" w:hAnsi="Times New Roman" w:cs="Times New Roman"/>
          <w:sz w:val="24"/>
          <w:szCs w:val="24"/>
        </w:rPr>
        <w:t> executes a state transition table (in modern terminology, a computer runs a program) that describes the state transitions, inputs and outputs of a subject discrete-state machine.</w:t>
      </w:r>
      <w:r w:rsidR="008F21BE" w:rsidRPr="00890D60">
        <w:rPr>
          <w:rFonts w:ascii="Times New Roman" w:eastAsia="Times New Roman" w:hAnsi="Times New Roman" w:cs="Times New Roman"/>
          <w:sz w:val="24"/>
          <w:szCs w:val="24"/>
        </w:rPr>
        <w:t xml:space="preserve"> </w:t>
      </w:r>
      <w:r w:rsidRPr="00890D60">
        <w:rPr>
          <w:rFonts w:ascii="Times New Roman" w:eastAsia="Times New Roman" w:hAnsi="Times New Roman" w:cs="Times New Roman"/>
          <w:sz w:val="24"/>
          <w:szCs w:val="24"/>
        </w:rPr>
        <w:t>The computer simulates the subject machine. Accordingly, in </w:t>
      </w:r>
      <w:hyperlink r:id="rId24" w:tooltip="Theoretical computer science" w:history="1">
        <w:r w:rsidRPr="008F21BE">
          <w:rPr>
            <w:rFonts w:ascii="Times New Roman" w:eastAsia="Times New Roman" w:hAnsi="Times New Roman" w:cs="Times New Roman"/>
            <w:sz w:val="24"/>
            <w:szCs w:val="24"/>
          </w:rPr>
          <w:t>theoretical computer science</w:t>
        </w:r>
      </w:hyperlink>
      <w:r w:rsidRPr="00890D60">
        <w:rPr>
          <w:rFonts w:ascii="Times New Roman" w:eastAsia="Times New Roman" w:hAnsi="Times New Roman" w:cs="Times New Roman"/>
          <w:sz w:val="24"/>
          <w:szCs w:val="24"/>
        </w:rPr>
        <w:t> the term </w:t>
      </w:r>
      <w:hyperlink r:id="rId25" w:tooltip="Simulation preorder" w:history="1">
        <w:r w:rsidRPr="008F21BE">
          <w:rPr>
            <w:rFonts w:ascii="Times New Roman" w:eastAsia="Times New Roman" w:hAnsi="Times New Roman" w:cs="Times New Roman"/>
            <w:i/>
            <w:iCs/>
            <w:sz w:val="24"/>
            <w:szCs w:val="24"/>
          </w:rPr>
          <w:t>simulation</w:t>
        </w:r>
      </w:hyperlink>
      <w:r w:rsidRPr="00890D60">
        <w:rPr>
          <w:rFonts w:ascii="Times New Roman" w:eastAsia="Times New Roman" w:hAnsi="Times New Roman" w:cs="Times New Roman"/>
          <w:sz w:val="24"/>
          <w:szCs w:val="24"/>
        </w:rPr>
        <w:t> is a relation between </w:t>
      </w:r>
      <w:hyperlink r:id="rId26" w:tooltip="State transition system" w:history="1">
        <w:r w:rsidRPr="008F21BE">
          <w:rPr>
            <w:rFonts w:ascii="Times New Roman" w:eastAsia="Times New Roman" w:hAnsi="Times New Roman" w:cs="Times New Roman"/>
            <w:sz w:val="24"/>
            <w:szCs w:val="24"/>
          </w:rPr>
          <w:t>state transition systems</w:t>
        </w:r>
      </w:hyperlink>
      <w:r w:rsidRPr="00890D60">
        <w:rPr>
          <w:rFonts w:ascii="Times New Roman" w:eastAsia="Times New Roman" w:hAnsi="Times New Roman" w:cs="Times New Roman"/>
          <w:sz w:val="24"/>
          <w:szCs w:val="24"/>
        </w:rPr>
        <w:t>, useful in the study of </w:t>
      </w:r>
      <w:hyperlink r:id="rId27" w:tooltip="Operational semantics" w:history="1">
        <w:r w:rsidRPr="008F21BE">
          <w:rPr>
            <w:rFonts w:ascii="Times New Roman" w:eastAsia="Times New Roman" w:hAnsi="Times New Roman" w:cs="Times New Roman"/>
            <w:sz w:val="24"/>
            <w:szCs w:val="24"/>
          </w:rPr>
          <w:t>operational semantics</w:t>
        </w:r>
      </w:hyperlink>
      <w:r w:rsidRPr="00890D60">
        <w:rPr>
          <w:rFonts w:ascii="Times New Roman" w:eastAsia="Times New Roman" w:hAnsi="Times New Roman" w:cs="Times New Roman"/>
          <w:sz w:val="24"/>
          <w:szCs w:val="24"/>
        </w:rPr>
        <w:t>.</w:t>
      </w:r>
    </w:p>
    <w:p w:rsidR="00890D60" w:rsidRPr="00890D60" w:rsidRDefault="00890D60" w:rsidP="008F21BE">
      <w:pPr>
        <w:shd w:val="clear" w:color="auto" w:fill="FFFFFF"/>
        <w:spacing w:before="120" w:after="120" w:line="240" w:lineRule="auto"/>
        <w:jc w:val="both"/>
        <w:rPr>
          <w:rFonts w:ascii="Times New Roman" w:eastAsia="Times New Roman" w:hAnsi="Times New Roman" w:cs="Times New Roman"/>
          <w:sz w:val="24"/>
          <w:szCs w:val="24"/>
        </w:rPr>
      </w:pPr>
      <w:r w:rsidRPr="00890D60">
        <w:rPr>
          <w:rFonts w:ascii="Times New Roman" w:eastAsia="Times New Roman" w:hAnsi="Times New Roman" w:cs="Times New Roman"/>
          <w:sz w:val="24"/>
          <w:szCs w:val="24"/>
        </w:rPr>
        <w:t>Less theoretically, an interesting application of computer simulation is to simulate computers using computers. In </w:t>
      </w:r>
      <w:hyperlink r:id="rId28" w:tooltip="Computer architecture" w:history="1">
        <w:r w:rsidRPr="008F21BE">
          <w:rPr>
            <w:rFonts w:ascii="Times New Roman" w:eastAsia="Times New Roman" w:hAnsi="Times New Roman" w:cs="Times New Roman"/>
            <w:sz w:val="24"/>
            <w:szCs w:val="24"/>
          </w:rPr>
          <w:t>computer architecture</w:t>
        </w:r>
      </w:hyperlink>
      <w:r w:rsidRPr="00890D60">
        <w:rPr>
          <w:rFonts w:ascii="Times New Roman" w:eastAsia="Times New Roman" w:hAnsi="Times New Roman" w:cs="Times New Roman"/>
          <w:sz w:val="24"/>
          <w:szCs w:val="24"/>
        </w:rPr>
        <w:t>, a type of simulator, typically called an </w:t>
      </w:r>
      <w:hyperlink r:id="rId29" w:tooltip="Emulator" w:history="1">
        <w:r w:rsidRPr="008F21BE">
          <w:rPr>
            <w:rFonts w:ascii="Times New Roman" w:eastAsia="Times New Roman" w:hAnsi="Times New Roman" w:cs="Times New Roman"/>
            <w:i/>
            <w:iCs/>
            <w:sz w:val="24"/>
            <w:szCs w:val="24"/>
          </w:rPr>
          <w:t>emulator</w:t>
        </w:r>
      </w:hyperlink>
      <w:r w:rsidRPr="00890D60">
        <w:rPr>
          <w:rFonts w:ascii="Times New Roman" w:eastAsia="Times New Roman" w:hAnsi="Times New Roman" w:cs="Times New Roman"/>
          <w:sz w:val="24"/>
          <w:szCs w:val="24"/>
        </w:rPr>
        <w:t>, is often used to execute a program that has to run on some inconvenient type of computer (for example, a newly designed computer that has not yet been built or an obsolete computer that is no longer available), or in a tightly controlled testing environment (see </w:t>
      </w:r>
      <w:hyperlink r:id="rId30" w:tooltip="Computer architecture simulator" w:history="1">
        <w:r w:rsidRPr="008F21BE">
          <w:rPr>
            <w:rFonts w:ascii="Times New Roman" w:eastAsia="Times New Roman" w:hAnsi="Times New Roman" w:cs="Times New Roman"/>
            <w:i/>
            <w:iCs/>
            <w:sz w:val="24"/>
            <w:szCs w:val="24"/>
          </w:rPr>
          <w:t>Computer architecture simulator</w:t>
        </w:r>
      </w:hyperlink>
      <w:r w:rsidRPr="00890D60">
        <w:rPr>
          <w:rFonts w:ascii="Times New Roman" w:eastAsia="Times New Roman" w:hAnsi="Times New Roman" w:cs="Times New Roman"/>
          <w:sz w:val="24"/>
          <w:szCs w:val="24"/>
        </w:rPr>
        <w:t> and </w:t>
      </w:r>
      <w:hyperlink r:id="rId31" w:tooltip="Platform virtualization" w:history="1">
        <w:r w:rsidRPr="008F21BE">
          <w:rPr>
            <w:rFonts w:ascii="Times New Roman" w:eastAsia="Times New Roman" w:hAnsi="Times New Roman" w:cs="Times New Roman"/>
            <w:i/>
            <w:iCs/>
            <w:sz w:val="24"/>
            <w:szCs w:val="24"/>
          </w:rPr>
          <w:t>Platform virtualization</w:t>
        </w:r>
      </w:hyperlink>
      <w:r w:rsidRPr="00890D60">
        <w:rPr>
          <w:rFonts w:ascii="Times New Roman" w:eastAsia="Times New Roman" w:hAnsi="Times New Roman" w:cs="Times New Roman"/>
          <w:sz w:val="24"/>
          <w:szCs w:val="24"/>
        </w:rPr>
        <w:t>). For example, simulators have been used to debug a </w:t>
      </w:r>
      <w:proofErr w:type="spellStart"/>
      <w:r w:rsidRPr="00890D60">
        <w:rPr>
          <w:rFonts w:ascii="Times New Roman" w:eastAsia="Times New Roman" w:hAnsi="Times New Roman" w:cs="Times New Roman"/>
          <w:sz w:val="24"/>
          <w:szCs w:val="24"/>
        </w:rPr>
        <w:fldChar w:fldCharType="begin"/>
      </w:r>
      <w:r w:rsidRPr="00890D60">
        <w:rPr>
          <w:rFonts w:ascii="Times New Roman" w:eastAsia="Times New Roman" w:hAnsi="Times New Roman" w:cs="Times New Roman"/>
          <w:sz w:val="24"/>
          <w:szCs w:val="24"/>
        </w:rPr>
        <w:instrText xml:space="preserve"> HYPERLINK "https://en.wikipedia.org/wiki/Microprogram" \o "Microprogram" </w:instrText>
      </w:r>
      <w:r w:rsidRPr="00890D60">
        <w:rPr>
          <w:rFonts w:ascii="Times New Roman" w:eastAsia="Times New Roman" w:hAnsi="Times New Roman" w:cs="Times New Roman"/>
          <w:sz w:val="24"/>
          <w:szCs w:val="24"/>
        </w:rPr>
        <w:fldChar w:fldCharType="separate"/>
      </w:r>
      <w:r w:rsidRPr="008F21BE">
        <w:rPr>
          <w:rFonts w:ascii="Times New Roman" w:eastAsia="Times New Roman" w:hAnsi="Times New Roman" w:cs="Times New Roman"/>
          <w:sz w:val="24"/>
          <w:szCs w:val="24"/>
        </w:rPr>
        <w:t>microprogram</w:t>
      </w:r>
      <w:proofErr w:type="spellEnd"/>
      <w:r w:rsidRPr="00890D60">
        <w:rPr>
          <w:rFonts w:ascii="Times New Roman" w:eastAsia="Times New Roman" w:hAnsi="Times New Roman" w:cs="Times New Roman"/>
          <w:sz w:val="24"/>
          <w:szCs w:val="24"/>
        </w:rPr>
        <w:fldChar w:fldCharType="end"/>
      </w:r>
      <w:r w:rsidRPr="00890D60">
        <w:rPr>
          <w:rFonts w:ascii="Times New Roman" w:eastAsia="Times New Roman" w:hAnsi="Times New Roman" w:cs="Times New Roman"/>
          <w:sz w:val="24"/>
          <w:szCs w:val="24"/>
        </w:rPr>
        <w:t> or sometimes commercial application programs, before the program is downloaded to the target machine. Since the operation of the computer is simulated, all of the information about the computer's operation is directly available to the programmer, and the speed and execution of the simulation can be varied at will.</w:t>
      </w:r>
    </w:p>
    <w:p w:rsidR="00890D60" w:rsidRPr="00890D60" w:rsidRDefault="00890D60" w:rsidP="008F21BE">
      <w:pPr>
        <w:shd w:val="clear" w:color="auto" w:fill="FFFFFF"/>
        <w:spacing w:before="120" w:after="120" w:line="240" w:lineRule="auto"/>
        <w:jc w:val="both"/>
        <w:rPr>
          <w:rFonts w:ascii="Times New Roman" w:eastAsia="Times New Roman" w:hAnsi="Times New Roman" w:cs="Times New Roman"/>
          <w:sz w:val="24"/>
          <w:szCs w:val="24"/>
        </w:rPr>
      </w:pPr>
      <w:r w:rsidRPr="00890D60">
        <w:rPr>
          <w:rFonts w:ascii="Times New Roman" w:eastAsia="Times New Roman" w:hAnsi="Times New Roman" w:cs="Times New Roman"/>
          <w:sz w:val="24"/>
          <w:szCs w:val="24"/>
        </w:rPr>
        <w:t>Simulators may also be used to interpret </w:t>
      </w:r>
      <w:hyperlink r:id="rId32" w:tooltip="Fault tree" w:history="1">
        <w:r w:rsidRPr="008F21BE">
          <w:rPr>
            <w:rFonts w:ascii="Times New Roman" w:eastAsia="Times New Roman" w:hAnsi="Times New Roman" w:cs="Times New Roman"/>
            <w:sz w:val="24"/>
            <w:szCs w:val="24"/>
          </w:rPr>
          <w:t>fault trees</w:t>
        </w:r>
      </w:hyperlink>
      <w:r w:rsidRPr="00890D60">
        <w:rPr>
          <w:rFonts w:ascii="Times New Roman" w:eastAsia="Times New Roman" w:hAnsi="Times New Roman" w:cs="Times New Roman"/>
          <w:sz w:val="24"/>
          <w:szCs w:val="24"/>
        </w:rPr>
        <w:t>, or test </w:t>
      </w:r>
      <w:hyperlink r:id="rId33" w:tooltip="VLSI" w:history="1">
        <w:r w:rsidRPr="008F21BE">
          <w:rPr>
            <w:rFonts w:ascii="Times New Roman" w:eastAsia="Times New Roman" w:hAnsi="Times New Roman" w:cs="Times New Roman"/>
            <w:sz w:val="24"/>
            <w:szCs w:val="24"/>
          </w:rPr>
          <w:t>VLSI</w:t>
        </w:r>
      </w:hyperlink>
      <w:r w:rsidRPr="00890D60">
        <w:rPr>
          <w:rFonts w:ascii="Times New Roman" w:eastAsia="Times New Roman" w:hAnsi="Times New Roman" w:cs="Times New Roman"/>
          <w:sz w:val="24"/>
          <w:szCs w:val="24"/>
        </w:rPr>
        <w:t> logic designs before they are constructed. </w:t>
      </w:r>
      <w:hyperlink r:id="rId34" w:tooltip="Symbolic simulation" w:history="1">
        <w:r w:rsidRPr="008F21BE">
          <w:rPr>
            <w:rFonts w:ascii="Times New Roman" w:eastAsia="Times New Roman" w:hAnsi="Times New Roman" w:cs="Times New Roman"/>
            <w:sz w:val="24"/>
            <w:szCs w:val="24"/>
          </w:rPr>
          <w:t>Symbolic simulation</w:t>
        </w:r>
      </w:hyperlink>
      <w:r w:rsidRPr="00890D60">
        <w:rPr>
          <w:rFonts w:ascii="Times New Roman" w:eastAsia="Times New Roman" w:hAnsi="Times New Roman" w:cs="Times New Roman"/>
          <w:sz w:val="24"/>
          <w:szCs w:val="24"/>
        </w:rPr>
        <w:t> uses variables to stand for unknown values.</w:t>
      </w:r>
    </w:p>
    <w:p w:rsidR="00890D60" w:rsidRPr="00890D60" w:rsidRDefault="00890D60" w:rsidP="008F21BE">
      <w:pPr>
        <w:shd w:val="clear" w:color="auto" w:fill="FFFFFF"/>
        <w:spacing w:before="120" w:after="120" w:line="240" w:lineRule="auto"/>
        <w:jc w:val="both"/>
        <w:rPr>
          <w:rFonts w:ascii="Times New Roman" w:eastAsia="Times New Roman" w:hAnsi="Times New Roman" w:cs="Times New Roman"/>
          <w:sz w:val="24"/>
          <w:szCs w:val="24"/>
        </w:rPr>
      </w:pPr>
      <w:r w:rsidRPr="00890D60">
        <w:rPr>
          <w:rFonts w:ascii="Times New Roman" w:eastAsia="Times New Roman" w:hAnsi="Times New Roman" w:cs="Times New Roman"/>
          <w:sz w:val="24"/>
          <w:szCs w:val="24"/>
        </w:rPr>
        <w:lastRenderedPageBreak/>
        <w:t>In the field of </w:t>
      </w:r>
      <w:hyperlink r:id="rId35" w:tooltip="Optimization (mathematics)" w:history="1">
        <w:r w:rsidRPr="008F21BE">
          <w:rPr>
            <w:rFonts w:ascii="Times New Roman" w:eastAsia="Times New Roman" w:hAnsi="Times New Roman" w:cs="Times New Roman"/>
            <w:sz w:val="24"/>
            <w:szCs w:val="24"/>
          </w:rPr>
          <w:t>optimization</w:t>
        </w:r>
      </w:hyperlink>
      <w:r w:rsidRPr="00890D60">
        <w:rPr>
          <w:rFonts w:ascii="Times New Roman" w:eastAsia="Times New Roman" w:hAnsi="Times New Roman" w:cs="Times New Roman"/>
          <w:sz w:val="24"/>
          <w:szCs w:val="24"/>
        </w:rPr>
        <w:t>, simulations of physical processes are often used in conjunction with </w:t>
      </w:r>
      <w:hyperlink r:id="rId36" w:tooltip="Evolutionary computation" w:history="1">
        <w:r w:rsidRPr="008F21BE">
          <w:rPr>
            <w:rFonts w:ascii="Times New Roman" w:eastAsia="Times New Roman" w:hAnsi="Times New Roman" w:cs="Times New Roman"/>
            <w:sz w:val="24"/>
            <w:szCs w:val="24"/>
          </w:rPr>
          <w:t>evolutionary computation</w:t>
        </w:r>
      </w:hyperlink>
      <w:r w:rsidRPr="00890D60">
        <w:rPr>
          <w:rFonts w:ascii="Times New Roman" w:eastAsia="Times New Roman" w:hAnsi="Times New Roman" w:cs="Times New Roman"/>
          <w:sz w:val="24"/>
          <w:szCs w:val="24"/>
        </w:rPr>
        <w:t> to optimize control strategies.</w:t>
      </w:r>
    </w:p>
    <w:p w:rsidR="00890D60" w:rsidRPr="00890D60" w:rsidRDefault="00890D60" w:rsidP="008F21BE">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sz w:val="24"/>
          <w:szCs w:val="24"/>
        </w:rPr>
      </w:pPr>
      <w:r w:rsidRPr="008F21BE">
        <w:rPr>
          <w:rFonts w:ascii="Times New Roman" w:eastAsia="Times New Roman" w:hAnsi="Times New Roman" w:cs="Times New Roman"/>
          <w:sz w:val="24"/>
          <w:szCs w:val="24"/>
        </w:rPr>
        <w:t>Simulation in education and training</w:t>
      </w:r>
    </w:p>
    <w:p w:rsidR="00890D60" w:rsidRPr="00890D60" w:rsidRDefault="00890D60" w:rsidP="008F21BE">
      <w:pPr>
        <w:shd w:val="clear" w:color="auto" w:fill="FFFFFF"/>
        <w:spacing w:before="120" w:after="120" w:line="240" w:lineRule="auto"/>
        <w:jc w:val="both"/>
        <w:rPr>
          <w:rFonts w:ascii="Times New Roman" w:eastAsia="Times New Roman" w:hAnsi="Times New Roman" w:cs="Times New Roman"/>
          <w:sz w:val="24"/>
          <w:szCs w:val="24"/>
        </w:rPr>
      </w:pPr>
      <w:r w:rsidRPr="00890D60">
        <w:rPr>
          <w:rFonts w:ascii="Times New Roman" w:eastAsia="Times New Roman" w:hAnsi="Times New Roman" w:cs="Times New Roman"/>
          <w:sz w:val="24"/>
          <w:szCs w:val="24"/>
        </w:rPr>
        <w:t>Simulation is extensively used for educational purposes. It is used for cases where it is prohibitively expensive or simply too dangerous to allow trainees to use the real equipment in the real world. In such situations they will spend time learning valuable lessons in a "safe" virtual environment yet living a </w:t>
      </w:r>
      <w:hyperlink r:id="rId37" w:tooltip="Lifelike experience" w:history="1">
        <w:r w:rsidRPr="008F21BE">
          <w:rPr>
            <w:rFonts w:ascii="Times New Roman" w:eastAsia="Times New Roman" w:hAnsi="Times New Roman" w:cs="Times New Roman"/>
            <w:sz w:val="24"/>
            <w:szCs w:val="24"/>
          </w:rPr>
          <w:t>lifelike experience</w:t>
        </w:r>
      </w:hyperlink>
      <w:r w:rsidRPr="00890D60">
        <w:rPr>
          <w:rFonts w:ascii="Times New Roman" w:eastAsia="Times New Roman" w:hAnsi="Times New Roman" w:cs="Times New Roman"/>
          <w:sz w:val="24"/>
          <w:szCs w:val="24"/>
        </w:rPr>
        <w:t> (or at least it is the goal). Often the convenience is to permit mistakes during training for a safety-critical system.</w:t>
      </w:r>
    </w:p>
    <w:p w:rsidR="00890D60" w:rsidRPr="00890D60" w:rsidRDefault="00890D60" w:rsidP="008F21BE">
      <w:pPr>
        <w:shd w:val="clear" w:color="auto" w:fill="FFFFFF"/>
        <w:spacing w:before="120" w:after="120" w:line="240" w:lineRule="auto"/>
        <w:jc w:val="both"/>
        <w:rPr>
          <w:rFonts w:ascii="Times New Roman" w:eastAsia="Times New Roman" w:hAnsi="Times New Roman" w:cs="Times New Roman"/>
          <w:sz w:val="24"/>
          <w:szCs w:val="24"/>
        </w:rPr>
      </w:pPr>
      <w:r w:rsidRPr="00890D60">
        <w:rPr>
          <w:rFonts w:ascii="Times New Roman" w:eastAsia="Times New Roman" w:hAnsi="Times New Roman" w:cs="Times New Roman"/>
          <w:sz w:val="24"/>
          <w:szCs w:val="24"/>
        </w:rPr>
        <w:t>Simulations in education are somewhat like training simulations. They focus on specific tasks. The term '</w:t>
      </w:r>
      <w:proofErr w:type="spellStart"/>
      <w:r w:rsidRPr="00890D60">
        <w:rPr>
          <w:rFonts w:ascii="Times New Roman" w:eastAsia="Times New Roman" w:hAnsi="Times New Roman" w:cs="Times New Roman"/>
          <w:sz w:val="24"/>
          <w:szCs w:val="24"/>
        </w:rPr>
        <w:t>microworld</w:t>
      </w:r>
      <w:proofErr w:type="spellEnd"/>
      <w:r w:rsidRPr="00890D60">
        <w:rPr>
          <w:rFonts w:ascii="Times New Roman" w:eastAsia="Times New Roman" w:hAnsi="Times New Roman" w:cs="Times New Roman"/>
          <w:sz w:val="24"/>
          <w:szCs w:val="24"/>
        </w:rPr>
        <w:t xml:space="preserve">' is used to refer to educational simulations which model some abstract concept rather than simulating a realistic object or environment, or in some cases model a real-world environment in a simplistic way so as to help a learner develop an understanding of the key concepts. Normally, a user can create some sort of construction within the </w:t>
      </w:r>
      <w:proofErr w:type="spellStart"/>
      <w:r w:rsidRPr="00890D60">
        <w:rPr>
          <w:rFonts w:ascii="Times New Roman" w:eastAsia="Times New Roman" w:hAnsi="Times New Roman" w:cs="Times New Roman"/>
          <w:sz w:val="24"/>
          <w:szCs w:val="24"/>
        </w:rPr>
        <w:t>microworld</w:t>
      </w:r>
      <w:proofErr w:type="spellEnd"/>
      <w:r w:rsidRPr="00890D60">
        <w:rPr>
          <w:rFonts w:ascii="Times New Roman" w:eastAsia="Times New Roman" w:hAnsi="Times New Roman" w:cs="Times New Roman"/>
          <w:sz w:val="24"/>
          <w:szCs w:val="24"/>
        </w:rPr>
        <w:t xml:space="preserve"> that will behave in a way consistent with the concepts being modeled. </w:t>
      </w:r>
      <w:hyperlink r:id="rId38" w:tooltip="Seymour Papert" w:history="1">
        <w:r w:rsidRPr="008F21BE">
          <w:rPr>
            <w:rFonts w:ascii="Times New Roman" w:eastAsia="Times New Roman" w:hAnsi="Times New Roman" w:cs="Times New Roman"/>
            <w:sz w:val="24"/>
            <w:szCs w:val="24"/>
          </w:rPr>
          <w:t xml:space="preserve">Seymour </w:t>
        </w:r>
        <w:proofErr w:type="spellStart"/>
        <w:r w:rsidRPr="008F21BE">
          <w:rPr>
            <w:rFonts w:ascii="Times New Roman" w:eastAsia="Times New Roman" w:hAnsi="Times New Roman" w:cs="Times New Roman"/>
            <w:sz w:val="24"/>
            <w:szCs w:val="24"/>
          </w:rPr>
          <w:t>Papert</w:t>
        </w:r>
        <w:proofErr w:type="spellEnd"/>
      </w:hyperlink>
      <w:r w:rsidRPr="00890D60">
        <w:rPr>
          <w:rFonts w:ascii="Times New Roman" w:eastAsia="Times New Roman" w:hAnsi="Times New Roman" w:cs="Times New Roman"/>
          <w:sz w:val="24"/>
          <w:szCs w:val="24"/>
        </w:rPr>
        <w:t xml:space="preserve"> was one of the first to advocate the value of </w:t>
      </w:r>
      <w:proofErr w:type="spellStart"/>
      <w:r w:rsidRPr="00890D60">
        <w:rPr>
          <w:rFonts w:ascii="Times New Roman" w:eastAsia="Times New Roman" w:hAnsi="Times New Roman" w:cs="Times New Roman"/>
          <w:sz w:val="24"/>
          <w:szCs w:val="24"/>
        </w:rPr>
        <w:t>microworlds</w:t>
      </w:r>
      <w:proofErr w:type="spellEnd"/>
      <w:r w:rsidRPr="00890D60">
        <w:rPr>
          <w:rFonts w:ascii="Times New Roman" w:eastAsia="Times New Roman" w:hAnsi="Times New Roman" w:cs="Times New Roman"/>
          <w:sz w:val="24"/>
          <w:szCs w:val="24"/>
        </w:rPr>
        <w:t>, and the </w:t>
      </w:r>
      <w:hyperlink r:id="rId39" w:tooltip="Logo (programming language)" w:history="1">
        <w:r w:rsidRPr="008F21BE">
          <w:rPr>
            <w:rFonts w:ascii="Times New Roman" w:eastAsia="Times New Roman" w:hAnsi="Times New Roman" w:cs="Times New Roman"/>
            <w:sz w:val="24"/>
            <w:szCs w:val="24"/>
          </w:rPr>
          <w:t>Logo</w:t>
        </w:r>
      </w:hyperlink>
      <w:r w:rsidRPr="00890D60">
        <w:rPr>
          <w:rFonts w:ascii="Times New Roman" w:eastAsia="Times New Roman" w:hAnsi="Times New Roman" w:cs="Times New Roman"/>
          <w:sz w:val="24"/>
          <w:szCs w:val="24"/>
        </w:rPr>
        <w:t xml:space="preserve"> programming environment developed by </w:t>
      </w:r>
      <w:proofErr w:type="spellStart"/>
      <w:r w:rsidRPr="00890D60">
        <w:rPr>
          <w:rFonts w:ascii="Times New Roman" w:eastAsia="Times New Roman" w:hAnsi="Times New Roman" w:cs="Times New Roman"/>
          <w:sz w:val="24"/>
          <w:szCs w:val="24"/>
        </w:rPr>
        <w:t>Papert</w:t>
      </w:r>
      <w:proofErr w:type="spellEnd"/>
      <w:r w:rsidRPr="00890D60">
        <w:rPr>
          <w:rFonts w:ascii="Times New Roman" w:eastAsia="Times New Roman" w:hAnsi="Times New Roman" w:cs="Times New Roman"/>
          <w:sz w:val="24"/>
          <w:szCs w:val="24"/>
        </w:rPr>
        <w:t xml:space="preserve"> is one of the most well-known </w:t>
      </w:r>
      <w:proofErr w:type="spellStart"/>
      <w:r w:rsidRPr="00890D60">
        <w:rPr>
          <w:rFonts w:ascii="Times New Roman" w:eastAsia="Times New Roman" w:hAnsi="Times New Roman" w:cs="Times New Roman"/>
          <w:sz w:val="24"/>
          <w:szCs w:val="24"/>
        </w:rPr>
        <w:t>microworlds</w:t>
      </w:r>
      <w:proofErr w:type="spellEnd"/>
      <w:r w:rsidRPr="00890D60">
        <w:rPr>
          <w:rFonts w:ascii="Times New Roman" w:eastAsia="Times New Roman" w:hAnsi="Times New Roman" w:cs="Times New Roman"/>
          <w:sz w:val="24"/>
          <w:szCs w:val="24"/>
        </w:rPr>
        <w:t>.</w:t>
      </w:r>
    </w:p>
    <w:p w:rsidR="00890D60" w:rsidRPr="00890D60" w:rsidRDefault="00890D60" w:rsidP="008F21BE">
      <w:pPr>
        <w:shd w:val="clear" w:color="auto" w:fill="FFFFFF"/>
        <w:spacing w:before="120" w:after="120" w:line="240" w:lineRule="auto"/>
        <w:jc w:val="both"/>
        <w:rPr>
          <w:rFonts w:ascii="Times New Roman" w:eastAsia="Times New Roman" w:hAnsi="Times New Roman" w:cs="Times New Roman"/>
          <w:sz w:val="24"/>
          <w:szCs w:val="24"/>
        </w:rPr>
      </w:pPr>
      <w:hyperlink r:id="rId40" w:tooltip="Project Management Simulation" w:history="1">
        <w:r w:rsidRPr="008F21BE">
          <w:rPr>
            <w:rFonts w:ascii="Times New Roman" w:eastAsia="Times New Roman" w:hAnsi="Times New Roman" w:cs="Times New Roman"/>
            <w:sz w:val="24"/>
            <w:szCs w:val="24"/>
          </w:rPr>
          <w:t>Project Management Simulation</w:t>
        </w:r>
      </w:hyperlink>
      <w:r w:rsidRPr="00890D60">
        <w:rPr>
          <w:rFonts w:ascii="Times New Roman" w:eastAsia="Times New Roman" w:hAnsi="Times New Roman" w:cs="Times New Roman"/>
          <w:sz w:val="24"/>
          <w:szCs w:val="24"/>
        </w:rPr>
        <w:t> is increasingly used to train students and professionals in the art and science of project management. Using simulation for </w:t>
      </w:r>
      <w:hyperlink r:id="rId41" w:tooltip="Project management" w:history="1">
        <w:r w:rsidRPr="008F21BE">
          <w:rPr>
            <w:rFonts w:ascii="Times New Roman" w:eastAsia="Times New Roman" w:hAnsi="Times New Roman" w:cs="Times New Roman"/>
            <w:sz w:val="24"/>
            <w:szCs w:val="24"/>
          </w:rPr>
          <w:t>project management</w:t>
        </w:r>
      </w:hyperlink>
      <w:r w:rsidRPr="00890D60">
        <w:rPr>
          <w:rFonts w:ascii="Times New Roman" w:eastAsia="Times New Roman" w:hAnsi="Times New Roman" w:cs="Times New Roman"/>
          <w:sz w:val="24"/>
          <w:szCs w:val="24"/>
        </w:rPr>
        <w:t> training improves learning retention and enhances the learning process.</w:t>
      </w:r>
      <w:r w:rsidR="008F21BE" w:rsidRPr="00890D60">
        <w:rPr>
          <w:rFonts w:ascii="Times New Roman" w:eastAsia="Times New Roman" w:hAnsi="Times New Roman" w:cs="Times New Roman"/>
          <w:sz w:val="24"/>
          <w:szCs w:val="24"/>
        </w:rPr>
        <w:t xml:space="preserve"> </w:t>
      </w:r>
    </w:p>
    <w:p w:rsidR="00890D60" w:rsidRPr="00890D60" w:rsidRDefault="00890D60" w:rsidP="008F21BE">
      <w:pPr>
        <w:shd w:val="clear" w:color="auto" w:fill="FFFFFF"/>
        <w:spacing w:before="120" w:after="120" w:line="240" w:lineRule="auto"/>
        <w:jc w:val="both"/>
        <w:rPr>
          <w:rFonts w:ascii="Times New Roman" w:eastAsia="Times New Roman" w:hAnsi="Times New Roman" w:cs="Times New Roman"/>
          <w:sz w:val="24"/>
          <w:szCs w:val="24"/>
        </w:rPr>
      </w:pPr>
      <w:r w:rsidRPr="00890D60">
        <w:rPr>
          <w:rFonts w:ascii="Times New Roman" w:eastAsia="Times New Roman" w:hAnsi="Times New Roman" w:cs="Times New Roman"/>
          <w:i/>
          <w:iCs/>
          <w:sz w:val="24"/>
          <w:szCs w:val="24"/>
        </w:rPr>
        <w:t>Social simulations</w:t>
      </w:r>
      <w:r w:rsidRPr="00890D60">
        <w:rPr>
          <w:rFonts w:ascii="Times New Roman" w:eastAsia="Times New Roman" w:hAnsi="Times New Roman" w:cs="Times New Roman"/>
          <w:sz w:val="24"/>
          <w:szCs w:val="24"/>
        </w:rPr>
        <w:t> may be used in social science classrooms to illustrate social and political processes in anthropology, economics, history, political science, or sociology courses, typically at the high school or university level. These may, for example, take the form of civics simulations, in which participants assume roles in a simulated society, or international relations simulations in which participants engage in negotiations, alliance formation, trade, diplomacy, and the use of force. Such simulations might be based on fictitious political systems, or be based on current or historical events. An example of the latter would be </w:t>
      </w:r>
      <w:hyperlink r:id="rId42" w:tooltip="Barnard College" w:history="1">
        <w:r w:rsidRPr="008F21BE">
          <w:rPr>
            <w:rFonts w:ascii="Times New Roman" w:eastAsia="Times New Roman" w:hAnsi="Times New Roman" w:cs="Times New Roman"/>
            <w:sz w:val="24"/>
            <w:szCs w:val="24"/>
          </w:rPr>
          <w:t>Barnard College</w:t>
        </w:r>
      </w:hyperlink>
      <w:r w:rsidRPr="00890D60">
        <w:rPr>
          <w:rFonts w:ascii="Times New Roman" w:eastAsia="Times New Roman" w:hAnsi="Times New Roman" w:cs="Times New Roman"/>
          <w:sz w:val="24"/>
          <w:szCs w:val="24"/>
        </w:rPr>
        <w:t>'s </w:t>
      </w:r>
      <w:r w:rsidRPr="00890D60">
        <w:rPr>
          <w:rFonts w:ascii="Times New Roman" w:eastAsia="Times New Roman" w:hAnsi="Times New Roman" w:cs="Times New Roman"/>
          <w:i/>
          <w:iCs/>
          <w:sz w:val="24"/>
          <w:szCs w:val="24"/>
        </w:rPr>
        <w:t>Reacting to the Past</w:t>
      </w:r>
      <w:r w:rsidRPr="00890D60">
        <w:rPr>
          <w:rFonts w:ascii="Times New Roman" w:eastAsia="Times New Roman" w:hAnsi="Times New Roman" w:cs="Times New Roman"/>
          <w:sz w:val="24"/>
          <w:szCs w:val="24"/>
        </w:rPr>
        <w:t> series of historical educational games. The </w:t>
      </w:r>
      <w:hyperlink r:id="rId43" w:tooltip="National Science Foundation" w:history="1">
        <w:r w:rsidRPr="008F21BE">
          <w:rPr>
            <w:rFonts w:ascii="Times New Roman" w:eastAsia="Times New Roman" w:hAnsi="Times New Roman" w:cs="Times New Roman"/>
            <w:sz w:val="24"/>
            <w:szCs w:val="24"/>
          </w:rPr>
          <w:t>National Science Foundation</w:t>
        </w:r>
      </w:hyperlink>
      <w:r w:rsidRPr="00890D60">
        <w:rPr>
          <w:rFonts w:ascii="Times New Roman" w:eastAsia="Times New Roman" w:hAnsi="Times New Roman" w:cs="Times New Roman"/>
          <w:sz w:val="24"/>
          <w:szCs w:val="24"/>
        </w:rPr>
        <w:t> has also supported the creation of </w:t>
      </w:r>
      <w:hyperlink r:id="rId44" w:tooltip="Reacting games" w:history="1">
        <w:r w:rsidRPr="008F21BE">
          <w:rPr>
            <w:rFonts w:ascii="Times New Roman" w:eastAsia="Times New Roman" w:hAnsi="Times New Roman" w:cs="Times New Roman"/>
            <w:sz w:val="24"/>
            <w:szCs w:val="24"/>
          </w:rPr>
          <w:t>reacting games</w:t>
        </w:r>
      </w:hyperlink>
      <w:r w:rsidRPr="00890D60">
        <w:rPr>
          <w:rFonts w:ascii="Times New Roman" w:eastAsia="Times New Roman" w:hAnsi="Times New Roman" w:cs="Times New Roman"/>
          <w:sz w:val="24"/>
          <w:szCs w:val="24"/>
        </w:rPr>
        <w:t> that address science and math education. In social media simulations, participants train communication with critics and other stakeholders in a private environment.</w:t>
      </w:r>
    </w:p>
    <w:p w:rsidR="00890D60" w:rsidRPr="00890D60" w:rsidRDefault="00890D60" w:rsidP="008F21BE">
      <w:pPr>
        <w:shd w:val="clear" w:color="auto" w:fill="FFFFFF"/>
        <w:spacing w:before="120" w:after="120" w:line="240" w:lineRule="auto"/>
        <w:jc w:val="both"/>
        <w:rPr>
          <w:rFonts w:ascii="Times New Roman" w:eastAsia="Times New Roman" w:hAnsi="Times New Roman" w:cs="Times New Roman"/>
          <w:sz w:val="24"/>
          <w:szCs w:val="24"/>
        </w:rPr>
      </w:pPr>
      <w:r w:rsidRPr="00890D60">
        <w:rPr>
          <w:rFonts w:ascii="Times New Roman" w:eastAsia="Times New Roman" w:hAnsi="Times New Roman" w:cs="Times New Roman"/>
          <w:sz w:val="24"/>
          <w:szCs w:val="24"/>
        </w:rPr>
        <w:t xml:space="preserve">In recent years, there has been increasing use of social simulations for staff training in aid and development agencies. The </w:t>
      </w:r>
      <w:proofErr w:type="spellStart"/>
      <w:r w:rsidRPr="00890D60">
        <w:rPr>
          <w:rFonts w:ascii="Times New Roman" w:eastAsia="Times New Roman" w:hAnsi="Times New Roman" w:cs="Times New Roman"/>
          <w:sz w:val="24"/>
          <w:szCs w:val="24"/>
        </w:rPr>
        <w:t>Carana</w:t>
      </w:r>
      <w:proofErr w:type="spellEnd"/>
      <w:r w:rsidRPr="00890D60">
        <w:rPr>
          <w:rFonts w:ascii="Times New Roman" w:eastAsia="Times New Roman" w:hAnsi="Times New Roman" w:cs="Times New Roman"/>
          <w:sz w:val="24"/>
          <w:szCs w:val="24"/>
        </w:rPr>
        <w:t xml:space="preserve"> simulation, for example, was first developed by the </w:t>
      </w:r>
      <w:hyperlink r:id="rId45" w:tooltip="United Nations Development Programme" w:history="1">
        <w:r w:rsidRPr="008F21BE">
          <w:rPr>
            <w:rFonts w:ascii="Times New Roman" w:eastAsia="Times New Roman" w:hAnsi="Times New Roman" w:cs="Times New Roman"/>
            <w:sz w:val="24"/>
            <w:szCs w:val="24"/>
          </w:rPr>
          <w:t>United Nations Development Programme</w:t>
        </w:r>
      </w:hyperlink>
      <w:r w:rsidRPr="00890D60">
        <w:rPr>
          <w:rFonts w:ascii="Times New Roman" w:eastAsia="Times New Roman" w:hAnsi="Times New Roman" w:cs="Times New Roman"/>
          <w:sz w:val="24"/>
          <w:szCs w:val="24"/>
        </w:rPr>
        <w:t xml:space="preserve">, and is now used in a </w:t>
      </w:r>
      <w:proofErr w:type="gramStart"/>
      <w:r w:rsidRPr="00890D60">
        <w:rPr>
          <w:rFonts w:ascii="Times New Roman" w:eastAsia="Times New Roman" w:hAnsi="Times New Roman" w:cs="Times New Roman"/>
          <w:sz w:val="24"/>
          <w:szCs w:val="24"/>
        </w:rPr>
        <w:t>very</w:t>
      </w:r>
      <w:proofErr w:type="gramEnd"/>
      <w:r w:rsidRPr="00890D60">
        <w:rPr>
          <w:rFonts w:ascii="Times New Roman" w:eastAsia="Times New Roman" w:hAnsi="Times New Roman" w:cs="Times New Roman"/>
          <w:sz w:val="24"/>
          <w:szCs w:val="24"/>
        </w:rPr>
        <w:t xml:space="preserve"> revised form by the </w:t>
      </w:r>
      <w:hyperlink r:id="rId46" w:tooltip="World Bank" w:history="1">
        <w:r w:rsidRPr="008F21BE">
          <w:rPr>
            <w:rFonts w:ascii="Times New Roman" w:eastAsia="Times New Roman" w:hAnsi="Times New Roman" w:cs="Times New Roman"/>
            <w:sz w:val="24"/>
            <w:szCs w:val="24"/>
          </w:rPr>
          <w:t>World Bank</w:t>
        </w:r>
      </w:hyperlink>
      <w:r w:rsidRPr="00890D60">
        <w:rPr>
          <w:rFonts w:ascii="Times New Roman" w:eastAsia="Times New Roman" w:hAnsi="Times New Roman" w:cs="Times New Roman"/>
          <w:sz w:val="24"/>
          <w:szCs w:val="24"/>
        </w:rPr>
        <w:t> for training staff to deal with fragile and conflict-affected countries.</w:t>
      </w:r>
      <w:r w:rsidR="008F21BE" w:rsidRPr="00890D60">
        <w:rPr>
          <w:rFonts w:ascii="Times New Roman" w:eastAsia="Times New Roman" w:hAnsi="Times New Roman" w:cs="Times New Roman"/>
          <w:sz w:val="24"/>
          <w:szCs w:val="24"/>
        </w:rPr>
        <w:t xml:space="preserve"> </w:t>
      </w:r>
    </w:p>
    <w:p w:rsidR="00890D60" w:rsidRPr="00890D60" w:rsidRDefault="00890D60" w:rsidP="008F21BE">
      <w:pPr>
        <w:shd w:val="clear" w:color="auto" w:fill="FFFFFF"/>
        <w:spacing w:before="120" w:after="120" w:line="240" w:lineRule="auto"/>
        <w:jc w:val="both"/>
        <w:rPr>
          <w:rFonts w:ascii="Times New Roman" w:eastAsia="Times New Roman" w:hAnsi="Times New Roman" w:cs="Times New Roman"/>
          <w:sz w:val="24"/>
          <w:szCs w:val="24"/>
        </w:rPr>
      </w:pPr>
      <w:r w:rsidRPr="00890D60">
        <w:rPr>
          <w:rFonts w:ascii="Times New Roman" w:eastAsia="Times New Roman" w:hAnsi="Times New Roman" w:cs="Times New Roman"/>
          <w:sz w:val="24"/>
          <w:szCs w:val="24"/>
        </w:rPr>
        <w:t xml:space="preserve">Military uses for simulation often involve aircraft or </w:t>
      </w:r>
      <w:proofErr w:type="spellStart"/>
      <w:r w:rsidRPr="00890D60">
        <w:rPr>
          <w:rFonts w:ascii="Times New Roman" w:eastAsia="Times New Roman" w:hAnsi="Times New Roman" w:cs="Times New Roman"/>
          <w:sz w:val="24"/>
          <w:szCs w:val="24"/>
        </w:rPr>
        <w:t>armoured</w:t>
      </w:r>
      <w:proofErr w:type="spellEnd"/>
      <w:r w:rsidRPr="00890D60">
        <w:rPr>
          <w:rFonts w:ascii="Times New Roman" w:eastAsia="Times New Roman" w:hAnsi="Times New Roman" w:cs="Times New Roman"/>
          <w:sz w:val="24"/>
          <w:szCs w:val="24"/>
        </w:rPr>
        <w:t xml:space="preserve"> fighting vehicles, but can also target small arms and other weapon systems training. Specifically, virtual firearms ranges have become the norm in most military training processes and there is a significant amount of data to suggest this is a useful tool for armed professionals.</w:t>
      </w:r>
      <w:r w:rsidR="008F21BE" w:rsidRPr="00890D60">
        <w:rPr>
          <w:rFonts w:ascii="Times New Roman" w:eastAsia="Times New Roman" w:hAnsi="Times New Roman" w:cs="Times New Roman"/>
          <w:sz w:val="24"/>
          <w:szCs w:val="24"/>
        </w:rPr>
        <w:t xml:space="preserve"> </w:t>
      </w:r>
    </w:p>
    <w:p w:rsidR="00890D60" w:rsidRPr="00890D60" w:rsidRDefault="00890D60" w:rsidP="008F21BE">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sz w:val="24"/>
          <w:szCs w:val="24"/>
        </w:rPr>
      </w:pPr>
      <w:r w:rsidRPr="008F21BE">
        <w:rPr>
          <w:rFonts w:ascii="Times New Roman" w:eastAsia="Times New Roman" w:hAnsi="Times New Roman" w:cs="Times New Roman"/>
          <w:sz w:val="24"/>
          <w:szCs w:val="24"/>
        </w:rPr>
        <w:t>Common user interaction systems for virtual simulations</w:t>
      </w:r>
    </w:p>
    <w:p w:rsidR="00890D60" w:rsidRPr="00890D60" w:rsidRDefault="00890D60" w:rsidP="008F21BE">
      <w:pPr>
        <w:shd w:val="clear" w:color="auto" w:fill="FFFFFF"/>
        <w:spacing w:before="120" w:after="120" w:line="240" w:lineRule="auto"/>
        <w:jc w:val="both"/>
        <w:rPr>
          <w:rFonts w:ascii="Times New Roman" w:eastAsia="Times New Roman" w:hAnsi="Times New Roman" w:cs="Times New Roman"/>
          <w:sz w:val="24"/>
          <w:szCs w:val="24"/>
        </w:rPr>
      </w:pPr>
      <w:r w:rsidRPr="00890D60">
        <w:rPr>
          <w:rFonts w:ascii="Times New Roman" w:eastAsia="Times New Roman" w:hAnsi="Times New Roman" w:cs="Times New Roman"/>
          <w:sz w:val="24"/>
          <w:szCs w:val="24"/>
        </w:rPr>
        <w:t xml:space="preserve">Virtual simulations represent a specific category of simulation that utilizes simulation equipment to create a simulated world for the user. Virtual simulations allow users to interact with a virtual world. Virtual worlds operate on platforms of integrated software and hardware components. In </w:t>
      </w:r>
      <w:r w:rsidRPr="00890D60">
        <w:rPr>
          <w:rFonts w:ascii="Times New Roman" w:eastAsia="Times New Roman" w:hAnsi="Times New Roman" w:cs="Times New Roman"/>
          <w:sz w:val="24"/>
          <w:szCs w:val="24"/>
        </w:rPr>
        <w:lastRenderedPageBreak/>
        <w:t>this manner, the system can accept input from the user (e.g., body tracking, voice/sound recognition, physical controllers) and produce output to the user (e.g., visual display,</w:t>
      </w:r>
      <w:r w:rsidR="008F21BE">
        <w:rPr>
          <w:rFonts w:ascii="Times New Roman" w:eastAsia="Times New Roman" w:hAnsi="Times New Roman" w:cs="Times New Roman"/>
          <w:sz w:val="24"/>
          <w:szCs w:val="24"/>
        </w:rPr>
        <w:t xml:space="preserve"> aural display, </w:t>
      </w:r>
      <w:proofErr w:type="spellStart"/>
      <w:r w:rsidR="008F21BE">
        <w:rPr>
          <w:rFonts w:ascii="Times New Roman" w:eastAsia="Times New Roman" w:hAnsi="Times New Roman" w:cs="Times New Roman"/>
          <w:sz w:val="24"/>
          <w:szCs w:val="24"/>
        </w:rPr>
        <w:t>haptic</w:t>
      </w:r>
      <w:proofErr w:type="spellEnd"/>
      <w:r w:rsidR="008F21BE">
        <w:rPr>
          <w:rFonts w:ascii="Times New Roman" w:eastAsia="Times New Roman" w:hAnsi="Times New Roman" w:cs="Times New Roman"/>
          <w:sz w:val="24"/>
          <w:szCs w:val="24"/>
        </w:rPr>
        <w:t xml:space="preserve"> display)</w:t>
      </w:r>
      <w:r w:rsidRPr="00890D60">
        <w:rPr>
          <w:rFonts w:ascii="Times New Roman" w:eastAsia="Times New Roman" w:hAnsi="Times New Roman" w:cs="Times New Roman"/>
          <w:sz w:val="24"/>
          <w:szCs w:val="24"/>
        </w:rPr>
        <w:t>.</w:t>
      </w:r>
      <w:r w:rsidR="008F21BE" w:rsidRPr="00890D60">
        <w:rPr>
          <w:rFonts w:ascii="Times New Roman" w:eastAsia="Times New Roman" w:hAnsi="Times New Roman" w:cs="Times New Roman"/>
          <w:sz w:val="24"/>
          <w:szCs w:val="24"/>
        </w:rPr>
        <w:t xml:space="preserve"> </w:t>
      </w:r>
      <w:r w:rsidRPr="00890D60">
        <w:rPr>
          <w:rFonts w:ascii="Times New Roman" w:eastAsia="Times New Roman" w:hAnsi="Times New Roman" w:cs="Times New Roman"/>
          <w:sz w:val="24"/>
          <w:szCs w:val="24"/>
        </w:rPr>
        <w:t>Virtual Simulations use the aforementioned modes of interaction to produce a sense of </w:t>
      </w:r>
      <w:hyperlink r:id="rId47" w:tooltip="Immersion (virtual reality)" w:history="1">
        <w:r w:rsidRPr="008F21BE">
          <w:rPr>
            <w:rFonts w:ascii="Times New Roman" w:eastAsia="Times New Roman" w:hAnsi="Times New Roman" w:cs="Times New Roman"/>
            <w:sz w:val="24"/>
            <w:szCs w:val="24"/>
          </w:rPr>
          <w:t>immersion</w:t>
        </w:r>
      </w:hyperlink>
      <w:r w:rsidRPr="00890D60">
        <w:rPr>
          <w:rFonts w:ascii="Times New Roman" w:eastAsia="Times New Roman" w:hAnsi="Times New Roman" w:cs="Times New Roman"/>
          <w:sz w:val="24"/>
          <w:szCs w:val="24"/>
        </w:rPr>
        <w:t> for the user.</w:t>
      </w:r>
    </w:p>
    <w:p w:rsidR="00890D60" w:rsidRPr="00890D60" w:rsidRDefault="00890D60" w:rsidP="008F21BE">
      <w:pPr>
        <w:shd w:val="clear" w:color="auto" w:fill="FFFFFF"/>
        <w:spacing w:before="72" w:after="0" w:line="240" w:lineRule="auto"/>
        <w:jc w:val="both"/>
        <w:outlineLvl w:val="2"/>
        <w:rPr>
          <w:rFonts w:ascii="Times New Roman" w:eastAsia="Times New Roman" w:hAnsi="Times New Roman" w:cs="Times New Roman"/>
          <w:b/>
          <w:bCs/>
          <w:sz w:val="24"/>
          <w:szCs w:val="24"/>
        </w:rPr>
      </w:pPr>
      <w:r w:rsidRPr="008F21BE">
        <w:rPr>
          <w:rFonts w:ascii="Times New Roman" w:eastAsia="Times New Roman" w:hAnsi="Times New Roman" w:cs="Times New Roman"/>
          <w:b/>
          <w:bCs/>
          <w:sz w:val="24"/>
          <w:szCs w:val="24"/>
        </w:rPr>
        <w:t>Virtual simulation input hardware</w:t>
      </w:r>
    </w:p>
    <w:p w:rsidR="00890D60" w:rsidRPr="00890D60" w:rsidRDefault="00890D60" w:rsidP="008F21BE">
      <w:pPr>
        <w:shd w:val="clear" w:color="auto" w:fill="FFFFFF"/>
        <w:spacing w:before="120" w:after="120" w:line="240" w:lineRule="auto"/>
        <w:jc w:val="both"/>
        <w:rPr>
          <w:rFonts w:ascii="Times New Roman" w:eastAsia="Times New Roman" w:hAnsi="Times New Roman" w:cs="Times New Roman"/>
          <w:sz w:val="24"/>
          <w:szCs w:val="24"/>
        </w:rPr>
      </w:pPr>
      <w:r w:rsidRPr="00890D60">
        <w:rPr>
          <w:rFonts w:ascii="Times New Roman" w:eastAsia="Times New Roman" w:hAnsi="Times New Roman" w:cs="Times New Roman"/>
          <w:sz w:val="24"/>
          <w:szCs w:val="24"/>
        </w:rPr>
        <w:t>There is a wide variety of input hardware available to accept user input for virtual simulations. The following list briefly describes several of them:</w:t>
      </w:r>
    </w:p>
    <w:p w:rsidR="00890D60" w:rsidRPr="00890D60" w:rsidRDefault="00890D60" w:rsidP="008F21BE">
      <w:pPr>
        <w:shd w:val="clear" w:color="auto" w:fill="FFFFFF"/>
        <w:spacing w:before="120" w:after="120" w:line="240" w:lineRule="auto"/>
        <w:jc w:val="both"/>
        <w:rPr>
          <w:rFonts w:ascii="Times New Roman" w:eastAsia="Times New Roman" w:hAnsi="Times New Roman" w:cs="Times New Roman"/>
          <w:sz w:val="24"/>
          <w:szCs w:val="24"/>
        </w:rPr>
      </w:pPr>
      <w:r w:rsidRPr="00890D60">
        <w:rPr>
          <w:rFonts w:ascii="Times New Roman" w:eastAsia="Times New Roman" w:hAnsi="Times New Roman" w:cs="Times New Roman"/>
          <w:b/>
          <w:bCs/>
          <w:sz w:val="24"/>
          <w:szCs w:val="24"/>
        </w:rPr>
        <w:t>Body tracking</w:t>
      </w:r>
      <w:r w:rsidRPr="00890D60">
        <w:rPr>
          <w:rFonts w:ascii="Times New Roman" w:eastAsia="Times New Roman" w:hAnsi="Times New Roman" w:cs="Times New Roman"/>
          <w:sz w:val="24"/>
          <w:szCs w:val="24"/>
        </w:rPr>
        <w:t>: The </w:t>
      </w:r>
      <w:hyperlink r:id="rId48" w:tooltip="Motion capture" w:history="1">
        <w:r w:rsidRPr="008F21BE">
          <w:rPr>
            <w:rFonts w:ascii="Times New Roman" w:eastAsia="Times New Roman" w:hAnsi="Times New Roman" w:cs="Times New Roman"/>
            <w:sz w:val="24"/>
            <w:szCs w:val="24"/>
          </w:rPr>
          <w:t>motion capture</w:t>
        </w:r>
      </w:hyperlink>
      <w:r w:rsidRPr="00890D60">
        <w:rPr>
          <w:rFonts w:ascii="Times New Roman" w:eastAsia="Times New Roman" w:hAnsi="Times New Roman" w:cs="Times New Roman"/>
          <w:sz w:val="24"/>
          <w:szCs w:val="24"/>
        </w:rPr>
        <w:t> method is often used to record the user's movements and translate the captured data into inputs for the virtual simulation. For example, if a user physically turns their head, the motion would be captured by the simulation hardware in some way and translated to a corresponding shift in view within the simulation.</w:t>
      </w:r>
    </w:p>
    <w:p w:rsidR="00890D60" w:rsidRPr="00890D60" w:rsidRDefault="00890D60" w:rsidP="008F21BE">
      <w:pPr>
        <w:numPr>
          <w:ilvl w:val="0"/>
          <w:numId w:val="1"/>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hyperlink r:id="rId49" w:tooltip="Mo-cap suit" w:history="1">
        <w:r w:rsidRPr="008F21BE">
          <w:rPr>
            <w:rFonts w:ascii="Times New Roman" w:eastAsia="Times New Roman" w:hAnsi="Times New Roman" w:cs="Times New Roman"/>
            <w:sz w:val="24"/>
            <w:szCs w:val="24"/>
          </w:rPr>
          <w:t>Capture suits</w:t>
        </w:r>
      </w:hyperlink>
      <w:r w:rsidRPr="00890D60">
        <w:rPr>
          <w:rFonts w:ascii="Times New Roman" w:eastAsia="Times New Roman" w:hAnsi="Times New Roman" w:cs="Times New Roman"/>
          <w:sz w:val="24"/>
          <w:szCs w:val="24"/>
        </w:rPr>
        <w:t xml:space="preserve"> and/or gloves may be used to capture movements of </w:t>
      </w:r>
      <w:proofErr w:type="gramStart"/>
      <w:r w:rsidRPr="00890D60">
        <w:rPr>
          <w:rFonts w:ascii="Times New Roman" w:eastAsia="Times New Roman" w:hAnsi="Times New Roman" w:cs="Times New Roman"/>
          <w:sz w:val="24"/>
          <w:szCs w:val="24"/>
        </w:rPr>
        <w:t>users</w:t>
      </w:r>
      <w:proofErr w:type="gramEnd"/>
      <w:r w:rsidRPr="00890D60">
        <w:rPr>
          <w:rFonts w:ascii="Times New Roman" w:eastAsia="Times New Roman" w:hAnsi="Times New Roman" w:cs="Times New Roman"/>
          <w:sz w:val="24"/>
          <w:szCs w:val="24"/>
        </w:rPr>
        <w:t xml:space="preserve"> body parts. The systems may have sensors incorporated inside them to sense movements of different body parts (e.g., fingers). Alternatively, these systems may have exterior tracking devices or marks that can be detected by external ultrasound, optical receivers or electromagnetic sensors. Internal inertial sensors are also available on some systems. The units may transmit data either wirelessly or through cables.</w:t>
      </w:r>
    </w:p>
    <w:p w:rsidR="00890D60" w:rsidRPr="00890D60" w:rsidRDefault="00890D60" w:rsidP="008F21BE">
      <w:pPr>
        <w:numPr>
          <w:ilvl w:val="0"/>
          <w:numId w:val="1"/>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hyperlink r:id="rId50" w:tooltip="Eye tracker" w:history="1">
        <w:r w:rsidRPr="008F21BE">
          <w:rPr>
            <w:rFonts w:ascii="Times New Roman" w:eastAsia="Times New Roman" w:hAnsi="Times New Roman" w:cs="Times New Roman"/>
            <w:sz w:val="24"/>
            <w:szCs w:val="24"/>
          </w:rPr>
          <w:t>Eye trackers</w:t>
        </w:r>
      </w:hyperlink>
      <w:r w:rsidRPr="00890D60">
        <w:rPr>
          <w:rFonts w:ascii="Times New Roman" w:eastAsia="Times New Roman" w:hAnsi="Times New Roman" w:cs="Times New Roman"/>
          <w:sz w:val="24"/>
          <w:szCs w:val="24"/>
        </w:rPr>
        <w:t> can also be used to detect eye movements so that the system can determine precisely where a user is looking at any given instant.</w:t>
      </w:r>
    </w:p>
    <w:p w:rsidR="00890D60" w:rsidRPr="00890D60" w:rsidRDefault="00890D60" w:rsidP="008F21BE">
      <w:pPr>
        <w:shd w:val="clear" w:color="auto" w:fill="FFFFFF"/>
        <w:spacing w:before="120" w:after="120" w:line="240" w:lineRule="auto"/>
        <w:jc w:val="both"/>
        <w:rPr>
          <w:rFonts w:ascii="Times New Roman" w:eastAsia="Times New Roman" w:hAnsi="Times New Roman" w:cs="Times New Roman"/>
          <w:sz w:val="24"/>
          <w:szCs w:val="24"/>
        </w:rPr>
      </w:pPr>
      <w:r w:rsidRPr="00890D60">
        <w:rPr>
          <w:rFonts w:ascii="Times New Roman" w:eastAsia="Times New Roman" w:hAnsi="Times New Roman" w:cs="Times New Roman"/>
          <w:b/>
          <w:bCs/>
          <w:sz w:val="24"/>
          <w:szCs w:val="24"/>
        </w:rPr>
        <w:t>Physical controllers</w:t>
      </w:r>
      <w:r w:rsidRPr="00890D60">
        <w:rPr>
          <w:rFonts w:ascii="Times New Roman" w:eastAsia="Times New Roman" w:hAnsi="Times New Roman" w:cs="Times New Roman"/>
          <w:sz w:val="24"/>
          <w:szCs w:val="24"/>
        </w:rPr>
        <w:t>: Physical controllers provide input to the simulation only through direct manipulation by the user. In virtual simulations, tactile feedback from physical controllers is highly desirable in a number of simulation environments.</w:t>
      </w:r>
    </w:p>
    <w:p w:rsidR="00890D60" w:rsidRPr="00890D60" w:rsidRDefault="00890D60" w:rsidP="008F21BE">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hyperlink r:id="rId51" w:tooltip="Omnidirectional treadmill" w:history="1">
        <w:proofErr w:type="spellStart"/>
        <w:r w:rsidRPr="008F21BE">
          <w:rPr>
            <w:rFonts w:ascii="Times New Roman" w:eastAsia="Times New Roman" w:hAnsi="Times New Roman" w:cs="Times New Roman"/>
            <w:sz w:val="24"/>
            <w:szCs w:val="24"/>
          </w:rPr>
          <w:t>Omnidirectional</w:t>
        </w:r>
        <w:proofErr w:type="spellEnd"/>
        <w:r w:rsidRPr="008F21BE">
          <w:rPr>
            <w:rFonts w:ascii="Times New Roman" w:eastAsia="Times New Roman" w:hAnsi="Times New Roman" w:cs="Times New Roman"/>
            <w:sz w:val="24"/>
            <w:szCs w:val="24"/>
          </w:rPr>
          <w:t xml:space="preserve"> treadmills</w:t>
        </w:r>
      </w:hyperlink>
      <w:r w:rsidRPr="00890D60">
        <w:rPr>
          <w:rFonts w:ascii="Times New Roman" w:eastAsia="Times New Roman" w:hAnsi="Times New Roman" w:cs="Times New Roman"/>
          <w:sz w:val="24"/>
          <w:szCs w:val="24"/>
        </w:rPr>
        <w:t xml:space="preserve"> can be used to capture the </w:t>
      </w:r>
      <w:proofErr w:type="gramStart"/>
      <w:r w:rsidRPr="00890D60">
        <w:rPr>
          <w:rFonts w:ascii="Times New Roman" w:eastAsia="Times New Roman" w:hAnsi="Times New Roman" w:cs="Times New Roman"/>
          <w:sz w:val="24"/>
          <w:szCs w:val="24"/>
        </w:rPr>
        <w:t>users</w:t>
      </w:r>
      <w:proofErr w:type="gramEnd"/>
      <w:r w:rsidRPr="00890D60">
        <w:rPr>
          <w:rFonts w:ascii="Times New Roman" w:eastAsia="Times New Roman" w:hAnsi="Times New Roman" w:cs="Times New Roman"/>
          <w:sz w:val="24"/>
          <w:szCs w:val="24"/>
        </w:rPr>
        <w:t xml:space="preserve"> locomotion as they walk or run.</w:t>
      </w:r>
    </w:p>
    <w:p w:rsidR="00890D60" w:rsidRPr="00890D60" w:rsidRDefault="00890D60" w:rsidP="008F21BE">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r w:rsidRPr="00890D60">
        <w:rPr>
          <w:rFonts w:ascii="Times New Roman" w:eastAsia="Times New Roman" w:hAnsi="Times New Roman" w:cs="Times New Roman"/>
          <w:sz w:val="24"/>
          <w:szCs w:val="24"/>
        </w:rPr>
        <w:t>High fidelity instrumentation such as instrument panels in virtual aircraft cockpits provides users with actual controls to raise the level of immersion. For example, pilots can use the actual </w:t>
      </w:r>
      <w:hyperlink r:id="rId52" w:tooltip="Global positioning system" w:history="1">
        <w:r w:rsidRPr="008F21BE">
          <w:rPr>
            <w:rFonts w:ascii="Times New Roman" w:eastAsia="Times New Roman" w:hAnsi="Times New Roman" w:cs="Times New Roman"/>
            <w:sz w:val="24"/>
            <w:szCs w:val="24"/>
          </w:rPr>
          <w:t>global positioning system</w:t>
        </w:r>
      </w:hyperlink>
      <w:r w:rsidRPr="00890D60">
        <w:rPr>
          <w:rFonts w:ascii="Times New Roman" w:eastAsia="Times New Roman" w:hAnsi="Times New Roman" w:cs="Times New Roman"/>
          <w:sz w:val="24"/>
          <w:szCs w:val="24"/>
        </w:rPr>
        <w:t> controls from the real device in a simulated cockpit to help them practice procedures with the actual device in the context of the integrated cockpit system.</w:t>
      </w:r>
    </w:p>
    <w:p w:rsidR="00890D60" w:rsidRPr="00890D60" w:rsidRDefault="00890D60" w:rsidP="008F21BE">
      <w:pPr>
        <w:shd w:val="clear" w:color="auto" w:fill="FFFFFF"/>
        <w:spacing w:before="120" w:after="120" w:line="240" w:lineRule="auto"/>
        <w:jc w:val="both"/>
        <w:rPr>
          <w:rFonts w:ascii="Times New Roman" w:eastAsia="Times New Roman" w:hAnsi="Times New Roman" w:cs="Times New Roman"/>
          <w:sz w:val="24"/>
          <w:szCs w:val="24"/>
        </w:rPr>
      </w:pPr>
      <w:r w:rsidRPr="00890D60">
        <w:rPr>
          <w:rFonts w:ascii="Times New Roman" w:eastAsia="Times New Roman" w:hAnsi="Times New Roman" w:cs="Times New Roman"/>
          <w:b/>
          <w:bCs/>
          <w:sz w:val="24"/>
          <w:szCs w:val="24"/>
        </w:rPr>
        <w:t>Voice/sound recognition</w:t>
      </w:r>
      <w:r w:rsidRPr="00890D60">
        <w:rPr>
          <w:rFonts w:ascii="Times New Roman" w:eastAsia="Times New Roman" w:hAnsi="Times New Roman" w:cs="Times New Roman"/>
          <w:sz w:val="24"/>
          <w:szCs w:val="24"/>
        </w:rPr>
        <w:t>: This form of interaction may be used either to interact with agents within the simulation (e.g., virtual people) or to manipulate objects in the simulation (e.g., information). Voice interaction presumably increases the level of immersion for the user.</w:t>
      </w:r>
    </w:p>
    <w:p w:rsidR="00890D60" w:rsidRPr="00890D60" w:rsidRDefault="00890D60" w:rsidP="008F21BE">
      <w:pPr>
        <w:numPr>
          <w:ilvl w:val="0"/>
          <w:numId w:val="3"/>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r w:rsidRPr="00890D60">
        <w:rPr>
          <w:rFonts w:ascii="Times New Roman" w:eastAsia="Times New Roman" w:hAnsi="Times New Roman" w:cs="Times New Roman"/>
          <w:sz w:val="24"/>
          <w:szCs w:val="24"/>
        </w:rPr>
        <w:t>Users may use headsets with boom microphones, lapel microphones or the room may be equipped with strategically located microphones.</w:t>
      </w:r>
    </w:p>
    <w:p w:rsidR="00890D60" w:rsidRPr="00890D60" w:rsidRDefault="00890D60" w:rsidP="008F21BE">
      <w:pPr>
        <w:shd w:val="clear" w:color="auto" w:fill="FFFFFF"/>
        <w:spacing w:before="72" w:after="0" w:line="240" w:lineRule="auto"/>
        <w:jc w:val="both"/>
        <w:outlineLvl w:val="3"/>
        <w:rPr>
          <w:rFonts w:ascii="Times New Roman" w:eastAsia="Times New Roman" w:hAnsi="Times New Roman" w:cs="Times New Roman"/>
          <w:b/>
          <w:bCs/>
          <w:sz w:val="24"/>
          <w:szCs w:val="24"/>
        </w:rPr>
      </w:pPr>
      <w:r w:rsidRPr="008F21BE">
        <w:rPr>
          <w:rFonts w:ascii="Times New Roman" w:eastAsia="Times New Roman" w:hAnsi="Times New Roman" w:cs="Times New Roman"/>
          <w:b/>
          <w:bCs/>
          <w:sz w:val="24"/>
          <w:szCs w:val="24"/>
        </w:rPr>
        <w:t xml:space="preserve">Current research into user input </w:t>
      </w:r>
      <w:proofErr w:type="gramStart"/>
      <w:r w:rsidRPr="008F21BE">
        <w:rPr>
          <w:rFonts w:ascii="Times New Roman" w:eastAsia="Times New Roman" w:hAnsi="Times New Roman" w:cs="Times New Roman"/>
          <w:b/>
          <w:bCs/>
          <w:sz w:val="24"/>
          <w:szCs w:val="24"/>
        </w:rPr>
        <w:t>systems</w:t>
      </w:r>
      <w:r w:rsidRPr="008F21BE">
        <w:rPr>
          <w:rFonts w:ascii="Times New Roman" w:eastAsia="Times New Roman" w:hAnsi="Times New Roman" w:cs="Times New Roman"/>
          <w:sz w:val="24"/>
          <w:szCs w:val="24"/>
        </w:rPr>
        <w:t>[</w:t>
      </w:r>
      <w:proofErr w:type="gramEnd"/>
      <w:r w:rsidRPr="008F21BE">
        <w:rPr>
          <w:rFonts w:ascii="Times New Roman" w:eastAsia="Times New Roman" w:hAnsi="Times New Roman" w:cs="Times New Roman"/>
          <w:sz w:val="24"/>
          <w:szCs w:val="24"/>
        </w:rPr>
        <w:fldChar w:fldCharType="begin"/>
      </w:r>
      <w:r w:rsidRPr="008F21BE">
        <w:rPr>
          <w:rFonts w:ascii="Times New Roman" w:eastAsia="Times New Roman" w:hAnsi="Times New Roman" w:cs="Times New Roman"/>
          <w:sz w:val="24"/>
          <w:szCs w:val="24"/>
        </w:rPr>
        <w:instrText xml:space="preserve"> HYPERLINK "https://en.wikipedia.org/w/index.php?title=Simulation&amp;action=edit&amp;section=7" \o "Edit section: Current research into user input systems" </w:instrText>
      </w:r>
      <w:r w:rsidRPr="008F21BE">
        <w:rPr>
          <w:rFonts w:ascii="Times New Roman" w:eastAsia="Times New Roman" w:hAnsi="Times New Roman" w:cs="Times New Roman"/>
          <w:sz w:val="24"/>
          <w:szCs w:val="24"/>
        </w:rPr>
        <w:fldChar w:fldCharType="separate"/>
      </w:r>
      <w:r w:rsidRPr="008F21BE">
        <w:rPr>
          <w:rFonts w:ascii="Times New Roman" w:eastAsia="Times New Roman" w:hAnsi="Times New Roman" w:cs="Times New Roman"/>
          <w:sz w:val="24"/>
          <w:szCs w:val="24"/>
        </w:rPr>
        <w:t>edit</w:t>
      </w:r>
      <w:r w:rsidRPr="008F21BE">
        <w:rPr>
          <w:rFonts w:ascii="Times New Roman" w:eastAsia="Times New Roman" w:hAnsi="Times New Roman" w:cs="Times New Roman"/>
          <w:sz w:val="24"/>
          <w:szCs w:val="24"/>
        </w:rPr>
        <w:fldChar w:fldCharType="end"/>
      </w:r>
      <w:r w:rsidRPr="008F21BE">
        <w:rPr>
          <w:rFonts w:ascii="Times New Roman" w:eastAsia="Times New Roman" w:hAnsi="Times New Roman" w:cs="Times New Roman"/>
          <w:sz w:val="24"/>
          <w:szCs w:val="24"/>
        </w:rPr>
        <w:t>]</w:t>
      </w:r>
    </w:p>
    <w:p w:rsidR="00890D60" w:rsidRPr="00890D60" w:rsidRDefault="00890D60" w:rsidP="008F21BE">
      <w:pPr>
        <w:shd w:val="clear" w:color="auto" w:fill="FFFFFF"/>
        <w:spacing w:before="120" w:after="120" w:line="240" w:lineRule="auto"/>
        <w:jc w:val="both"/>
        <w:rPr>
          <w:rFonts w:ascii="Times New Roman" w:eastAsia="Times New Roman" w:hAnsi="Times New Roman" w:cs="Times New Roman"/>
          <w:sz w:val="24"/>
          <w:szCs w:val="24"/>
        </w:rPr>
      </w:pPr>
      <w:r w:rsidRPr="00890D60">
        <w:rPr>
          <w:rFonts w:ascii="Times New Roman" w:eastAsia="Times New Roman" w:hAnsi="Times New Roman" w:cs="Times New Roman"/>
          <w:sz w:val="24"/>
          <w:szCs w:val="24"/>
        </w:rPr>
        <w:t>Research in future input systems holds a great deal of promise for virtual simulations. Systems such as </w:t>
      </w:r>
      <w:hyperlink r:id="rId53" w:tooltip="Brain–computer interface" w:history="1">
        <w:r w:rsidRPr="008F21BE">
          <w:rPr>
            <w:rFonts w:ascii="Times New Roman" w:eastAsia="Times New Roman" w:hAnsi="Times New Roman" w:cs="Times New Roman"/>
            <w:sz w:val="24"/>
            <w:szCs w:val="24"/>
          </w:rPr>
          <w:t>brain–computer interfaces</w:t>
        </w:r>
      </w:hyperlink>
      <w:r w:rsidRPr="00890D60">
        <w:rPr>
          <w:rFonts w:ascii="Times New Roman" w:eastAsia="Times New Roman" w:hAnsi="Times New Roman" w:cs="Times New Roman"/>
          <w:sz w:val="24"/>
          <w:szCs w:val="24"/>
        </w:rPr>
        <w:t xml:space="preserve"> (BCIs) offer the ability to further increase the level of immersion for virtual simulation users. Lee, </w:t>
      </w:r>
      <w:proofErr w:type="spellStart"/>
      <w:r w:rsidRPr="00890D60">
        <w:rPr>
          <w:rFonts w:ascii="Times New Roman" w:eastAsia="Times New Roman" w:hAnsi="Times New Roman" w:cs="Times New Roman"/>
          <w:sz w:val="24"/>
          <w:szCs w:val="24"/>
        </w:rPr>
        <w:t>Keinrath</w:t>
      </w:r>
      <w:proofErr w:type="spellEnd"/>
      <w:r w:rsidRPr="00890D60">
        <w:rPr>
          <w:rFonts w:ascii="Times New Roman" w:eastAsia="Times New Roman" w:hAnsi="Times New Roman" w:cs="Times New Roman"/>
          <w:sz w:val="24"/>
          <w:szCs w:val="24"/>
        </w:rPr>
        <w:t xml:space="preserve">, Scherer, </w:t>
      </w:r>
      <w:proofErr w:type="spellStart"/>
      <w:r w:rsidRPr="00890D60">
        <w:rPr>
          <w:rFonts w:ascii="Times New Roman" w:eastAsia="Times New Roman" w:hAnsi="Times New Roman" w:cs="Times New Roman"/>
          <w:sz w:val="24"/>
          <w:szCs w:val="24"/>
        </w:rPr>
        <w:t>Bischof</w:t>
      </w:r>
      <w:proofErr w:type="spellEnd"/>
      <w:r w:rsidRPr="00890D60">
        <w:rPr>
          <w:rFonts w:ascii="Times New Roman" w:eastAsia="Times New Roman" w:hAnsi="Times New Roman" w:cs="Times New Roman"/>
          <w:sz w:val="24"/>
          <w:szCs w:val="24"/>
        </w:rPr>
        <w:t xml:space="preserve">, </w:t>
      </w:r>
      <w:proofErr w:type="spellStart"/>
      <w:proofErr w:type="gramStart"/>
      <w:r w:rsidRPr="00890D60">
        <w:rPr>
          <w:rFonts w:ascii="Times New Roman" w:eastAsia="Times New Roman" w:hAnsi="Times New Roman" w:cs="Times New Roman"/>
          <w:sz w:val="24"/>
          <w:szCs w:val="24"/>
        </w:rPr>
        <w:t>Pfurtscheller</w:t>
      </w:r>
      <w:proofErr w:type="spellEnd"/>
      <w:proofErr w:type="gramEnd"/>
      <w:r w:rsidRPr="00890D60">
        <w:rPr>
          <w:rFonts w:ascii="Times New Roman" w:eastAsia="Times New Roman" w:hAnsi="Times New Roman" w:cs="Times New Roman"/>
          <w:sz w:val="24"/>
          <w:szCs w:val="24"/>
          <w:vertAlign w:val="superscript"/>
        </w:rPr>
        <w:fldChar w:fldCharType="begin"/>
      </w:r>
      <w:r w:rsidRPr="00890D60">
        <w:rPr>
          <w:rFonts w:ascii="Times New Roman" w:eastAsia="Times New Roman" w:hAnsi="Times New Roman" w:cs="Times New Roman"/>
          <w:sz w:val="24"/>
          <w:szCs w:val="24"/>
          <w:vertAlign w:val="superscript"/>
        </w:rPr>
        <w:instrText xml:space="preserve"> HYPERLINK "https://en.wikipedia.org/wiki/Simulation" \l "cite_note-26" </w:instrText>
      </w:r>
      <w:r w:rsidRPr="00890D60">
        <w:rPr>
          <w:rFonts w:ascii="Times New Roman" w:eastAsia="Times New Roman" w:hAnsi="Times New Roman" w:cs="Times New Roman"/>
          <w:sz w:val="24"/>
          <w:szCs w:val="24"/>
          <w:vertAlign w:val="superscript"/>
        </w:rPr>
        <w:fldChar w:fldCharType="separate"/>
      </w:r>
      <w:r w:rsidRPr="008F21BE">
        <w:rPr>
          <w:rFonts w:ascii="Times New Roman" w:eastAsia="Times New Roman" w:hAnsi="Times New Roman" w:cs="Times New Roman"/>
          <w:sz w:val="24"/>
          <w:szCs w:val="24"/>
          <w:vertAlign w:val="superscript"/>
        </w:rPr>
        <w:t>[26]</w:t>
      </w:r>
      <w:r w:rsidRPr="00890D60">
        <w:rPr>
          <w:rFonts w:ascii="Times New Roman" w:eastAsia="Times New Roman" w:hAnsi="Times New Roman" w:cs="Times New Roman"/>
          <w:sz w:val="24"/>
          <w:szCs w:val="24"/>
          <w:vertAlign w:val="superscript"/>
        </w:rPr>
        <w:fldChar w:fldCharType="end"/>
      </w:r>
      <w:r w:rsidRPr="00890D60">
        <w:rPr>
          <w:rFonts w:ascii="Times New Roman" w:eastAsia="Times New Roman" w:hAnsi="Times New Roman" w:cs="Times New Roman"/>
          <w:sz w:val="24"/>
          <w:szCs w:val="24"/>
        </w:rPr>
        <w:t xml:space="preserve"> proved that naïve subjects could be trained to use a BCI to navigate a virtual apartment with relative ease. Using the BCI, the authors found that subjects were able to freely navigate the virtual </w:t>
      </w:r>
      <w:r w:rsidRPr="00890D60">
        <w:rPr>
          <w:rFonts w:ascii="Times New Roman" w:eastAsia="Times New Roman" w:hAnsi="Times New Roman" w:cs="Times New Roman"/>
          <w:sz w:val="24"/>
          <w:szCs w:val="24"/>
        </w:rPr>
        <w:lastRenderedPageBreak/>
        <w:t>environment with relatively minimal effort. It is possible that these types of systems will become standard input modalities in future virtual simulation systems.</w:t>
      </w:r>
    </w:p>
    <w:p w:rsidR="00890D60" w:rsidRPr="00890D60" w:rsidRDefault="00890D60" w:rsidP="008F21BE">
      <w:pPr>
        <w:shd w:val="clear" w:color="auto" w:fill="FFFFFF"/>
        <w:spacing w:before="72" w:after="0" w:line="240" w:lineRule="auto"/>
        <w:jc w:val="both"/>
        <w:outlineLvl w:val="2"/>
        <w:rPr>
          <w:rFonts w:ascii="Times New Roman" w:eastAsia="Times New Roman" w:hAnsi="Times New Roman" w:cs="Times New Roman"/>
          <w:b/>
          <w:bCs/>
          <w:sz w:val="24"/>
          <w:szCs w:val="24"/>
        </w:rPr>
      </w:pPr>
      <w:r w:rsidRPr="008F21BE">
        <w:rPr>
          <w:rFonts w:ascii="Times New Roman" w:eastAsia="Times New Roman" w:hAnsi="Times New Roman" w:cs="Times New Roman"/>
          <w:b/>
          <w:bCs/>
          <w:sz w:val="24"/>
          <w:szCs w:val="24"/>
        </w:rPr>
        <w:t>Virtual simulation output hardware</w:t>
      </w:r>
    </w:p>
    <w:p w:rsidR="00890D60" w:rsidRPr="00890D60" w:rsidRDefault="00890D60" w:rsidP="008F21BE">
      <w:pPr>
        <w:shd w:val="clear" w:color="auto" w:fill="FFFFFF"/>
        <w:spacing w:before="120" w:after="120" w:line="240" w:lineRule="auto"/>
        <w:jc w:val="both"/>
        <w:rPr>
          <w:rFonts w:ascii="Times New Roman" w:eastAsia="Times New Roman" w:hAnsi="Times New Roman" w:cs="Times New Roman"/>
          <w:sz w:val="24"/>
          <w:szCs w:val="24"/>
        </w:rPr>
      </w:pPr>
      <w:r w:rsidRPr="00890D60">
        <w:rPr>
          <w:rFonts w:ascii="Times New Roman" w:eastAsia="Times New Roman" w:hAnsi="Times New Roman" w:cs="Times New Roman"/>
          <w:sz w:val="24"/>
          <w:szCs w:val="24"/>
        </w:rPr>
        <w:t>There is a wide variety of output hardware available to deliver a stimulus to users in virtual simulations. The following list briefly describes several of them:</w:t>
      </w:r>
    </w:p>
    <w:p w:rsidR="00890D60" w:rsidRPr="00890D60" w:rsidRDefault="00890D60" w:rsidP="008F21BE">
      <w:pPr>
        <w:shd w:val="clear" w:color="auto" w:fill="FFFFFF"/>
        <w:spacing w:before="120" w:after="120" w:line="240" w:lineRule="auto"/>
        <w:jc w:val="both"/>
        <w:rPr>
          <w:rFonts w:ascii="Times New Roman" w:eastAsia="Times New Roman" w:hAnsi="Times New Roman" w:cs="Times New Roman"/>
          <w:sz w:val="24"/>
          <w:szCs w:val="24"/>
        </w:rPr>
      </w:pPr>
      <w:r w:rsidRPr="00890D60">
        <w:rPr>
          <w:rFonts w:ascii="Times New Roman" w:eastAsia="Times New Roman" w:hAnsi="Times New Roman" w:cs="Times New Roman"/>
          <w:b/>
          <w:bCs/>
          <w:sz w:val="24"/>
          <w:szCs w:val="24"/>
        </w:rPr>
        <w:t>Visual display</w:t>
      </w:r>
      <w:r w:rsidRPr="00890D60">
        <w:rPr>
          <w:rFonts w:ascii="Times New Roman" w:eastAsia="Times New Roman" w:hAnsi="Times New Roman" w:cs="Times New Roman"/>
          <w:sz w:val="24"/>
          <w:szCs w:val="24"/>
        </w:rPr>
        <w:t>: Visual displays provide the visual stimulus to the user.</w:t>
      </w:r>
    </w:p>
    <w:p w:rsidR="00890D60" w:rsidRPr="00890D60" w:rsidRDefault="00890D60" w:rsidP="008F21BE">
      <w:pPr>
        <w:numPr>
          <w:ilvl w:val="0"/>
          <w:numId w:val="4"/>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r w:rsidRPr="00890D60">
        <w:rPr>
          <w:rFonts w:ascii="Times New Roman" w:eastAsia="Times New Roman" w:hAnsi="Times New Roman" w:cs="Times New Roman"/>
          <w:sz w:val="24"/>
          <w:szCs w:val="24"/>
        </w:rPr>
        <w:t>Stationary displays can vary from a conventional desktop display to 360-degree wrap-around screens to stereo three-dimensional screens. Conventional desktop displays can vary in size from 15 to 60 inches (380 to 1,520 mm). Wrap around screens is typically utilized in what is known as a </w:t>
      </w:r>
      <w:hyperlink r:id="rId54" w:tooltip="Cave automatic virtual environment" w:history="1">
        <w:r w:rsidRPr="008F21BE">
          <w:rPr>
            <w:rFonts w:ascii="Times New Roman" w:eastAsia="Times New Roman" w:hAnsi="Times New Roman" w:cs="Times New Roman"/>
            <w:sz w:val="24"/>
            <w:szCs w:val="24"/>
          </w:rPr>
          <w:t>cave automatic virtual environment</w:t>
        </w:r>
      </w:hyperlink>
      <w:r w:rsidRPr="00890D60">
        <w:rPr>
          <w:rFonts w:ascii="Times New Roman" w:eastAsia="Times New Roman" w:hAnsi="Times New Roman" w:cs="Times New Roman"/>
          <w:sz w:val="24"/>
          <w:szCs w:val="24"/>
        </w:rPr>
        <w:t> (CAVE). Stereo three-dimensional screens produce three-dimensional images either with or without special glasses—depending on the design.</w:t>
      </w:r>
    </w:p>
    <w:p w:rsidR="00890D60" w:rsidRPr="00890D60" w:rsidRDefault="00890D60" w:rsidP="008F21BE">
      <w:pPr>
        <w:numPr>
          <w:ilvl w:val="0"/>
          <w:numId w:val="4"/>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hyperlink r:id="rId55" w:tooltip="Head-mounted display" w:history="1">
        <w:r w:rsidRPr="008F21BE">
          <w:rPr>
            <w:rFonts w:ascii="Times New Roman" w:eastAsia="Times New Roman" w:hAnsi="Times New Roman" w:cs="Times New Roman"/>
            <w:sz w:val="24"/>
            <w:szCs w:val="24"/>
          </w:rPr>
          <w:t>Head-mounted displays</w:t>
        </w:r>
      </w:hyperlink>
      <w:r w:rsidRPr="00890D60">
        <w:rPr>
          <w:rFonts w:ascii="Times New Roman" w:eastAsia="Times New Roman" w:hAnsi="Times New Roman" w:cs="Times New Roman"/>
          <w:sz w:val="24"/>
          <w:szCs w:val="24"/>
        </w:rPr>
        <w:t> (HMDs) have small displays that are mounted on headgear worn by the user. These systems are connected directly into the virtual simulation to provide the user with a more immersive experience. Weight, update rates and field of view are some of the key variables that differentiate HMDs. Naturally, heavier HMDs are undesirable as they cause fatigue over time. If the update rate is too slow, the system is unable to update the displays fast enough to correspond with a quick head turn by the user. Slower update rates tend to cause simulation sickness and disrupt the sense of immersion. Field of view or the angular extent of the world that is seen at a given moment </w:t>
      </w:r>
      <w:hyperlink r:id="rId56" w:tooltip="Field of view" w:history="1">
        <w:r w:rsidRPr="008F21BE">
          <w:rPr>
            <w:rFonts w:ascii="Times New Roman" w:eastAsia="Times New Roman" w:hAnsi="Times New Roman" w:cs="Times New Roman"/>
            <w:sz w:val="24"/>
            <w:szCs w:val="24"/>
          </w:rPr>
          <w:t>field of view</w:t>
        </w:r>
      </w:hyperlink>
      <w:r w:rsidRPr="00890D60">
        <w:rPr>
          <w:rFonts w:ascii="Times New Roman" w:eastAsia="Times New Roman" w:hAnsi="Times New Roman" w:cs="Times New Roman"/>
          <w:sz w:val="24"/>
          <w:szCs w:val="24"/>
        </w:rPr>
        <w:t> can vary from system to system and has been found to affect the user's sense of immersion.</w:t>
      </w:r>
    </w:p>
    <w:p w:rsidR="00890D60" w:rsidRPr="00890D60" w:rsidRDefault="00890D60" w:rsidP="008F21BE">
      <w:pPr>
        <w:shd w:val="clear" w:color="auto" w:fill="FFFFFF"/>
        <w:spacing w:before="120" w:after="120" w:line="240" w:lineRule="auto"/>
        <w:jc w:val="both"/>
        <w:rPr>
          <w:rFonts w:ascii="Times New Roman" w:eastAsia="Times New Roman" w:hAnsi="Times New Roman" w:cs="Times New Roman"/>
          <w:sz w:val="24"/>
          <w:szCs w:val="24"/>
        </w:rPr>
      </w:pPr>
      <w:r w:rsidRPr="00890D60">
        <w:rPr>
          <w:rFonts w:ascii="Times New Roman" w:eastAsia="Times New Roman" w:hAnsi="Times New Roman" w:cs="Times New Roman"/>
          <w:b/>
          <w:bCs/>
          <w:sz w:val="24"/>
          <w:szCs w:val="24"/>
        </w:rPr>
        <w:t>Aural display</w:t>
      </w:r>
      <w:r w:rsidRPr="00890D60">
        <w:rPr>
          <w:rFonts w:ascii="Times New Roman" w:eastAsia="Times New Roman" w:hAnsi="Times New Roman" w:cs="Times New Roman"/>
          <w:sz w:val="24"/>
          <w:szCs w:val="24"/>
        </w:rPr>
        <w:t>: Several different types of audio systems exist to help the user hear and localize sounds spatially. Special software can be used to produce 3D audio effects </w:t>
      </w:r>
      <w:hyperlink r:id="rId57" w:tooltip="3D audio" w:history="1">
        <w:r w:rsidRPr="008F21BE">
          <w:rPr>
            <w:rFonts w:ascii="Times New Roman" w:eastAsia="Times New Roman" w:hAnsi="Times New Roman" w:cs="Times New Roman"/>
            <w:sz w:val="24"/>
            <w:szCs w:val="24"/>
          </w:rPr>
          <w:t>3D audio</w:t>
        </w:r>
      </w:hyperlink>
      <w:r w:rsidRPr="00890D60">
        <w:rPr>
          <w:rFonts w:ascii="Times New Roman" w:eastAsia="Times New Roman" w:hAnsi="Times New Roman" w:cs="Times New Roman"/>
          <w:sz w:val="24"/>
          <w:szCs w:val="24"/>
        </w:rPr>
        <w:t> to create the illusion that sound sources are placed within a defined three-dimensional space around the user.</w:t>
      </w:r>
    </w:p>
    <w:p w:rsidR="00890D60" w:rsidRPr="00890D60" w:rsidRDefault="00890D60" w:rsidP="008F21BE">
      <w:pPr>
        <w:numPr>
          <w:ilvl w:val="0"/>
          <w:numId w:val="5"/>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r w:rsidRPr="00890D60">
        <w:rPr>
          <w:rFonts w:ascii="Times New Roman" w:eastAsia="Times New Roman" w:hAnsi="Times New Roman" w:cs="Times New Roman"/>
          <w:sz w:val="24"/>
          <w:szCs w:val="24"/>
        </w:rPr>
        <w:t>Stationary conventional speaker systems may be used to provide dual or multi-channel surround sound. However, external speakers are not as effective as headphones in producing 3D audio effects.</w:t>
      </w:r>
      <w:r w:rsidR="008F21BE" w:rsidRPr="00890D60">
        <w:rPr>
          <w:rFonts w:ascii="Times New Roman" w:eastAsia="Times New Roman" w:hAnsi="Times New Roman" w:cs="Times New Roman"/>
          <w:sz w:val="24"/>
          <w:szCs w:val="24"/>
        </w:rPr>
        <w:t xml:space="preserve"> </w:t>
      </w:r>
    </w:p>
    <w:p w:rsidR="00890D60" w:rsidRPr="00890D60" w:rsidRDefault="00890D60" w:rsidP="008F21BE">
      <w:pPr>
        <w:numPr>
          <w:ilvl w:val="0"/>
          <w:numId w:val="5"/>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r w:rsidRPr="00890D60">
        <w:rPr>
          <w:rFonts w:ascii="Times New Roman" w:eastAsia="Times New Roman" w:hAnsi="Times New Roman" w:cs="Times New Roman"/>
          <w:sz w:val="24"/>
          <w:szCs w:val="24"/>
        </w:rPr>
        <w:t>Conventional headphones offer a portable alternative to stationary speakers. They also have the added advantages of masking real-world noise and facilitate more effective 3D audio sound effects.</w:t>
      </w:r>
      <w:r w:rsidR="008F21BE" w:rsidRPr="00890D60">
        <w:rPr>
          <w:rFonts w:ascii="Times New Roman" w:eastAsia="Times New Roman" w:hAnsi="Times New Roman" w:cs="Times New Roman"/>
          <w:sz w:val="24"/>
          <w:szCs w:val="24"/>
        </w:rPr>
        <w:t xml:space="preserve"> </w:t>
      </w:r>
    </w:p>
    <w:p w:rsidR="00890D60" w:rsidRPr="00890D60" w:rsidRDefault="00890D60" w:rsidP="008F21BE">
      <w:pPr>
        <w:shd w:val="clear" w:color="auto" w:fill="FFFFFF"/>
        <w:spacing w:before="120" w:after="120" w:line="240" w:lineRule="auto"/>
        <w:jc w:val="both"/>
        <w:rPr>
          <w:rFonts w:ascii="Times New Roman" w:eastAsia="Times New Roman" w:hAnsi="Times New Roman" w:cs="Times New Roman"/>
          <w:sz w:val="24"/>
          <w:szCs w:val="24"/>
        </w:rPr>
      </w:pPr>
      <w:proofErr w:type="spellStart"/>
      <w:r w:rsidRPr="00890D60">
        <w:rPr>
          <w:rFonts w:ascii="Times New Roman" w:eastAsia="Times New Roman" w:hAnsi="Times New Roman" w:cs="Times New Roman"/>
          <w:b/>
          <w:bCs/>
          <w:sz w:val="24"/>
          <w:szCs w:val="24"/>
        </w:rPr>
        <w:t>Haptic</w:t>
      </w:r>
      <w:proofErr w:type="spellEnd"/>
      <w:r w:rsidRPr="00890D60">
        <w:rPr>
          <w:rFonts w:ascii="Times New Roman" w:eastAsia="Times New Roman" w:hAnsi="Times New Roman" w:cs="Times New Roman"/>
          <w:b/>
          <w:bCs/>
          <w:sz w:val="24"/>
          <w:szCs w:val="24"/>
        </w:rPr>
        <w:t xml:space="preserve"> display</w:t>
      </w:r>
      <w:r w:rsidRPr="00890D60">
        <w:rPr>
          <w:rFonts w:ascii="Times New Roman" w:eastAsia="Times New Roman" w:hAnsi="Times New Roman" w:cs="Times New Roman"/>
          <w:sz w:val="24"/>
          <w:szCs w:val="24"/>
        </w:rPr>
        <w:t>: These displays provide a sense of touch to the user (</w:t>
      </w:r>
      <w:proofErr w:type="spellStart"/>
      <w:r w:rsidRPr="00890D60">
        <w:rPr>
          <w:rFonts w:ascii="Times New Roman" w:eastAsia="Times New Roman" w:hAnsi="Times New Roman" w:cs="Times New Roman"/>
          <w:sz w:val="24"/>
          <w:szCs w:val="24"/>
        </w:rPr>
        <w:fldChar w:fldCharType="begin"/>
      </w:r>
      <w:r w:rsidRPr="00890D60">
        <w:rPr>
          <w:rFonts w:ascii="Times New Roman" w:eastAsia="Times New Roman" w:hAnsi="Times New Roman" w:cs="Times New Roman"/>
          <w:sz w:val="24"/>
          <w:szCs w:val="24"/>
        </w:rPr>
        <w:instrText xml:space="preserve"> HYPERLINK "https://en.wikipedia.org/wiki/Haptic_technology" \o "Haptic technology" </w:instrText>
      </w:r>
      <w:r w:rsidRPr="00890D60">
        <w:rPr>
          <w:rFonts w:ascii="Times New Roman" w:eastAsia="Times New Roman" w:hAnsi="Times New Roman" w:cs="Times New Roman"/>
          <w:sz w:val="24"/>
          <w:szCs w:val="24"/>
        </w:rPr>
        <w:fldChar w:fldCharType="separate"/>
      </w:r>
      <w:r w:rsidRPr="008F21BE">
        <w:rPr>
          <w:rFonts w:ascii="Times New Roman" w:eastAsia="Times New Roman" w:hAnsi="Times New Roman" w:cs="Times New Roman"/>
          <w:sz w:val="24"/>
          <w:szCs w:val="24"/>
        </w:rPr>
        <w:t>haptic</w:t>
      </w:r>
      <w:proofErr w:type="spellEnd"/>
      <w:r w:rsidRPr="008F21BE">
        <w:rPr>
          <w:rFonts w:ascii="Times New Roman" w:eastAsia="Times New Roman" w:hAnsi="Times New Roman" w:cs="Times New Roman"/>
          <w:sz w:val="24"/>
          <w:szCs w:val="24"/>
        </w:rPr>
        <w:t xml:space="preserve"> technology</w:t>
      </w:r>
      <w:r w:rsidRPr="00890D60">
        <w:rPr>
          <w:rFonts w:ascii="Times New Roman" w:eastAsia="Times New Roman" w:hAnsi="Times New Roman" w:cs="Times New Roman"/>
          <w:sz w:val="24"/>
          <w:szCs w:val="24"/>
        </w:rPr>
        <w:fldChar w:fldCharType="end"/>
      </w:r>
      <w:r w:rsidRPr="00890D60">
        <w:rPr>
          <w:rFonts w:ascii="Times New Roman" w:eastAsia="Times New Roman" w:hAnsi="Times New Roman" w:cs="Times New Roman"/>
          <w:sz w:val="24"/>
          <w:szCs w:val="24"/>
        </w:rPr>
        <w:t>). This type of output is sometimes referred to as force feedback.</w:t>
      </w:r>
    </w:p>
    <w:p w:rsidR="00890D60" w:rsidRPr="00890D60" w:rsidRDefault="00890D60" w:rsidP="008F21BE">
      <w:pPr>
        <w:numPr>
          <w:ilvl w:val="0"/>
          <w:numId w:val="6"/>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r w:rsidRPr="00890D60">
        <w:rPr>
          <w:rFonts w:ascii="Times New Roman" w:eastAsia="Times New Roman" w:hAnsi="Times New Roman" w:cs="Times New Roman"/>
          <w:sz w:val="24"/>
          <w:szCs w:val="24"/>
        </w:rPr>
        <w:t>Tactile tile displays use different types of actuators such as inflatable bladders, vibrators, low-frequency sub-woofers, pin actuators and/or thermo-actuators to produce sensations for the user.</w:t>
      </w:r>
    </w:p>
    <w:p w:rsidR="00890D60" w:rsidRPr="00890D60" w:rsidRDefault="00890D60" w:rsidP="008F21BE">
      <w:pPr>
        <w:numPr>
          <w:ilvl w:val="0"/>
          <w:numId w:val="6"/>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r w:rsidRPr="00890D60">
        <w:rPr>
          <w:rFonts w:ascii="Times New Roman" w:eastAsia="Times New Roman" w:hAnsi="Times New Roman" w:cs="Times New Roman"/>
          <w:sz w:val="24"/>
          <w:szCs w:val="24"/>
        </w:rPr>
        <w:t xml:space="preserve">End </w:t>
      </w:r>
      <w:proofErr w:type="spellStart"/>
      <w:r w:rsidRPr="00890D60">
        <w:rPr>
          <w:rFonts w:ascii="Times New Roman" w:eastAsia="Times New Roman" w:hAnsi="Times New Roman" w:cs="Times New Roman"/>
          <w:sz w:val="24"/>
          <w:szCs w:val="24"/>
        </w:rPr>
        <w:t>effector</w:t>
      </w:r>
      <w:proofErr w:type="spellEnd"/>
      <w:r w:rsidRPr="00890D60">
        <w:rPr>
          <w:rFonts w:ascii="Times New Roman" w:eastAsia="Times New Roman" w:hAnsi="Times New Roman" w:cs="Times New Roman"/>
          <w:sz w:val="24"/>
          <w:szCs w:val="24"/>
        </w:rPr>
        <w:t xml:space="preserve"> displays can respond to </w:t>
      </w:r>
      <w:proofErr w:type="gramStart"/>
      <w:r w:rsidRPr="00890D60">
        <w:rPr>
          <w:rFonts w:ascii="Times New Roman" w:eastAsia="Times New Roman" w:hAnsi="Times New Roman" w:cs="Times New Roman"/>
          <w:sz w:val="24"/>
          <w:szCs w:val="24"/>
        </w:rPr>
        <w:t>users</w:t>
      </w:r>
      <w:proofErr w:type="gramEnd"/>
      <w:r w:rsidRPr="00890D60">
        <w:rPr>
          <w:rFonts w:ascii="Times New Roman" w:eastAsia="Times New Roman" w:hAnsi="Times New Roman" w:cs="Times New Roman"/>
          <w:sz w:val="24"/>
          <w:szCs w:val="24"/>
        </w:rPr>
        <w:t xml:space="preserve"> inputs with resistance and force.</w:t>
      </w:r>
      <w:r w:rsidR="008F21BE" w:rsidRPr="00890D60">
        <w:rPr>
          <w:rFonts w:ascii="Times New Roman" w:eastAsia="Times New Roman" w:hAnsi="Times New Roman" w:cs="Times New Roman"/>
          <w:sz w:val="24"/>
          <w:szCs w:val="24"/>
        </w:rPr>
        <w:t xml:space="preserve"> </w:t>
      </w:r>
      <w:r w:rsidRPr="00890D60">
        <w:rPr>
          <w:rFonts w:ascii="Times New Roman" w:eastAsia="Times New Roman" w:hAnsi="Times New Roman" w:cs="Times New Roman"/>
          <w:sz w:val="24"/>
          <w:szCs w:val="24"/>
        </w:rPr>
        <w:t>These systems are often used in medical applications for remote surgeries that employ robotic instruments.</w:t>
      </w:r>
      <w:r w:rsidR="008F21BE" w:rsidRPr="00890D60">
        <w:rPr>
          <w:rFonts w:ascii="Times New Roman" w:eastAsia="Times New Roman" w:hAnsi="Times New Roman" w:cs="Times New Roman"/>
          <w:sz w:val="24"/>
          <w:szCs w:val="24"/>
        </w:rPr>
        <w:t xml:space="preserve"> </w:t>
      </w:r>
    </w:p>
    <w:p w:rsidR="00890D60" w:rsidRPr="00890D60" w:rsidRDefault="00890D60" w:rsidP="008F21BE">
      <w:pPr>
        <w:shd w:val="clear" w:color="auto" w:fill="FFFFFF"/>
        <w:spacing w:before="120" w:after="120" w:line="240" w:lineRule="auto"/>
        <w:jc w:val="both"/>
        <w:rPr>
          <w:rFonts w:ascii="Times New Roman" w:eastAsia="Times New Roman" w:hAnsi="Times New Roman" w:cs="Times New Roman"/>
          <w:sz w:val="24"/>
          <w:szCs w:val="24"/>
        </w:rPr>
      </w:pPr>
      <w:r w:rsidRPr="00890D60">
        <w:rPr>
          <w:rFonts w:ascii="Times New Roman" w:eastAsia="Times New Roman" w:hAnsi="Times New Roman" w:cs="Times New Roman"/>
          <w:b/>
          <w:bCs/>
          <w:sz w:val="24"/>
          <w:szCs w:val="24"/>
        </w:rPr>
        <w:t>Vestibular display</w:t>
      </w:r>
      <w:r w:rsidRPr="00890D60">
        <w:rPr>
          <w:rFonts w:ascii="Times New Roman" w:eastAsia="Times New Roman" w:hAnsi="Times New Roman" w:cs="Times New Roman"/>
          <w:sz w:val="24"/>
          <w:szCs w:val="24"/>
        </w:rPr>
        <w:t>: These displays provide a sense of motion to the user (</w:t>
      </w:r>
      <w:hyperlink r:id="rId58" w:tooltip="Motion simulator" w:history="1">
        <w:r w:rsidRPr="008F21BE">
          <w:rPr>
            <w:rFonts w:ascii="Times New Roman" w:eastAsia="Times New Roman" w:hAnsi="Times New Roman" w:cs="Times New Roman"/>
            <w:sz w:val="24"/>
            <w:szCs w:val="24"/>
          </w:rPr>
          <w:t>motion simulator</w:t>
        </w:r>
      </w:hyperlink>
      <w:r w:rsidRPr="00890D60">
        <w:rPr>
          <w:rFonts w:ascii="Times New Roman" w:eastAsia="Times New Roman" w:hAnsi="Times New Roman" w:cs="Times New Roman"/>
          <w:sz w:val="24"/>
          <w:szCs w:val="24"/>
        </w:rPr>
        <w:t xml:space="preserve">). They often manifest as motion bases for virtual vehicle simulation such as driving simulators or flight simulators. Motion bases are fixed in place but use actuators to move the simulator in ways that can produce the sensations pitching, yawing or rolling. The simulators can also move in such </w:t>
      </w:r>
      <w:r w:rsidRPr="00890D60">
        <w:rPr>
          <w:rFonts w:ascii="Times New Roman" w:eastAsia="Times New Roman" w:hAnsi="Times New Roman" w:cs="Times New Roman"/>
          <w:sz w:val="24"/>
          <w:szCs w:val="24"/>
        </w:rPr>
        <w:lastRenderedPageBreak/>
        <w:t>a way as to produce a sense of acceleration on all axes (e.g., the motion base can produce the sensation of falling).</w:t>
      </w:r>
    </w:p>
    <w:p w:rsidR="001B48C8" w:rsidRPr="008F21BE" w:rsidRDefault="001B48C8" w:rsidP="008F21BE">
      <w:pPr>
        <w:jc w:val="both"/>
        <w:rPr>
          <w:rFonts w:ascii="Times New Roman" w:hAnsi="Times New Roman" w:cs="Times New Roman"/>
          <w:sz w:val="24"/>
          <w:szCs w:val="24"/>
        </w:rPr>
      </w:pPr>
    </w:p>
    <w:sectPr w:rsidR="001B48C8" w:rsidRPr="008F21BE" w:rsidSect="001B48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3C02"/>
    <w:multiLevelType w:val="multilevel"/>
    <w:tmpl w:val="E328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195B42"/>
    <w:multiLevelType w:val="multilevel"/>
    <w:tmpl w:val="6EE4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635D4E"/>
    <w:multiLevelType w:val="multilevel"/>
    <w:tmpl w:val="6182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B60C22"/>
    <w:multiLevelType w:val="multilevel"/>
    <w:tmpl w:val="55AA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B30112"/>
    <w:multiLevelType w:val="multilevel"/>
    <w:tmpl w:val="9DF4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BF6C7E"/>
    <w:multiLevelType w:val="multilevel"/>
    <w:tmpl w:val="E19C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890D60"/>
    <w:rsid w:val="001B48C8"/>
    <w:rsid w:val="00890D60"/>
    <w:rsid w:val="008F21BE"/>
    <w:rsid w:val="0090659C"/>
    <w:rsid w:val="009755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8C8"/>
  </w:style>
  <w:style w:type="paragraph" w:styleId="Heading2">
    <w:name w:val="heading 2"/>
    <w:basedOn w:val="Normal"/>
    <w:link w:val="Heading2Char"/>
    <w:uiPriority w:val="9"/>
    <w:qFormat/>
    <w:rsid w:val="00890D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90D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90D6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0D6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90D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90D60"/>
    <w:rPr>
      <w:rFonts w:ascii="Times New Roman" w:eastAsia="Times New Roman" w:hAnsi="Times New Roman" w:cs="Times New Roman"/>
      <w:b/>
      <w:bCs/>
      <w:sz w:val="24"/>
      <w:szCs w:val="24"/>
    </w:rPr>
  </w:style>
  <w:style w:type="character" w:customStyle="1" w:styleId="mw-headline">
    <w:name w:val="mw-headline"/>
    <w:basedOn w:val="DefaultParagraphFont"/>
    <w:rsid w:val="00890D60"/>
  </w:style>
  <w:style w:type="character" w:customStyle="1" w:styleId="mw-editsection">
    <w:name w:val="mw-editsection"/>
    <w:basedOn w:val="DefaultParagraphFont"/>
    <w:rsid w:val="00890D60"/>
  </w:style>
  <w:style w:type="character" w:customStyle="1" w:styleId="mw-editsection-bracket">
    <w:name w:val="mw-editsection-bracket"/>
    <w:basedOn w:val="DefaultParagraphFont"/>
    <w:rsid w:val="00890D60"/>
  </w:style>
  <w:style w:type="character" w:styleId="Hyperlink">
    <w:name w:val="Hyperlink"/>
    <w:basedOn w:val="DefaultParagraphFont"/>
    <w:uiPriority w:val="99"/>
    <w:semiHidden/>
    <w:unhideWhenUsed/>
    <w:rsid w:val="00890D60"/>
    <w:rPr>
      <w:color w:val="0000FF"/>
      <w:u w:val="single"/>
    </w:rPr>
  </w:style>
  <w:style w:type="paragraph" w:styleId="NormalWeb">
    <w:name w:val="Normal (Web)"/>
    <w:basedOn w:val="Normal"/>
    <w:uiPriority w:val="99"/>
    <w:semiHidden/>
    <w:unhideWhenUsed/>
    <w:rsid w:val="00890D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data">
    <w:name w:val="metadata"/>
    <w:basedOn w:val="DefaultParagraphFont"/>
    <w:rsid w:val="00890D60"/>
  </w:style>
  <w:style w:type="paragraph" w:styleId="BalloonText">
    <w:name w:val="Balloon Text"/>
    <w:basedOn w:val="Normal"/>
    <w:link w:val="BalloonTextChar"/>
    <w:uiPriority w:val="99"/>
    <w:semiHidden/>
    <w:unhideWhenUsed/>
    <w:rsid w:val="00890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D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6048102">
      <w:bodyDiv w:val="1"/>
      <w:marLeft w:val="0"/>
      <w:marRight w:val="0"/>
      <w:marTop w:val="0"/>
      <w:marBottom w:val="0"/>
      <w:divBdr>
        <w:top w:val="none" w:sz="0" w:space="0" w:color="auto"/>
        <w:left w:val="none" w:sz="0" w:space="0" w:color="auto"/>
        <w:bottom w:val="none" w:sz="0" w:space="0" w:color="auto"/>
        <w:right w:val="none" w:sz="0" w:space="0" w:color="auto"/>
      </w:divBdr>
      <w:divsChild>
        <w:div w:id="1819691423">
          <w:marLeft w:val="0"/>
          <w:marRight w:val="0"/>
          <w:marTop w:val="0"/>
          <w:marBottom w:val="120"/>
          <w:divBdr>
            <w:top w:val="none" w:sz="0" w:space="0" w:color="auto"/>
            <w:left w:val="none" w:sz="0" w:space="0" w:color="auto"/>
            <w:bottom w:val="none" w:sz="0" w:space="0" w:color="auto"/>
            <w:right w:val="none" w:sz="0" w:space="0" w:color="auto"/>
          </w:divBdr>
        </w:div>
        <w:div w:id="8070468">
          <w:marLeft w:val="0"/>
          <w:marRight w:val="0"/>
          <w:marTop w:val="0"/>
          <w:marBottom w:val="120"/>
          <w:divBdr>
            <w:top w:val="none" w:sz="0" w:space="0" w:color="auto"/>
            <w:left w:val="none" w:sz="0" w:space="0" w:color="auto"/>
            <w:bottom w:val="none" w:sz="0" w:space="0" w:color="auto"/>
            <w:right w:val="none" w:sz="0" w:space="0" w:color="auto"/>
          </w:divBdr>
        </w:div>
        <w:div w:id="872110870">
          <w:marLeft w:val="336"/>
          <w:marRight w:val="0"/>
          <w:marTop w:val="120"/>
          <w:marBottom w:val="312"/>
          <w:divBdr>
            <w:top w:val="none" w:sz="0" w:space="0" w:color="auto"/>
            <w:left w:val="none" w:sz="0" w:space="0" w:color="auto"/>
            <w:bottom w:val="none" w:sz="0" w:space="0" w:color="auto"/>
            <w:right w:val="none" w:sz="0" w:space="0" w:color="auto"/>
          </w:divBdr>
          <w:divsChild>
            <w:div w:id="6790869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Engineering" TargetMode="External"/><Relationship Id="rId18" Type="http://schemas.openxmlformats.org/officeDocument/2006/relationships/hyperlink" Target="https://en.wikipedia.org/wiki/Scenario" TargetMode="External"/><Relationship Id="rId26" Type="http://schemas.openxmlformats.org/officeDocument/2006/relationships/hyperlink" Target="https://en.wikipedia.org/wiki/State_transition_system" TargetMode="External"/><Relationship Id="rId39" Type="http://schemas.openxmlformats.org/officeDocument/2006/relationships/hyperlink" Target="https://en.wikipedia.org/wiki/Logo_(programming_language)" TargetMode="External"/><Relationship Id="rId21" Type="http://schemas.openxmlformats.org/officeDocument/2006/relationships/hyperlink" Target="https://en.wikipedia.org/wiki/Computer_science" TargetMode="External"/><Relationship Id="rId34" Type="http://schemas.openxmlformats.org/officeDocument/2006/relationships/hyperlink" Target="https://en.wikipedia.org/wiki/Symbolic_simulation" TargetMode="External"/><Relationship Id="rId42" Type="http://schemas.openxmlformats.org/officeDocument/2006/relationships/hyperlink" Target="https://en.wikipedia.org/wiki/Barnard_College" TargetMode="External"/><Relationship Id="rId47" Type="http://schemas.openxmlformats.org/officeDocument/2006/relationships/hyperlink" Target="https://en.wikipedia.org/wiki/Immersion_(virtual_reality)" TargetMode="External"/><Relationship Id="rId50" Type="http://schemas.openxmlformats.org/officeDocument/2006/relationships/hyperlink" Target="https://en.wikipedia.org/wiki/Eye_tracker" TargetMode="External"/><Relationship Id="rId55" Type="http://schemas.openxmlformats.org/officeDocument/2006/relationships/hyperlink" Target="https://en.wikipedia.org/wiki/Head-mounted_display" TargetMode="External"/><Relationship Id="rId7" Type="http://schemas.openxmlformats.org/officeDocument/2006/relationships/hyperlink" Target="https://en.wikipedia.org/wiki/Physics" TargetMode="External"/><Relationship Id="rId12" Type="http://schemas.openxmlformats.org/officeDocument/2006/relationships/hyperlink" Target="https://en.wikipedia.org/wiki/Computational_sociology" TargetMode="External"/><Relationship Id="rId17" Type="http://schemas.openxmlformats.org/officeDocument/2006/relationships/hyperlink" Target="https://en.wikipedia.org/wiki/Closed-form_solution" TargetMode="External"/><Relationship Id="rId25" Type="http://schemas.openxmlformats.org/officeDocument/2006/relationships/hyperlink" Target="https://en.wikipedia.org/wiki/Simulation_preorder" TargetMode="External"/><Relationship Id="rId33" Type="http://schemas.openxmlformats.org/officeDocument/2006/relationships/hyperlink" Target="https://en.wikipedia.org/wiki/VLSI" TargetMode="External"/><Relationship Id="rId38" Type="http://schemas.openxmlformats.org/officeDocument/2006/relationships/hyperlink" Target="https://en.wikipedia.org/wiki/Seymour_Papert" TargetMode="External"/><Relationship Id="rId46" Type="http://schemas.openxmlformats.org/officeDocument/2006/relationships/hyperlink" Target="https://en.wikipedia.org/wiki/World_Bank"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Mathematical_model" TargetMode="External"/><Relationship Id="rId20" Type="http://schemas.openxmlformats.org/officeDocument/2006/relationships/hyperlink" Target="https://en.wikipedia.org/wiki/Stochastic" TargetMode="External"/><Relationship Id="rId29" Type="http://schemas.openxmlformats.org/officeDocument/2006/relationships/hyperlink" Target="https://en.wikipedia.org/wiki/Emulator" TargetMode="External"/><Relationship Id="rId41" Type="http://schemas.openxmlformats.org/officeDocument/2006/relationships/hyperlink" Target="https://en.wikipedia.org/wiki/Project_management" TargetMode="External"/><Relationship Id="rId54" Type="http://schemas.openxmlformats.org/officeDocument/2006/relationships/hyperlink" Target="https://en.wikipedia.org/wiki/Cave_automatic_virtual_environment" TargetMode="External"/><Relationship Id="rId1" Type="http://schemas.openxmlformats.org/officeDocument/2006/relationships/numbering" Target="numbering.xml"/><Relationship Id="rId6" Type="http://schemas.openxmlformats.org/officeDocument/2006/relationships/hyperlink" Target="https://en.wikipedia.org/wiki/Model_(abstract)" TargetMode="External"/><Relationship Id="rId11" Type="http://schemas.openxmlformats.org/officeDocument/2006/relationships/hyperlink" Target="https://en.wikipedia.org/wiki/Social_science" TargetMode="External"/><Relationship Id="rId24" Type="http://schemas.openxmlformats.org/officeDocument/2006/relationships/hyperlink" Target="https://en.wikipedia.org/wiki/Theoretical_computer_science" TargetMode="External"/><Relationship Id="rId32" Type="http://schemas.openxmlformats.org/officeDocument/2006/relationships/hyperlink" Target="https://en.wikipedia.org/wiki/Fault_tree" TargetMode="External"/><Relationship Id="rId37" Type="http://schemas.openxmlformats.org/officeDocument/2006/relationships/hyperlink" Target="https://en.wikipedia.org/wiki/Lifelike_experience" TargetMode="External"/><Relationship Id="rId40" Type="http://schemas.openxmlformats.org/officeDocument/2006/relationships/hyperlink" Target="https://en.wikipedia.org/wiki/Project_Management_Simulation" TargetMode="External"/><Relationship Id="rId45" Type="http://schemas.openxmlformats.org/officeDocument/2006/relationships/hyperlink" Target="https://en.wikipedia.org/wiki/United_Nations_Development_Programme" TargetMode="External"/><Relationship Id="rId53" Type="http://schemas.openxmlformats.org/officeDocument/2006/relationships/hyperlink" Target="https://en.wikipedia.org/wiki/Brain%E2%80%93computer_interface" TargetMode="External"/><Relationship Id="rId58" Type="http://schemas.openxmlformats.org/officeDocument/2006/relationships/hyperlink" Target="https://en.wikipedia.org/wiki/Motion_simulator" TargetMode="External"/><Relationship Id="rId5" Type="http://schemas.openxmlformats.org/officeDocument/2006/relationships/hyperlink" Target="https://en.wikipedia.org/wiki/Prediction" TargetMode="External"/><Relationship Id="rId15" Type="http://schemas.openxmlformats.org/officeDocument/2006/relationships/hyperlink" Target="https://en.wikipedia.org/wiki/Model_(abstract)" TargetMode="External"/><Relationship Id="rId23" Type="http://schemas.openxmlformats.org/officeDocument/2006/relationships/hyperlink" Target="https://en.wikipedia.org/wiki/Universal_Turing_machine" TargetMode="External"/><Relationship Id="rId28" Type="http://schemas.openxmlformats.org/officeDocument/2006/relationships/hyperlink" Target="https://en.wikipedia.org/wiki/Computer_architecture" TargetMode="External"/><Relationship Id="rId36" Type="http://schemas.openxmlformats.org/officeDocument/2006/relationships/hyperlink" Target="https://en.wikipedia.org/wiki/Evolutionary_computation" TargetMode="External"/><Relationship Id="rId49" Type="http://schemas.openxmlformats.org/officeDocument/2006/relationships/hyperlink" Target="https://en.wikipedia.org/wiki/Mo-cap_suit" TargetMode="External"/><Relationship Id="rId57" Type="http://schemas.openxmlformats.org/officeDocument/2006/relationships/hyperlink" Target="https://en.wikipedia.org/wiki/3D_audio" TargetMode="External"/><Relationship Id="rId10" Type="http://schemas.openxmlformats.org/officeDocument/2006/relationships/hyperlink" Target="https://en.wikipedia.org/wiki/Economics" TargetMode="External"/><Relationship Id="rId19" Type="http://schemas.openxmlformats.org/officeDocument/2006/relationships/hyperlink" Target="https://en.wikipedia.org/wiki/Monte_Carlo_method" TargetMode="External"/><Relationship Id="rId31" Type="http://schemas.openxmlformats.org/officeDocument/2006/relationships/hyperlink" Target="https://en.wikipedia.org/wiki/Platform_virtualization" TargetMode="External"/><Relationship Id="rId44" Type="http://schemas.openxmlformats.org/officeDocument/2006/relationships/hyperlink" Target="https://en.wikipedia.org/wiki/Reacting_games" TargetMode="External"/><Relationship Id="rId52" Type="http://schemas.openxmlformats.org/officeDocument/2006/relationships/hyperlink" Target="https://en.wikipedia.org/wiki/Global_positioning_system"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Biology" TargetMode="External"/><Relationship Id="rId14" Type="http://schemas.openxmlformats.org/officeDocument/2006/relationships/hyperlink" Target="https://en.wikipedia.org/wiki/Network_traffic_simulation" TargetMode="External"/><Relationship Id="rId22" Type="http://schemas.openxmlformats.org/officeDocument/2006/relationships/hyperlink" Target="https://en.wikipedia.org/wiki/Alan_Turing" TargetMode="External"/><Relationship Id="rId27" Type="http://schemas.openxmlformats.org/officeDocument/2006/relationships/hyperlink" Target="https://en.wikipedia.org/wiki/Operational_semantics" TargetMode="External"/><Relationship Id="rId30" Type="http://schemas.openxmlformats.org/officeDocument/2006/relationships/hyperlink" Target="https://en.wikipedia.org/wiki/Computer_architecture_simulator" TargetMode="External"/><Relationship Id="rId35" Type="http://schemas.openxmlformats.org/officeDocument/2006/relationships/hyperlink" Target="https://en.wikipedia.org/wiki/Optimization_(mathematics)" TargetMode="External"/><Relationship Id="rId43" Type="http://schemas.openxmlformats.org/officeDocument/2006/relationships/hyperlink" Target="https://en.wikipedia.org/wiki/National_Science_Foundation" TargetMode="External"/><Relationship Id="rId48" Type="http://schemas.openxmlformats.org/officeDocument/2006/relationships/hyperlink" Target="https://en.wikipedia.org/wiki/Motion_capture" TargetMode="External"/><Relationship Id="rId56" Type="http://schemas.openxmlformats.org/officeDocument/2006/relationships/hyperlink" Target="https://en.wikipedia.org/wiki/Field_of_view" TargetMode="External"/><Relationship Id="rId8" Type="http://schemas.openxmlformats.org/officeDocument/2006/relationships/hyperlink" Target="https://en.wikipedia.org/wiki/Chemistry" TargetMode="External"/><Relationship Id="rId51" Type="http://schemas.openxmlformats.org/officeDocument/2006/relationships/hyperlink" Target="https://en.wikipedia.org/wiki/Omnidirectional_treadmil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2809</Words>
  <Characters>16013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Sadia</dc:creator>
  <cp:lastModifiedBy>Sadia</cp:lastModifiedBy>
  <cp:revision>2</cp:revision>
  <dcterms:created xsi:type="dcterms:W3CDTF">2020-10-18T14:59:00Z</dcterms:created>
  <dcterms:modified xsi:type="dcterms:W3CDTF">2020-10-18T14:59:00Z</dcterms:modified>
</cp:coreProperties>
</file>