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10C" w:rsidRPr="004D587D" w:rsidRDefault="0050510C" w:rsidP="0050510C">
      <w:pPr>
        <w:spacing w:after="0" w:line="240" w:lineRule="auto"/>
        <w:rPr>
          <w:rFonts w:ascii="Times New Roman" w:eastAsia="Times New Roman" w:hAnsi="Times New Roman" w:cs="Times New Roman"/>
          <w:color w:val="000000"/>
          <w:sz w:val="24"/>
          <w:szCs w:val="24"/>
        </w:rPr>
      </w:pPr>
      <w:r w:rsidRPr="004D587D">
        <w:rPr>
          <w:rFonts w:ascii="Times New Roman" w:eastAsia="Times New Roman" w:hAnsi="Times New Roman" w:cs="Times New Roman"/>
          <w:b/>
          <w:bCs/>
          <w:color w:val="000000"/>
          <w:sz w:val="24"/>
          <w:szCs w:val="24"/>
        </w:rPr>
        <w:t xml:space="preserve">State V/s </w:t>
      </w:r>
      <w:proofErr w:type="spellStart"/>
      <w:r w:rsidRPr="004D587D">
        <w:rPr>
          <w:rFonts w:ascii="Times New Roman" w:eastAsia="Times New Roman" w:hAnsi="Times New Roman" w:cs="Times New Roman"/>
          <w:b/>
          <w:bCs/>
          <w:color w:val="000000"/>
          <w:sz w:val="24"/>
          <w:szCs w:val="24"/>
        </w:rPr>
        <w:t>Dosso</w:t>
      </w:r>
      <w:proofErr w:type="spellEnd"/>
      <w:r w:rsidRPr="004D587D">
        <w:rPr>
          <w:rFonts w:ascii="Times New Roman" w:eastAsia="Times New Roman" w:hAnsi="Times New Roman" w:cs="Times New Roman"/>
          <w:b/>
          <w:bCs/>
          <w:color w:val="000000"/>
          <w:sz w:val="24"/>
          <w:szCs w:val="24"/>
        </w:rPr>
        <w:t xml:space="preserve"> case (updated)</w:t>
      </w:r>
    </w:p>
    <w:p w:rsidR="0050510C" w:rsidRPr="004D587D" w:rsidRDefault="0050510C" w:rsidP="0050510C">
      <w:pPr>
        <w:spacing w:after="0" w:line="240" w:lineRule="auto"/>
        <w:rPr>
          <w:rFonts w:ascii="Times New Roman" w:eastAsia="Times New Roman" w:hAnsi="Times New Roman" w:cs="Times New Roman"/>
          <w:sz w:val="24"/>
          <w:szCs w:val="24"/>
        </w:rPr>
      </w:pPr>
      <w:r w:rsidRPr="004D587D">
        <w:rPr>
          <w:rFonts w:ascii="Times New Roman" w:eastAsia="Times New Roman" w:hAnsi="Times New Roman" w:cs="Times New Roman"/>
          <w:sz w:val="24"/>
          <w:szCs w:val="24"/>
        </w:rPr>
        <w:pict>
          <v:rect id="_x0000_i1025" style="width:0;height:.75pt" o:hralign="center" o:hrstd="t" o:hrnoshade="t" o:hr="t" stroked="f"/>
        </w:pict>
      </w:r>
    </w:p>
    <w:p w:rsidR="0050510C" w:rsidRPr="004D587D" w:rsidRDefault="0050510C" w:rsidP="0050510C">
      <w:pPr>
        <w:spacing w:after="0" w:line="240" w:lineRule="auto"/>
        <w:rPr>
          <w:rFonts w:ascii="Times New Roman" w:eastAsia="Times New Roman" w:hAnsi="Times New Roman" w:cs="Times New Roman"/>
          <w:b/>
          <w:color w:val="000000"/>
          <w:sz w:val="24"/>
          <w:szCs w:val="24"/>
        </w:rPr>
      </w:pPr>
      <w:r w:rsidRPr="004D587D">
        <w:rPr>
          <w:rFonts w:ascii="Times New Roman" w:eastAsia="Times New Roman" w:hAnsi="Times New Roman" w:cs="Times New Roman"/>
          <w:color w:val="000000"/>
          <w:sz w:val="24"/>
          <w:szCs w:val="24"/>
        </w:rPr>
        <w:t>STATE V/S DOSSO CASE......1958</w:t>
      </w:r>
      <w:r w:rsidRPr="004D587D">
        <w:rPr>
          <w:rFonts w:ascii="Times New Roman" w:eastAsia="Times New Roman" w:hAnsi="Times New Roman" w:cs="Times New Roman"/>
          <w:color w:val="000000"/>
          <w:sz w:val="24"/>
          <w:szCs w:val="24"/>
        </w:rPr>
        <w:br/>
        <w:t>P.L.D. 1958 S.C. 553</w:t>
      </w:r>
      <w:r w:rsidRPr="004D587D">
        <w:rPr>
          <w:rFonts w:ascii="Times New Roman" w:eastAsia="Times New Roman" w:hAnsi="Times New Roman" w:cs="Times New Roman"/>
          <w:color w:val="000000"/>
          <w:sz w:val="24"/>
          <w:szCs w:val="24"/>
        </w:rPr>
        <w:br/>
      </w:r>
      <w:r w:rsidRPr="004D587D">
        <w:rPr>
          <w:rFonts w:ascii="Times New Roman" w:eastAsia="Times New Roman" w:hAnsi="Times New Roman" w:cs="Times New Roman"/>
          <w:b/>
          <w:color w:val="000000"/>
          <w:sz w:val="24"/>
          <w:szCs w:val="24"/>
        </w:rPr>
        <w:t>Introduction:</w:t>
      </w:r>
    </w:p>
    <w:p w:rsidR="0050510C" w:rsidRPr="004D587D" w:rsidRDefault="0050510C" w:rsidP="0050510C">
      <w:pPr>
        <w:spacing w:after="0" w:line="240" w:lineRule="auto"/>
        <w:rPr>
          <w:rFonts w:ascii="Times New Roman" w:eastAsia="Times New Roman" w:hAnsi="Times New Roman" w:cs="Times New Roman"/>
          <w:color w:val="000000"/>
          <w:sz w:val="24"/>
          <w:szCs w:val="24"/>
        </w:rPr>
      </w:pPr>
      <w:r w:rsidRPr="004D587D">
        <w:rPr>
          <w:rFonts w:ascii="Times New Roman" w:eastAsia="Times New Roman" w:hAnsi="Times New Roman" w:cs="Times New Roman"/>
          <w:color w:val="000000"/>
          <w:sz w:val="24"/>
          <w:szCs w:val="24"/>
        </w:rPr>
        <w:t xml:space="preserve"> State v/s </w:t>
      </w:r>
      <w:proofErr w:type="spellStart"/>
      <w:r w:rsidRPr="004D587D">
        <w:rPr>
          <w:rFonts w:ascii="Times New Roman" w:eastAsia="Times New Roman" w:hAnsi="Times New Roman" w:cs="Times New Roman"/>
          <w:color w:val="000000"/>
          <w:sz w:val="24"/>
          <w:szCs w:val="24"/>
        </w:rPr>
        <w:t>Dosso</w:t>
      </w:r>
      <w:proofErr w:type="spellEnd"/>
      <w:r w:rsidRPr="004D587D">
        <w:rPr>
          <w:rFonts w:ascii="Times New Roman" w:eastAsia="Times New Roman" w:hAnsi="Times New Roman" w:cs="Times New Roman"/>
          <w:color w:val="000000"/>
          <w:sz w:val="24"/>
          <w:szCs w:val="24"/>
        </w:rPr>
        <w:t xml:space="preserve"> is a simple case of murder committed by a person </w:t>
      </w:r>
      <w:proofErr w:type="spellStart"/>
      <w:r w:rsidRPr="004D587D">
        <w:rPr>
          <w:rFonts w:ascii="Times New Roman" w:eastAsia="Times New Roman" w:hAnsi="Times New Roman" w:cs="Times New Roman"/>
          <w:color w:val="000000"/>
          <w:sz w:val="24"/>
          <w:szCs w:val="24"/>
        </w:rPr>
        <w:t>named,Dosso</w:t>
      </w:r>
      <w:proofErr w:type="spellEnd"/>
      <w:r w:rsidRPr="004D587D">
        <w:rPr>
          <w:rFonts w:ascii="Times New Roman" w:eastAsia="Times New Roman" w:hAnsi="Times New Roman" w:cs="Times New Roman"/>
          <w:color w:val="000000"/>
          <w:sz w:val="24"/>
          <w:szCs w:val="24"/>
        </w:rPr>
        <w:t xml:space="preserve"> in </w:t>
      </w:r>
      <w:proofErr w:type="spellStart"/>
      <w:r w:rsidRPr="004D587D">
        <w:rPr>
          <w:rFonts w:ascii="Times New Roman" w:eastAsia="Times New Roman" w:hAnsi="Times New Roman" w:cs="Times New Roman"/>
          <w:color w:val="000000"/>
          <w:sz w:val="24"/>
          <w:szCs w:val="24"/>
        </w:rPr>
        <w:t>Balochistan.He</w:t>
      </w:r>
      <w:proofErr w:type="spellEnd"/>
      <w:r w:rsidRPr="004D587D">
        <w:rPr>
          <w:rFonts w:ascii="Times New Roman" w:eastAsia="Times New Roman" w:hAnsi="Times New Roman" w:cs="Times New Roman"/>
          <w:color w:val="000000"/>
          <w:sz w:val="24"/>
          <w:szCs w:val="24"/>
        </w:rPr>
        <w:t xml:space="preserve"> was convicted under the tribal system of justice by </w:t>
      </w:r>
      <w:proofErr w:type="spellStart"/>
      <w:r w:rsidRPr="004D587D">
        <w:rPr>
          <w:rFonts w:ascii="Times New Roman" w:eastAsia="Times New Roman" w:hAnsi="Times New Roman" w:cs="Times New Roman"/>
          <w:color w:val="000000"/>
          <w:sz w:val="24"/>
          <w:szCs w:val="24"/>
        </w:rPr>
        <w:t>Loya</w:t>
      </w:r>
      <w:proofErr w:type="spellEnd"/>
      <w:r w:rsidRPr="004D587D">
        <w:rPr>
          <w:rFonts w:ascii="Times New Roman" w:eastAsia="Times New Roman" w:hAnsi="Times New Roman" w:cs="Times New Roman"/>
          <w:color w:val="000000"/>
          <w:sz w:val="24"/>
          <w:szCs w:val="24"/>
        </w:rPr>
        <w:t xml:space="preserve"> Jirga as enumerated in FCR(frontier crimes regulation); but his relatives approached to the Lahore high court which repealed the decision of </w:t>
      </w:r>
      <w:proofErr w:type="spellStart"/>
      <w:r w:rsidRPr="004D587D">
        <w:rPr>
          <w:rFonts w:ascii="Times New Roman" w:eastAsia="Times New Roman" w:hAnsi="Times New Roman" w:cs="Times New Roman"/>
          <w:color w:val="000000"/>
          <w:sz w:val="24"/>
          <w:szCs w:val="24"/>
        </w:rPr>
        <w:t>Loya</w:t>
      </w:r>
      <w:proofErr w:type="spellEnd"/>
      <w:r w:rsidRPr="004D587D">
        <w:rPr>
          <w:rFonts w:ascii="Times New Roman" w:eastAsia="Times New Roman" w:hAnsi="Times New Roman" w:cs="Times New Roman"/>
          <w:color w:val="000000"/>
          <w:sz w:val="24"/>
          <w:szCs w:val="24"/>
        </w:rPr>
        <w:t xml:space="preserve"> </w:t>
      </w:r>
      <w:proofErr w:type="spellStart"/>
      <w:r w:rsidRPr="004D587D">
        <w:rPr>
          <w:rFonts w:ascii="Times New Roman" w:eastAsia="Times New Roman" w:hAnsi="Times New Roman" w:cs="Times New Roman"/>
          <w:color w:val="000000"/>
          <w:sz w:val="24"/>
          <w:szCs w:val="24"/>
        </w:rPr>
        <w:t>Jirga,later</w:t>
      </w:r>
      <w:proofErr w:type="spellEnd"/>
      <w:r w:rsidRPr="004D587D">
        <w:rPr>
          <w:rFonts w:ascii="Times New Roman" w:eastAsia="Times New Roman" w:hAnsi="Times New Roman" w:cs="Times New Roman"/>
          <w:color w:val="000000"/>
          <w:sz w:val="24"/>
          <w:szCs w:val="24"/>
        </w:rPr>
        <w:t xml:space="preserve"> on, on the appeal of Federal </w:t>
      </w:r>
      <w:proofErr w:type="spellStart"/>
      <w:r w:rsidRPr="004D587D">
        <w:rPr>
          <w:rFonts w:ascii="Times New Roman" w:eastAsia="Times New Roman" w:hAnsi="Times New Roman" w:cs="Times New Roman"/>
          <w:color w:val="000000"/>
          <w:sz w:val="24"/>
          <w:szCs w:val="24"/>
        </w:rPr>
        <w:t>Govt,Supreme</w:t>
      </w:r>
      <w:proofErr w:type="spellEnd"/>
      <w:r w:rsidRPr="004D587D">
        <w:rPr>
          <w:rFonts w:ascii="Times New Roman" w:eastAsia="Times New Roman" w:hAnsi="Times New Roman" w:cs="Times New Roman"/>
          <w:color w:val="000000"/>
          <w:sz w:val="24"/>
          <w:szCs w:val="24"/>
        </w:rPr>
        <w:t xml:space="preserve"> court reversed the decision of Lahore High </w:t>
      </w:r>
      <w:proofErr w:type="spellStart"/>
      <w:r w:rsidRPr="004D587D">
        <w:rPr>
          <w:rFonts w:ascii="Times New Roman" w:eastAsia="Times New Roman" w:hAnsi="Times New Roman" w:cs="Times New Roman"/>
          <w:color w:val="000000"/>
          <w:sz w:val="24"/>
          <w:szCs w:val="24"/>
        </w:rPr>
        <w:t>court.The</w:t>
      </w:r>
      <w:proofErr w:type="spellEnd"/>
      <w:r w:rsidRPr="004D587D">
        <w:rPr>
          <w:rFonts w:ascii="Times New Roman" w:eastAsia="Times New Roman" w:hAnsi="Times New Roman" w:cs="Times New Roman"/>
          <w:color w:val="000000"/>
          <w:sz w:val="24"/>
          <w:szCs w:val="24"/>
        </w:rPr>
        <w:t xml:space="preserve"> case got </w:t>
      </w:r>
      <w:proofErr w:type="spellStart"/>
      <w:r w:rsidRPr="004D587D">
        <w:rPr>
          <w:rFonts w:ascii="Times New Roman" w:eastAsia="Times New Roman" w:hAnsi="Times New Roman" w:cs="Times New Roman"/>
          <w:color w:val="000000"/>
          <w:sz w:val="24"/>
          <w:szCs w:val="24"/>
        </w:rPr>
        <w:t>prominence,because</w:t>
      </w:r>
      <w:proofErr w:type="spellEnd"/>
      <w:r w:rsidRPr="004D587D">
        <w:rPr>
          <w:rFonts w:ascii="Times New Roman" w:eastAsia="Times New Roman" w:hAnsi="Times New Roman" w:cs="Times New Roman"/>
          <w:color w:val="000000"/>
          <w:sz w:val="24"/>
          <w:szCs w:val="24"/>
        </w:rPr>
        <w:t xml:space="preserve"> it indirectly questioned the legitimization of Martial law imposed by Iskandar Mirza on 7th oct,1958.</w:t>
      </w:r>
      <w:r w:rsidRPr="004D587D">
        <w:rPr>
          <w:rFonts w:ascii="Times New Roman" w:eastAsia="Times New Roman" w:hAnsi="Times New Roman" w:cs="Times New Roman"/>
          <w:color w:val="000000"/>
          <w:sz w:val="24"/>
          <w:szCs w:val="24"/>
        </w:rPr>
        <w:br/>
      </w:r>
    </w:p>
    <w:p w:rsidR="0050510C" w:rsidRDefault="0050510C" w:rsidP="0050510C">
      <w:pPr>
        <w:spacing w:after="0" w:line="240" w:lineRule="auto"/>
        <w:rPr>
          <w:rFonts w:ascii="Times New Roman" w:eastAsia="Times New Roman" w:hAnsi="Times New Roman" w:cs="Times New Roman"/>
          <w:color w:val="000000"/>
          <w:sz w:val="24"/>
          <w:szCs w:val="24"/>
        </w:rPr>
      </w:pPr>
      <w:r w:rsidRPr="004D587D">
        <w:rPr>
          <w:rFonts w:ascii="Times New Roman" w:eastAsia="Times New Roman" w:hAnsi="Times New Roman" w:cs="Times New Roman"/>
          <w:b/>
          <w:color w:val="000000"/>
          <w:sz w:val="28"/>
          <w:szCs w:val="24"/>
        </w:rPr>
        <w:t>Background:</w:t>
      </w:r>
    </w:p>
    <w:p w:rsidR="0050510C" w:rsidRDefault="0050510C" w:rsidP="0050510C">
      <w:pPr>
        <w:spacing w:after="0" w:line="240" w:lineRule="auto"/>
        <w:rPr>
          <w:rFonts w:ascii="Times New Roman" w:eastAsia="Times New Roman" w:hAnsi="Times New Roman" w:cs="Times New Roman"/>
          <w:color w:val="000000"/>
          <w:sz w:val="24"/>
          <w:szCs w:val="24"/>
        </w:rPr>
      </w:pPr>
      <w:r w:rsidRPr="004D587D">
        <w:rPr>
          <w:rFonts w:ascii="Times New Roman" w:eastAsia="Times New Roman" w:hAnsi="Times New Roman" w:cs="Times New Roman"/>
          <w:color w:val="000000"/>
          <w:sz w:val="24"/>
          <w:szCs w:val="24"/>
        </w:rPr>
        <w:t xml:space="preserve"> A murder took place in the Lora </w:t>
      </w:r>
      <w:proofErr w:type="spellStart"/>
      <w:r w:rsidRPr="004D587D">
        <w:rPr>
          <w:rFonts w:ascii="Times New Roman" w:eastAsia="Times New Roman" w:hAnsi="Times New Roman" w:cs="Times New Roman"/>
          <w:color w:val="000000"/>
          <w:sz w:val="24"/>
          <w:szCs w:val="24"/>
        </w:rPr>
        <w:t>lai</w:t>
      </w:r>
      <w:proofErr w:type="spellEnd"/>
      <w:r w:rsidRPr="004D587D">
        <w:rPr>
          <w:rFonts w:ascii="Times New Roman" w:eastAsia="Times New Roman" w:hAnsi="Times New Roman" w:cs="Times New Roman"/>
          <w:color w:val="000000"/>
          <w:sz w:val="24"/>
          <w:szCs w:val="24"/>
        </w:rPr>
        <w:t xml:space="preserve"> district of </w:t>
      </w:r>
      <w:proofErr w:type="spellStart"/>
      <w:r w:rsidRPr="004D587D">
        <w:rPr>
          <w:rFonts w:ascii="Times New Roman" w:eastAsia="Times New Roman" w:hAnsi="Times New Roman" w:cs="Times New Roman"/>
          <w:color w:val="000000"/>
          <w:sz w:val="24"/>
          <w:szCs w:val="24"/>
        </w:rPr>
        <w:t>Balochistan</w:t>
      </w:r>
      <w:proofErr w:type="spellEnd"/>
      <w:r w:rsidRPr="004D587D">
        <w:rPr>
          <w:rFonts w:ascii="Times New Roman" w:eastAsia="Times New Roman" w:hAnsi="Times New Roman" w:cs="Times New Roman"/>
          <w:color w:val="000000"/>
          <w:sz w:val="24"/>
          <w:szCs w:val="24"/>
        </w:rPr>
        <w:t xml:space="preserve"> by a person named as </w:t>
      </w:r>
      <w:proofErr w:type="spellStart"/>
      <w:r w:rsidRPr="004D587D">
        <w:rPr>
          <w:rFonts w:ascii="Times New Roman" w:eastAsia="Times New Roman" w:hAnsi="Times New Roman" w:cs="Times New Roman"/>
          <w:color w:val="000000"/>
          <w:sz w:val="24"/>
          <w:szCs w:val="24"/>
        </w:rPr>
        <w:t>Dosso.He</w:t>
      </w:r>
      <w:proofErr w:type="spellEnd"/>
      <w:r w:rsidRPr="004D587D">
        <w:rPr>
          <w:rFonts w:ascii="Times New Roman" w:eastAsia="Times New Roman" w:hAnsi="Times New Roman" w:cs="Times New Roman"/>
          <w:color w:val="000000"/>
          <w:sz w:val="24"/>
          <w:szCs w:val="24"/>
        </w:rPr>
        <w:t xml:space="preserve"> was arrested and was handed over to the Council Of Elders(</w:t>
      </w:r>
      <w:proofErr w:type="spellStart"/>
      <w:r w:rsidRPr="004D587D">
        <w:rPr>
          <w:rFonts w:ascii="Times New Roman" w:eastAsia="Times New Roman" w:hAnsi="Times New Roman" w:cs="Times New Roman"/>
          <w:color w:val="000000"/>
          <w:sz w:val="24"/>
          <w:szCs w:val="24"/>
        </w:rPr>
        <w:t>Loya</w:t>
      </w:r>
      <w:proofErr w:type="spellEnd"/>
      <w:r w:rsidRPr="004D587D">
        <w:rPr>
          <w:rFonts w:ascii="Times New Roman" w:eastAsia="Times New Roman" w:hAnsi="Times New Roman" w:cs="Times New Roman"/>
          <w:color w:val="000000"/>
          <w:sz w:val="24"/>
          <w:szCs w:val="24"/>
        </w:rPr>
        <w:t xml:space="preserve"> Jirga).The Tribal authorities charged him under FCR, 1901.The relatives of </w:t>
      </w:r>
      <w:proofErr w:type="spellStart"/>
      <w:r w:rsidRPr="004D587D">
        <w:rPr>
          <w:rFonts w:ascii="Times New Roman" w:eastAsia="Times New Roman" w:hAnsi="Times New Roman" w:cs="Times New Roman"/>
          <w:color w:val="000000"/>
          <w:sz w:val="24"/>
          <w:szCs w:val="24"/>
        </w:rPr>
        <w:t>Dosso</w:t>
      </w:r>
      <w:proofErr w:type="spellEnd"/>
      <w:r w:rsidRPr="004D587D">
        <w:rPr>
          <w:rFonts w:ascii="Times New Roman" w:eastAsia="Times New Roman" w:hAnsi="Times New Roman" w:cs="Times New Roman"/>
          <w:color w:val="000000"/>
          <w:sz w:val="24"/>
          <w:szCs w:val="24"/>
        </w:rPr>
        <w:t xml:space="preserve"> upon this filed a writ petition in Lahore High court against the decision of </w:t>
      </w:r>
      <w:proofErr w:type="spellStart"/>
      <w:r w:rsidRPr="004D587D">
        <w:rPr>
          <w:rFonts w:ascii="Times New Roman" w:eastAsia="Times New Roman" w:hAnsi="Times New Roman" w:cs="Times New Roman"/>
          <w:color w:val="000000"/>
          <w:sz w:val="24"/>
          <w:szCs w:val="24"/>
        </w:rPr>
        <w:t>Loya</w:t>
      </w:r>
      <w:proofErr w:type="spellEnd"/>
      <w:r w:rsidRPr="004D587D">
        <w:rPr>
          <w:rFonts w:ascii="Times New Roman" w:eastAsia="Times New Roman" w:hAnsi="Times New Roman" w:cs="Times New Roman"/>
          <w:color w:val="000000"/>
          <w:sz w:val="24"/>
          <w:szCs w:val="24"/>
        </w:rPr>
        <w:t xml:space="preserve"> </w:t>
      </w:r>
      <w:proofErr w:type="spellStart"/>
      <w:r w:rsidRPr="004D587D">
        <w:rPr>
          <w:rFonts w:ascii="Times New Roman" w:eastAsia="Times New Roman" w:hAnsi="Times New Roman" w:cs="Times New Roman"/>
          <w:color w:val="000000"/>
          <w:sz w:val="24"/>
          <w:szCs w:val="24"/>
        </w:rPr>
        <w:t>jirga.Lahore</w:t>
      </w:r>
      <w:proofErr w:type="spellEnd"/>
      <w:r w:rsidRPr="004D587D">
        <w:rPr>
          <w:rFonts w:ascii="Times New Roman" w:eastAsia="Times New Roman" w:hAnsi="Times New Roman" w:cs="Times New Roman"/>
          <w:color w:val="000000"/>
          <w:sz w:val="24"/>
          <w:szCs w:val="24"/>
        </w:rPr>
        <w:t xml:space="preserve"> high court </w:t>
      </w:r>
      <w:proofErr w:type="spellStart"/>
      <w:r w:rsidRPr="004D587D">
        <w:rPr>
          <w:rFonts w:ascii="Times New Roman" w:eastAsia="Times New Roman" w:hAnsi="Times New Roman" w:cs="Times New Roman"/>
          <w:color w:val="000000"/>
          <w:sz w:val="24"/>
          <w:szCs w:val="24"/>
        </w:rPr>
        <w:t>heared</w:t>
      </w:r>
      <w:proofErr w:type="spellEnd"/>
      <w:r w:rsidRPr="004D587D">
        <w:rPr>
          <w:rFonts w:ascii="Times New Roman" w:eastAsia="Times New Roman" w:hAnsi="Times New Roman" w:cs="Times New Roman"/>
          <w:color w:val="000000"/>
          <w:sz w:val="24"/>
          <w:szCs w:val="24"/>
        </w:rPr>
        <w:t xml:space="preserve"> the case under the constitution of 1956, and held its verdict in </w:t>
      </w:r>
      <w:proofErr w:type="spellStart"/>
      <w:r w:rsidRPr="004D587D">
        <w:rPr>
          <w:rFonts w:ascii="Times New Roman" w:eastAsia="Times New Roman" w:hAnsi="Times New Roman" w:cs="Times New Roman"/>
          <w:color w:val="000000"/>
          <w:sz w:val="24"/>
          <w:szCs w:val="24"/>
        </w:rPr>
        <w:t>favour</w:t>
      </w:r>
      <w:proofErr w:type="spellEnd"/>
      <w:r w:rsidRPr="004D587D">
        <w:rPr>
          <w:rFonts w:ascii="Times New Roman" w:eastAsia="Times New Roman" w:hAnsi="Times New Roman" w:cs="Times New Roman"/>
          <w:color w:val="000000"/>
          <w:sz w:val="24"/>
          <w:szCs w:val="24"/>
        </w:rPr>
        <w:t xml:space="preserve"> of </w:t>
      </w:r>
      <w:proofErr w:type="spellStart"/>
      <w:r w:rsidRPr="004D587D">
        <w:rPr>
          <w:rFonts w:ascii="Times New Roman" w:eastAsia="Times New Roman" w:hAnsi="Times New Roman" w:cs="Times New Roman"/>
          <w:color w:val="000000"/>
          <w:sz w:val="24"/>
          <w:szCs w:val="24"/>
        </w:rPr>
        <w:t>Dosso.Lahore</w:t>
      </w:r>
      <w:proofErr w:type="spellEnd"/>
      <w:r w:rsidRPr="004D587D">
        <w:rPr>
          <w:rFonts w:ascii="Times New Roman" w:eastAsia="Times New Roman" w:hAnsi="Times New Roman" w:cs="Times New Roman"/>
          <w:color w:val="000000"/>
          <w:sz w:val="24"/>
          <w:szCs w:val="24"/>
        </w:rPr>
        <w:t xml:space="preserve"> high court also declared FCR as an </w:t>
      </w:r>
      <w:proofErr w:type="spellStart"/>
      <w:r w:rsidRPr="004D587D">
        <w:rPr>
          <w:rFonts w:ascii="Times New Roman" w:eastAsia="Times New Roman" w:hAnsi="Times New Roman" w:cs="Times New Roman"/>
          <w:color w:val="000000"/>
          <w:sz w:val="24"/>
          <w:szCs w:val="24"/>
        </w:rPr>
        <w:t>unconstitutional.The</w:t>
      </w:r>
      <w:proofErr w:type="spellEnd"/>
      <w:r w:rsidRPr="004D587D">
        <w:rPr>
          <w:rFonts w:ascii="Times New Roman" w:eastAsia="Times New Roman" w:hAnsi="Times New Roman" w:cs="Times New Roman"/>
          <w:color w:val="000000"/>
          <w:sz w:val="24"/>
          <w:szCs w:val="24"/>
        </w:rPr>
        <w:t xml:space="preserve"> Federal </w:t>
      </w:r>
      <w:proofErr w:type="spellStart"/>
      <w:r w:rsidRPr="004D587D">
        <w:rPr>
          <w:rFonts w:ascii="Times New Roman" w:eastAsia="Times New Roman" w:hAnsi="Times New Roman" w:cs="Times New Roman"/>
          <w:color w:val="000000"/>
          <w:sz w:val="24"/>
          <w:szCs w:val="24"/>
        </w:rPr>
        <w:t>Govt</w:t>
      </w:r>
      <w:proofErr w:type="spellEnd"/>
      <w:r w:rsidRPr="004D587D">
        <w:rPr>
          <w:rFonts w:ascii="Times New Roman" w:eastAsia="Times New Roman" w:hAnsi="Times New Roman" w:cs="Times New Roman"/>
          <w:color w:val="000000"/>
          <w:sz w:val="24"/>
          <w:szCs w:val="24"/>
        </w:rPr>
        <w:t xml:space="preserve"> filed appeal against this decision in SC of Pakistan.SC decided the case in </w:t>
      </w:r>
      <w:proofErr w:type="spellStart"/>
      <w:r w:rsidRPr="004D587D">
        <w:rPr>
          <w:rFonts w:ascii="Times New Roman" w:eastAsia="Times New Roman" w:hAnsi="Times New Roman" w:cs="Times New Roman"/>
          <w:color w:val="000000"/>
          <w:sz w:val="24"/>
          <w:szCs w:val="24"/>
        </w:rPr>
        <w:t>favour</w:t>
      </w:r>
      <w:proofErr w:type="spellEnd"/>
      <w:r w:rsidRPr="004D587D">
        <w:rPr>
          <w:rFonts w:ascii="Times New Roman" w:eastAsia="Times New Roman" w:hAnsi="Times New Roman" w:cs="Times New Roman"/>
          <w:color w:val="000000"/>
          <w:sz w:val="24"/>
          <w:szCs w:val="24"/>
        </w:rPr>
        <w:t xml:space="preserve"> of the federal govt.</w:t>
      </w:r>
      <w:r w:rsidRPr="004D587D">
        <w:rPr>
          <w:rFonts w:ascii="Times New Roman" w:eastAsia="Times New Roman" w:hAnsi="Times New Roman" w:cs="Times New Roman"/>
          <w:color w:val="000000"/>
          <w:sz w:val="24"/>
          <w:szCs w:val="24"/>
        </w:rPr>
        <w:br/>
      </w:r>
    </w:p>
    <w:p w:rsidR="0050510C" w:rsidRDefault="0050510C" w:rsidP="0050510C">
      <w:pPr>
        <w:spacing w:after="0" w:line="240" w:lineRule="auto"/>
        <w:rPr>
          <w:rFonts w:ascii="Times New Roman" w:eastAsia="Times New Roman" w:hAnsi="Times New Roman" w:cs="Times New Roman"/>
          <w:color w:val="000000"/>
          <w:sz w:val="24"/>
          <w:szCs w:val="24"/>
        </w:rPr>
      </w:pPr>
      <w:r w:rsidRPr="004D587D">
        <w:rPr>
          <w:rFonts w:ascii="Times New Roman" w:eastAsia="Times New Roman" w:hAnsi="Times New Roman" w:cs="Times New Roman"/>
          <w:b/>
          <w:color w:val="000000"/>
          <w:sz w:val="28"/>
          <w:szCs w:val="24"/>
        </w:rPr>
        <w:t>Main Events/Facts:</w:t>
      </w:r>
      <w:r w:rsidRPr="004D587D">
        <w:rPr>
          <w:rFonts w:ascii="Times New Roman" w:eastAsia="Times New Roman" w:hAnsi="Times New Roman" w:cs="Times New Roman"/>
          <w:color w:val="000000"/>
          <w:sz w:val="24"/>
          <w:szCs w:val="24"/>
        </w:rPr>
        <w:br/>
      </w:r>
    </w:p>
    <w:p w:rsidR="0050510C" w:rsidRDefault="0050510C" w:rsidP="0050510C">
      <w:pPr>
        <w:spacing w:after="0" w:line="240" w:lineRule="auto"/>
        <w:rPr>
          <w:rFonts w:ascii="Times New Roman" w:eastAsia="Times New Roman" w:hAnsi="Times New Roman" w:cs="Times New Roman"/>
          <w:color w:val="000000"/>
          <w:sz w:val="24"/>
          <w:szCs w:val="24"/>
        </w:rPr>
      </w:pPr>
      <w:proofErr w:type="gramStart"/>
      <w:r w:rsidRPr="004D587D">
        <w:rPr>
          <w:rFonts w:ascii="Times New Roman" w:eastAsia="Times New Roman" w:hAnsi="Times New Roman" w:cs="Times New Roman"/>
          <w:color w:val="000000"/>
          <w:sz w:val="24"/>
          <w:szCs w:val="24"/>
        </w:rPr>
        <w:t>1)Arrest</w:t>
      </w:r>
      <w:proofErr w:type="gramEnd"/>
      <w:r w:rsidRPr="004D587D">
        <w:rPr>
          <w:rFonts w:ascii="Times New Roman" w:eastAsia="Times New Roman" w:hAnsi="Times New Roman" w:cs="Times New Roman"/>
          <w:color w:val="000000"/>
          <w:sz w:val="24"/>
          <w:szCs w:val="24"/>
        </w:rPr>
        <w:t xml:space="preserve"> and Conviction of </w:t>
      </w:r>
      <w:proofErr w:type="spellStart"/>
      <w:r w:rsidRPr="004D587D">
        <w:rPr>
          <w:rFonts w:ascii="Times New Roman" w:eastAsia="Times New Roman" w:hAnsi="Times New Roman" w:cs="Times New Roman"/>
          <w:color w:val="000000"/>
          <w:sz w:val="24"/>
          <w:szCs w:val="24"/>
        </w:rPr>
        <w:t>Dosso</w:t>
      </w:r>
      <w:proofErr w:type="spellEnd"/>
      <w:r w:rsidRPr="004D587D">
        <w:rPr>
          <w:rFonts w:ascii="Times New Roman" w:eastAsia="Times New Roman" w:hAnsi="Times New Roman" w:cs="Times New Roman"/>
          <w:color w:val="000000"/>
          <w:sz w:val="24"/>
          <w:szCs w:val="24"/>
        </w:rPr>
        <w:t>:</w:t>
      </w:r>
      <w:r w:rsidRPr="004D587D">
        <w:rPr>
          <w:rFonts w:ascii="Times New Roman" w:eastAsia="Times New Roman" w:hAnsi="Times New Roman" w:cs="Times New Roman"/>
          <w:color w:val="000000"/>
          <w:sz w:val="24"/>
          <w:szCs w:val="24"/>
        </w:rPr>
        <w:br/>
      </w:r>
      <w:proofErr w:type="spellStart"/>
      <w:r w:rsidRPr="004D587D">
        <w:rPr>
          <w:rFonts w:ascii="Times New Roman" w:eastAsia="Times New Roman" w:hAnsi="Times New Roman" w:cs="Times New Roman"/>
          <w:color w:val="000000"/>
          <w:sz w:val="24"/>
          <w:szCs w:val="24"/>
        </w:rPr>
        <w:t>Dosso</w:t>
      </w:r>
      <w:proofErr w:type="spellEnd"/>
      <w:r w:rsidRPr="004D587D">
        <w:rPr>
          <w:rFonts w:ascii="Times New Roman" w:eastAsia="Times New Roman" w:hAnsi="Times New Roman" w:cs="Times New Roman"/>
          <w:color w:val="000000"/>
          <w:sz w:val="24"/>
          <w:szCs w:val="24"/>
        </w:rPr>
        <w:t xml:space="preserve"> and other were convicted under Section 11 of FCR 1901, and handed over to </w:t>
      </w:r>
      <w:proofErr w:type="spellStart"/>
      <w:r w:rsidRPr="004D587D">
        <w:rPr>
          <w:rFonts w:ascii="Times New Roman" w:eastAsia="Times New Roman" w:hAnsi="Times New Roman" w:cs="Times New Roman"/>
          <w:color w:val="000000"/>
          <w:sz w:val="24"/>
          <w:szCs w:val="24"/>
        </w:rPr>
        <w:t>Loya</w:t>
      </w:r>
      <w:proofErr w:type="spellEnd"/>
      <w:r w:rsidRPr="004D587D">
        <w:rPr>
          <w:rFonts w:ascii="Times New Roman" w:eastAsia="Times New Roman" w:hAnsi="Times New Roman" w:cs="Times New Roman"/>
          <w:color w:val="000000"/>
          <w:sz w:val="24"/>
          <w:szCs w:val="24"/>
        </w:rPr>
        <w:t xml:space="preserve"> Jirga. The Jirga convicted </w:t>
      </w:r>
      <w:proofErr w:type="spellStart"/>
      <w:r w:rsidRPr="004D587D">
        <w:rPr>
          <w:rFonts w:ascii="Times New Roman" w:eastAsia="Times New Roman" w:hAnsi="Times New Roman" w:cs="Times New Roman"/>
          <w:color w:val="000000"/>
          <w:sz w:val="24"/>
          <w:szCs w:val="24"/>
        </w:rPr>
        <w:t>Dosso</w:t>
      </w:r>
      <w:proofErr w:type="spellEnd"/>
      <w:r w:rsidRPr="004D587D">
        <w:rPr>
          <w:rFonts w:ascii="Times New Roman" w:eastAsia="Times New Roman" w:hAnsi="Times New Roman" w:cs="Times New Roman"/>
          <w:color w:val="000000"/>
          <w:sz w:val="24"/>
          <w:szCs w:val="24"/>
        </w:rPr>
        <w:t>.</w:t>
      </w:r>
      <w:r w:rsidRPr="004D587D">
        <w:rPr>
          <w:rFonts w:ascii="Times New Roman" w:eastAsia="Times New Roman" w:hAnsi="Times New Roman" w:cs="Times New Roman"/>
          <w:color w:val="000000"/>
          <w:sz w:val="24"/>
          <w:szCs w:val="24"/>
        </w:rPr>
        <w:br/>
      </w:r>
    </w:p>
    <w:p w:rsidR="0050510C" w:rsidRDefault="0050510C" w:rsidP="0050510C">
      <w:pPr>
        <w:spacing w:after="0" w:line="240" w:lineRule="auto"/>
        <w:rPr>
          <w:rFonts w:ascii="Times New Roman" w:eastAsia="Times New Roman" w:hAnsi="Times New Roman" w:cs="Times New Roman"/>
          <w:color w:val="000000"/>
          <w:sz w:val="24"/>
          <w:szCs w:val="24"/>
        </w:rPr>
      </w:pPr>
      <w:proofErr w:type="gramStart"/>
      <w:r w:rsidRPr="004D587D">
        <w:rPr>
          <w:rFonts w:ascii="Times New Roman" w:eastAsia="Times New Roman" w:hAnsi="Times New Roman" w:cs="Times New Roman"/>
          <w:color w:val="000000"/>
          <w:sz w:val="24"/>
          <w:szCs w:val="24"/>
        </w:rPr>
        <w:t>2)Petition</w:t>
      </w:r>
      <w:proofErr w:type="gramEnd"/>
      <w:r w:rsidRPr="004D587D">
        <w:rPr>
          <w:rFonts w:ascii="Times New Roman" w:eastAsia="Times New Roman" w:hAnsi="Times New Roman" w:cs="Times New Roman"/>
          <w:color w:val="000000"/>
          <w:sz w:val="24"/>
          <w:szCs w:val="24"/>
        </w:rPr>
        <w:t xml:space="preserve"> in Lahore High court against FCR:</w:t>
      </w:r>
      <w:r w:rsidRPr="004D587D">
        <w:rPr>
          <w:rFonts w:ascii="Times New Roman" w:eastAsia="Times New Roman" w:hAnsi="Times New Roman" w:cs="Times New Roman"/>
          <w:color w:val="000000"/>
          <w:sz w:val="24"/>
          <w:szCs w:val="24"/>
        </w:rPr>
        <w:br/>
        <w:t xml:space="preserve">The relatives of </w:t>
      </w:r>
      <w:proofErr w:type="spellStart"/>
      <w:r w:rsidRPr="004D587D">
        <w:rPr>
          <w:rFonts w:ascii="Times New Roman" w:eastAsia="Times New Roman" w:hAnsi="Times New Roman" w:cs="Times New Roman"/>
          <w:color w:val="000000"/>
          <w:sz w:val="24"/>
          <w:szCs w:val="24"/>
        </w:rPr>
        <w:t>Dosso</w:t>
      </w:r>
      <w:proofErr w:type="spellEnd"/>
      <w:r w:rsidRPr="004D587D">
        <w:rPr>
          <w:rFonts w:ascii="Times New Roman" w:eastAsia="Times New Roman" w:hAnsi="Times New Roman" w:cs="Times New Roman"/>
          <w:color w:val="000000"/>
          <w:sz w:val="24"/>
          <w:szCs w:val="24"/>
        </w:rPr>
        <w:t xml:space="preserve"> filed a petition against the proceedings of council of elders regarding </w:t>
      </w:r>
      <w:proofErr w:type="spellStart"/>
      <w:r w:rsidRPr="004D587D">
        <w:rPr>
          <w:rFonts w:ascii="Times New Roman" w:eastAsia="Times New Roman" w:hAnsi="Times New Roman" w:cs="Times New Roman"/>
          <w:color w:val="000000"/>
          <w:sz w:val="24"/>
          <w:szCs w:val="24"/>
        </w:rPr>
        <w:t>Dosso</w:t>
      </w:r>
      <w:proofErr w:type="spellEnd"/>
      <w:r w:rsidRPr="004D587D">
        <w:rPr>
          <w:rFonts w:ascii="Times New Roman" w:eastAsia="Times New Roman" w:hAnsi="Times New Roman" w:cs="Times New Roman"/>
          <w:color w:val="000000"/>
          <w:sz w:val="24"/>
          <w:szCs w:val="24"/>
        </w:rPr>
        <w:t xml:space="preserve"> case in Lahore High Court. They challenged the references and the convictions on the grounds that the </w:t>
      </w:r>
      <w:proofErr w:type="spellStart"/>
      <w:r w:rsidRPr="004D587D">
        <w:rPr>
          <w:rFonts w:ascii="Times New Roman" w:eastAsia="Times New Roman" w:hAnsi="Times New Roman" w:cs="Times New Roman"/>
          <w:color w:val="000000"/>
          <w:sz w:val="24"/>
          <w:szCs w:val="24"/>
        </w:rPr>
        <w:t>relevent</w:t>
      </w:r>
      <w:proofErr w:type="spellEnd"/>
      <w:r w:rsidRPr="004D587D">
        <w:rPr>
          <w:rFonts w:ascii="Times New Roman" w:eastAsia="Times New Roman" w:hAnsi="Times New Roman" w:cs="Times New Roman"/>
          <w:color w:val="000000"/>
          <w:sz w:val="24"/>
          <w:szCs w:val="24"/>
        </w:rPr>
        <w:t xml:space="preserve"> provision of the FCR were void being repugnant in the " Equity before Law" and the equal protection of Law" and the right to counsel embodied in Articles 5 and 7 of the 1956 Constitution.</w:t>
      </w:r>
      <w:r w:rsidRPr="004D587D">
        <w:rPr>
          <w:rFonts w:ascii="Times New Roman" w:eastAsia="Times New Roman" w:hAnsi="Times New Roman" w:cs="Times New Roman"/>
          <w:color w:val="000000"/>
          <w:sz w:val="24"/>
          <w:szCs w:val="24"/>
        </w:rPr>
        <w:br/>
      </w:r>
    </w:p>
    <w:p w:rsidR="0050510C" w:rsidRDefault="0050510C" w:rsidP="0050510C">
      <w:pPr>
        <w:spacing w:after="0" w:line="240" w:lineRule="auto"/>
        <w:rPr>
          <w:rFonts w:ascii="Times New Roman" w:eastAsia="Times New Roman" w:hAnsi="Times New Roman" w:cs="Times New Roman"/>
          <w:color w:val="000000"/>
          <w:sz w:val="24"/>
          <w:szCs w:val="24"/>
        </w:rPr>
      </w:pPr>
      <w:proofErr w:type="gramStart"/>
      <w:r w:rsidRPr="004D587D">
        <w:rPr>
          <w:rFonts w:ascii="Times New Roman" w:eastAsia="Times New Roman" w:hAnsi="Times New Roman" w:cs="Times New Roman"/>
          <w:color w:val="000000"/>
          <w:sz w:val="24"/>
          <w:szCs w:val="24"/>
        </w:rPr>
        <w:t>3)</w:t>
      </w:r>
      <w:proofErr w:type="spellStart"/>
      <w:r w:rsidRPr="004D587D">
        <w:rPr>
          <w:rFonts w:ascii="Times New Roman" w:eastAsia="Times New Roman" w:hAnsi="Times New Roman" w:cs="Times New Roman"/>
          <w:color w:val="000000"/>
          <w:sz w:val="24"/>
          <w:szCs w:val="24"/>
        </w:rPr>
        <w:t>Decesion</w:t>
      </w:r>
      <w:proofErr w:type="spellEnd"/>
      <w:proofErr w:type="gramEnd"/>
      <w:r w:rsidRPr="004D587D">
        <w:rPr>
          <w:rFonts w:ascii="Times New Roman" w:eastAsia="Times New Roman" w:hAnsi="Times New Roman" w:cs="Times New Roman"/>
          <w:color w:val="000000"/>
          <w:sz w:val="24"/>
          <w:szCs w:val="24"/>
        </w:rPr>
        <w:t xml:space="preserve"> of Lahore High Court:</w:t>
      </w:r>
      <w:r w:rsidRPr="004D587D">
        <w:rPr>
          <w:rFonts w:ascii="Times New Roman" w:eastAsia="Times New Roman" w:hAnsi="Times New Roman" w:cs="Times New Roman"/>
          <w:color w:val="000000"/>
          <w:sz w:val="24"/>
          <w:szCs w:val="24"/>
        </w:rPr>
        <w:br/>
        <w:t xml:space="preserve">the High Court decided the case in </w:t>
      </w:r>
      <w:proofErr w:type="spellStart"/>
      <w:r w:rsidRPr="004D587D">
        <w:rPr>
          <w:rFonts w:ascii="Times New Roman" w:eastAsia="Times New Roman" w:hAnsi="Times New Roman" w:cs="Times New Roman"/>
          <w:color w:val="000000"/>
          <w:sz w:val="24"/>
          <w:szCs w:val="24"/>
        </w:rPr>
        <w:t>favour</w:t>
      </w:r>
      <w:proofErr w:type="spellEnd"/>
      <w:r w:rsidRPr="004D587D">
        <w:rPr>
          <w:rFonts w:ascii="Times New Roman" w:eastAsia="Times New Roman" w:hAnsi="Times New Roman" w:cs="Times New Roman"/>
          <w:color w:val="000000"/>
          <w:sz w:val="24"/>
          <w:szCs w:val="24"/>
        </w:rPr>
        <w:t xml:space="preserve"> of </w:t>
      </w:r>
      <w:proofErr w:type="spellStart"/>
      <w:r w:rsidRPr="004D587D">
        <w:rPr>
          <w:rFonts w:ascii="Times New Roman" w:eastAsia="Times New Roman" w:hAnsi="Times New Roman" w:cs="Times New Roman"/>
          <w:color w:val="000000"/>
          <w:sz w:val="24"/>
          <w:szCs w:val="24"/>
        </w:rPr>
        <w:t>Dosso</w:t>
      </w:r>
      <w:proofErr w:type="spellEnd"/>
      <w:r w:rsidRPr="004D587D">
        <w:rPr>
          <w:rFonts w:ascii="Times New Roman" w:eastAsia="Times New Roman" w:hAnsi="Times New Roman" w:cs="Times New Roman"/>
          <w:color w:val="000000"/>
          <w:sz w:val="24"/>
          <w:szCs w:val="24"/>
        </w:rPr>
        <w:t xml:space="preserve"> and declared FCR repugnant to 1956 constitution. Article 5 and 7 of which ensured the equality of all before the law. Thus Lahore High Court decided the proceedings of council of elders as null and void under FCR, 1901.</w:t>
      </w:r>
      <w:r w:rsidRPr="004D587D">
        <w:rPr>
          <w:rFonts w:ascii="Times New Roman" w:eastAsia="Times New Roman" w:hAnsi="Times New Roman" w:cs="Times New Roman"/>
          <w:color w:val="000000"/>
          <w:sz w:val="24"/>
          <w:szCs w:val="24"/>
        </w:rPr>
        <w:br/>
      </w:r>
    </w:p>
    <w:p w:rsidR="0050510C" w:rsidRDefault="0050510C" w:rsidP="0050510C">
      <w:pPr>
        <w:spacing w:after="0" w:line="240" w:lineRule="auto"/>
        <w:rPr>
          <w:rFonts w:ascii="Times New Roman" w:eastAsia="Times New Roman" w:hAnsi="Times New Roman" w:cs="Times New Roman"/>
          <w:b/>
          <w:color w:val="000000"/>
          <w:sz w:val="28"/>
          <w:szCs w:val="20"/>
        </w:rPr>
      </w:pPr>
      <w:r w:rsidRPr="004D587D">
        <w:rPr>
          <w:rFonts w:ascii="Times New Roman" w:eastAsia="Times New Roman" w:hAnsi="Times New Roman" w:cs="Times New Roman"/>
          <w:b/>
          <w:color w:val="000000"/>
          <w:sz w:val="28"/>
          <w:szCs w:val="24"/>
        </w:rPr>
        <w:t>Effect of Lahore High court</w:t>
      </w:r>
      <w:proofErr w:type="gramStart"/>
      <w:r w:rsidRPr="004D587D">
        <w:rPr>
          <w:rFonts w:ascii="Times New Roman" w:eastAsia="Times New Roman" w:hAnsi="Times New Roman" w:cs="Times New Roman"/>
          <w:b/>
          <w:color w:val="000000"/>
          <w:sz w:val="28"/>
          <w:szCs w:val="24"/>
        </w:rPr>
        <w:t>:</w:t>
      </w:r>
      <w:proofErr w:type="gramEnd"/>
      <w:r w:rsidRPr="004D587D">
        <w:rPr>
          <w:rFonts w:ascii="Times New Roman" w:eastAsia="Times New Roman" w:hAnsi="Times New Roman" w:cs="Times New Roman"/>
          <w:b/>
          <w:color w:val="000000"/>
          <w:sz w:val="28"/>
          <w:szCs w:val="24"/>
        </w:rPr>
        <w:br/>
      </w:r>
      <w:r w:rsidRPr="004D587D">
        <w:rPr>
          <w:rFonts w:ascii="Times New Roman" w:eastAsia="Times New Roman" w:hAnsi="Times New Roman" w:cs="Times New Roman"/>
          <w:color w:val="000000"/>
          <w:sz w:val="24"/>
          <w:szCs w:val="24"/>
        </w:rPr>
        <w:br/>
      </w:r>
      <w:r w:rsidRPr="004D587D">
        <w:rPr>
          <w:rFonts w:ascii="Verdana" w:eastAsia="Times New Roman" w:hAnsi="Verdana" w:cs="Times New Roman"/>
          <w:color w:val="000000"/>
          <w:sz w:val="20"/>
          <w:szCs w:val="20"/>
        </w:rPr>
        <w:t xml:space="preserve">the effects of this decision were </w:t>
      </w:r>
      <w:proofErr w:type="spellStart"/>
      <w:r w:rsidRPr="004D587D">
        <w:rPr>
          <w:rFonts w:ascii="Verdana" w:eastAsia="Times New Roman" w:hAnsi="Verdana" w:cs="Times New Roman"/>
          <w:color w:val="000000"/>
          <w:sz w:val="20"/>
          <w:szCs w:val="20"/>
        </w:rPr>
        <w:t>that,after</w:t>
      </w:r>
      <w:proofErr w:type="spellEnd"/>
      <w:r w:rsidRPr="004D587D">
        <w:rPr>
          <w:rFonts w:ascii="Verdana" w:eastAsia="Times New Roman" w:hAnsi="Verdana" w:cs="Times New Roman"/>
          <w:color w:val="000000"/>
          <w:sz w:val="20"/>
          <w:szCs w:val="20"/>
        </w:rPr>
        <w:t xml:space="preserve"> the declaration of FCR as repugnant to the </w:t>
      </w:r>
      <w:proofErr w:type="spellStart"/>
      <w:r w:rsidRPr="004D587D">
        <w:rPr>
          <w:rFonts w:ascii="Verdana" w:eastAsia="Times New Roman" w:hAnsi="Verdana" w:cs="Times New Roman"/>
          <w:color w:val="000000"/>
          <w:sz w:val="20"/>
          <w:szCs w:val="20"/>
        </w:rPr>
        <w:t>constitution;then</w:t>
      </w:r>
      <w:proofErr w:type="spellEnd"/>
      <w:r w:rsidRPr="004D587D">
        <w:rPr>
          <w:rFonts w:ascii="Verdana" w:eastAsia="Times New Roman" w:hAnsi="Verdana" w:cs="Times New Roman"/>
          <w:color w:val="000000"/>
          <w:sz w:val="20"/>
          <w:szCs w:val="20"/>
        </w:rPr>
        <w:t xml:space="preserve"> the validity of those cases were questioned, which were decided under FCR since long </w:t>
      </w:r>
      <w:proofErr w:type="spellStart"/>
      <w:r w:rsidRPr="004D587D">
        <w:rPr>
          <w:rFonts w:ascii="Verdana" w:eastAsia="Times New Roman" w:hAnsi="Verdana" w:cs="Times New Roman"/>
          <w:color w:val="000000"/>
          <w:sz w:val="20"/>
          <w:szCs w:val="20"/>
        </w:rPr>
        <w:t>befor</w:t>
      </w:r>
      <w:proofErr w:type="spellEnd"/>
      <w:r w:rsidRPr="004D587D">
        <w:rPr>
          <w:rFonts w:ascii="Verdana" w:eastAsia="Times New Roman" w:hAnsi="Verdana" w:cs="Times New Roman"/>
          <w:color w:val="000000"/>
          <w:sz w:val="20"/>
          <w:szCs w:val="20"/>
        </w:rPr>
        <w:t xml:space="preserve"> it was enacted, and especially since 1956 when the new constitution was promulgated.</w:t>
      </w:r>
      <w:r w:rsidRPr="004D587D">
        <w:rPr>
          <w:rFonts w:ascii="Verdana" w:eastAsia="Times New Roman" w:hAnsi="Verdana" w:cs="Times New Roman"/>
          <w:color w:val="000000"/>
          <w:sz w:val="20"/>
          <w:szCs w:val="20"/>
        </w:rPr>
        <w:br/>
      </w:r>
    </w:p>
    <w:p w:rsidR="0050510C" w:rsidRPr="0050510C" w:rsidRDefault="0050510C" w:rsidP="0050510C">
      <w:pPr>
        <w:spacing w:after="0" w:line="240" w:lineRule="auto"/>
        <w:rPr>
          <w:rFonts w:ascii="Times New Roman" w:eastAsia="Times New Roman" w:hAnsi="Times New Roman" w:cs="Times New Roman"/>
          <w:color w:val="000000"/>
          <w:sz w:val="24"/>
          <w:szCs w:val="20"/>
        </w:rPr>
      </w:pPr>
      <w:r w:rsidRPr="004D587D">
        <w:rPr>
          <w:rFonts w:ascii="Times New Roman" w:eastAsia="Times New Roman" w:hAnsi="Times New Roman" w:cs="Times New Roman"/>
          <w:b/>
          <w:color w:val="000000"/>
          <w:sz w:val="28"/>
          <w:szCs w:val="20"/>
        </w:rPr>
        <w:lastRenderedPageBreak/>
        <w:t xml:space="preserve">Appeal in the Supreme </w:t>
      </w:r>
      <w:proofErr w:type="spellStart"/>
      <w:r w:rsidRPr="004D587D">
        <w:rPr>
          <w:rFonts w:ascii="Times New Roman" w:eastAsia="Times New Roman" w:hAnsi="Times New Roman" w:cs="Times New Roman"/>
          <w:b/>
          <w:color w:val="000000"/>
          <w:sz w:val="28"/>
          <w:szCs w:val="20"/>
        </w:rPr>
        <w:t>Courtof</w:t>
      </w:r>
      <w:proofErr w:type="spellEnd"/>
      <w:r w:rsidRPr="004D587D">
        <w:rPr>
          <w:rFonts w:ascii="Times New Roman" w:eastAsia="Times New Roman" w:hAnsi="Times New Roman" w:cs="Times New Roman"/>
          <w:b/>
          <w:color w:val="000000"/>
          <w:sz w:val="28"/>
          <w:szCs w:val="20"/>
        </w:rPr>
        <w:t xml:space="preserve"> Pakistan</w:t>
      </w:r>
      <w:proofErr w:type="gramStart"/>
      <w:r w:rsidRPr="004D587D">
        <w:rPr>
          <w:rFonts w:ascii="Times New Roman" w:eastAsia="Times New Roman" w:hAnsi="Times New Roman" w:cs="Times New Roman"/>
          <w:b/>
          <w:color w:val="000000"/>
          <w:sz w:val="28"/>
          <w:szCs w:val="20"/>
        </w:rPr>
        <w:t>:</w:t>
      </w:r>
      <w:proofErr w:type="gramEnd"/>
      <w:r w:rsidRPr="004D587D">
        <w:rPr>
          <w:rFonts w:ascii="Times New Roman" w:eastAsia="Times New Roman" w:hAnsi="Times New Roman" w:cs="Times New Roman"/>
          <w:b/>
          <w:color w:val="000000"/>
          <w:sz w:val="28"/>
          <w:szCs w:val="20"/>
        </w:rPr>
        <w:br/>
      </w:r>
      <w:r w:rsidRPr="004D587D">
        <w:rPr>
          <w:rFonts w:ascii="Verdana" w:eastAsia="Times New Roman" w:hAnsi="Verdana" w:cs="Times New Roman"/>
          <w:color w:val="000000"/>
          <w:sz w:val="20"/>
          <w:szCs w:val="20"/>
        </w:rPr>
        <w:br/>
        <w:t xml:space="preserve">The Federal Government of Pakistan went into an appeal in SC against the verdict of the Lahore High </w:t>
      </w:r>
      <w:proofErr w:type="spellStart"/>
      <w:r w:rsidRPr="004D587D">
        <w:rPr>
          <w:rFonts w:ascii="Verdana" w:eastAsia="Times New Roman" w:hAnsi="Verdana" w:cs="Times New Roman"/>
          <w:color w:val="000000"/>
          <w:sz w:val="20"/>
          <w:szCs w:val="20"/>
        </w:rPr>
        <w:t>Court.The</w:t>
      </w:r>
      <w:proofErr w:type="spellEnd"/>
      <w:r w:rsidRPr="004D587D">
        <w:rPr>
          <w:rFonts w:ascii="Verdana" w:eastAsia="Times New Roman" w:hAnsi="Verdana" w:cs="Times New Roman"/>
          <w:color w:val="000000"/>
          <w:sz w:val="20"/>
          <w:szCs w:val="20"/>
        </w:rPr>
        <w:t xml:space="preserve"> Supreme Court decided 13th </w:t>
      </w:r>
      <w:proofErr w:type="spellStart"/>
      <w:r w:rsidRPr="004D587D">
        <w:rPr>
          <w:rFonts w:ascii="Verdana" w:eastAsia="Times New Roman" w:hAnsi="Verdana" w:cs="Times New Roman"/>
          <w:color w:val="000000"/>
          <w:sz w:val="20"/>
          <w:szCs w:val="20"/>
        </w:rPr>
        <w:t>october</w:t>
      </w:r>
      <w:proofErr w:type="spellEnd"/>
      <w:r w:rsidRPr="004D587D">
        <w:rPr>
          <w:rFonts w:ascii="Verdana" w:eastAsia="Times New Roman" w:hAnsi="Verdana" w:cs="Times New Roman"/>
          <w:color w:val="000000"/>
          <w:sz w:val="20"/>
          <w:szCs w:val="20"/>
        </w:rPr>
        <w:t xml:space="preserve"> 1958 as the date for hearing the case. But prior to that on </w:t>
      </w:r>
      <w:proofErr w:type="spellStart"/>
      <w:r w:rsidRPr="004D587D">
        <w:rPr>
          <w:rFonts w:ascii="Verdana" w:eastAsia="Times New Roman" w:hAnsi="Verdana" w:cs="Times New Roman"/>
          <w:color w:val="000000"/>
          <w:sz w:val="20"/>
          <w:szCs w:val="20"/>
        </w:rPr>
        <w:t>october</w:t>
      </w:r>
      <w:proofErr w:type="spellEnd"/>
      <w:r w:rsidRPr="004D587D">
        <w:rPr>
          <w:rFonts w:ascii="Verdana" w:eastAsia="Times New Roman" w:hAnsi="Verdana" w:cs="Times New Roman"/>
          <w:color w:val="000000"/>
          <w:sz w:val="20"/>
          <w:szCs w:val="20"/>
        </w:rPr>
        <w:t xml:space="preserve"> 7, 1958, a drastic change came in the political history of </w:t>
      </w:r>
      <w:proofErr w:type="spellStart"/>
      <w:r w:rsidRPr="004D587D">
        <w:rPr>
          <w:rFonts w:ascii="Verdana" w:eastAsia="Times New Roman" w:hAnsi="Verdana" w:cs="Times New Roman"/>
          <w:color w:val="000000"/>
          <w:sz w:val="20"/>
          <w:szCs w:val="20"/>
        </w:rPr>
        <w:t>Pakistan</w:t>
      </w:r>
      <w:proofErr w:type="gramStart"/>
      <w:r w:rsidRPr="004D587D">
        <w:rPr>
          <w:rFonts w:ascii="Verdana" w:eastAsia="Times New Roman" w:hAnsi="Verdana" w:cs="Times New Roman"/>
          <w:color w:val="000000"/>
          <w:sz w:val="20"/>
          <w:szCs w:val="20"/>
        </w:rPr>
        <w:t>;when</w:t>
      </w:r>
      <w:proofErr w:type="spellEnd"/>
      <w:proofErr w:type="gramEnd"/>
      <w:r w:rsidRPr="004D587D">
        <w:rPr>
          <w:rFonts w:ascii="Verdana" w:eastAsia="Times New Roman" w:hAnsi="Verdana" w:cs="Times New Roman"/>
          <w:color w:val="000000"/>
          <w:sz w:val="20"/>
          <w:szCs w:val="20"/>
        </w:rPr>
        <w:t xml:space="preserve"> 1st martial was Imposed in the country.</w:t>
      </w:r>
      <w:r w:rsidRPr="004D587D">
        <w:rPr>
          <w:rFonts w:ascii="Verdana" w:eastAsia="Times New Roman" w:hAnsi="Verdana" w:cs="Times New Roman"/>
          <w:color w:val="000000"/>
          <w:sz w:val="20"/>
          <w:szCs w:val="20"/>
        </w:rPr>
        <w:br/>
        <w:t>Promulgation of Martial Law</w:t>
      </w:r>
      <w:proofErr w:type="gramStart"/>
      <w:r w:rsidRPr="004D587D">
        <w:rPr>
          <w:rFonts w:ascii="Verdana" w:eastAsia="Times New Roman" w:hAnsi="Verdana" w:cs="Times New Roman"/>
          <w:color w:val="000000"/>
          <w:sz w:val="20"/>
          <w:szCs w:val="20"/>
        </w:rPr>
        <w:t>:</w:t>
      </w:r>
      <w:proofErr w:type="gramEnd"/>
      <w:r w:rsidRPr="004D587D">
        <w:rPr>
          <w:rFonts w:ascii="Verdana" w:eastAsia="Times New Roman" w:hAnsi="Verdana" w:cs="Times New Roman"/>
          <w:color w:val="000000"/>
          <w:sz w:val="20"/>
          <w:szCs w:val="20"/>
        </w:rPr>
        <w:br/>
      </w:r>
      <w:r w:rsidRPr="004D587D">
        <w:rPr>
          <w:rFonts w:ascii="Verdana" w:eastAsia="Times New Roman" w:hAnsi="Verdana" w:cs="Times New Roman"/>
          <w:color w:val="000000"/>
          <w:sz w:val="20"/>
          <w:szCs w:val="20"/>
        </w:rPr>
        <w:br/>
        <w:t xml:space="preserve">On </w:t>
      </w:r>
      <w:proofErr w:type="spellStart"/>
      <w:r w:rsidRPr="004D587D">
        <w:rPr>
          <w:rFonts w:ascii="Verdana" w:eastAsia="Times New Roman" w:hAnsi="Verdana" w:cs="Times New Roman"/>
          <w:color w:val="000000"/>
          <w:sz w:val="20"/>
          <w:szCs w:val="20"/>
        </w:rPr>
        <w:t>october</w:t>
      </w:r>
      <w:proofErr w:type="spellEnd"/>
      <w:r w:rsidRPr="004D587D">
        <w:rPr>
          <w:rFonts w:ascii="Verdana" w:eastAsia="Times New Roman" w:hAnsi="Verdana" w:cs="Times New Roman"/>
          <w:color w:val="000000"/>
          <w:sz w:val="20"/>
          <w:szCs w:val="20"/>
        </w:rPr>
        <w:t xml:space="preserve"> 7th 1958 the President of Pakistan Iskandar Mirza declared Martial Law in the country and made AYUB KHAN as Chief Martial Law Administrators(CMLA). </w:t>
      </w:r>
      <w:proofErr w:type="gramStart"/>
      <w:r w:rsidRPr="004D587D">
        <w:rPr>
          <w:rFonts w:ascii="Verdana" w:eastAsia="Times New Roman" w:hAnsi="Verdana" w:cs="Times New Roman"/>
          <w:color w:val="000000"/>
          <w:sz w:val="20"/>
          <w:szCs w:val="20"/>
        </w:rPr>
        <w:t>the</w:t>
      </w:r>
      <w:proofErr w:type="gramEnd"/>
      <w:r w:rsidRPr="004D587D">
        <w:rPr>
          <w:rFonts w:ascii="Verdana" w:eastAsia="Times New Roman" w:hAnsi="Verdana" w:cs="Times New Roman"/>
          <w:color w:val="000000"/>
          <w:sz w:val="20"/>
          <w:szCs w:val="20"/>
        </w:rPr>
        <w:t xml:space="preserve"> </w:t>
      </w:r>
      <w:proofErr w:type="spellStart"/>
      <w:r w:rsidRPr="004D587D">
        <w:rPr>
          <w:rFonts w:ascii="Verdana" w:eastAsia="Times New Roman" w:hAnsi="Verdana" w:cs="Times New Roman"/>
          <w:color w:val="000000"/>
          <w:sz w:val="20"/>
          <w:szCs w:val="20"/>
        </w:rPr>
        <w:t>centeral</w:t>
      </w:r>
      <w:proofErr w:type="spellEnd"/>
      <w:r w:rsidRPr="004D587D">
        <w:rPr>
          <w:rFonts w:ascii="Verdana" w:eastAsia="Times New Roman" w:hAnsi="Verdana" w:cs="Times New Roman"/>
          <w:color w:val="000000"/>
          <w:sz w:val="20"/>
          <w:szCs w:val="20"/>
        </w:rPr>
        <w:t xml:space="preserve"> and provincial legislature were dissolved with the abrogation of the 1956 Constitution.</w:t>
      </w:r>
      <w:r w:rsidRPr="004D587D">
        <w:rPr>
          <w:rFonts w:ascii="Verdana" w:eastAsia="Times New Roman" w:hAnsi="Verdana" w:cs="Times New Roman"/>
          <w:color w:val="000000"/>
          <w:sz w:val="20"/>
          <w:szCs w:val="20"/>
        </w:rPr>
        <w:br/>
      </w:r>
      <w:r w:rsidRPr="004D587D">
        <w:rPr>
          <w:rFonts w:ascii="Verdana" w:eastAsia="Times New Roman" w:hAnsi="Verdana" w:cs="Times New Roman"/>
          <w:color w:val="000000"/>
          <w:sz w:val="20"/>
          <w:szCs w:val="20"/>
        </w:rPr>
        <w:br/>
      </w:r>
      <w:r w:rsidRPr="004D587D">
        <w:rPr>
          <w:rFonts w:ascii="Times New Roman" w:eastAsia="Times New Roman" w:hAnsi="Times New Roman" w:cs="Times New Roman"/>
          <w:b/>
          <w:color w:val="000000"/>
          <w:sz w:val="28"/>
          <w:szCs w:val="20"/>
        </w:rPr>
        <w:t xml:space="preserve">Laws ( Continuance in Force ) order: ( </w:t>
      </w:r>
      <w:proofErr w:type="spellStart"/>
      <w:r w:rsidRPr="004D587D">
        <w:rPr>
          <w:rFonts w:ascii="Times New Roman" w:eastAsia="Times New Roman" w:hAnsi="Times New Roman" w:cs="Times New Roman"/>
          <w:b/>
          <w:color w:val="000000"/>
          <w:sz w:val="28"/>
          <w:szCs w:val="20"/>
        </w:rPr>
        <w:t>october</w:t>
      </w:r>
      <w:proofErr w:type="spellEnd"/>
      <w:r w:rsidRPr="004D587D">
        <w:rPr>
          <w:rFonts w:ascii="Times New Roman" w:eastAsia="Times New Roman" w:hAnsi="Times New Roman" w:cs="Times New Roman"/>
          <w:b/>
          <w:color w:val="000000"/>
          <w:sz w:val="28"/>
          <w:szCs w:val="20"/>
        </w:rPr>
        <w:t xml:space="preserve"> 11,1958 )</w:t>
      </w:r>
      <w:r w:rsidRPr="004D587D">
        <w:rPr>
          <w:rFonts w:ascii="Times New Roman" w:eastAsia="Times New Roman" w:hAnsi="Times New Roman" w:cs="Times New Roman"/>
          <w:b/>
          <w:color w:val="000000"/>
          <w:sz w:val="28"/>
          <w:szCs w:val="20"/>
        </w:rPr>
        <w:br/>
      </w:r>
      <w:r w:rsidRPr="004D587D">
        <w:rPr>
          <w:rFonts w:ascii="Times New Roman" w:eastAsia="Times New Roman" w:hAnsi="Times New Roman" w:cs="Times New Roman"/>
          <w:color w:val="000000"/>
          <w:sz w:val="28"/>
          <w:szCs w:val="20"/>
        </w:rPr>
        <w:br/>
      </w:r>
      <w:r w:rsidRPr="004D587D">
        <w:rPr>
          <w:rFonts w:ascii="Times New Roman" w:eastAsia="Times New Roman" w:hAnsi="Times New Roman" w:cs="Times New Roman"/>
          <w:color w:val="000000"/>
          <w:sz w:val="24"/>
          <w:szCs w:val="20"/>
        </w:rPr>
        <w:t xml:space="preserve">Three days later the Laws( continuance in Force ) order was issued according to which all other laws except those of 1956 constitution were validated and also the jurisdiction of all courts were restored. </w:t>
      </w:r>
      <w:proofErr w:type="spellStart"/>
      <w:r w:rsidRPr="004D587D">
        <w:rPr>
          <w:rFonts w:ascii="Times New Roman" w:eastAsia="Times New Roman" w:hAnsi="Times New Roman" w:cs="Times New Roman"/>
          <w:color w:val="000000"/>
          <w:sz w:val="24"/>
          <w:szCs w:val="20"/>
        </w:rPr>
        <w:t>Thus</w:t>
      </w:r>
      <w:proofErr w:type="gramStart"/>
      <w:r w:rsidRPr="004D587D">
        <w:rPr>
          <w:rFonts w:ascii="Times New Roman" w:eastAsia="Times New Roman" w:hAnsi="Times New Roman" w:cs="Times New Roman"/>
          <w:color w:val="000000"/>
          <w:sz w:val="24"/>
          <w:szCs w:val="20"/>
        </w:rPr>
        <w:t>,law</w:t>
      </w:r>
      <w:proofErr w:type="spellEnd"/>
      <w:proofErr w:type="gramEnd"/>
      <w:r w:rsidRPr="004D587D">
        <w:rPr>
          <w:rFonts w:ascii="Times New Roman" w:eastAsia="Times New Roman" w:hAnsi="Times New Roman" w:cs="Times New Roman"/>
          <w:color w:val="000000"/>
          <w:sz w:val="24"/>
          <w:szCs w:val="20"/>
        </w:rPr>
        <w:t xml:space="preserve"> ( continuance in force ) order 1958 was the NEW LEGAL ORDER, which replaced the old legal order </w:t>
      </w:r>
      <w:proofErr w:type="spellStart"/>
      <w:r w:rsidRPr="004D587D">
        <w:rPr>
          <w:rFonts w:ascii="Times New Roman" w:eastAsia="Times New Roman" w:hAnsi="Times New Roman" w:cs="Times New Roman"/>
          <w:color w:val="000000"/>
          <w:sz w:val="24"/>
          <w:szCs w:val="20"/>
        </w:rPr>
        <w:t>i</w:t>
      </w:r>
      <w:proofErr w:type="spellEnd"/>
      <w:r w:rsidRPr="004D587D">
        <w:rPr>
          <w:rFonts w:ascii="Times New Roman" w:eastAsia="Times New Roman" w:hAnsi="Times New Roman" w:cs="Times New Roman"/>
          <w:color w:val="000000"/>
          <w:sz w:val="24"/>
          <w:szCs w:val="20"/>
        </w:rPr>
        <w:t>-e the 1956 constitution.</w:t>
      </w:r>
      <w:r w:rsidRPr="004D587D">
        <w:rPr>
          <w:rFonts w:ascii="Times New Roman" w:eastAsia="Times New Roman" w:hAnsi="Times New Roman" w:cs="Times New Roman"/>
          <w:color w:val="000000"/>
          <w:sz w:val="24"/>
          <w:szCs w:val="20"/>
        </w:rPr>
        <w:br/>
        <w:t>SOME TECHNICAL POINTS</w:t>
      </w:r>
      <w:proofErr w:type="gramStart"/>
      <w:r w:rsidRPr="004D587D">
        <w:rPr>
          <w:rFonts w:ascii="Times New Roman" w:eastAsia="Times New Roman" w:hAnsi="Times New Roman" w:cs="Times New Roman"/>
          <w:color w:val="000000"/>
          <w:sz w:val="24"/>
          <w:szCs w:val="20"/>
        </w:rPr>
        <w:t>:</w:t>
      </w:r>
      <w:proofErr w:type="gramEnd"/>
      <w:r w:rsidRPr="004D587D">
        <w:rPr>
          <w:rFonts w:ascii="Times New Roman" w:eastAsia="Times New Roman" w:hAnsi="Times New Roman" w:cs="Times New Roman"/>
          <w:color w:val="000000"/>
          <w:sz w:val="24"/>
          <w:szCs w:val="20"/>
        </w:rPr>
        <w:br/>
      </w:r>
      <w:r w:rsidRPr="004D587D">
        <w:rPr>
          <w:rFonts w:ascii="Verdana" w:eastAsia="Times New Roman" w:hAnsi="Verdana" w:cs="Times New Roman"/>
          <w:color w:val="000000"/>
          <w:sz w:val="20"/>
          <w:szCs w:val="20"/>
        </w:rPr>
        <w:br/>
      </w:r>
      <w:r w:rsidRPr="004D587D">
        <w:rPr>
          <w:rFonts w:ascii="Times New Roman" w:eastAsia="Times New Roman" w:hAnsi="Times New Roman" w:cs="Times New Roman"/>
          <w:b/>
          <w:color w:val="000000"/>
          <w:sz w:val="28"/>
          <w:szCs w:val="28"/>
        </w:rPr>
        <w:t xml:space="preserve">Followed by the imposition of Martial Law some technical points raised in </w:t>
      </w:r>
      <w:proofErr w:type="spellStart"/>
      <w:r w:rsidRPr="004D587D">
        <w:rPr>
          <w:rFonts w:ascii="Times New Roman" w:eastAsia="Times New Roman" w:hAnsi="Times New Roman" w:cs="Times New Roman"/>
          <w:b/>
          <w:color w:val="000000"/>
          <w:sz w:val="28"/>
          <w:szCs w:val="28"/>
        </w:rPr>
        <w:t>dosso</w:t>
      </w:r>
      <w:proofErr w:type="spellEnd"/>
      <w:r w:rsidRPr="004D587D">
        <w:rPr>
          <w:rFonts w:ascii="Times New Roman" w:eastAsia="Times New Roman" w:hAnsi="Times New Roman" w:cs="Times New Roman"/>
          <w:b/>
          <w:color w:val="000000"/>
          <w:sz w:val="28"/>
          <w:szCs w:val="28"/>
        </w:rPr>
        <w:t xml:space="preserve"> case throughout the country.</w:t>
      </w:r>
      <w:r w:rsidRPr="004D587D">
        <w:rPr>
          <w:rFonts w:ascii="Times New Roman" w:eastAsia="Times New Roman" w:hAnsi="Times New Roman" w:cs="Times New Roman"/>
          <w:b/>
          <w:color w:val="000000"/>
          <w:sz w:val="28"/>
          <w:szCs w:val="28"/>
        </w:rPr>
        <w:br/>
      </w:r>
      <w:r w:rsidRPr="004D587D">
        <w:rPr>
          <w:rFonts w:ascii="Verdana" w:eastAsia="Times New Roman" w:hAnsi="Verdana" w:cs="Times New Roman"/>
          <w:color w:val="000000"/>
          <w:sz w:val="20"/>
          <w:szCs w:val="20"/>
        </w:rPr>
        <w:br/>
      </w:r>
      <w:r w:rsidRPr="004D587D">
        <w:rPr>
          <w:rFonts w:ascii="Times New Roman" w:eastAsia="Times New Roman" w:hAnsi="Times New Roman" w:cs="Times New Roman"/>
          <w:color w:val="000000"/>
          <w:sz w:val="24"/>
          <w:szCs w:val="20"/>
        </w:rPr>
        <w:t xml:space="preserve">a) if Supreme Court would upheld the </w:t>
      </w:r>
      <w:proofErr w:type="spellStart"/>
      <w:r w:rsidRPr="004D587D">
        <w:rPr>
          <w:rFonts w:ascii="Times New Roman" w:eastAsia="Times New Roman" w:hAnsi="Times New Roman" w:cs="Times New Roman"/>
          <w:color w:val="000000"/>
          <w:sz w:val="24"/>
          <w:szCs w:val="20"/>
        </w:rPr>
        <w:t>decesion</w:t>
      </w:r>
      <w:proofErr w:type="spellEnd"/>
      <w:r w:rsidRPr="004D587D">
        <w:rPr>
          <w:rFonts w:ascii="Times New Roman" w:eastAsia="Times New Roman" w:hAnsi="Times New Roman" w:cs="Times New Roman"/>
          <w:color w:val="000000"/>
          <w:sz w:val="24"/>
          <w:szCs w:val="20"/>
        </w:rPr>
        <w:t xml:space="preserve"> of Lahore High Court in </w:t>
      </w:r>
      <w:proofErr w:type="spellStart"/>
      <w:r w:rsidRPr="004D587D">
        <w:rPr>
          <w:rFonts w:ascii="Times New Roman" w:eastAsia="Times New Roman" w:hAnsi="Times New Roman" w:cs="Times New Roman"/>
          <w:color w:val="000000"/>
          <w:sz w:val="24"/>
          <w:szCs w:val="20"/>
        </w:rPr>
        <w:t>Dosso</w:t>
      </w:r>
      <w:proofErr w:type="spellEnd"/>
      <w:r w:rsidRPr="004D587D">
        <w:rPr>
          <w:rFonts w:ascii="Times New Roman" w:eastAsia="Times New Roman" w:hAnsi="Times New Roman" w:cs="Times New Roman"/>
          <w:color w:val="000000"/>
          <w:sz w:val="24"/>
          <w:szCs w:val="20"/>
        </w:rPr>
        <w:t xml:space="preserve"> case, it means the 1956 Constitution was still in force as Lahore high Court decided the case in accordance with Article 5 and &amp; 7 of the 1956 constitution. </w:t>
      </w:r>
      <w:r w:rsidRPr="004D587D">
        <w:rPr>
          <w:rFonts w:ascii="Times New Roman" w:eastAsia="Times New Roman" w:hAnsi="Times New Roman" w:cs="Times New Roman"/>
          <w:color w:val="000000"/>
          <w:sz w:val="24"/>
          <w:szCs w:val="20"/>
        </w:rPr>
        <w:br/>
        <w:t xml:space="preserve">b) And if 1956 constitution was still enforce then what was the role of Martial law regulation </w:t>
      </w:r>
      <w:proofErr w:type="spellStart"/>
      <w:r w:rsidRPr="004D587D">
        <w:rPr>
          <w:rFonts w:ascii="Times New Roman" w:eastAsia="Times New Roman" w:hAnsi="Times New Roman" w:cs="Times New Roman"/>
          <w:color w:val="000000"/>
          <w:sz w:val="24"/>
          <w:szCs w:val="20"/>
        </w:rPr>
        <w:t>i</w:t>
      </w:r>
      <w:proofErr w:type="spellEnd"/>
      <w:r w:rsidRPr="004D587D">
        <w:rPr>
          <w:rFonts w:ascii="Times New Roman" w:eastAsia="Times New Roman" w:hAnsi="Times New Roman" w:cs="Times New Roman"/>
          <w:color w:val="000000"/>
          <w:sz w:val="24"/>
          <w:szCs w:val="20"/>
        </w:rPr>
        <w:t xml:space="preserve">-e Laws </w:t>
      </w:r>
      <w:proofErr w:type="gramStart"/>
      <w:r w:rsidRPr="004D587D">
        <w:rPr>
          <w:rFonts w:ascii="Times New Roman" w:eastAsia="Times New Roman" w:hAnsi="Times New Roman" w:cs="Times New Roman"/>
          <w:color w:val="000000"/>
          <w:sz w:val="24"/>
          <w:szCs w:val="20"/>
        </w:rPr>
        <w:t>( continuance</w:t>
      </w:r>
      <w:proofErr w:type="gramEnd"/>
      <w:r w:rsidRPr="004D587D">
        <w:rPr>
          <w:rFonts w:ascii="Times New Roman" w:eastAsia="Times New Roman" w:hAnsi="Times New Roman" w:cs="Times New Roman"/>
          <w:color w:val="000000"/>
          <w:sz w:val="24"/>
          <w:szCs w:val="20"/>
        </w:rPr>
        <w:t xml:space="preserve"> in Force ) Order 1958. In short it would have been a challenge to the Martial Law administration.</w:t>
      </w:r>
      <w:r w:rsidRPr="004D587D">
        <w:rPr>
          <w:rFonts w:ascii="Times New Roman" w:eastAsia="Times New Roman" w:hAnsi="Times New Roman" w:cs="Times New Roman"/>
          <w:color w:val="000000"/>
          <w:sz w:val="24"/>
          <w:szCs w:val="20"/>
        </w:rPr>
        <w:br/>
      </w:r>
    </w:p>
    <w:p w:rsidR="0050510C" w:rsidRDefault="0050510C" w:rsidP="0050510C">
      <w:pPr>
        <w:spacing w:after="0" w:line="240" w:lineRule="auto"/>
        <w:rPr>
          <w:rFonts w:ascii="Verdana" w:eastAsia="Times New Roman" w:hAnsi="Verdana" w:cs="Times New Roman"/>
          <w:color w:val="000000"/>
          <w:sz w:val="20"/>
          <w:szCs w:val="20"/>
        </w:rPr>
      </w:pPr>
      <w:r w:rsidRPr="004D587D">
        <w:rPr>
          <w:rFonts w:ascii="Times New Roman" w:eastAsia="Times New Roman" w:hAnsi="Times New Roman" w:cs="Times New Roman"/>
          <w:b/>
          <w:color w:val="000000"/>
          <w:sz w:val="28"/>
          <w:szCs w:val="20"/>
        </w:rPr>
        <w:t>JUDGEMENT OF THE SUPREME COURT</w:t>
      </w:r>
      <w:proofErr w:type="gramStart"/>
      <w:r w:rsidRPr="004D587D">
        <w:rPr>
          <w:rFonts w:ascii="Times New Roman" w:eastAsia="Times New Roman" w:hAnsi="Times New Roman" w:cs="Times New Roman"/>
          <w:b/>
          <w:color w:val="000000"/>
          <w:sz w:val="28"/>
          <w:szCs w:val="20"/>
        </w:rPr>
        <w:t>:</w:t>
      </w:r>
      <w:proofErr w:type="gramEnd"/>
      <w:r w:rsidRPr="004D587D">
        <w:rPr>
          <w:rFonts w:ascii="Times New Roman" w:eastAsia="Times New Roman" w:hAnsi="Times New Roman" w:cs="Times New Roman"/>
          <w:b/>
          <w:color w:val="000000"/>
          <w:sz w:val="28"/>
          <w:szCs w:val="20"/>
        </w:rPr>
        <w:br/>
      </w:r>
      <w:r w:rsidRPr="004D587D">
        <w:rPr>
          <w:rFonts w:ascii="Times New Roman" w:eastAsia="Times New Roman" w:hAnsi="Times New Roman" w:cs="Times New Roman"/>
          <w:color w:val="000000"/>
          <w:sz w:val="24"/>
          <w:szCs w:val="20"/>
        </w:rPr>
        <w:t xml:space="preserve">The Supreme Court decided the case unanimously against the verdict of Lahore High Court. </w:t>
      </w:r>
      <w:proofErr w:type="gramStart"/>
      <w:r w:rsidRPr="004D587D">
        <w:rPr>
          <w:rFonts w:ascii="Times New Roman" w:eastAsia="Times New Roman" w:hAnsi="Times New Roman" w:cs="Times New Roman"/>
          <w:color w:val="000000"/>
          <w:sz w:val="24"/>
          <w:szCs w:val="20"/>
        </w:rPr>
        <w:t xml:space="preserve">The Supreme Court </w:t>
      </w:r>
      <w:proofErr w:type="spellStart"/>
      <w:r w:rsidRPr="004D587D">
        <w:rPr>
          <w:rFonts w:ascii="Times New Roman" w:eastAsia="Times New Roman" w:hAnsi="Times New Roman" w:cs="Times New Roman"/>
          <w:color w:val="000000"/>
          <w:sz w:val="24"/>
          <w:szCs w:val="20"/>
        </w:rPr>
        <w:t>decesion</w:t>
      </w:r>
      <w:proofErr w:type="spellEnd"/>
      <w:r w:rsidRPr="004D587D">
        <w:rPr>
          <w:rFonts w:ascii="Times New Roman" w:eastAsia="Times New Roman" w:hAnsi="Times New Roman" w:cs="Times New Roman"/>
          <w:color w:val="000000"/>
          <w:sz w:val="24"/>
          <w:szCs w:val="20"/>
        </w:rPr>
        <w:t xml:space="preserve"> </w:t>
      </w:r>
      <w:proofErr w:type="spellStart"/>
      <w:r w:rsidRPr="004D587D">
        <w:rPr>
          <w:rFonts w:ascii="Times New Roman" w:eastAsia="Times New Roman" w:hAnsi="Times New Roman" w:cs="Times New Roman"/>
          <w:color w:val="000000"/>
          <w:sz w:val="24"/>
          <w:szCs w:val="20"/>
        </w:rPr>
        <w:t>ws</w:t>
      </w:r>
      <w:proofErr w:type="spellEnd"/>
      <w:r w:rsidRPr="004D587D">
        <w:rPr>
          <w:rFonts w:ascii="Times New Roman" w:eastAsia="Times New Roman" w:hAnsi="Times New Roman" w:cs="Times New Roman"/>
          <w:color w:val="000000"/>
          <w:sz w:val="24"/>
          <w:szCs w:val="20"/>
        </w:rPr>
        <w:t xml:space="preserve"> based on the Hans KELSON'S THEORY OF LEGAL POSITIVISM.</w:t>
      </w:r>
      <w:proofErr w:type="gramEnd"/>
      <w:r w:rsidRPr="004D587D">
        <w:rPr>
          <w:rFonts w:ascii="Verdana" w:eastAsia="Times New Roman" w:hAnsi="Verdana" w:cs="Times New Roman"/>
          <w:color w:val="000000"/>
          <w:sz w:val="24"/>
          <w:szCs w:val="20"/>
        </w:rPr>
        <w:t> </w:t>
      </w:r>
      <w:r w:rsidRPr="004D587D">
        <w:rPr>
          <w:rFonts w:ascii="Verdana" w:eastAsia="Times New Roman" w:hAnsi="Verdana" w:cs="Times New Roman"/>
          <w:color w:val="000000"/>
          <w:sz w:val="20"/>
          <w:szCs w:val="20"/>
        </w:rPr>
        <w:br/>
      </w:r>
    </w:p>
    <w:p w:rsidR="0050510C" w:rsidRPr="0050510C" w:rsidRDefault="0050510C" w:rsidP="0050510C">
      <w:pPr>
        <w:spacing w:after="0" w:line="240" w:lineRule="auto"/>
        <w:rPr>
          <w:rFonts w:ascii="Times New Roman" w:eastAsia="Times New Roman" w:hAnsi="Times New Roman" w:cs="Times New Roman"/>
          <w:color w:val="000000"/>
          <w:sz w:val="20"/>
          <w:szCs w:val="20"/>
        </w:rPr>
      </w:pPr>
      <w:r w:rsidRPr="004D587D">
        <w:rPr>
          <w:rFonts w:ascii="Times New Roman" w:eastAsia="Times New Roman" w:hAnsi="Times New Roman" w:cs="Times New Roman"/>
          <w:b/>
          <w:color w:val="000000"/>
          <w:sz w:val="28"/>
          <w:szCs w:val="20"/>
        </w:rPr>
        <w:t>KELSON's THEORY OF LEGAL POSITIVISM</w:t>
      </w:r>
      <w:proofErr w:type="gramStart"/>
      <w:r w:rsidRPr="004D587D">
        <w:rPr>
          <w:rFonts w:ascii="Times New Roman" w:eastAsia="Times New Roman" w:hAnsi="Times New Roman" w:cs="Times New Roman"/>
          <w:b/>
          <w:color w:val="000000"/>
          <w:sz w:val="28"/>
          <w:szCs w:val="20"/>
        </w:rPr>
        <w:t>:</w:t>
      </w:r>
      <w:proofErr w:type="gramEnd"/>
      <w:r w:rsidRPr="004D587D">
        <w:rPr>
          <w:rFonts w:ascii="Times New Roman" w:eastAsia="Times New Roman" w:hAnsi="Times New Roman" w:cs="Times New Roman"/>
          <w:b/>
          <w:color w:val="000000"/>
          <w:sz w:val="28"/>
          <w:szCs w:val="20"/>
        </w:rPr>
        <w:br/>
      </w:r>
      <w:r w:rsidRPr="004D587D">
        <w:rPr>
          <w:rFonts w:ascii="Times New Roman" w:eastAsia="Times New Roman" w:hAnsi="Times New Roman" w:cs="Times New Roman"/>
          <w:b/>
          <w:color w:val="000000"/>
          <w:sz w:val="28"/>
          <w:szCs w:val="20"/>
        </w:rPr>
        <w:br/>
        <w:t xml:space="preserve">According to </w:t>
      </w:r>
      <w:proofErr w:type="spellStart"/>
      <w:r w:rsidRPr="004D587D">
        <w:rPr>
          <w:rFonts w:ascii="Times New Roman" w:eastAsia="Times New Roman" w:hAnsi="Times New Roman" w:cs="Times New Roman"/>
          <w:b/>
          <w:color w:val="000000"/>
          <w:sz w:val="28"/>
          <w:szCs w:val="20"/>
        </w:rPr>
        <w:t>kelson's</w:t>
      </w:r>
      <w:proofErr w:type="spellEnd"/>
      <w:r w:rsidRPr="004D587D">
        <w:rPr>
          <w:rFonts w:ascii="Times New Roman" w:eastAsia="Times New Roman" w:hAnsi="Times New Roman" w:cs="Times New Roman"/>
          <w:b/>
          <w:color w:val="000000"/>
          <w:sz w:val="28"/>
          <w:szCs w:val="20"/>
        </w:rPr>
        <w:t xml:space="preserve"> theory:</w:t>
      </w:r>
      <w:r w:rsidRPr="004D587D">
        <w:rPr>
          <w:rFonts w:ascii="Times New Roman" w:eastAsia="Times New Roman" w:hAnsi="Times New Roman" w:cs="Times New Roman"/>
          <w:b/>
          <w:color w:val="000000"/>
          <w:sz w:val="28"/>
          <w:szCs w:val="20"/>
        </w:rPr>
        <w:br/>
      </w:r>
      <w:r w:rsidRPr="004D587D">
        <w:rPr>
          <w:rFonts w:ascii="Times New Roman" w:eastAsia="Times New Roman" w:hAnsi="Times New Roman" w:cs="Times New Roman"/>
          <w:b/>
          <w:color w:val="000000"/>
          <w:sz w:val="28"/>
          <w:szCs w:val="20"/>
        </w:rPr>
        <w:br/>
      </w:r>
      <w:r w:rsidRPr="004D587D">
        <w:rPr>
          <w:rFonts w:ascii="Times New Roman" w:eastAsia="Times New Roman" w:hAnsi="Times New Roman" w:cs="Times New Roman"/>
          <w:b/>
          <w:color w:val="000000"/>
          <w:sz w:val="28"/>
          <w:szCs w:val="20"/>
        </w:rPr>
        <w:br/>
        <w:t>MAIN POINTS/ASPECTS OF THE JUDGMENT:</w:t>
      </w:r>
      <w:r w:rsidRPr="004D587D">
        <w:rPr>
          <w:rFonts w:ascii="Times New Roman" w:eastAsia="Times New Roman" w:hAnsi="Times New Roman" w:cs="Times New Roman"/>
          <w:color w:val="000000"/>
          <w:sz w:val="20"/>
          <w:szCs w:val="20"/>
        </w:rPr>
        <w:br/>
      </w:r>
    </w:p>
    <w:p w:rsidR="0050510C" w:rsidRPr="0050510C" w:rsidRDefault="0050510C" w:rsidP="0050510C">
      <w:pPr>
        <w:spacing w:after="0" w:line="240" w:lineRule="auto"/>
        <w:rPr>
          <w:rFonts w:ascii="Times New Roman" w:eastAsia="Times New Roman" w:hAnsi="Times New Roman" w:cs="Times New Roman"/>
          <w:color w:val="000000"/>
          <w:sz w:val="24"/>
          <w:szCs w:val="20"/>
        </w:rPr>
      </w:pPr>
      <w:r w:rsidRPr="004D587D">
        <w:rPr>
          <w:rFonts w:ascii="Times New Roman" w:eastAsia="Times New Roman" w:hAnsi="Times New Roman" w:cs="Times New Roman"/>
          <w:color w:val="000000"/>
          <w:sz w:val="24"/>
          <w:szCs w:val="20"/>
        </w:rPr>
        <w:t>1)LEGALISATION OF 1958 martial law </w:t>
      </w:r>
      <w:r w:rsidRPr="004D587D">
        <w:rPr>
          <w:rFonts w:ascii="Times New Roman" w:eastAsia="Times New Roman" w:hAnsi="Times New Roman" w:cs="Times New Roman"/>
          <w:color w:val="000000"/>
          <w:sz w:val="24"/>
          <w:szCs w:val="20"/>
        </w:rPr>
        <w:br/>
        <w:t xml:space="preserve">The judgment held that 1958 Martial law imposition is a kind of revolution(peaceful revolution) which is not resisted or opposed by the common </w:t>
      </w:r>
      <w:proofErr w:type="spellStart"/>
      <w:r w:rsidRPr="004D587D">
        <w:rPr>
          <w:rFonts w:ascii="Times New Roman" w:eastAsia="Times New Roman" w:hAnsi="Times New Roman" w:cs="Times New Roman"/>
          <w:color w:val="000000"/>
          <w:sz w:val="24"/>
          <w:szCs w:val="20"/>
        </w:rPr>
        <w:t>people;this</w:t>
      </w:r>
      <w:proofErr w:type="spellEnd"/>
      <w:r w:rsidRPr="004D587D">
        <w:rPr>
          <w:rFonts w:ascii="Times New Roman" w:eastAsia="Times New Roman" w:hAnsi="Times New Roman" w:cs="Times New Roman"/>
          <w:color w:val="000000"/>
          <w:sz w:val="24"/>
          <w:szCs w:val="20"/>
        </w:rPr>
        <w:t xml:space="preserve"> clearly defines that the people are happy with this </w:t>
      </w:r>
      <w:proofErr w:type="spellStart"/>
      <w:r w:rsidRPr="004D587D">
        <w:rPr>
          <w:rFonts w:ascii="Times New Roman" w:eastAsia="Times New Roman" w:hAnsi="Times New Roman" w:cs="Times New Roman"/>
          <w:color w:val="000000"/>
          <w:sz w:val="24"/>
          <w:szCs w:val="20"/>
        </w:rPr>
        <w:t>change,thereafter</w:t>
      </w:r>
      <w:proofErr w:type="spellEnd"/>
      <w:r w:rsidRPr="004D587D">
        <w:rPr>
          <w:rFonts w:ascii="Times New Roman" w:eastAsia="Times New Roman" w:hAnsi="Times New Roman" w:cs="Times New Roman"/>
          <w:color w:val="000000"/>
          <w:sz w:val="24"/>
          <w:szCs w:val="20"/>
        </w:rPr>
        <w:t xml:space="preserve"> this revolution or martial law is legal as long as it satisfies the </w:t>
      </w:r>
      <w:r w:rsidRPr="004D587D">
        <w:rPr>
          <w:rFonts w:ascii="Times New Roman" w:eastAsia="Times New Roman" w:hAnsi="Times New Roman" w:cs="Times New Roman"/>
          <w:color w:val="000000"/>
          <w:sz w:val="24"/>
          <w:szCs w:val="20"/>
        </w:rPr>
        <w:lastRenderedPageBreak/>
        <w:t>common people.</w:t>
      </w:r>
      <w:r w:rsidRPr="004D587D">
        <w:rPr>
          <w:rFonts w:ascii="Times New Roman" w:eastAsia="Times New Roman" w:hAnsi="Times New Roman" w:cs="Times New Roman"/>
          <w:color w:val="000000"/>
          <w:sz w:val="24"/>
          <w:szCs w:val="20"/>
        </w:rPr>
        <w:br/>
      </w:r>
    </w:p>
    <w:p w:rsidR="0050510C" w:rsidRPr="0050510C" w:rsidRDefault="0050510C" w:rsidP="0050510C">
      <w:pPr>
        <w:spacing w:after="0" w:line="240" w:lineRule="auto"/>
        <w:rPr>
          <w:rFonts w:ascii="Times New Roman" w:eastAsia="Times New Roman" w:hAnsi="Times New Roman" w:cs="Times New Roman"/>
          <w:color w:val="000000"/>
          <w:sz w:val="24"/>
          <w:szCs w:val="20"/>
        </w:rPr>
      </w:pPr>
      <w:proofErr w:type="gramStart"/>
      <w:r w:rsidRPr="004D587D">
        <w:rPr>
          <w:rFonts w:ascii="Times New Roman" w:eastAsia="Times New Roman" w:hAnsi="Times New Roman" w:cs="Times New Roman"/>
          <w:color w:val="000000"/>
          <w:sz w:val="24"/>
          <w:szCs w:val="20"/>
        </w:rPr>
        <w:t>2)Recognition</w:t>
      </w:r>
      <w:proofErr w:type="gramEnd"/>
      <w:r w:rsidRPr="004D587D">
        <w:rPr>
          <w:rFonts w:ascii="Times New Roman" w:eastAsia="Times New Roman" w:hAnsi="Times New Roman" w:cs="Times New Roman"/>
          <w:color w:val="000000"/>
          <w:sz w:val="24"/>
          <w:szCs w:val="20"/>
        </w:rPr>
        <w:t xml:space="preserve"> of Laws (</w:t>
      </w:r>
      <w:r w:rsidRPr="0050510C">
        <w:rPr>
          <w:rFonts w:ascii="Times New Roman" w:eastAsia="Times New Roman" w:hAnsi="Times New Roman" w:cs="Times New Roman"/>
          <w:color w:val="000000"/>
          <w:sz w:val="24"/>
          <w:szCs w:val="20"/>
        </w:rPr>
        <w:t xml:space="preserve"> continuance in force ) order:</w:t>
      </w:r>
      <w:r w:rsidRPr="0050510C">
        <w:rPr>
          <w:rFonts w:ascii="Times New Roman" w:eastAsia="Times New Roman" w:hAnsi="Times New Roman" w:cs="Times New Roman"/>
          <w:color w:val="000000"/>
          <w:sz w:val="24"/>
          <w:szCs w:val="20"/>
        </w:rPr>
        <w:br/>
      </w:r>
      <w:r w:rsidRPr="004D587D">
        <w:rPr>
          <w:rFonts w:ascii="Times New Roman" w:eastAsia="Times New Roman" w:hAnsi="Times New Roman" w:cs="Times New Roman"/>
          <w:color w:val="000000"/>
          <w:sz w:val="24"/>
          <w:szCs w:val="20"/>
        </w:rPr>
        <w:t>The Supreme Court held that the Laws ( c0ntinuance in Force ) order 1958 was the NEW LEGAL ORDER and the validity of laws and the correctness in the judicial decisions would be determined according to it.</w:t>
      </w:r>
    </w:p>
    <w:p w:rsidR="0050510C" w:rsidRPr="0050510C" w:rsidRDefault="0050510C" w:rsidP="0050510C">
      <w:pPr>
        <w:spacing w:after="0" w:line="240" w:lineRule="auto"/>
        <w:rPr>
          <w:rFonts w:ascii="Times New Roman" w:eastAsia="Times New Roman" w:hAnsi="Times New Roman" w:cs="Times New Roman"/>
          <w:color w:val="000000"/>
          <w:sz w:val="24"/>
          <w:szCs w:val="20"/>
        </w:rPr>
      </w:pPr>
    </w:p>
    <w:p w:rsidR="0050510C" w:rsidRPr="0050510C" w:rsidRDefault="0050510C" w:rsidP="0050510C">
      <w:pPr>
        <w:spacing w:after="0" w:line="240" w:lineRule="auto"/>
        <w:rPr>
          <w:rFonts w:ascii="Times New Roman" w:eastAsia="Times New Roman" w:hAnsi="Times New Roman" w:cs="Times New Roman"/>
          <w:color w:val="000000"/>
          <w:sz w:val="24"/>
          <w:szCs w:val="20"/>
        </w:rPr>
      </w:pPr>
      <w:r w:rsidRPr="0050510C">
        <w:rPr>
          <w:rFonts w:ascii="Times New Roman" w:eastAsia="Times New Roman" w:hAnsi="Times New Roman" w:cs="Times New Roman"/>
          <w:color w:val="000000"/>
          <w:sz w:val="24"/>
          <w:szCs w:val="20"/>
        </w:rPr>
        <w:t>3)Restoration of FCR:</w:t>
      </w:r>
      <w:r w:rsidRPr="0050510C">
        <w:rPr>
          <w:rFonts w:ascii="Times New Roman" w:eastAsia="Times New Roman" w:hAnsi="Times New Roman" w:cs="Times New Roman"/>
          <w:color w:val="000000"/>
          <w:sz w:val="24"/>
          <w:szCs w:val="20"/>
        </w:rPr>
        <w:br/>
      </w:r>
      <w:r w:rsidRPr="004D587D">
        <w:rPr>
          <w:rFonts w:ascii="Times New Roman" w:eastAsia="Times New Roman" w:hAnsi="Times New Roman" w:cs="Times New Roman"/>
          <w:color w:val="000000"/>
          <w:sz w:val="24"/>
          <w:szCs w:val="20"/>
        </w:rPr>
        <w:t xml:space="preserve">The Supreme court also held that as the 1956 constitution was abrogated therefore FCR 1901 was still in force in </w:t>
      </w:r>
      <w:proofErr w:type="spellStart"/>
      <w:r w:rsidRPr="004D587D">
        <w:rPr>
          <w:rFonts w:ascii="Times New Roman" w:eastAsia="Times New Roman" w:hAnsi="Times New Roman" w:cs="Times New Roman"/>
          <w:color w:val="000000"/>
          <w:sz w:val="24"/>
          <w:szCs w:val="20"/>
        </w:rPr>
        <w:t>accordence</w:t>
      </w:r>
      <w:proofErr w:type="spellEnd"/>
      <w:r w:rsidRPr="004D587D">
        <w:rPr>
          <w:rFonts w:ascii="Times New Roman" w:eastAsia="Times New Roman" w:hAnsi="Times New Roman" w:cs="Times New Roman"/>
          <w:color w:val="000000"/>
          <w:sz w:val="24"/>
          <w:szCs w:val="20"/>
        </w:rPr>
        <w:t xml:space="preserve"> with the laws (</w:t>
      </w:r>
      <w:proofErr w:type="spellStart"/>
      <w:r w:rsidRPr="004D587D">
        <w:rPr>
          <w:rFonts w:ascii="Times New Roman" w:eastAsia="Times New Roman" w:hAnsi="Times New Roman" w:cs="Times New Roman"/>
          <w:color w:val="000000"/>
          <w:sz w:val="24"/>
          <w:szCs w:val="20"/>
        </w:rPr>
        <w:t>coninuance</w:t>
      </w:r>
      <w:proofErr w:type="spellEnd"/>
      <w:r w:rsidRPr="004D587D">
        <w:rPr>
          <w:rFonts w:ascii="Times New Roman" w:eastAsia="Times New Roman" w:hAnsi="Times New Roman" w:cs="Times New Roman"/>
          <w:color w:val="000000"/>
          <w:sz w:val="24"/>
          <w:szCs w:val="20"/>
        </w:rPr>
        <w:t xml:space="preserve"> in force ) order, 1958.</w:t>
      </w:r>
      <w:r w:rsidRPr="004D587D">
        <w:rPr>
          <w:rFonts w:ascii="Times New Roman" w:eastAsia="Times New Roman" w:hAnsi="Times New Roman" w:cs="Times New Roman"/>
          <w:color w:val="000000"/>
          <w:sz w:val="24"/>
          <w:szCs w:val="20"/>
        </w:rPr>
        <w:br/>
      </w:r>
    </w:p>
    <w:p w:rsidR="0050510C" w:rsidRPr="0050510C" w:rsidRDefault="0050510C" w:rsidP="0050510C">
      <w:pPr>
        <w:spacing w:after="0" w:line="240" w:lineRule="auto"/>
        <w:rPr>
          <w:rFonts w:ascii="Times New Roman" w:eastAsia="Times New Roman" w:hAnsi="Times New Roman" w:cs="Times New Roman"/>
          <w:color w:val="000000"/>
          <w:sz w:val="24"/>
          <w:szCs w:val="20"/>
        </w:rPr>
      </w:pPr>
      <w:r w:rsidRPr="004D587D">
        <w:rPr>
          <w:rFonts w:ascii="Times New Roman" w:eastAsia="Times New Roman" w:hAnsi="Times New Roman" w:cs="Times New Roman"/>
          <w:color w:val="000000"/>
          <w:sz w:val="24"/>
          <w:szCs w:val="20"/>
        </w:rPr>
        <w:t>4) The Decision Of LOYA JRGA Is Valid</w:t>
      </w:r>
      <w:proofErr w:type="gramStart"/>
      <w:r w:rsidRPr="004D587D">
        <w:rPr>
          <w:rFonts w:ascii="Times New Roman" w:eastAsia="Times New Roman" w:hAnsi="Times New Roman" w:cs="Times New Roman"/>
          <w:color w:val="000000"/>
          <w:sz w:val="24"/>
          <w:szCs w:val="20"/>
        </w:rPr>
        <w:t>:</w:t>
      </w:r>
      <w:proofErr w:type="gramEnd"/>
      <w:r w:rsidRPr="004D587D">
        <w:rPr>
          <w:rFonts w:ascii="Times New Roman" w:eastAsia="Times New Roman" w:hAnsi="Times New Roman" w:cs="Times New Roman"/>
          <w:color w:val="000000"/>
          <w:sz w:val="24"/>
          <w:szCs w:val="20"/>
        </w:rPr>
        <w:br/>
        <w:t xml:space="preserve">The court also made a reference to the decision of council of </w:t>
      </w:r>
      <w:proofErr w:type="spellStart"/>
      <w:r w:rsidRPr="004D587D">
        <w:rPr>
          <w:rFonts w:ascii="Times New Roman" w:eastAsia="Times New Roman" w:hAnsi="Times New Roman" w:cs="Times New Roman"/>
          <w:color w:val="000000"/>
          <w:sz w:val="24"/>
          <w:szCs w:val="20"/>
        </w:rPr>
        <w:t>elders,that</w:t>
      </w:r>
      <w:proofErr w:type="spellEnd"/>
      <w:r w:rsidRPr="004D587D">
        <w:rPr>
          <w:rFonts w:ascii="Times New Roman" w:eastAsia="Times New Roman" w:hAnsi="Times New Roman" w:cs="Times New Roman"/>
          <w:color w:val="000000"/>
          <w:sz w:val="24"/>
          <w:szCs w:val="20"/>
        </w:rPr>
        <w:t xml:space="preserve"> its decision is valid and </w:t>
      </w:r>
      <w:proofErr w:type="spellStart"/>
      <w:r w:rsidRPr="004D587D">
        <w:rPr>
          <w:rFonts w:ascii="Times New Roman" w:eastAsia="Times New Roman" w:hAnsi="Times New Roman" w:cs="Times New Roman"/>
          <w:color w:val="000000"/>
          <w:sz w:val="24"/>
          <w:szCs w:val="20"/>
        </w:rPr>
        <w:t>upto</w:t>
      </w:r>
      <w:proofErr w:type="spellEnd"/>
      <w:r w:rsidRPr="004D587D">
        <w:rPr>
          <w:rFonts w:ascii="Times New Roman" w:eastAsia="Times New Roman" w:hAnsi="Times New Roman" w:cs="Times New Roman"/>
          <w:color w:val="000000"/>
          <w:sz w:val="24"/>
          <w:szCs w:val="20"/>
        </w:rPr>
        <w:t xml:space="preserve"> the mark.</w:t>
      </w:r>
      <w:r w:rsidRPr="004D587D">
        <w:rPr>
          <w:rFonts w:ascii="Times New Roman" w:eastAsia="Times New Roman" w:hAnsi="Times New Roman" w:cs="Times New Roman"/>
          <w:color w:val="000000"/>
          <w:sz w:val="24"/>
          <w:szCs w:val="20"/>
        </w:rPr>
        <w:br/>
      </w:r>
    </w:p>
    <w:p w:rsidR="0050510C" w:rsidRPr="0050510C" w:rsidRDefault="0050510C" w:rsidP="0050510C">
      <w:pPr>
        <w:spacing w:after="0" w:line="240" w:lineRule="auto"/>
        <w:rPr>
          <w:rFonts w:ascii="Times New Roman" w:eastAsia="Times New Roman" w:hAnsi="Times New Roman" w:cs="Times New Roman"/>
          <w:color w:val="000000"/>
          <w:sz w:val="20"/>
          <w:szCs w:val="20"/>
        </w:rPr>
      </w:pPr>
      <w:r w:rsidRPr="004D587D">
        <w:rPr>
          <w:rFonts w:ascii="Times New Roman" w:eastAsia="Times New Roman" w:hAnsi="Times New Roman" w:cs="Times New Roman"/>
          <w:b/>
          <w:color w:val="000000"/>
          <w:sz w:val="28"/>
          <w:szCs w:val="20"/>
        </w:rPr>
        <w:t>Critical Analysis/Commentary/Impacts of SC verdict:</w:t>
      </w:r>
      <w:r w:rsidRPr="004D587D">
        <w:rPr>
          <w:rFonts w:ascii="Times New Roman" w:eastAsia="Times New Roman" w:hAnsi="Times New Roman" w:cs="Times New Roman"/>
          <w:color w:val="000000"/>
          <w:sz w:val="20"/>
          <w:szCs w:val="20"/>
        </w:rPr>
        <w:br/>
      </w:r>
    </w:p>
    <w:p w:rsidR="0050510C" w:rsidRPr="0050510C" w:rsidRDefault="0050510C" w:rsidP="0050510C">
      <w:pPr>
        <w:spacing w:after="0" w:line="240" w:lineRule="auto"/>
        <w:rPr>
          <w:rFonts w:ascii="Times New Roman" w:eastAsia="Times New Roman" w:hAnsi="Times New Roman" w:cs="Times New Roman"/>
          <w:color w:val="000000"/>
          <w:sz w:val="24"/>
          <w:szCs w:val="20"/>
        </w:rPr>
      </w:pPr>
      <w:proofErr w:type="gramStart"/>
      <w:r w:rsidRPr="004D587D">
        <w:rPr>
          <w:rFonts w:ascii="Times New Roman" w:eastAsia="Times New Roman" w:hAnsi="Times New Roman" w:cs="Times New Roman"/>
          <w:color w:val="000000"/>
          <w:sz w:val="24"/>
          <w:szCs w:val="20"/>
        </w:rPr>
        <w:t>1)Recognition</w:t>
      </w:r>
      <w:proofErr w:type="gramEnd"/>
      <w:r w:rsidRPr="004D587D">
        <w:rPr>
          <w:rFonts w:ascii="Times New Roman" w:eastAsia="Times New Roman" w:hAnsi="Times New Roman" w:cs="Times New Roman"/>
          <w:color w:val="000000"/>
          <w:sz w:val="24"/>
          <w:szCs w:val="20"/>
        </w:rPr>
        <w:t xml:space="preserve"> of ML:</w:t>
      </w:r>
      <w:r w:rsidRPr="004D587D">
        <w:rPr>
          <w:rFonts w:ascii="Times New Roman" w:eastAsia="Times New Roman" w:hAnsi="Times New Roman" w:cs="Times New Roman"/>
          <w:color w:val="000000"/>
          <w:sz w:val="24"/>
          <w:szCs w:val="20"/>
        </w:rPr>
        <w:br/>
        <w:t xml:space="preserve">The judgement of SC recognized the ML as legal and valid </w:t>
      </w:r>
      <w:proofErr w:type="spellStart"/>
      <w:r w:rsidRPr="004D587D">
        <w:rPr>
          <w:rFonts w:ascii="Times New Roman" w:eastAsia="Times New Roman" w:hAnsi="Times New Roman" w:cs="Times New Roman"/>
          <w:color w:val="000000"/>
          <w:sz w:val="24"/>
          <w:szCs w:val="20"/>
        </w:rPr>
        <w:t>action;this</w:t>
      </w:r>
      <w:proofErr w:type="spellEnd"/>
      <w:r w:rsidRPr="004D587D">
        <w:rPr>
          <w:rFonts w:ascii="Times New Roman" w:eastAsia="Times New Roman" w:hAnsi="Times New Roman" w:cs="Times New Roman"/>
          <w:color w:val="000000"/>
          <w:sz w:val="24"/>
          <w:szCs w:val="20"/>
        </w:rPr>
        <w:t xml:space="preserve"> had a far reaching effects on the political history of </w:t>
      </w:r>
      <w:proofErr w:type="spellStart"/>
      <w:r w:rsidRPr="004D587D">
        <w:rPr>
          <w:rFonts w:ascii="Times New Roman" w:eastAsia="Times New Roman" w:hAnsi="Times New Roman" w:cs="Times New Roman"/>
          <w:color w:val="000000"/>
          <w:sz w:val="24"/>
          <w:szCs w:val="20"/>
        </w:rPr>
        <w:t>Pakistan.It</w:t>
      </w:r>
      <w:proofErr w:type="spellEnd"/>
      <w:r w:rsidRPr="004D587D">
        <w:rPr>
          <w:rFonts w:ascii="Times New Roman" w:eastAsia="Times New Roman" w:hAnsi="Times New Roman" w:cs="Times New Roman"/>
          <w:color w:val="000000"/>
          <w:sz w:val="24"/>
          <w:szCs w:val="20"/>
        </w:rPr>
        <w:t xml:space="preserve"> opened the gates for the future ML”s in the </w:t>
      </w:r>
      <w:proofErr w:type="spellStart"/>
      <w:r w:rsidRPr="004D587D">
        <w:rPr>
          <w:rFonts w:ascii="Times New Roman" w:eastAsia="Times New Roman" w:hAnsi="Times New Roman" w:cs="Times New Roman"/>
          <w:color w:val="000000"/>
          <w:sz w:val="24"/>
          <w:szCs w:val="20"/>
        </w:rPr>
        <w:t>country;also</w:t>
      </w:r>
      <w:proofErr w:type="spellEnd"/>
      <w:r w:rsidRPr="004D587D">
        <w:rPr>
          <w:rFonts w:ascii="Times New Roman" w:eastAsia="Times New Roman" w:hAnsi="Times New Roman" w:cs="Times New Roman"/>
          <w:color w:val="000000"/>
          <w:sz w:val="24"/>
          <w:szCs w:val="20"/>
        </w:rPr>
        <w:t xml:space="preserve"> the recognition of ML provided with absolute powers in the hands of ML administrator who generously used it for next 10-11 years.</w:t>
      </w:r>
      <w:r w:rsidRPr="004D587D">
        <w:rPr>
          <w:rFonts w:ascii="Times New Roman" w:eastAsia="Times New Roman" w:hAnsi="Times New Roman" w:cs="Times New Roman"/>
          <w:color w:val="000000"/>
          <w:sz w:val="24"/>
          <w:szCs w:val="20"/>
        </w:rPr>
        <w:br/>
      </w:r>
    </w:p>
    <w:p w:rsidR="0050510C" w:rsidRPr="0050510C" w:rsidRDefault="0050510C" w:rsidP="0050510C">
      <w:pPr>
        <w:spacing w:after="0" w:line="240" w:lineRule="auto"/>
        <w:rPr>
          <w:rFonts w:ascii="Times New Roman" w:eastAsia="Times New Roman" w:hAnsi="Times New Roman" w:cs="Times New Roman"/>
          <w:color w:val="000000"/>
          <w:sz w:val="24"/>
          <w:szCs w:val="20"/>
        </w:rPr>
      </w:pPr>
      <w:proofErr w:type="gramStart"/>
      <w:r w:rsidRPr="004D587D">
        <w:rPr>
          <w:rFonts w:ascii="Times New Roman" w:eastAsia="Times New Roman" w:hAnsi="Times New Roman" w:cs="Times New Roman"/>
          <w:color w:val="000000"/>
          <w:sz w:val="24"/>
          <w:szCs w:val="20"/>
        </w:rPr>
        <w:t>2)Halt</w:t>
      </w:r>
      <w:proofErr w:type="gramEnd"/>
      <w:r w:rsidRPr="004D587D">
        <w:rPr>
          <w:rFonts w:ascii="Times New Roman" w:eastAsia="Times New Roman" w:hAnsi="Times New Roman" w:cs="Times New Roman"/>
          <w:color w:val="000000"/>
          <w:sz w:val="24"/>
          <w:szCs w:val="20"/>
        </w:rPr>
        <w:t xml:space="preserve"> Democratic process:</w:t>
      </w:r>
      <w:r w:rsidRPr="004D587D">
        <w:rPr>
          <w:rFonts w:ascii="Times New Roman" w:eastAsia="Times New Roman" w:hAnsi="Times New Roman" w:cs="Times New Roman"/>
          <w:color w:val="000000"/>
          <w:sz w:val="24"/>
          <w:szCs w:val="20"/>
        </w:rPr>
        <w:br/>
        <w:t xml:space="preserve">The verdict of </w:t>
      </w:r>
      <w:proofErr w:type="spellStart"/>
      <w:r w:rsidRPr="004D587D">
        <w:rPr>
          <w:rFonts w:ascii="Times New Roman" w:eastAsia="Times New Roman" w:hAnsi="Times New Roman" w:cs="Times New Roman"/>
          <w:color w:val="000000"/>
          <w:sz w:val="24"/>
          <w:szCs w:val="20"/>
        </w:rPr>
        <w:t>Sc</w:t>
      </w:r>
      <w:proofErr w:type="spellEnd"/>
      <w:r w:rsidRPr="004D587D">
        <w:rPr>
          <w:rFonts w:ascii="Times New Roman" w:eastAsia="Times New Roman" w:hAnsi="Times New Roman" w:cs="Times New Roman"/>
          <w:color w:val="000000"/>
          <w:sz w:val="24"/>
          <w:szCs w:val="20"/>
        </w:rPr>
        <w:t xml:space="preserve"> halted the democratic process of </w:t>
      </w:r>
      <w:proofErr w:type="spellStart"/>
      <w:r w:rsidRPr="004D587D">
        <w:rPr>
          <w:rFonts w:ascii="Times New Roman" w:eastAsia="Times New Roman" w:hAnsi="Times New Roman" w:cs="Times New Roman"/>
          <w:color w:val="000000"/>
          <w:sz w:val="24"/>
          <w:szCs w:val="20"/>
        </w:rPr>
        <w:t>pakistan</w:t>
      </w:r>
      <w:proofErr w:type="spellEnd"/>
      <w:r w:rsidRPr="004D587D">
        <w:rPr>
          <w:rFonts w:ascii="Times New Roman" w:eastAsia="Times New Roman" w:hAnsi="Times New Roman" w:cs="Times New Roman"/>
          <w:color w:val="000000"/>
          <w:sz w:val="24"/>
          <w:szCs w:val="20"/>
        </w:rPr>
        <w:t xml:space="preserve"> which had recently been on the road after the promulgation of 1st constitution of Pakistan on 23rd march 1923;and threw the country onto the track of dictatorship.</w:t>
      </w:r>
      <w:r w:rsidRPr="004D587D">
        <w:rPr>
          <w:rFonts w:ascii="Times New Roman" w:eastAsia="Times New Roman" w:hAnsi="Times New Roman" w:cs="Times New Roman"/>
          <w:color w:val="000000"/>
          <w:sz w:val="24"/>
          <w:szCs w:val="20"/>
        </w:rPr>
        <w:br/>
      </w:r>
    </w:p>
    <w:p w:rsidR="0050510C" w:rsidRPr="0050510C" w:rsidRDefault="0050510C" w:rsidP="0050510C">
      <w:pPr>
        <w:spacing w:after="0" w:line="240" w:lineRule="auto"/>
        <w:rPr>
          <w:rFonts w:ascii="Times New Roman" w:eastAsia="Times New Roman" w:hAnsi="Times New Roman" w:cs="Times New Roman"/>
          <w:color w:val="000000"/>
          <w:sz w:val="24"/>
          <w:szCs w:val="20"/>
        </w:rPr>
      </w:pPr>
      <w:r w:rsidRPr="004D587D">
        <w:rPr>
          <w:rFonts w:ascii="Times New Roman" w:eastAsia="Times New Roman" w:hAnsi="Times New Roman" w:cs="Times New Roman"/>
          <w:color w:val="000000"/>
          <w:sz w:val="24"/>
          <w:szCs w:val="20"/>
        </w:rPr>
        <w:t>3)Deprivation from Constitution:</w:t>
      </w:r>
      <w:r w:rsidRPr="004D587D">
        <w:rPr>
          <w:rFonts w:ascii="Times New Roman" w:eastAsia="Times New Roman" w:hAnsi="Times New Roman" w:cs="Times New Roman"/>
          <w:color w:val="000000"/>
          <w:sz w:val="24"/>
          <w:szCs w:val="20"/>
        </w:rPr>
        <w:br/>
        <w:t xml:space="preserve">As a result of the </w:t>
      </w:r>
      <w:proofErr w:type="spellStart"/>
      <w:r w:rsidRPr="004D587D">
        <w:rPr>
          <w:rFonts w:ascii="Times New Roman" w:eastAsia="Times New Roman" w:hAnsi="Times New Roman" w:cs="Times New Roman"/>
          <w:color w:val="000000"/>
          <w:sz w:val="24"/>
          <w:szCs w:val="20"/>
        </w:rPr>
        <w:t>judgment,Pak</w:t>
      </w:r>
      <w:proofErr w:type="spellEnd"/>
      <w:r w:rsidRPr="004D587D">
        <w:rPr>
          <w:rFonts w:ascii="Times New Roman" w:eastAsia="Times New Roman" w:hAnsi="Times New Roman" w:cs="Times New Roman"/>
          <w:color w:val="000000"/>
          <w:sz w:val="24"/>
          <w:szCs w:val="20"/>
        </w:rPr>
        <w:t xml:space="preserve"> was deprived from its 1st independent constitution framed and promulgated after so much </w:t>
      </w:r>
      <w:proofErr w:type="spellStart"/>
      <w:r w:rsidRPr="004D587D">
        <w:rPr>
          <w:rFonts w:ascii="Times New Roman" w:eastAsia="Times New Roman" w:hAnsi="Times New Roman" w:cs="Times New Roman"/>
          <w:color w:val="000000"/>
          <w:sz w:val="24"/>
          <w:szCs w:val="20"/>
        </w:rPr>
        <w:t>efforts,and</w:t>
      </w:r>
      <w:proofErr w:type="spellEnd"/>
      <w:r w:rsidRPr="004D587D">
        <w:rPr>
          <w:rFonts w:ascii="Times New Roman" w:eastAsia="Times New Roman" w:hAnsi="Times New Roman" w:cs="Times New Roman"/>
          <w:color w:val="000000"/>
          <w:sz w:val="24"/>
          <w:szCs w:val="20"/>
        </w:rPr>
        <w:t xml:space="preserve"> a long struggle of 11 years.</w:t>
      </w:r>
      <w:r w:rsidRPr="004D587D">
        <w:rPr>
          <w:rFonts w:ascii="Times New Roman" w:eastAsia="Times New Roman" w:hAnsi="Times New Roman" w:cs="Times New Roman"/>
          <w:color w:val="000000"/>
          <w:sz w:val="24"/>
          <w:szCs w:val="20"/>
        </w:rPr>
        <w:br/>
      </w:r>
    </w:p>
    <w:p w:rsidR="0050510C" w:rsidRPr="0050510C" w:rsidRDefault="0050510C" w:rsidP="0050510C">
      <w:pPr>
        <w:spacing w:after="0" w:line="240" w:lineRule="auto"/>
        <w:rPr>
          <w:rFonts w:ascii="Times New Roman" w:eastAsia="Times New Roman" w:hAnsi="Times New Roman" w:cs="Times New Roman"/>
          <w:color w:val="000000"/>
          <w:sz w:val="24"/>
          <w:szCs w:val="20"/>
        </w:rPr>
      </w:pPr>
      <w:r w:rsidRPr="004D587D">
        <w:rPr>
          <w:rFonts w:ascii="Times New Roman" w:eastAsia="Times New Roman" w:hAnsi="Times New Roman" w:cs="Times New Roman"/>
          <w:color w:val="000000"/>
          <w:sz w:val="24"/>
          <w:szCs w:val="20"/>
        </w:rPr>
        <w:t>4)Encouraged Military intervention:</w:t>
      </w:r>
      <w:r w:rsidRPr="004D587D">
        <w:rPr>
          <w:rFonts w:ascii="Times New Roman" w:eastAsia="Times New Roman" w:hAnsi="Times New Roman" w:cs="Times New Roman"/>
          <w:color w:val="000000"/>
          <w:sz w:val="24"/>
          <w:szCs w:val="20"/>
        </w:rPr>
        <w:br/>
        <w:t xml:space="preserve">The verdict of </w:t>
      </w:r>
      <w:proofErr w:type="spellStart"/>
      <w:r w:rsidRPr="004D587D">
        <w:rPr>
          <w:rFonts w:ascii="Times New Roman" w:eastAsia="Times New Roman" w:hAnsi="Times New Roman" w:cs="Times New Roman"/>
          <w:color w:val="000000"/>
          <w:sz w:val="24"/>
          <w:szCs w:val="20"/>
        </w:rPr>
        <w:t>Sc</w:t>
      </w:r>
      <w:proofErr w:type="spellEnd"/>
      <w:r w:rsidRPr="004D587D">
        <w:rPr>
          <w:rFonts w:ascii="Times New Roman" w:eastAsia="Times New Roman" w:hAnsi="Times New Roman" w:cs="Times New Roman"/>
          <w:color w:val="000000"/>
          <w:sz w:val="24"/>
          <w:szCs w:val="20"/>
        </w:rPr>
        <w:t xml:space="preserve"> encouraged the subsequent military interventions in the politics of </w:t>
      </w:r>
      <w:proofErr w:type="spellStart"/>
      <w:r w:rsidRPr="004D587D">
        <w:rPr>
          <w:rFonts w:ascii="Times New Roman" w:eastAsia="Times New Roman" w:hAnsi="Times New Roman" w:cs="Times New Roman"/>
          <w:color w:val="000000"/>
          <w:sz w:val="24"/>
          <w:szCs w:val="20"/>
        </w:rPr>
        <w:t>Pakistan;which</w:t>
      </w:r>
      <w:proofErr w:type="spellEnd"/>
      <w:r w:rsidRPr="004D587D">
        <w:rPr>
          <w:rFonts w:ascii="Times New Roman" w:eastAsia="Times New Roman" w:hAnsi="Times New Roman" w:cs="Times New Roman"/>
          <w:color w:val="000000"/>
          <w:sz w:val="24"/>
          <w:szCs w:val="20"/>
        </w:rPr>
        <w:t xml:space="preserve"> occurred three times </w:t>
      </w:r>
      <w:proofErr w:type="spellStart"/>
      <w:r w:rsidRPr="004D587D">
        <w:rPr>
          <w:rFonts w:ascii="Times New Roman" w:eastAsia="Times New Roman" w:hAnsi="Times New Roman" w:cs="Times New Roman"/>
          <w:color w:val="000000"/>
          <w:sz w:val="24"/>
          <w:szCs w:val="20"/>
        </w:rPr>
        <w:t>i</w:t>
      </w:r>
      <w:proofErr w:type="spellEnd"/>
      <w:r w:rsidRPr="004D587D">
        <w:rPr>
          <w:rFonts w:ascii="Times New Roman" w:eastAsia="Times New Roman" w:hAnsi="Times New Roman" w:cs="Times New Roman"/>
          <w:color w:val="000000"/>
          <w:sz w:val="24"/>
          <w:szCs w:val="20"/>
        </w:rPr>
        <w:t xml:space="preserve">-e </w:t>
      </w:r>
      <w:proofErr w:type="spellStart"/>
      <w:r w:rsidRPr="004D587D">
        <w:rPr>
          <w:rFonts w:ascii="Times New Roman" w:eastAsia="Times New Roman" w:hAnsi="Times New Roman" w:cs="Times New Roman"/>
          <w:color w:val="000000"/>
          <w:sz w:val="24"/>
          <w:szCs w:val="20"/>
        </w:rPr>
        <w:t>Gen;Yahya</w:t>
      </w:r>
      <w:proofErr w:type="spellEnd"/>
      <w:r w:rsidRPr="004D587D">
        <w:rPr>
          <w:rFonts w:ascii="Times New Roman" w:eastAsia="Times New Roman" w:hAnsi="Times New Roman" w:cs="Times New Roman"/>
          <w:color w:val="000000"/>
          <w:sz w:val="24"/>
          <w:szCs w:val="20"/>
        </w:rPr>
        <w:t xml:space="preserve"> 1967,Gen;Zia 1979 and finally </w:t>
      </w:r>
      <w:proofErr w:type="spellStart"/>
      <w:r w:rsidRPr="004D587D">
        <w:rPr>
          <w:rFonts w:ascii="Times New Roman" w:eastAsia="Times New Roman" w:hAnsi="Times New Roman" w:cs="Times New Roman"/>
          <w:color w:val="000000"/>
          <w:sz w:val="24"/>
          <w:szCs w:val="20"/>
        </w:rPr>
        <w:t>Gen;Musharraf</w:t>
      </w:r>
      <w:proofErr w:type="spellEnd"/>
      <w:r w:rsidRPr="004D587D">
        <w:rPr>
          <w:rFonts w:ascii="Times New Roman" w:eastAsia="Times New Roman" w:hAnsi="Times New Roman" w:cs="Times New Roman"/>
          <w:color w:val="000000"/>
          <w:sz w:val="24"/>
          <w:szCs w:val="20"/>
        </w:rPr>
        <w:t xml:space="preserve"> in 1999, after this sad </w:t>
      </w:r>
      <w:proofErr w:type="spellStart"/>
      <w:r w:rsidRPr="004D587D">
        <w:rPr>
          <w:rFonts w:ascii="Times New Roman" w:eastAsia="Times New Roman" w:hAnsi="Times New Roman" w:cs="Times New Roman"/>
          <w:color w:val="000000"/>
          <w:sz w:val="24"/>
          <w:szCs w:val="20"/>
        </w:rPr>
        <w:t>event.These</w:t>
      </w:r>
      <w:proofErr w:type="spellEnd"/>
      <w:r w:rsidRPr="004D587D">
        <w:rPr>
          <w:rFonts w:ascii="Times New Roman" w:eastAsia="Times New Roman" w:hAnsi="Times New Roman" w:cs="Times New Roman"/>
          <w:color w:val="000000"/>
          <w:sz w:val="24"/>
          <w:szCs w:val="20"/>
        </w:rPr>
        <w:t xml:space="preserve"> interventions potently damaged the democratization in </w:t>
      </w:r>
      <w:proofErr w:type="spellStart"/>
      <w:r w:rsidRPr="004D587D">
        <w:rPr>
          <w:rFonts w:ascii="Times New Roman" w:eastAsia="Times New Roman" w:hAnsi="Times New Roman" w:cs="Times New Roman"/>
          <w:color w:val="000000"/>
          <w:sz w:val="24"/>
          <w:szCs w:val="20"/>
        </w:rPr>
        <w:t>pak.</w:t>
      </w:r>
      <w:proofErr w:type="spellEnd"/>
      <w:r w:rsidRPr="004D587D">
        <w:rPr>
          <w:rFonts w:ascii="Times New Roman" w:eastAsia="Times New Roman" w:hAnsi="Times New Roman" w:cs="Times New Roman"/>
          <w:color w:val="000000"/>
          <w:sz w:val="24"/>
          <w:szCs w:val="20"/>
        </w:rPr>
        <w:br/>
      </w:r>
    </w:p>
    <w:p w:rsidR="0050510C" w:rsidRPr="0050510C" w:rsidRDefault="0050510C" w:rsidP="0050510C">
      <w:pPr>
        <w:spacing w:after="0" w:line="240" w:lineRule="auto"/>
        <w:rPr>
          <w:rFonts w:ascii="Times New Roman" w:eastAsia="Times New Roman" w:hAnsi="Times New Roman" w:cs="Times New Roman"/>
          <w:color w:val="000000"/>
          <w:sz w:val="24"/>
          <w:szCs w:val="20"/>
        </w:rPr>
      </w:pPr>
      <w:r w:rsidRPr="004D587D">
        <w:rPr>
          <w:rFonts w:ascii="Times New Roman" w:eastAsia="Times New Roman" w:hAnsi="Times New Roman" w:cs="Times New Roman"/>
          <w:color w:val="000000"/>
          <w:sz w:val="24"/>
          <w:szCs w:val="20"/>
        </w:rPr>
        <w:t>5) FCR Revalidated</w:t>
      </w:r>
      <w:proofErr w:type="gramStart"/>
      <w:r w:rsidRPr="004D587D">
        <w:rPr>
          <w:rFonts w:ascii="Times New Roman" w:eastAsia="Times New Roman" w:hAnsi="Times New Roman" w:cs="Times New Roman"/>
          <w:color w:val="000000"/>
          <w:sz w:val="24"/>
          <w:szCs w:val="20"/>
        </w:rPr>
        <w:t>:</w:t>
      </w:r>
      <w:proofErr w:type="gramEnd"/>
      <w:r w:rsidRPr="004D587D">
        <w:rPr>
          <w:rFonts w:ascii="Times New Roman" w:eastAsia="Times New Roman" w:hAnsi="Times New Roman" w:cs="Times New Roman"/>
          <w:color w:val="000000"/>
          <w:sz w:val="24"/>
          <w:szCs w:val="20"/>
        </w:rPr>
        <w:br/>
        <w:t xml:space="preserve">The judgement of </w:t>
      </w:r>
      <w:proofErr w:type="spellStart"/>
      <w:r w:rsidRPr="004D587D">
        <w:rPr>
          <w:rFonts w:ascii="Times New Roman" w:eastAsia="Times New Roman" w:hAnsi="Times New Roman" w:cs="Times New Roman"/>
          <w:color w:val="000000"/>
          <w:sz w:val="24"/>
          <w:szCs w:val="20"/>
        </w:rPr>
        <w:t>Sc</w:t>
      </w:r>
      <w:proofErr w:type="spellEnd"/>
      <w:r w:rsidRPr="004D587D">
        <w:rPr>
          <w:rFonts w:ascii="Times New Roman" w:eastAsia="Times New Roman" w:hAnsi="Times New Roman" w:cs="Times New Roman"/>
          <w:color w:val="000000"/>
          <w:sz w:val="24"/>
          <w:szCs w:val="20"/>
        </w:rPr>
        <w:t xml:space="preserve"> revalidated the British Imperial </w:t>
      </w:r>
      <w:proofErr w:type="spellStart"/>
      <w:r w:rsidRPr="004D587D">
        <w:rPr>
          <w:rFonts w:ascii="Times New Roman" w:eastAsia="Times New Roman" w:hAnsi="Times New Roman" w:cs="Times New Roman"/>
          <w:color w:val="000000"/>
          <w:sz w:val="24"/>
          <w:szCs w:val="20"/>
        </w:rPr>
        <w:t>legacy,the</w:t>
      </w:r>
      <w:proofErr w:type="spellEnd"/>
      <w:r w:rsidRPr="004D587D">
        <w:rPr>
          <w:rFonts w:ascii="Times New Roman" w:eastAsia="Times New Roman" w:hAnsi="Times New Roman" w:cs="Times New Roman"/>
          <w:color w:val="000000"/>
          <w:sz w:val="24"/>
          <w:szCs w:val="20"/>
        </w:rPr>
        <w:t xml:space="preserve"> </w:t>
      </w:r>
      <w:proofErr w:type="spellStart"/>
      <w:r w:rsidRPr="004D587D">
        <w:rPr>
          <w:rFonts w:ascii="Times New Roman" w:eastAsia="Times New Roman" w:hAnsi="Times New Roman" w:cs="Times New Roman"/>
          <w:color w:val="000000"/>
          <w:sz w:val="24"/>
          <w:szCs w:val="20"/>
        </w:rPr>
        <w:t>curse,i</w:t>
      </w:r>
      <w:proofErr w:type="spellEnd"/>
      <w:r w:rsidRPr="004D587D">
        <w:rPr>
          <w:rFonts w:ascii="Times New Roman" w:eastAsia="Times New Roman" w:hAnsi="Times New Roman" w:cs="Times New Roman"/>
          <w:color w:val="000000"/>
          <w:sz w:val="24"/>
          <w:szCs w:val="20"/>
        </w:rPr>
        <w:t xml:space="preserve">-e </w:t>
      </w:r>
      <w:proofErr w:type="spellStart"/>
      <w:r w:rsidRPr="004D587D">
        <w:rPr>
          <w:rFonts w:ascii="Times New Roman" w:eastAsia="Times New Roman" w:hAnsi="Times New Roman" w:cs="Times New Roman"/>
          <w:color w:val="000000"/>
          <w:sz w:val="24"/>
          <w:szCs w:val="20"/>
        </w:rPr>
        <w:t>FCR;popularly</w:t>
      </w:r>
      <w:proofErr w:type="spellEnd"/>
      <w:r w:rsidRPr="004D587D">
        <w:rPr>
          <w:rFonts w:ascii="Times New Roman" w:eastAsia="Times New Roman" w:hAnsi="Times New Roman" w:cs="Times New Roman"/>
          <w:color w:val="000000"/>
          <w:sz w:val="24"/>
          <w:szCs w:val="20"/>
        </w:rPr>
        <w:t xml:space="preserve"> known as black </w:t>
      </w:r>
      <w:proofErr w:type="spellStart"/>
      <w:r w:rsidRPr="004D587D">
        <w:rPr>
          <w:rFonts w:ascii="Times New Roman" w:eastAsia="Times New Roman" w:hAnsi="Times New Roman" w:cs="Times New Roman"/>
          <w:color w:val="000000"/>
          <w:sz w:val="24"/>
          <w:szCs w:val="20"/>
        </w:rPr>
        <w:t>law,in</w:t>
      </w:r>
      <w:proofErr w:type="spellEnd"/>
      <w:r w:rsidRPr="004D587D">
        <w:rPr>
          <w:rFonts w:ascii="Times New Roman" w:eastAsia="Times New Roman" w:hAnsi="Times New Roman" w:cs="Times New Roman"/>
          <w:color w:val="000000"/>
          <w:sz w:val="24"/>
          <w:szCs w:val="20"/>
        </w:rPr>
        <w:t xml:space="preserve"> the tribal areas of Frontier and </w:t>
      </w:r>
      <w:proofErr w:type="spellStart"/>
      <w:r w:rsidRPr="004D587D">
        <w:rPr>
          <w:rFonts w:ascii="Times New Roman" w:eastAsia="Times New Roman" w:hAnsi="Times New Roman" w:cs="Times New Roman"/>
          <w:color w:val="000000"/>
          <w:sz w:val="24"/>
          <w:szCs w:val="20"/>
        </w:rPr>
        <w:t>Balochistan;which</w:t>
      </w:r>
      <w:proofErr w:type="spellEnd"/>
      <w:r w:rsidRPr="004D587D">
        <w:rPr>
          <w:rFonts w:ascii="Times New Roman" w:eastAsia="Times New Roman" w:hAnsi="Times New Roman" w:cs="Times New Roman"/>
          <w:color w:val="000000"/>
          <w:sz w:val="24"/>
          <w:szCs w:val="20"/>
        </w:rPr>
        <w:t xml:space="preserve"> is still enforced even </w:t>
      </w:r>
      <w:proofErr w:type="spellStart"/>
      <w:r w:rsidRPr="004D587D">
        <w:rPr>
          <w:rFonts w:ascii="Times New Roman" w:eastAsia="Times New Roman" w:hAnsi="Times New Roman" w:cs="Times New Roman"/>
          <w:color w:val="000000"/>
          <w:sz w:val="24"/>
          <w:szCs w:val="20"/>
        </w:rPr>
        <w:t>today.Had</w:t>
      </w:r>
      <w:proofErr w:type="spellEnd"/>
      <w:r w:rsidRPr="004D587D">
        <w:rPr>
          <w:rFonts w:ascii="Times New Roman" w:eastAsia="Times New Roman" w:hAnsi="Times New Roman" w:cs="Times New Roman"/>
          <w:color w:val="000000"/>
          <w:sz w:val="24"/>
          <w:szCs w:val="20"/>
        </w:rPr>
        <w:t xml:space="preserve"> it not been </w:t>
      </w:r>
      <w:proofErr w:type="spellStart"/>
      <w:r w:rsidRPr="004D587D">
        <w:rPr>
          <w:rFonts w:ascii="Times New Roman" w:eastAsia="Times New Roman" w:hAnsi="Times New Roman" w:cs="Times New Roman"/>
          <w:color w:val="000000"/>
          <w:sz w:val="24"/>
          <w:szCs w:val="20"/>
        </w:rPr>
        <w:t>decalred</w:t>
      </w:r>
      <w:proofErr w:type="spellEnd"/>
      <w:r w:rsidRPr="004D587D">
        <w:rPr>
          <w:rFonts w:ascii="Times New Roman" w:eastAsia="Times New Roman" w:hAnsi="Times New Roman" w:cs="Times New Roman"/>
          <w:color w:val="000000"/>
          <w:sz w:val="24"/>
          <w:szCs w:val="20"/>
        </w:rPr>
        <w:t xml:space="preserve"> as valid in 1958,the </w:t>
      </w:r>
      <w:proofErr w:type="spellStart"/>
      <w:r w:rsidRPr="004D587D">
        <w:rPr>
          <w:rFonts w:ascii="Times New Roman" w:eastAsia="Times New Roman" w:hAnsi="Times New Roman" w:cs="Times New Roman"/>
          <w:color w:val="000000"/>
          <w:sz w:val="24"/>
          <w:szCs w:val="20"/>
        </w:rPr>
        <w:t>disturbacces</w:t>
      </w:r>
      <w:proofErr w:type="spellEnd"/>
      <w:r w:rsidRPr="004D587D">
        <w:rPr>
          <w:rFonts w:ascii="Times New Roman" w:eastAsia="Times New Roman" w:hAnsi="Times New Roman" w:cs="Times New Roman"/>
          <w:color w:val="000000"/>
          <w:sz w:val="24"/>
          <w:szCs w:val="20"/>
        </w:rPr>
        <w:t xml:space="preserve"> now in these regions would have not been </w:t>
      </w:r>
      <w:proofErr w:type="spellStart"/>
      <w:r w:rsidRPr="004D587D">
        <w:rPr>
          <w:rFonts w:ascii="Times New Roman" w:eastAsia="Times New Roman" w:hAnsi="Times New Roman" w:cs="Times New Roman"/>
          <w:color w:val="000000"/>
          <w:sz w:val="24"/>
          <w:szCs w:val="20"/>
        </w:rPr>
        <w:t>exist,if</w:t>
      </w:r>
      <w:proofErr w:type="spellEnd"/>
      <w:r w:rsidRPr="004D587D">
        <w:rPr>
          <w:rFonts w:ascii="Times New Roman" w:eastAsia="Times New Roman" w:hAnsi="Times New Roman" w:cs="Times New Roman"/>
          <w:color w:val="000000"/>
          <w:sz w:val="24"/>
          <w:szCs w:val="20"/>
        </w:rPr>
        <w:t xml:space="preserve"> these people were brought under the arena of normal judicial system of Pakistan.</w:t>
      </w:r>
      <w:r w:rsidRPr="004D587D">
        <w:rPr>
          <w:rFonts w:ascii="Times New Roman" w:eastAsia="Times New Roman" w:hAnsi="Times New Roman" w:cs="Times New Roman"/>
          <w:color w:val="000000"/>
          <w:sz w:val="24"/>
          <w:szCs w:val="20"/>
        </w:rPr>
        <w:br/>
      </w:r>
    </w:p>
    <w:p w:rsidR="0050510C" w:rsidRPr="0050510C" w:rsidRDefault="0050510C" w:rsidP="0050510C">
      <w:pPr>
        <w:spacing w:after="0" w:line="240" w:lineRule="auto"/>
        <w:rPr>
          <w:rFonts w:ascii="Times New Roman" w:eastAsia="Times New Roman" w:hAnsi="Times New Roman" w:cs="Times New Roman"/>
          <w:color w:val="000000"/>
          <w:sz w:val="24"/>
          <w:szCs w:val="20"/>
        </w:rPr>
      </w:pPr>
      <w:r w:rsidRPr="004D587D">
        <w:rPr>
          <w:rFonts w:ascii="Times New Roman" w:eastAsia="Times New Roman" w:hAnsi="Times New Roman" w:cs="Times New Roman"/>
          <w:color w:val="000000"/>
          <w:sz w:val="24"/>
          <w:szCs w:val="20"/>
        </w:rPr>
        <w:t>6) Damaged Independence of Judiciary</w:t>
      </w:r>
      <w:proofErr w:type="gramStart"/>
      <w:r w:rsidRPr="004D587D">
        <w:rPr>
          <w:rFonts w:ascii="Times New Roman" w:eastAsia="Times New Roman" w:hAnsi="Times New Roman" w:cs="Times New Roman"/>
          <w:color w:val="000000"/>
          <w:sz w:val="24"/>
          <w:szCs w:val="20"/>
        </w:rPr>
        <w:t>:</w:t>
      </w:r>
      <w:proofErr w:type="gramEnd"/>
      <w:r w:rsidRPr="004D587D">
        <w:rPr>
          <w:rFonts w:ascii="Times New Roman" w:eastAsia="Times New Roman" w:hAnsi="Times New Roman" w:cs="Times New Roman"/>
          <w:color w:val="000000"/>
          <w:sz w:val="24"/>
          <w:szCs w:val="20"/>
        </w:rPr>
        <w:br/>
        <w:t xml:space="preserve">The verdict was a serious blow to the independence of </w:t>
      </w:r>
      <w:proofErr w:type="spellStart"/>
      <w:r w:rsidRPr="004D587D">
        <w:rPr>
          <w:rFonts w:ascii="Times New Roman" w:eastAsia="Times New Roman" w:hAnsi="Times New Roman" w:cs="Times New Roman"/>
          <w:color w:val="000000"/>
          <w:sz w:val="24"/>
          <w:szCs w:val="20"/>
        </w:rPr>
        <w:t>judiciary.The</w:t>
      </w:r>
      <w:proofErr w:type="spellEnd"/>
      <w:r w:rsidRPr="004D587D">
        <w:rPr>
          <w:rFonts w:ascii="Times New Roman" w:eastAsia="Times New Roman" w:hAnsi="Times New Roman" w:cs="Times New Roman"/>
          <w:color w:val="000000"/>
          <w:sz w:val="24"/>
          <w:szCs w:val="20"/>
        </w:rPr>
        <w:t xml:space="preserve"> judiciary was bound to </w:t>
      </w:r>
      <w:r w:rsidRPr="004D587D">
        <w:rPr>
          <w:rFonts w:ascii="Times New Roman" w:eastAsia="Times New Roman" w:hAnsi="Times New Roman" w:cs="Times New Roman"/>
          <w:color w:val="000000"/>
          <w:sz w:val="24"/>
          <w:szCs w:val="20"/>
        </w:rPr>
        <w:lastRenderedPageBreak/>
        <w:t xml:space="preserve">render its services under the new legal order </w:t>
      </w:r>
      <w:proofErr w:type="spellStart"/>
      <w:r w:rsidRPr="004D587D">
        <w:rPr>
          <w:rFonts w:ascii="Times New Roman" w:eastAsia="Times New Roman" w:hAnsi="Times New Roman" w:cs="Times New Roman"/>
          <w:color w:val="000000"/>
          <w:sz w:val="24"/>
          <w:szCs w:val="20"/>
        </w:rPr>
        <w:t>of,Laws</w:t>
      </w:r>
      <w:proofErr w:type="spellEnd"/>
      <w:r w:rsidRPr="004D587D">
        <w:rPr>
          <w:rFonts w:ascii="Times New Roman" w:eastAsia="Times New Roman" w:hAnsi="Times New Roman" w:cs="Times New Roman"/>
          <w:color w:val="000000"/>
          <w:sz w:val="24"/>
          <w:szCs w:val="20"/>
        </w:rPr>
        <w:t xml:space="preserve"> (continuance in force 11 oct,1958);even if the </w:t>
      </w:r>
      <w:proofErr w:type="spellStart"/>
      <w:r w:rsidRPr="004D587D">
        <w:rPr>
          <w:rFonts w:ascii="Times New Roman" w:eastAsia="Times New Roman" w:hAnsi="Times New Roman" w:cs="Times New Roman"/>
          <w:color w:val="000000"/>
          <w:sz w:val="24"/>
          <w:szCs w:val="20"/>
        </w:rPr>
        <w:t>the</w:t>
      </w:r>
      <w:proofErr w:type="spellEnd"/>
      <w:r w:rsidRPr="004D587D">
        <w:rPr>
          <w:rFonts w:ascii="Times New Roman" w:eastAsia="Times New Roman" w:hAnsi="Times New Roman" w:cs="Times New Roman"/>
          <w:color w:val="000000"/>
          <w:sz w:val="24"/>
          <w:szCs w:val="20"/>
        </w:rPr>
        <w:t xml:space="preserve"> judges have to give decisions against the basic principles of </w:t>
      </w:r>
      <w:proofErr w:type="spellStart"/>
      <w:r w:rsidRPr="004D587D">
        <w:rPr>
          <w:rFonts w:ascii="Times New Roman" w:eastAsia="Times New Roman" w:hAnsi="Times New Roman" w:cs="Times New Roman"/>
          <w:color w:val="000000"/>
          <w:sz w:val="24"/>
          <w:szCs w:val="20"/>
        </w:rPr>
        <w:t>justice,they</w:t>
      </w:r>
      <w:proofErr w:type="spellEnd"/>
      <w:r w:rsidRPr="004D587D">
        <w:rPr>
          <w:rFonts w:ascii="Times New Roman" w:eastAsia="Times New Roman" w:hAnsi="Times New Roman" w:cs="Times New Roman"/>
          <w:color w:val="000000"/>
          <w:sz w:val="24"/>
          <w:szCs w:val="20"/>
        </w:rPr>
        <w:t xml:space="preserve"> were bound to do so.</w:t>
      </w:r>
      <w:r w:rsidRPr="004D587D">
        <w:rPr>
          <w:rFonts w:ascii="Times New Roman" w:eastAsia="Times New Roman" w:hAnsi="Times New Roman" w:cs="Times New Roman"/>
          <w:color w:val="000000"/>
          <w:sz w:val="24"/>
          <w:szCs w:val="20"/>
        </w:rPr>
        <w:br/>
      </w:r>
    </w:p>
    <w:p w:rsidR="0050510C" w:rsidRPr="0050510C" w:rsidRDefault="0050510C" w:rsidP="0050510C">
      <w:pPr>
        <w:spacing w:after="0" w:line="240" w:lineRule="auto"/>
        <w:rPr>
          <w:rFonts w:ascii="Times New Roman" w:eastAsia="Times New Roman" w:hAnsi="Times New Roman" w:cs="Times New Roman"/>
          <w:color w:val="000000"/>
          <w:sz w:val="24"/>
          <w:szCs w:val="20"/>
        </w:rPr>
      </w:pPr>
      <w:r w:rsidRPr="004D587D">
        <w:rPr>
          <w:rFonts w:ascii="Times New Roman" w:eastAsia="Times New Roman" w:hAnsi="Times New Roman" w:cs="Times New Roman"/>
          <w:color w:val="000000"/>
          <w:sz w:val="24"/>
          <w:szCs w:val="20"/>
        </w:rPr>
        <w:t>7) Curbing of Appellate Jurisdiction</w:t>
      </w:r>
      <w:proofErr w:type="gramStart"/>
      <w:r w:rsidRPr="004D587D">
        <w:rPr>
          <w:rFonts w:ascii="Times New Roman" w:eastAsia="Times New Roman" w:hAnsi="Times New Roman" w:cs="Times New Roman"/>
          <w:color w:val="000000"/>
          <w:sz w:val="24"/>
          <w:szCs w:val="20"/>
        </w:rPr>
        <w:t>:</w:t>
      </w:r>
      <w:proofErr w:type="gramEnd"/>
      <w:r w:rsidRPr="004D587D">
        <w:rPr>
          <w:rFonts w:ascii="Times New Roman" w:eastAsia="Times New Roman" w:hAnsi="Times New Roman" w:cs="Times New Roman"/>
          <w:color w:val="000000"/>
          <w:sz w:val="24"/>
          <w:szCs w:val="20"/>
        </w:rPr>
        <w:br/>
        <w:t>The decision also took away the power of the courts to hear appeals against the cases/actions of federal Govt.</w:t>
      </w:r>
      <w:r w:rsidRPr="004D587D">
        <w:rPr>
          <w:rFonts w:ascii="Times New Roman" w:eastAsia="Times New Roman" w:hAnsi="Times New Roman" w:cs="Times New Roman"/>
          <w:color w:val="000000"/>
          <w:sz w:val="24"/>
          <w:szCs w:val="20"/>
        </w:rPr>
        <w:br/>
      </w:r>
    </w:p>
    <w:p w:rsidR="0050510C" w:rsidRPr="0050510C" w:rsidRDefault="0050510C" w:rsidP="0050510C">
      <w:pPr>
        <w:spacing w:after="0" w:line="240" w:lineRule="auto"/>
        <w:rPr>
          <w:rFonts w:ascii="Times New Roman" w:eastAsia="Times New Roman" w:hAnsi="Times New Roman" w:cs="Times New Roman"/>
          <w:color w:val="000000"/>
          <w:sz w:val="24"/>
          <w:szCs w:val="20"/>
        </w:rPr>
      </w:pPr>
      <w:r w:rsidRPr="004D587D">
        <w:rPr>
          <w:rFonts w:ascii="Times New Roman" w:eastAsia="Times New Roman" w:hAnsi="Times New Roman" w:cs="Times New Roman"/>
          <w:color w:val="000000"/>
          <w:sz w:val="24"/>
          <w:szCs w:val="20"/>
        </w:rPr>
        <w:t>8) Laughing stock for civilized world</w:t>
      </w:r>
      <w:proofErr w:type="gramStart"/>
      <w:r w:rsidRPr="004D587D">
        <w:rPr>
          <w:rFonts w:ascii="Times New Roman" w:eastAsia="Times New Roman" w:hAnsi="Times New Roman" w:cs="Times New Roman"/>
          <w:color w:val="000000"/>
          <w:sz w:val="24"/>
          <w:szCs w:val="20"/>
        </w:rPr>
        <w:t>:</w:t>
      </w:r>
      <w:proofErr w:type="gramEnd"/>
      <w:r w:rsidRPr="004D587D">
        <w:rPr>
          <w:rFonts w:ascii="Times New Roman" w:eastAsia="Times New Roman" w:hAnsi="Times New Roman" w:cs="Times New Roman"/>
          <w:color w:val="000000"/>
          <w:sz w:val="24"/>
          <w:szCs w:val="20"/>
        </w:rPr>
        <w:br/>
        <w:t xml:space="preserve">The judgement provided a laughing stock for civilized world on </w:t>
      </w:r>
      <w:proofErr w:type="spellStart"/>
      <w:r w:rsidRPr="004D587D">
        <w:rPr>
          <w:rFonts w:ascii="Times New Roman" w:eastAsia="Times New Roman" w:hAnsi="Times New Roman" w:cs="Times New Roman"/>
          <w:color w:val="000000"/>
          <w:sz w:val="24"/>
          <w:szCs w:val="20"/>
        </w:rPr>
        <w:t>Pakistan;Because</w:t>
      </w:r>
      <w:proofErr w:type="spellEnd"/>
      <w:r w:rsidRPr="004D587D">
        <w:rPr>
          <w:rFonts w:ascii="Times New Roman" w:eastAsia="Times New Roman" w:hAnsi="Times New Roman" w:cs="Times New Roman"/>
          <w:color w:val="000000"/>
          <w:sz w:val="24"/>
          <w:szCs w:val="20"/>
        </w:rPr>
        <w:t xml:space="preserve"> of the recognition of ML on the basis of Hans </w:t>
      </w:r>
      <w:proofErr w:type="spellStart"/>
      <w:r w:rsidRPr="004D587D">
        <w:rPr>
          <w:rFonts w:ascii="Times New Roman" w:eastAsia="Times New Roman" w:hAnsi="Times New Roman" w:cs="Times New Roman"/>
          <w:color w:val="000000"/>
          <w:sz w:val="24"/>
          <w:szCs w:val="20"/>
        </w:rPr>
        <w:t>Kilson</w:t>
      </w:r>
      <w:proofErr w:type="spellEnd"/>
      <w:r w:rsidRPr="004D587D">
        <w:rPr>
          <w:rFonts w:ascii="Times New Roman" w:eastAsia="Times New Roman" w:hAnsi="Times New Roman" w:cs="Times New Roman"/>
          <w:color w:val="000000"/>
          <w:sz w:val="24"/>
          <w:szCs w:val="20"/>
        </w:rPr>
        <w:t xml:space="preserve"> outdated </w:t>
      </w:r>
      <w:proofErr w:type="spellStart"/>
      <w:r w:rsidRPr="004D587D">
        <w:rPr>
          <w:rFonts w:ascii="Times New Roman" w:eastAsia="Times New Roman" w:hAnsi="Times New Roman" w:cs="Times New Roman"/>
          <w:color w:val="000000"/>
          <w:sz w:val="24"/>
          <w:szCs w:val="20"/>
        </w:rPr>
        <w:t>theory,which</w:t>
      </w:r>
      <w:proofErr w:type="spellEnd"/>
      <w:r w:rsidRPr="004D587D">
        <w:rPr>
          <w:rFonts w:ascii="Times New Roman" w:eastAsia="Times New Roman" w:hAnsi="Times New Roman" w:cs="Times New Roman"/>
          <w:color w:val="000000"/>
          <w:sz w:val="24"/>
          <w:szCs w:val="20"/>
        </w:rPr>
        <w:t xml:space="preserve"> is an irrelevant principle.</w:t>
      </w:r>
      <w:r w:rsidRPr="004D587D">
        <w:rPr>
          <w:rFonts w:ascii="Times New Roman" w:eastAsia="Times New Roman" w:hAnsi="Times New Roman" w:cs="Times New Roman"/>
          <w:color w:val="000000"/>
          <w:sz w:val="24"/>
          <w:szCs w:val="20"/>
        </w:rPr>
        <w:br/>
      </w:r>
    </w:p>
    <w:p w:rsidR="0050510C" w:rsidRPr="0050510C" w:rsidRDefault="0050510C" w:rsidP="0050510C">
      <w:pPr>
        <w:spacing w:after="0" w:line="240" w:lineRule="auto"/>
        <w:rPr>
          <w:rFonts w:ascii="Times New Roman" w:eastAsia="Times New Roman" w:hAnsi="Times New Roman" w:cs="Times New Roman"/>
          <w:color w:val="000000"/>
          <w:sz w:val="24"/>
          <w:szCs w:val="20"/>
        </w:rPr>
      </w:pPr>
      <w:r w:rsidRPr="004D587D">
        <w:rPr>
          <w:rFonts w:ascii="Times New Roman" w:eastAsia="Times New Roman" w:hAnsi="Times New Roman" w:cs="Times New Roman"/>
          <w:color w:val="000000"/>
          <w:sz w:val="24"/>
          <w:szCs w:val="20"/>
        </w:rPr>
        <w:t>9) Judiciary Bow down in front of Executive</w:t>
      </w:r>
      <w:proofErr w:type="gramStart"/>
      <w:r w:rsidRPr="004D587D">
        <w:rPr>
          <w:rFonts w:ascii="Times New Roman" w:eastAsia="Times New Roman" w:hAnsi="Times New Roman" w:cs="Times New Roman"/>
          <w:color w:val="000000"/>
          <w:sz w:val="24"/>
          <w:szCs w:val="20"/>
        </w:rPr>
        <w:t>:</w:t>
      </w:r>
      <w:proofErr w:type="gramEnd"/>
      <w:r w:rsidRPr="004D587D">
        <w:rPr>
          <w:rFonts w:ascii="Times New Roman" w:eastAsia="Times New Roman" w:hAnsi="Times New Roman" w:cs="Times New Roman"/>
          <w:color w:val="000000"/>
          <w:sz w:val="24"/>
          <w:szCs w:val="20"/>
        </w:rPr>
        <w:br/>
        <w:t>Once again the judiciary bowed down in front of strong executive in this case.</w:t>
      </w:r>
      <w:r w:rsidRPr="004D587D">
        <w:rPr>
          <w:rFonts w:ascii="Times New Roman" w:eastAsia="Times New Roman" w:hAnsi="Times New Roman" w:cs="Times New Roman"/>
          <w:color w:val="000000"/>
          <w:sz w:val="24"/>
          <w:szCs w:val="20"/>
        </w:rPr>
        <w:br/>
      </w:r>
    </w:p>
    <w:p w:rsidR="0050510C" w:rsidRPr="004D587D" w:rsidRDefault="0050510C" w:rsidP="0050510C">
      <w:pPr>
        <w:spacing w:after="0" w:line="240" w:lineRule="auto"/>
        <w:rPr>
          <w:rFonts w:ascii="Times New Roman" w:eastAsia="Times New Roman" w:hAnsi="Times New Roman" w:cs="Times New Roman"/>
          <w:color w:val="000000"/>
          <w:sz w:val="24"/>
          <w:szCs w:val="20"/>
        </w:rPr>
      </w:pPr>
      <w:r w:rsidRPr="004D587D">
        <w:rPr>
          <w:rFonts w:ascii="Times New Roman" w:eastAsia="Times New Roman" w:hAnsi="Times New Roman" w:cs="Times New Roman"/>
          <w:color w:val="000000"/>
          <w:sz w:val="24"/>
          <w:szCs w:val="20"/>
        </w:rPr>
        <w:t>10) Disturbed ties between East and west Pakistan</w:t>
      </w:r>
      <w:proofErr w:type="gramStart"/>
      <w:r w:rsidRPr="004D587D">
        <w:rPr>
          <w:rFonts w:ascii="Times New Roman" w:eastAsia="Times New Roman" w:hAnsi="Times New Roman" w:cs="Times New Roman"/>
          <w:color w:val="000000"/>
          <w:sz w:val="24"/>
          <w:szCs w:val="20"/>
        </w:rPr>
        <w:t>:</w:t>
      </w:r>
      <w:proofErr w:type="gramEnd"/>
      <w:r w:rsidRPr="004D587D">
        <w:rPr>
          <w:rFonts w:ascii="Times New Roman" w:eastAsia="Times New Roman" w:hAnsi="Times New Roman" w:cs="Times New Roman"/>
          <w:color w:val="000000"/>
          <w:sz w:val="24"/>
          <w:szCs w:val="20"/>
        </w:rPr>
        <w:br/>
        <w:t xml:space="preserve">The abrogation of 1956 constitution also led to the upset of agreements between East and West </w:t>
      </w:r>
      <w:proofErr w:type="spellStart"/>
      <w:r w:rsidRPr="004D587D">
        <w:rPr>
          <w:rFonts w:ascii="Times New Roman" w:eastAsia="Times New Roman" w:hAnsi="Times New Roman" w:cs="Times New Roman"/>
          <w:color w:val="000000"/>
          <w:sz w:val="24"/>
          <w:szCs w:val="20"/>
        </w:rPr>
        <w:t>Pakistan;which</w:t>
      </w:r>
      <w:proofErr w:type="spellEnd"/>
      <w:r w:rsidRPr="004D587D">
        <w:rPr>
          <w:rFonts w:ascii="Times New Roman" w:eastAsia="Times New Roman" w:hAnsi="Times New Roman" w:cs="Times New Roman"/>
          <w:color w:val="000000"/>
          <w:sz w:val="24"/>
          <w:szCs w:val="20"/>
        </w:rPr>
        <w:t xml:space="preserve"> were resolved after long struggle under 1956 </w:t>
      </w:r>
      <w:proofErr w:type="spellStart"/>
      <w:r w:rsidRPr="004D587D">
        <w:rPr>
          <w:rFonts w:ascii="Times New Roman" w:eastAsia="Times New Roman" w:hAnsi="Times New Roman" w:cs="Times New Roman"/>
          <w:color w:val="000000"/>
          <w:sz w:val="24"/>
          <w:szCs w:val="20"/>
        </w:rPr>
        <w:t>constitution.The</w:t>
      </w:r>
      <w:proofErr w:type="spellEnd"/>
      <w:r w:rsidRPr="004D587D">
        <w:rPr>
          <w:rFonts w:ascii="Times New Roman" w:eastAsia="Times New Roman" w:hAnsi="Times New Roman" w:cs="Times New Roman"/>
          <w:color w:val="000000"/>
          <w:sz w:val="24"/>
          <w:szCs w:val="20"/>
        </w:rPr>
        <w:t xml:space="preserve"> </w:t>
      </w:r>
      <w:proofErr w:type="spellStart"/>
      <w:r w:rsidRPr="004D587D">
        <w:rPr>
          <w:rFonts w:ascii="Times New Roman" w:eastAsia="Times New Roman" w:hAnsi="Times New Roman" w:cs="Times New Roman"/>
          <w:color w:val="000000"/>
          <w:sz w:val="24"/>
          <w:szCs w:val="20"/>
        </w:rPr>
        <w:t>grievences</w:t>
      </w:r>
      <w:proofErr w:type="spellEnd"/>
      <w:r w:rsidRPr="004D587D">
        <w:rPr>
          <w:rFonts w:ascii="Times New Roman" w:eastAsia="Times New Roman" w:hAnsi="Times New Roman" w:cs="Times New Roman"/>
          <w:color w:val="000000"/>
          <w:sz w:val="24"/>
          <w:szCs w:val="20"/>
        </w:rPr>
        <w:t xml:space="preserve"> of East Pakistan were almost pacified in 1956 consensus based constitution by incorporating both </w:t>
      </w:r>
      <w:proofErr w:type="spellStart"/>
      <w:r w:rsidRPr="004D587D">
        <w:rPr>
          <w:rFonts w:ascii="Times New Roman" w:eastAsia="Times New Roman" w:hAnsi="Times New Roman" w:cs="Times New Roman"/>
          <w:color w:val="000000"/>
          <w:sz w:val="24"/>
          <w:szCs w:val="20"/>
        </w:rPr>
        <w:t>urdu</w:t>
      </w:r>
      <w:proofErr w:type="spellEnd"/>
      <w:r w:rsidRPr="004D587D">
        <w:rPr>
          <w:rFonts w:ascii="Times New Roman" w:eastAsia="Times New Roman" w:hAnsi="Times New Roman" w:cs="Times New Roman"/>
          <w:color w:val="000000"/>
          <w:sz w:val="24"/>
          <w:szCs w:val="20"/>
        </w:rPr>
        <w:t xml:space="preserve"> and Bengali as national language </w:t>
      </w:r>
      <w:proofErr w:type="spellStart"/>
      <w:r w:rsidRPr="004D587D">
        <w:rPr>
          <w:rFonts w:ascii="Times New Roman" w:eastAsia="Times New Roman" w:hAnsi="Times New Roman" w:cs="Times New Roman"/>
          <w:color w:val="000000"/>
          <w:sz w:val="24"/>
          <w:szCs w:val="20"/>
        </w:rPr>
        <w:t>etc.Had</w:t>
      </w:r>
      <w:proofErr w:type="spellEnd"/>
      <w:r w:rsidRPr="004D587D">
        <w:rPr>
          <w:rFonts w:ascii="Times New Roman" w:eastAsia="Times New Roman" w:hAnsi="Times New Roman" w:cs="Times New Roman"/>
          <w:color w:val="000000"/>
          <w:sz w:val="24"/>
          <w:szCs w:val="20"/>
        </w:rPr>
        <w:t xml:space="preserve"> the ML was not legalized at that </w:t>
      </w:r>
      <w:proofErr w:type="spellStart"/>
      <w:r w:rsidRPr="004D587D">
        <w:rPr>
          <w:rFonts w:ascii="Times New Roman" w:eastAsia="Times New Roman" w:hAnsi="Times New Roman" w:cs="Times New Roman"/>
          <w:color w:val="000000"/>
          <w:sz w:val="24"/>
          <w:szCs w:val="20"/>
        </w:rPr>
        <w:t>time,we</w:t>
      </w:r>
      <w:proofErr w:type="spellEnd"/>
      <w:r w:rsidRPr="004D587D">
        <w:rPr>
          <w:rFonts w:ascii="Times New Roman" w:eastAsia="Times New Roman" w:hAnsi="Times New Roman" w:cs="Times New Roman"/>
          <w:color w:val="000000"/>
          <w:sz w:val="24"/>
          <w:szCs w:val="20"/>
        </w:rPr>
        <w:t xml:space="preserve"> would have not lost East Pakistan…</w:t>
      </w:r>
      <w:r w:rsidRPr="004D587D">
        <w:rPr>
          <w:rFonts w:ascii="Times New Roman" w:eastAsia="Times New Roman" w:hAnsi="Times New Roman" w:cs="Times New Roman"/>
          <w:color w:val="000000"/>
          <w:sz w:val="24"/>
          <w:szCs w:val="20"/>
        </w:rPr>
        <w:br/>
        <w:t>Conclusion:</w:t>
      </w:r>
    </w:p>
    <w:p w:rsidR="0050510C" w:rsidRPr="0050510C" w:rsidRDefault="0050510C" w:rsidP="0050510C">
      <w:pPr>
        <w:rPr>
          <w:rFonts w:ascii="Times New Roman" w:hAnsi="Times New Roman" w:cs="Times New Roman"/>
          <w:sz w:val="28"/>
        </w:rPr>
      </w:pPr>
    </w:p>
    <w:p w:rsidR="0050510C" w:rsidRPr="0050510C" w:rsidRDefault="0050510C" w:rsidP="0050510C">
      <w:pPr>
        <w:spacing w:after="0" w:line="384" w:lineRule="atLeast"/>
        <w:jc w:val="center"/>
        <w:rPr>
          <w:rFonts w:ascii="Times New Roman" w:eastAsia="Times New Roman" w:hAnsi="Times New Roman" w:cs="Times New Roman"/>
          <w:color w:val="000000"/>
          <w:sz w:val="20"/>
          <w:szCs w:val="20"/>
        </w:rPr>
      </w:pPr>
    </w:p>
    <w:p w:rsidR="0050510C" w:rsidRPr="0050510C" w:rsidRDefault="0050510C" w:rsidP="0050510C">
      <w:pPr>
        <w:spacing w:after="0" w:line="384" w:lineRule="atLeast"/>
        <w:jc w:val="center"/>
        <w:rPr>
          <w:rFonts w:ascii="Times New Roman" w:eastAsia="Times New Roman" w:hAnsi="Times New Roman" w:cs="Times New Roman"/>
          <w:color w:val="000000"/>
          <w:sz w:val="20"/>
          <w:szCs w:val="20"/>
        </w:rPr>
      </w:pPr>
    </w:p>
    <w:p w:rsidR="00E46EA1" w:rsidRPr="0050510C" w:rsidRDefault="00E46EA1" w:rsidP="0050510C">
      <w:pPr>
        <w:spacing w:after="0" w:line="384" w:lineRule="atLeast"/>
        <w:jc w:val="center"/>
        <w:rPr>
          <w:rFonts w:ascii="Times New Roman" w:eastAsia="Times New Roman" w:hAnsi="Times New Roman" w:cs="Times New Roman"/>
          <w:b/>
          <w:bCs/>
          <w:color w:val="000000" w:themeColor="text1"/>
          <w:sz w:val="28"/>
          <w:szCs w:val="24"/>
          <w:u w:val="double"/>
          <w:shd w:val="clear" w:color="auto" w:fill="FFFFFF"/>
        </w:rPr>
      </w:pPr>
      <w:proofErr w:type="spellStart"/>
      <w:r w:rsidRPr="0050510C">
        <w:rPr>
          <w:rFonts w:ascii="Times New Roman" w:eastAsia="Times New Roman" w:hAnsi="Times New Roman" w:cs="Times New Roman"/>
          <w:b/>
          <w:bCs/>
          <w:color w:val="000000" w:themeColor="text1"/>
          <w:sz w:val="32"/>
          <w:szCs w:val="24"/>
          <w:u w:val="double"/>
          <w:shd w:val="clear" w:color="auto" w:fill="FFFFFF"/>
        </w:rPr>
        <w:t>Maulvi</w:t>
      </w:r>
      <w:proofErr w:type="spellEnd"/>
      <w:r w:rsidRPr="0050510C">
        <w:rPr>
          <w:rFonts w:ascii="Times New Roman" w:eastAsia="Times New Roman" w:hAnsi="Times New Roman" w:cs="Times New Roman"/>
          <w:b/>
          <w:bCs/>
          <w:color w:val="000000" w:themeColor="text1"/>
          <w:sz w:val="32"/>
          <w:szCs w:val="24"/>
          <w:u w:val="double"/>
          <w:shd w:val="clear" w:color="auto" w:fill="FFFFFF"/>
        </w:rPr>
        <w:t xml:space="preserve"> </w:t>
      </w:r>
      <w:proofErr w:type="spellStart"/>
      <w:r w:rsidRPr="0050510C">
        <w:rPr>
          <w:rFonts w:ascii="Times New Roman" w:eastAsia="Times New Roman" w:hAnsi="Times New Roman" w:cs="Times New Roman"/>
          <w:b/>
          <w:bCs/>
          <w:color w:val="000000" w:themeColor="text1"/>
          <w:sz w:val="32"/>
          <w:szCs w:val="24"/>
          <w:u w:val="double"/>
          <w:shd w:val="clear" w:color="auto" w:fill="FFFFFF"/>
        </w:rPr>
        <w:t>tameez</w:t>
      </w:r>
      <w:proofErr w:type="spellEnd"/>
      <w:r w:rsidRPr="0050510C">
        <w:rPr>
          <w:rFonts w:ascii="Times New Roman" w:eastAsia="Times New Roman" w:hAnsi="Times New Roman" w:cs="Times New Roman"/>
          <w:b/>
          <w:bCs/>
          <w:color w:val="000000" w:themeColor="text1"/>
          <w:sz w:val="32"/>
          <w:szCs w:val="24"/>
          <w:u w:val="double"/>
          <w:shd w:val="clear" w:color="auto" w:fill="FFFFFF"/>
        </w:rPr>
        <w:t xml:space="preserve"> </w:t>
      </w:r>
      <w:proofErr w:type="spellStart"/>
      <w:r w:rsidRPr="0050510C">
        <w:rPr>
          <w:rFonts w:ascii="Times New Roman" w:eastAsia="Times New Roman" w:hAnsi="Times New Roman" w:cs="Times New Roman"/>
          <w:b/>
          <w:bCs/>
          <w:color w:val="000000" w:themeColor="text1"/>
          <w:sz w:val="32"/>
          <w:szCs w:val="24"/>
          <w:u w:val="double"/>
          <w:shd w:val="clear" w:color="auto" w:fill="FFFFFF"/>
        </w:rPr>
        <w:t>ud</w:t>
      </w:r>
      <w:proofErr w:type="spellEnd"/>
      <w:r w:rsidRPr="0050510C">
        <w:rPr>
          <w:rFonts w:ascii="Times New Roman" w:eastAsia="Times New Roman" w:hAnsi="Times New Roman" w:cs="Times New Roman"/>
          <w:b/>
          <w:bCs/>
          <w:color w:val="000000" w:themeColor="text1"/>
          <w:sz w:val="32"/>
          <w:szCs w:val="24"/>
          <w:u w:val="double"/>
          <w:shd w:val="clear" w:color="auto" w:fill="FFFFFF"/>
        </w:rPr>
        <w:t xml:space="preserve"> din case Vs federation of state</w:t>
      </w:r>
    </w:p>
    <w:p w:rsidR="00E46EA1" w:rsidRPr="0050510C" w:rsidRDefault="00E46EA1" w:rsidP="00E46EA1">
      <w:pPr>
        <w:spacing w:after="0" w:line="384" w:lineRule="atLeast"/>
        <w:jc w:val="both"/>
        <w:rPr>
          <w:rFonts w:ascii="Times New Roman" w:eastAsia="Times New Roman" w:hAnsi="Times New Roman" w:cs="Times New Roman"/>
          <w:b/>
          <w:bCs/>
          <w:color w:val="000000" w:themeColor="text1"/>
          <w:sz w:val="28"/>
          <w:szCs w:val="24"/>
          <w:u w:val="double"/>
          <w:shd w:val="clear" w:color="auto" w:fill="FFFFFF"/>
        </w:rPr>
      </w:pPr>
    </w:p>
    <w:p w:rsidR="00E46EA1" w:rsidRPr="00122832" w:rsidRDefault="00E46EA1" w:rsidP="00E46EA1">
      <w:pPr>
        <w:spacing w:after="0" w:line="384" w:lineRule="atLeast"/>
        <w:jc w:val="both"/>
        <w:rPr>
          <w:rFonts w:ascii="Times New Roman" w:eastAsia="Times New Roman" w:hAnsi="Times New Roman" w:cs="Times New Roman"/>
          <w:b/>
          <w:bCs/>
          <w:color w:val="000000" w:themeColor="text1"/>
          <w:sz w:val="24"/>
          <w:szCs w:val="24"/>
          <w:u w:val="double"/>
          <w:shd w:val="clear" w:color="auto" w:fill="FFFFFF"/>
        </w:rPr>
      </w:pPr>
      <w:r w:rsidRPr="00122832">
        <w:rPr>
          <w:rFonts w:ascii="Times New Roman" w:eastAsia="Times New Roman" w:hAnsi="Times New Roman" w:cs="Times New Roman"/>
          <w:b/>
          <w:bCs/>
          <w:color w:val="000000" w:themeColor="text1"/>
          <w:sz w:val="28"/>
          <w:szCs w:val="24"/>
          <w:u w:val="double"/>
          <w:shd w:val="clear" w:color="auto" w:fill="FFFFFF"/>
        </w:rPr>
        <w:t>INTRODUCTION</w:t>
      </w:r>
      <w:r w:rsidRPr="00122832">
        <w:rPr>
          <w:rFonts w:ascii="Times New Roman" w:eastAsia="Times New Roman" w:hAnsi="Times New Roman" w:cs="Times New Roman"/>
          <w:b/>
          <w:bCs/>
          <w:color w:val="000000" w:themeColor="text1"/>
          <w:sz w:val="24"/>
          <w:szCs w:val="24"/>
          <w:u w:val="double"/>
          <w:shd w:val="clear" w:color="auto" w:fill="FFFFFF"/>
        </w:rPr>
        <w:t>:</w:t>
      </w:r>
    </w:p>
    <w:p w:rsidR="00E46EA1" w:rsidRPr="00122832" w:rsidRDefault="00E46EA1" w:rsidP="00E46EA1">
      <w:pPr>
        <w:spacing w:after="0" w:line="384" w:lineRule="atLeast"/>
        <w:jc w:val="both"/>
        <w:rPr>
          <w:rFonts w:ascii="Times New Roman" w:eastAsia="Times New Roman" w:hAnsi="Times New Roman" w:cs="Times New Roman"/>
          <w:color w:val="000000" w:themeColor="text1"/>
          <w:sz w:val="24"/>
          <w:szCs w:val="24"/>
        </w:rPr>
      </w:pPr>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4"/>
          <w:szCs w:val="24"/>
        </w:rPr>
      </w:pPr>
      <w:r w:rsidRPr="00122832">
        <w:rPr>
          <w:rFonts w:ascii="Times New Roman" w:eastAsia="Times New Roman" w:hAnsi="Times New Roman" w:cs="Times New Roman"/>
          <w:color w:val="000000" w:themeColor="text1"/>
          <w:sz w:val="24"/>
          <w:szCs w:val="24"/>
          <w:shd w:val="clear" w:color="auto" w:fill="FFFFFF"/>
        </w:rPr>
        <w:t xml:space="preserve">Judiciary plays a very important role in the interpretation of the statues and laws. The judiciary has an important role in the development of law. In Pakistan to the superior courts gave judgements which became precedents. There have been a lot of important and leading cases in the history of Pakistan. </w:t>
      </w:r>
      <w:proofErr w:type="spellStart"/>
      <w:r w:rsidRPr="00122832">
        <w:rPr>
          <w:rFonts w:ascii="Times New Roman" w:eastAsia="Times New Roman" w:hAnsi="Times New Roman" w:cs="Times New Roman"/>
          <w:color w:val="000000" w:themeColor="text1"/>
          <w:sz w:val="24"/>
          <w:szCs w:val="24"/>
          <w:shd w:val="clear" w:color="auto" w:fill="FFFFFF"/>
        </w:rPr>
        <w:t>Maulvi</w:t>
      </w:r>
      <w:proofErr w:type="spellEnd"/>
      <w:r w:rsidRPr="00122832">
        <w:rPr>
          <w:rFonts w:ascii="Times New Roman" w:eastAsia="Times New Roman" w:hAnsi="Times New Roman" w:cs="Times New Roman"/>
          <w:color w:val="000000" w:themeColor="text1"/>
          <w:sz w:val="24"/>
          <w:szCs w:val="24"/>
          <w:shd w:val="clear" w:color="auto" w:fill="FFFFFF"/>
        </w:rPr>
        <w:t xml:space="preserve"> </w:t>
      </w:r>
      <w:proofErr w:type="spellStart"/>
      <w:r w:rsidRPr="00122832">
        <w:rPr>
          <w:rFonts w:ascii="Times New Roman" w:eastAsia="Times New Roman" w:hAnsi="Times New Roman" w:cs="Times New Roman"/>
          <w:color w:val="000000" w:themeColor="text1"/>
          <w:sz w:val="24"/>
          <w:szCs w:val="24"/>
          <w:shd w:val="clear" w:color="auto" w:fill="FFFFFF"/>
        </w:rPr>
        <w:t>tameez</w:t>
      </w:r>
      <w:proofErr w:type="spellEnd"/>
      <w:r w:rsidRPr="00122832">
        <w:rPr>
          <w:rFonts w:ascii="Times New Roman" w:eastAsia="Times New Roman" w:hAnsi="Times New Roman" w:cs="Times New Roman"/>
          <w:color w:val="000000" w:themeColor="text1"/>
          <w:sz w:val="24"/>
          <w:szCs w:val="24"/>
          <w:shd w:val="clear" w:color="auto" w:fill="FFFFFF"/>
        </w:rPr>
        <w:t>-</w:t>
      </w:r>
      <w:proofErr w:type="spellStart"/>
      <w:r w:rsidRPr="00122832">
        <w:rPr>
          <w:rFonts w:ascii="Times New Roman" w:eastAsia="Times New Roman" w:hAnsi="Times New Roman" w:cs="Times New Roman"/>
          <w:color w:val="000000" w:themeColor="text1"/>
          <w:sz w:val="24"/>
          <w:szCs w:val="24"/>
          <w:shd w:val="clear" w:color="auto" w:fill="FFFFFF"/>
        </w:rPr>
        <w:t>ud</w:t>
      </w:r>
      <w:proofErr w:type="spellEnd"/>
      <w:r w:rsidRPr="00122832">
        <w:rPr>
          <w:rFonts w:ascii="Times New Roman" w:eastAsia="Times New Roman" w:hAnsi="Times New Roman" w:cs="Times New Roman"/>
          <w:color w:val="000000" w:themeColor="text1"/>
          <w:sz w:val="24"/>
          <w:szCs w:val="24"/>
          <w:shd w:val="clear" w:color="auto" w:fill="FFFFFF"/>
        </w:rPr>
        <w:t>-din vs federation is one pf important case of history of Pakistan.</w:t>
      </w:r>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4"/>
          <w:szCs w:val="24"/>
        </w:rPr>
      </w:pPr>
    </w:p>
    <w:p w:rsidR="00E46EA1" w:rsidRDefault="00E46EA1" w:rsidP="00E46EA1">
      <w:pPr>
        <w:shd w:val="clear" w:color="auto" w:fill="FFFFFF"/>
        <w:spacing w:after="0" w:line="240" w:lineRule="auto"/>
        <w:rPr>
          <w:rFonts w:ascii="Times New Roman" w:eastAsia="Times New Roman" w:hAnsi="Times New Roman" w:cs="Times New Roman"/>
          <w:bCs/>
          <w:color w:val="000000" w:themeColor="text1"/>
          <w:sz w:val="24"/>
          <w:szCs w:val="24"/>
          <w:bdr w:val="none" w:sz="0" w:space="0" w:color="auto" w:frame="1"/>
        </w:rPr>
      </w:pPr>
    </w:p>
    <w:p w:rsidR="00E46EA1" w:rsidRPr="00122832" w:rsidRDefault="00E46EA1" w:rsidP="00E46EA1">
      <w:pPr>
        <w:shd w:val="clear" w:color="auto" w:fill="FFFFFF"/>
        <w:spacing w:after="0" w:line="240" w:lineRule="auto"/>
        <w:rPr>
          <w:rFonts w:ascii="Times New Roman" w:eastAsia="Times New Roman" w:hAnsi="Times New Roman" w:cs="Times New Roman"/>
          <w:color w:val="000000" w:themeColor="text1"/>
          <w:sz w:val="24"/>
          <w:szCs w:val="24"/>
        </w:rPr>
      </w:pPr>
    </w:p>
    <w:p w:rsidR="00E46EA1" w:rsidRPr="00122832" w:rsidRDefault="00E46EA1" w:rsidP="00E46EA1">
      <w:pPr>
        <w:shd w:val="clear" w:color="auto" w:fill="FFFFFF"/>
        <w:spacing w:after="0" w:line="240" w:lineRule="auto"/>
        <w:rPr>
          <w:rFonts w:ascii="Times New Roman" w:eastAsia="Times New Roman" w:hAnsi="Times New Roman" w:cs="Times New Roman"/>
          <w:b/>
          <w:bCs/>
          <w:color w:val="000000" w:themeColor="text1"/>
          <w:sz w:val="28"/>
          <w:szCs w:val="24"/>
          <w:u w:val="double"/>
          <w:bdr w:val="none" w:sz="0" w:space="0" w:color="auto" w:frame="1"/>
        </w:rPr>
      </w:pPr>
      <w:r w:rsidRPr="00122832">
        <w:rPr>
          <w:rFonts w:ascii="Times New Roman" w:eastAsia="Times New Roman" w:hAnsi="Times New Roman" w:cs="Times New Roman"/>
          <w:b/>
          <w:bCs/>
          <w:color w:val="000000" w:themeColor="text1"/>
          <w:sz w:val="28"/>
          <w:szCs w:val="24"/>
          <w:u w:val="double"/>
          <w:bdr w:val="none" w:sz="0" w:space="0" w:color="auto" w:frame="1"/>
        </w:rPr>
        <w:t>BACKGROUND AND DETAILS OF THE CASE</w:t>
      </w:r>
    </w:p>
    <w:p w:rsidR="00E46EA1" w:rsidRPr="00122832" w:rsidRDefault="00E46EA1" w:rsidP="00E46EA1">
      <w:pPr>
        <w:shd w:val="clear" w:color="auto" w:fill="FFFFFF"/>
        <w:spacing w:after="0" w:line="240" w:lineRule="auto"/>
        <w:rPr>
          <w:rFonts w:ascii="Times New Roman" w:eastAsia="Times New Roman" w:hAnsi="Times New Roman" w:cs="Times New Roman"/>
          <w:b/>
          <w:color w:val="000000" w:themeColor="text1"/>
          <w:sz w:val="24"/>
          <w:szCs w:val="24"/>
        </w:rPr>
      </w:pPr>
    </w:p>
    <w:p w:rsidR="00E46EA1" w:rsidRPr="00122832" w:rsidRDefault="00E46EA1" w:rsidP="00E46EA1">
      <w:pPr>
        <w:shd w:val="clear" w:color="auto" w:fill="FFFFFF"/>
        <w:spacing w:after="0" w:line="240" w:lineRule="auto"/>
        <w:rPr>
          <w:rFonts w:ascii="Times New Roman" w:eastAsia="Times New Roman" w:hAnsi="Times New Roman" w:cs="Times New Roman"/>
          <w:color w:val="000000" w:themeColor="text1"/>
          <w:sz w:val="24"/>
          <w:szCs w:val="24"/>
        </w:rPr>
      </w:pPr>
      <w:r w:rsidRPr="00122832">
        <w:rPr>
          <w:rFonts w:ascii="Times New Roman" w:eastAsia="Times New Roman" w:hAnsi="Times New Roman" w:cs="Times New Roman"/>
          <w:bCs/>
          <w:color w:val="000000" w:themeColor="text1"/>
          <w:sz w:val="24"/>
          <w:szCs w:val="24"/>
          <w:bdr w:val="none" w:sz="0" w:space="0" w:color="auto" w:frame="1"/>
        </w:rPr>
        <w:t>Dissolution of the First Constituent Assembly of </w:t>
      </w:r>
      <w:proofErr w:type="spellStart"/>
      <w:r w:rsidRPr="00122832">
        <w:rPr>
          <w:rFonts w:ascii="Times New Roman" w:eastAsia="Times New Roman" w:hAnsi="Times New Roman" w:cs="Times New Roman"/>
          <w:bCs/>
          <w:color w:val="000000" w:themeColor="text1"/>
          <w:sz w:val="24"/>
          <w:szCs w:val="24"/>
          <w:bdr w:val="none" w:sz="0" w:space="0" w:color="auto" w:frame="1"/>
        </w:rPr>
        <w:t>Pakistan</w:t>
      </w:r>
      <w:proofErr w:type="gramStart"/>
      <w:r w:rsidRPr="00122832">
        <w:rPr>
          <w:rFonts w:ascii="Times New Roman" w:eastAsia="Times New Roman" w:hAnsi="Times New Roman" w:cs="Times New Roman"/>
          <w:bCs/>
          <w:color w:val="000000" w:themeColor="text1"/>
          <w:sz w:val="24"/>
          <w:szCs w:val="24"/>
          <w:bdr w:val="none" w:sz="0" w:space="0" w:color="auto" w:frame="1"/>
        </w:rPr>
        <w:t>:After</w:t>
      </w:r>
      <w:proofErr w:type="spellEnd"/>
      <w:proofErr w:type="gramEnd"/>
      <w:r w:rsidRPr="00122832">
        <w:rPr>
          <w:rFonts w:ascii="Times New Roman" w:eastAsia="Times New Roman" w:hAnsi="Times New Roman" w:cs="Times New Roman"/>
          <w:bCs/>
          <w:color w:val="000000" w:themeColor="text1"/>
          <w:sz w:val="24"/>
          <w:szCs w:val="24"/>
          <w:bdr w:val="none" w:sz="0" w:space="0" w:color="auto" w:frame="1"/>
        </w:rPr>
        <w:t xml:space="preserve"> dismissing the second Prime Minister </w:t>
      </w:r>
      <w:proofErr w:type="spellStart"/>
      <w:r w:rsidRPr="00122832">
        <w:rPr>
          <w:rFonts w:ascii="Times New Roman" w:eastAsia="Times New Roman" w:hAnsi="Times New Roman" w:cs="Times New Roman"/>
          <w:bCs/>
          <w:color w:val="000000" w:themeColor="text1"/>
          <w:sz w:val="24"/>
          <w:szCs w:val="24"/>
          <w:bdr w:val="none" w:sz="0" w:space="0" w:color="auto" w:frame="1"/>
        </w:rPr>
        <w:t>Khwaja</w:t>
      </w:r>
      <w:proofErr w:type="spellEnd"/>
      <w:r w:rsidRPr="00122832">
        <w:rPr>
          <w:rFonts w:ascii="Times New Roman" w:eastAsia="Times New Roman" w:hAnsi="Times New Roman" w:cs="Times New Roman"/>
          <w:bCs/>
          <w:color w:val="000000" w:themeColor="text1"/>
          <w:sz w:val="24"/>
          <w:szCs w:val="24"/>
          <w:bdr w:val="none" w:sz="0" w:space="0" w:color="auto" w:frame="1"/>
        </w:rPr>
        <w:t xml:space="preserve"> </w:t>
      </w:r>
      <w:proofErr w:type="spellStart"/>
      <w:r w:rsidRPr="00122832">
        <w:rPr>
          <w:rFonts w:ascii="Times New Roman" w:eastAsia="Times New Roman" w:hAnsi="Times New Roman" w:cs="Times New Roman"/>
          <w:bCs/>
          <w:color w:val="000000" w:themeColor="text1"/>
          <w:sz w:val="24"/>
          <w:szCs w:val="24"/>
          <w:bdr w:val="none" w:sz="0" w:space="0" w:color="auto" w:frame="1"/>
        </w:rPr>
        <w:t>Nazimuddin'sGovernment</w:t>
      </w:r>
      <w:proofErr w:type="spellEnd"/>
      <w:r w:rsidRPr="00122832">
        <w:rPr>
          <w:rFonts w:ascii="Times New Roman" w:eastAsia="Times New Roman" w:hAnsi="Times New Roman" w:cs="Times New Roman"/>
          <w:bCs/>
          <w:color w:val="000000" w:themeColor="text1"/>
          <w:sz w:val="24"/>
          <w:szCs w:val="24"/>
          <w:bdr w:val="none" w:sz="0" w:space="0" w:color="auto" w:frame="1"/>
        </w:rPr>
        <w:t xml:space="preserve"> in April 1953, G.G. Ghulam Muhammad appointed </w:t>
      </w:r>
      <w:proofErr w:type="spellStart"/>
      <w:r w:rsidRPr="00122832">
        <w:rPr>
          <w:rFonts w:ascii="Times New Roman" w:eastAsia="Times New Roman" w:hAnsi="Times New Roman" w:cs="Times New Roman"/>
          <w:bCs/>
          <w:color w:val="000000" w:themeColor="text1"/>
          <w:sz w:val="24"/>
          <w:szCs w:val="24"/>
          <w:bdr w:val="none" w:sz="0" w:space="0" w:color="auto" w:frame="1"/>
        </w:rPr>
        <w:t>MuhammadAli</w:t>
      </w:r>
      <w:proofErr w:type="spellEnd"/>
      <w:r w:rsidRPr="00122832">
        <w:rPr>
          <w:rFonts w:ascii="Times New Roman" w:eastAsia="Times New Roman" w:hAnsi="Times New Roman" w:cs="Times New Roman"/>
          <w:bCs/>
          <w:color w:val="000000" w:themeColor="text1"/>
          <w:sz w:val="24"/>
          <w:szCs w:val="24"/>
          <w:bdr w:val="none" w:sz="0" w:space="0" w:color="auto" w:frame="1"/>
        </w:rPr>
        <w:t xml:space="preserve"> </w:t>
      </w:r>
      <w:proofErr w:type="spellStart"/>
      <w:r w:rsidRPr="00122832">
        <w:rPr>
          <w:rFonts w:ascii="Times New Roman" w:eastAsia="Times New Roman" w:hAnsi="Times New Roman" w:cs="Times New Roman"/>
          <w:bCs/>
          <w:color w:val="000000" w:themeColor="text1"/>
          <w:sz w:val="24"/>
          <w:szCs w:val="24"/>
          <w:bdr w:val="none" w:sz="0" w:space="0" w:color="auto" w:frame="1"/>
        </w:rPr>
        <w:t>Bogra</w:t>
      </w:r>
      <w:proofErr w:type="spellEnd"/>
      <w:r w:rsidRPr="00122832">
        <w:rPr>
          <w:rFonts w:ascii="Times New Roman" w:eastAsia="Times New Roman" w:hAnsi="Times New Roman" w:cs="Times New Roman"/>
          <w:bCs/>
          <w:color w:val="000000" w:themeColor="text1"/>
          <w:sz w:val="24"/>
          <w:szCs w:val="24"/>
          <w:bdr w:val="none" w:sz="0" w:space="0" w:color="auto" w:frame="1"/>
        </w:rPr>
        <w:t xml:space="preserve"> as premier who was working as a diplomatic representative of Pakistan in USA and against all the norms of parliamentary </w:t>
      </w:r>
      <w:proofErr w:type="spellStart"/>
      <w:r w:rsidRPr="00122832">
        <w:rPr>
          <w:rFonts w:ascii="Times New Roman" w:eastAsia="Times New Roman" w:hAnsi="Times New Roman" w:cs="Times New Roman"/>
          <w:bCs/>
          <w:color w:val="000000" w:themeColor="text1"/>
          <w:sz w:val="24"/>
          <w:szCs w:val="24"/>
          <w:bdr w:val="none" w:sz="0" w:space="0" w:color="auto" w:frame="1"/>
        </w:rPr>
        <w:t>prectices</w:t>
      </w:r>
      <w:proofErr w:type="spellEnd"/>
      <w:r w:rsidRPr="00122832">
        <w:rPr>
          <w:rFonts w:ascii="Times New Roman" w:eastAsia="Times New Roman" w:hAnsi="Times New Roman" w:cs="Times New Roman"/>
          <w:bCs/>
          <w:color w:val="000000" w:themeColor="text1"/>
          <w:sz w:val="24"/>
          <w:szCs w:val="24"/>
          <w:bdr w:val="none" w:sz="0" w:space="0" w:color="auto" w:frame="1"/>
        </w:rPr>
        <w:t xml:space="preserve">, </w:t>
      </w:r>
      <w:proofErr w:type="spellStart"/>
      <w:r w:rsidRPr="00122832">
        <w:rPr>
          <w:rFonts w:ascii="Times New Roman" w:eastAsia="Times New Roman" w:hAnsi="Times New Roman" w:cs="Times New Roman"/>
          <w:bCs/>
          <w:color w:val="000000" w:themeColor="text1"/>
          <w:sz w:val="24"/>
          <w:szCs w:val="24"/>
          <w:bdr w:val="none" w:sz="0" w:space="0" w:color="auto" w:frame="1"/>
        </w:rPr>
        <w:t>hehimself</w:t>
      </w:r>
      <w:proofErr w:type="spellEnd"/>
      <w:r w:rsidRPr="00122832">
        <w:rPr>
          <w:rFonts w:ascii="Times New Roman" w:eastAsia="Times New Roman" w:hAnsi="Times New Roman" w:cs="Times New Roman"/>
          <w:bCs/>
          <w:color w:val="000000" w:themeColor="text1"/>
          <w:sz w:val="24"/>
          <w:szCs w:val="24"/>
          <w:bdr w:val="none" w:sz="0" w:space="0" w:color="auto" w:frame="1"/>
        </w:rPr>
        <w:t xml:space="preserve"> appointed other ministers in </w:t>
      </w:r>
      <w:r w:rsidRPr="00122832">
        <w:rPr>
          <w:rFonts w:ascii="Times New Roman" w:eastAsia="Times New Roman" w:hAnsi="Times New Roman" w:cs="Times New Roman"/>
          <w:bCs/>
          <w:color w:val="000000" w:themeColor="text1"/>
          <w:sz w:val="24"/>
          <w:szCs w:val="24"/>
          <w:bdr w:val="none" w:sz="0" w:space="0" w:color="auto" w:frame="1"/>
        </w:rPr>
        <w:lastRenderedPageBreak/>
        <w:t xml:space="preserve">the cabinet. Muhammad Ali </w:t>
      </w:r>
      <w:proofErr w:type="spellStart"/>
      <w:r w:rsidRPr="00122832">
        <w:rPr>
          <w:rFonts w:ascii="Times New Roman" w:eastAsia="Times New Roman" w:hAnsi="Times New Roman" w:cs="Times New Roman"/>
          <w:bCs/>
          <w:color w:val="000000" w:themeColor="text1"/>
          <w:sz w:val="24"/>
          <w:szCs w:val="24"/>
          <w:bdr w:val="none" w:sz="0" w:space="0" w:color="auto" w:frame="1"/>
        </w:rPr>
        <w:t>Bogra</w:t>
      </w:r>
      <w:proofErr w:type="spellEnd"/>
      <w:r w:rsidRPr="00122832">
        <w:rPr>
          <w:rFonts w:ascii="Times New Roman" w:eastAsia="Times New Roman" w:hAnsi="Times New Roman" w:cs="Times New Roman"/>
          <w:bCs/>
          <w:color w:val="000000" w:themeColor="text1"/>
          <w:sz w:val="24"/>
          <w:szCs w:val="24"/>
          <w:bdr w:val="none" w:sz="0" w:space="0" w:color="auto" w:frame="1"/>
        </w:rPr>
        <w:t xml:space="preserve"> </w:t>
      </w:r>
      <w:proofErr w:type="spellStart"/>
      <w:r w:rsidRPr="00122832">
        <w:rPr>
          <w:rFonts w:ascii="Times New Roman" w:eastAsia="Times New Roman" w:hAnsi="Times New Roman" w:cs="Times New Roman"/>
          <w:bCs/>
          <w:color w:val="000000" w:themeColor="text1"/>
          <w:sz w:val="24"/>
          <w:szCs w:val="24"/>
          <w:bdr w:val="none" w:sz="0" w:space="0" w:color="auto" w:frame="1"/>
        </w:rPr>
        <w:t>wasnaturally</w:t>
      </w:r>
      <w:proofErr w:type="spellEnd"/>
      <w:r w:rsidRPr="00122832">
        <w:rPr>
          <w:rFonts w:ascii="Times New Roman" w:eastAsia="Times New Roman" w:hAnsi="Times New Roman" w:cs="Times New Roman"/>
          <w:bCs/>
          <w:color w:val="000000" w:themeColor="text1"/>
          <w:sz w:val="24"/>
          <w:szCs w:val="24"/>
          <w:bdr w:val="none" w:sz="0" w:space="0" w:color="auto" w:frame="1"/>
        </w:rPr>
        <w:t xml:space="preserve"> apprehensive of the possible repetition of the misuse of power </w:t>
      </w:r>
      <w:proofErr w:type="spellStart"/>
      <w:r w:rsidRPr="00122832">
        <w:rPr>
          <w:rFonts w:ascii="Times New Roman" w:eastAsia="Times New Roman" w:hAnsi="Times New Roman" w:cs="Times New Roman"/>
          <w:bCs/>
          <w:color w:val="000000" w:themeColor="text1"/>
          <w:sz w:val="24"/>
          <w:szCs w:val="24"/>
          <w:bdr w:val="none" w:sz="0" w:space="0" w:color="auto" w:frame="1"/>
        </w:rPr>
        <w:t>bythe</w:t>
      </w:r>
      <w:proofErr w:type="spellEnd"/>
      <w:r w:rsidRPr="00122832">
        <w:rPr>
          <w:rFonts w:ascii="Times New Roman" w:eastAsia="Times New Roman" w:hAnsi="Times New Roman" w:cs="Times New Roman"/>
          <w:bCs/>
          <w:color w:val="000000" w:themeColor="text1"/>
          <w:sz w:val="24"/>
          <w:szCs w:val="24"/>
          <w:bdr w:val="none" w:sz="0" w:space="0" w:color="auto" w:frame="1"/>
        </w:rPr>
        <w:t xml:space="preserve"> G.G. and therefore with undue haste, passed a </w:t>
      </w:r>
      <w:proofErr w:type="spellStart"/>
      <w:r w:rsidRPr="00122832">
        <w:rPr>
          <w:rFonts w:ascii="Times New Roman" w:eastAsia="Times New Roman" w:hAnsi="Times New Roman" w:cs="Times New Roman"/>
          <w:bCs/>
          <w:color w:val="000000" w:themeColor="text1"/>
          <w:sz w:val="24"/>
          <w:szCs w:val="24"/>
          <w:bdr w:val="none" w:sz="0" w:space="0" w:color="auto" w:frame="1"/>
        </w:rPr>
        <w:t>constitutionalamendment</w:t>
      </w:r>
      <w:proofErr w:type="spellEnd"/>
      <w:r w:rsidRPr="00122832">
        <w:rPr>
          <w:rFonts w:ascii="Times New Roman" w:eastAsia="Times New Roman" w:hAnsi="Times New Roman" w:cs="Times New Roman"/>
          <w:bCs/>
          <w:color w:val="000000" w:themeColor="text1"/>
          <w:sz w:val="24"/>
          <w:szCs w:val="24"/>
          <w:bdr w:val="none" w:sz="0" w:space="0" w:color="auto" w:frame="1"/>
        </w:rPr>
        <w:t xml:space="preserve"> through the Assembly on September 21, 1954. This </w:t>
      </w:r>
      <w:proofErr w:type="spellStart"/>
      <w:r w:rsidRPr="00122832">
        <w:rPr>
          <w:rFonts w:ascii="Times New Roman" w:eastAsia="Times New Roman" w:hAnsi="Times New Roman" w:cs="Times New Roman"/>
          <w:bCs/>
          <w:color w:val="000000" w:themeColor="text1"/>
          <w:sz w:val="24"/>
          <w:szCs w:val="24"/>
          <w:bdr w:val="none" w:sz="0" w:space="0" w:color="auto" w:frame="1"/>
        </w:rPr>
        <w:t>amendmenthad</w:t>
      </w:r>
      <w:proofErr w:type="spellEnd"/>
      <w:r w:rsidRPr="00122832">
        <w:rPr>
          <w:rFonts w:ascii="Times New Roman" w:eastAsia="Times New Roman" w:hAnsi="Times New Roman" w:cs="Times New Roman"/>
          <w:bCs/>
          <w:color w:val="000000" w:themeColor="text1"/>
          <w:sz w:val="24"/>
          <w:szCs w:val="24"/>
          <w:bdr w:val="none" w:sz="0" w:space="0" w:color="auto" w:frame="1"/>
        </w:rPr>
        <w:t xml:space="preserve"> the effect of stripping the G.G of his powers to dismiss the </w:t>
      </w:r>
      <w:proofErr w:type="spellStart"/>
      <w:r w:rsidRPr="00122832">
        <w:rPr>
          <w:rFonts w:ascii="Times New Roman" w:eastAsia="Times New Roman" w:hAnsi="Times New Roman" w:cs="Times New Roman"/>
          <w:bCs/>
          <w:color w:val="000000" w:themeColor="text1"/>
          <w:sz w:val="24"/>
          <w:szCs w:val="24"/>
          <w:bdr w:val="none" w:sz="0" w:space="0" w:color="auto" w:frame="1"/>
        </w:rPr>
        <w:t>PrimeMinister</w:t>
      </w:r>
      <w:proofErr w:type="spellEnd"/>
      <w:r w:rsidRPr="00122832">
        <w:rPr>
          <w:rFonts w:ascii="Times New Roman" w:eastAsia="Times New Roman" w:hAnsi="Times New Roman" w:cs="Times New Roman"/>
          <w:bCs/>
          <w:color w:val="000000" w:themeColor="text1"/>
          <w:sz w:val="24"/>
          <w:szCs w:val="24"/>
          <w:bdr w:val="none" w:sz="0" w:space="0" w:color="auto" w:frame="1"/>
        </w:rPr>
        <w:t xml:space="preserve"> at will and to oblige him to act according to ministerial </w:t>
      </w:r>
      <w:proofErr w:type="spellStart"/>
      <w:r w:rsidRPr="00122832">
        <w:rPr>
          <w:rFonts w:ascii="Times New Roman" w:eastAsia="Times New Roman" w:hAnsi="Times New Roman" w:cs="Times New Roman"/>
          <w:bCs/>
          <w:color w:val="000000" w:themeColor="text1"/>
          <w:sz w:val="24"/>
          <w:szCs w:val="24"/>
          <w:bdr w:val="none" w:sz="0" w:space="0" w:color="auto" w:frame="1"/>
        </w:rPr>
        <w:t>advice.This</w:t>
      </w:r>
      <w:proofErr w:type="spellEnd"/>
      <w:r w:rsidRPr="00122832">
        <w:rPr>
          <w:rFonts w:ascii="Times New Roman" w:eastAsia="Times New Roman" w:hAnsi="Times New Roman" w:cs="Times New Roman"/>
          <w:bCs/>
          <w:color w:val="000000" w:themeColor="text1"/>
          <w:sz w:val="24"/>
          <w:szCs w:val="24"/>
          <w:bdr w:val="none" w:sz="0" w:space="0" w:color="auto" w:frame="1"/>
        </w:rPr>
        <w:t xml:space="preserve"> amendment was naturally construed by the G.G. as an affront to </w:t>
      </w:r>
      <w:proofErr w:type="spellStart"/>
      <w:r w:rsidRPr="00122832">
        <w:rPr>
          <w:rFonts w:ascii="Times New Roman" w:eastAsia="Times New Roman" w:hAnsi="Times New Roman" w:cs="Times New Roman"/>
          <w:bCs/>
          <w:color w:val="000000" w:themeColor="text1"/>
          <w:sz w:val="24"/>
          <w:szCs w:val="24"/>
          <w:bdr w:val="none" w:sz="0" w:space="0" w:color="auto" w:frame="1"/>
        </w:rPr>
        <w:t>him.Therefore</w:t>
      </w:r>
      <w:proofErr w:type="spellEnd"/>
      <w:r w:rsidRPr="00122832">
        <w:rPr>
          <w:rFonts w:ascii="Times New Roman" w:eastAsia="Times New Roman" w:hAnsi="Times New Roman" w:cs="Times New Roman"/>
          <w:bCs/>
          <w:color w:val="000000" w:themeColor="text1"/>
          <w:sz w:val="24"/>
          <w:szCs w:val="24"/>
          <w:bdr w:val="none" w:sz="0" w:space="0" w:color="auto" w:frame="1"/>
        </w:rPr>
        <w:t xml:space="preserve">, instead of showing his displeasure in a constitutional manner </w:t>
      </w:r>
      <w:proofErr w:type="spellStart"/>
      <w:r w:rsidRPr="00122832">
        <w:rPr>
          <w:rFonts w:ascii="Times New Roman" w:eastAsia="Times New Roman" w:hAnsi="Times New Roman" w:cs="Times New Roman"/>
          <w:bCs/>
          <w:color w:val="000000" w:themeColor="text1"/>
          <w:sz w:val="24"/>
          <w:szCs w:val="24"/>
          <w:bdr w:val="none" w:sz="0" w:space="0" w:color="auto" w:frame="1"/>
        </w:rPr>
        <w:t>byoffering</w:t>
      </w:r>
      <w:proofErr w:type="spellEnd"/>
      <w:r w:rsidRPr="00122832">
        <w:rPr>
          <w:rFonts w:ascii="Times New Roman" w:eastAsia="Times New Roman" w:hAnsi="Times New Roman" w:cs="Times New Roman"/>
          <w:bCs/>
          <w:color w:val="000000" w:themeColor="text1"/>
          <w:sz w:val="24"/>
          <w:szCs w:val="24"/>
          <w:bdr w:val="none" w:sz="0" w:space="0" w:color="auto" w:frame="1"/>
        </w:rPr>
        <w:t xml:space="preserve"> his resignation, he struck back and proceeded to perpetuate </w:t>
      </w:r>
      <w:proofErr w:type="spellStart"/>
      <w:r w:rsidRPr="00122832">
        <w:rPr>
          <w:rFonts w:ascii="Times New Roman" w:eastAsia="Times New Roman" w:hAnsi="Times New Roman" w:cs="Times New Roman"/>
          <w:bCs/>
          <w:color w:val="000000" w:themeColor="text1"/>
          <w:sz w:val="24"/>
          <w:szCs w:val="24"/>
          <w:bdr w:val="none" w:sz="0" w:space="0" w:color="auto" w:frame="1"/>
        </w:rPr>
        <w:t>hisauthority</w:t>
      </w:r>
      <w:proofErr w:type="spellEnd"/>
      <w:r w:rsidRPr="00122832">
        <w:rPr>
          <w:rFonts w:ascii="Times New Roman" w:eastAsia="Times New Roman" w:hAnsi="Times New Roman" w:cs="Times New Roman"/>
          <w:bCs/>
          <w:color w:val="000000" w:themeColor="text1"/>
          <w:sz w:val="24"/>
          <w:szCs w:val="24"/>
          <w:bdr w:val="none" w:sz="0" w:space="0" w:color="auto" w:frame="1"/>
        </w:rPr>
        <w:t xml:space="preserve"> by dissolving the Constituent Assembly on October 24, 1954. </w:t>
      </w:r>
      <w:proofErr w:type="spellStart"/>
      <w:proofErr w:type="gramStart"/>
      <w:r w:rsidRPr="00122832">
        <w:rPr>
          <w:rFonts w:ascii="Times New Roman" w:eastAsia="Times New Roman" w:hAnsi="Times New Roman" w:cs="Times New Roman"/>
          <w:bCs/>
          <w:color w:val="000000" w:themeColor="text1"/>
          <w:sz w:val="24"/>
          <w:szCs w:val="24"/>
          <w:bdr w:val="none" w:sz="0" w:space="0" w:color="auto" w:frame="1"/>
        </w:rPr>
        <w:t>Hedid</w:t>
      </w:r>
      <w:proofErr w:type="spellEnd"/>
      <w:r w:rsidRPr="00122832">
        <w:rPr>
          <w:rFonts w:ascii="Times New Roman" w:eastAsia="Times New Roman" w:hAnsi="Times New Roman" w:cs="Times New Roman"/>
          <w:bCs/>
          <w:color w:val="000000" w:themeColor="text1"/>
          <w:sz w:val="24"/>
          <w:szCs w:val="24"/>
          <w:bdr w:val="none" w:sz="0" w:space="0" w:color="auto" w:frame="1"/>
        </w:rPr>
        <w:t xml:space="preserve"> this </w:t>
      </w:r>
      <w:proofErr w:type="spellStart"/>
      <w:r w:rsidRPr="00122832">
        <w:rPr>
          <w:rFonts w:ascii="Times New Roman" w:eastAsia="Times New Roman" w:hAnsi="Times New Roman" w:cs="Times New Roman"/>
          <w:bCs/>
          <w:color w:val="000000" w:themeColor="text1"/>
          <w:sz w:val="24"/>
          <w:szCs w:val="24"/>
          <w:bdr w:val="none" w:sz="0" w:space="0" w:color="auto" w:frame="1"/>
        </w:rPr>
        <w:t>inspite</w:t>
      </w:r>
      <w:proofErr w:type="spellEnd"/>
      <w:r w:rsidRPr="00122832">
        <w:rPr>
          <w:rFonts w:ascii="Times New Roman" w:eastAsia="Times New Roman" w:hAnsi="Times New Roman" w:cs="Times New Roman"/>
          <w:bCs/>
          <w:color w:val="000000" w:themeColor="text1"/>
          <w:sz w:val="24"/>
          <w:szCs w:val="24"/>
          <w:bdr w:val="none" w:sz="0" w:space="0" w:color="auto" w:frame="1"/>
        </w:rPr>
        <w:t xml:space="preserve"> of the fact that at that time the work of constituent assembly.</w:t>
      </w:r>
      <w:proofErr w:type="gramEnd"/>
    </w:p>
    <w:p w:rsidR="00E46EA1" w:rsidRPr="00122832" w:rsidRDefault="00E46EA1" w:rsidP="00E46EA1">
      <w:pPr>
        <w:spacing w:after="0" w:line="384" w:lineRule="atLeast"/>
        <w:jc w:val="both"/>
        <w:rPr>
          <w:rFonts w:ascii="Times New Roman" w:eastAsia="Times New Roman" w:hAnsi="Times New Roman" w:cs="Times New Roman"/>
          <w:color w:val="000000" w:themeColor="text1"/>
          <w:sz w:val="24"/>
          <w:szCs w:val="24"/>
        </w:rPr>
      </w:pPr>
      <w:r w:rsidRPr="00122832">
        <w:rPr>
          <w:rFonts w:ascii="Times New Roman" w:eastAsia="Times New Roman" w:hAnsi="Times New Roman" w:cs="Times New Roman"/>
          <w:color w:val="000000" w:themeColor="text1"/>
          <w:sz w:val="24"/>
          <w:szCs w:val="24"/>
          <w:shd w:val="clear" w:color="auto" w:fill="FFFFFF"/>
        </w:rPr>
        <w:br/>
      </w:r>
    </w:p>
    <w:p w:rsidR="00E46EA1" w:rsidRPr="00122832" w:rsidRDefault="00E46EA1" w:rsidP="00E46EA1">
      <w:pPr>
        <w:spacing w:after="0" w:line="384" w:lineRule="atLeast"/>
        <w:jc w:val="both"/>
        <w:rPr>
          <w:rFonts w:ascii="Times New Roman" w:eastAsia="Times New Roman" w:hAnsi="Times New Roman" w:cs="Times New Roman"/>
          <w:color w:val="000000" w:themeColor="text1"/>
          <w:sz w:val="24"/>
          <w:szCs w:val="24"/>
          <w:u w:val="double"/>
        </w:rPr>
      </w:pPr>
      <w:proofErr w:type="gramStart"/>
      <w:r w:rsidRPr="00122832">
        <w:rPr>
          <w:rFonts w:ascii="Times New Roman" w:eastAsia="Times New Roman" w:hAnsi="Times New Roman" w:cs="Times New Roman"/>
          <w:b/>
          <w:bCs/>
          <w:color w:val="000000" w:themeColor="text1"/>
          <w:sz w:val="28"/>
          <w:szCs w:val="24"/>
          <w:u w:val="double"/>
        </w:rPr>
        <w:t>FACTS OF THE CASE.</w:t>
      </w:r>
      <w:proofErr w:type="gramEnd"/>
    </w:p>
    <w:p w:rsidR="00E46EA1" w:rsidRPr="00122832" w:rsidRDefault="00E46EA1" w:rsidP="00E46EA1">
      <w:pPr>
        <w:spacing w:after="0" w:line="384" w:lineRule="atLeast"/>
        <w:rPr>
          <w:rFonts w:ascii="Times New Roman" w:eastAsia="Times New Roman" w:hAnsi="Times New Roman" w:cs="Times New Roman"/>
          <w:color w:val="000000" w:themeColor="text1"/>
          <w:sz w:val="24"/>
          <w:szCs w:val="24"/>
        </w:rPr>
      </w:pPr>
    </w:p>
    <w:p w:rsidR="00E46EA1" w:rsidRPr="00122832" w:rsidRDefault="00E46EA1" w:rsidP="00E46EA1">
      <w:pPr>
        <w:spacing w:after="0" w:line="384" w:lineRule="atLeast"/>
        <w:jc w:val="both"/>
        <w:rPr>
          <w:rFonts w:ascii="Times New Roman" w:eastAsia="Times New Roman" w:hAnsi="Times New Roman" w:cs="Times New Roman"/>
          <w:color w:val="000000" w:themeColor="text1"/>
          <w:sz w:val="24"/>
          <w:szCs w:val="24"/>
        </w:rPr>
      </w:pPr>
      <w:r w:rsidRPr="00122832">
        <w:rPr>
          <w:rFonts w:ascii="Times New Roman" w:eastAsia="Times New Roman" w:hAnsi="Times New Roman" w:cs="Times New Roman"/>
          <w:color w:val="000000" w:themeColor="text1"/>
          <w:sz w:val="24"/>
          <w:szCs w:val="24"/>
          <w:shd w:val="clear" w:color="auto" w:fill="FFFFFF"/>
        </w:rPr>
        <w:t xml:space="preserve">Following are the important facts of the case of </w:t>
      </w:r>
      <w:proofErr w:type="spellStart"/>
      <w:r w:rsidRPr="00122832">
        <w:rPr>
          <w:rFonts w:ascii="Times New Roman" w:eastAsia="Times New Roman" w:hAnsi="Times New Roman" w:cs="Times New Roman"/>
          <w:color w:val="000000" w:themeColor="text1"/>
          <w:sz w:val="24"/>
          <w:szCs w:val="24"/>
          <w:shd w:val="clear" w:color="auto" w:fill="FFFFFF"/>
        </w:rPr>
        <w:t>moulvi</w:t>
      </w:r>
      <w:proofErr w:type="spellEnd"/>
      <w:r w:rsidRPr="00122832">
        <w:rPr>
          <w:rFonts w:ascii="Times New Roman" w:eastAsia="Times New Roman" w:hAnsi="Times New Roman" w:cs="Times New Roman"/>
          <w:color w:val="000000" w:themeColor="text1"/>
          <w:sz w:val="24"/>
          <w:szCs w:val="24"/>
          <w:shd w:val="clear" w:color="auto" w:fill="FFFFFF"/>
        </w:rPr>
        <w:t xml:space="preserve"> </w:t>
      </w:r>
      <w:proofErr w:type="spellStart"/>
      <w:r w:rsidRPr="00122832">
        <w:rPr>
          <w:rFonts w:ascii="Times New Roman" w:eastAsia="Times New Roman" w:hAnsi="Times New Roman" w:cs="Times New Roman"/>
          <w:color w:val="000000" w:themeColor="text1"/>
          <w:sz w:val="24"/>
          <w:szCs w:val="24"/>
          <w:shd w:val="clear" w:color="auto" w:fill="FFFFFF"/>
        </w:rPr>
        <w:t>tameez</w:t>
      </w:r>
      <w:proofErr w:type="spellEnd"/>
      <w:r w:rsidRPr="00122832">
        <w:rPr>
          <w:rFonts w:ascii="Times New Roman" w:eastAsia="Times New Roman" w:hAnsi="Times New Roman" w:cs="Times New Roman"/>
          <w:color w:val="000000" w:themeColor="text1"/>
          <w:sz w:val="24"/>
          <w:szCs w:val="24"/>
          <w:shd w:val="clear" w:color="auto" w:fill="FFFFFF"/>
        </w:rPr>
        <w:t>-</w:t>
      </w:r>
      <w:proofErr w:type="spellStart"/>
      <w:r w:rsidRPr="00122832">
        <w:rPr>
          <w:rFonts w:ascii="Times New Roman" w:eastAsia="Times New Roman" w:hAnsi="Times New Roman" w:cs="Times New Roman"/>
          <w:color w:val="000000" w:themeColor="text1"/>
          <w:sz w:val="24"/>
          <w:szCs w:val="24"/>
          <w:shd w:val="clear" w:color="auto" w:fill="FFFFFF"/>
        </w:rPr>
        <w:t>ud</w:t>
      </w:r>
      <w:proofErr w:type="spellEnd"/>
      <w:r w:rsidRPr="00122832">
        <w:rPr>
          <w:rFonts w:ascii="Times New Roman" w:eastAsia="Times New Roman" w:hAnsi="Times New Roman" w:cs="Times New Roman"/>
          <w:color w:val="000000" w:themeColor="text1"/>
          <w:sz w:val="24"/>
          <w:szCs w:val="24"/>
          <w:shd w:val="clear" w:color="auto" w:fill="FFFFFF"/>
        </w:rPr>
        <w:t>-din vs federation.</w:t>
      </w:r>
    </w:p>
    <w:p w:rsidR="00E46EA1" w:rsidRPr="00122832" w:rsidRDefault="00E46EA1" w:rsidP="00E46EA1">
      <w:pPr>
        <w:spacing w:after="0" w:line="384" w:lineRule="atLeast"/>
        <w:rPr>
          <w:rFonts w:ascii="Times New Roman" w:eastAsia="Times New Roman" w:hAnsi="Times New Roman" w:cs="Times New Roman"/>
          <w:color w:val="000000" w:themeColor="text1"/>
          <w:sz w:val="24"/>
          <w:szCs w:val="24"/>
        </w:rPr>
      </w:pPr>
    </w:p>
    <w:p w:rsidR="00E46EA1" w:rsidRPr="00122832" w:rsidRDefault="00E46EA1" w:rsidP="00E46EA1">
      <w:pPr>
        <w:spacing w:after="0" w:line="384" w:lineRule="atLeast"/>
        <w:jc w:val="both"/>
        <w:rPr>
          <w:rFonts w:ascii="Times New Roman" w:eastAsia="Times New Roman" w:hAnsi="Times New Roman" w:cs="Times New Roman"/>
          <w:color w:val="000000" w:themeColor="text1"/>
          <w:sz w:val="24"/>
          <w:szCs w:val="24"/>
        </w:rPr>
      </w:pPr>
      <w:r w:rsidRPr="00122832">
        <w:rPr>
          <w:rFonts w:ascii="Times New Roman" w:eastAsia="Times New Roman" w:hAnsi="Times New Roman" w:cs="Times New Roman"/>
          <w:color w:val="000000" w:themeColor="text1"/>
          <w:sz w:val="24"/>
          <w:szCs w:val="24"/>
          <w:shd w:val="clear" w:color="auto" w:fill="FFFFFF"/>
        </w:rPr>
        <w:br/>
      </w:r>
    </w:p>
    <w:p w:rsidR="00E46EA1" w:rsidRPr="00122832" w:rsidRDefault="00E46EA1" w:rsidP="00E46EA1">
      <w:pPr>
        <w:spacing w:after="0" w:line="384" w:lineRule="atLeast"/>
        <w:rPr>
          <w:rFonts w:ascii="Times New Roman" w:eastAsia="Times New Roman" w:hAnsi="Times New Roman" w:cs="Times New Roman"/>
          <w:color w:val="000000" w:themeColor="text1"/>
          <w:sz w:val="24"/>
          <w:szCs w:val="24"/>
        </w:rPr>
      </w:pPr>
    </w:p>
    <w:p w:rsidR="00E46EA1" w:rsidRPr="00122832" w:rsidRDefault="00E46EA1" w:rsidP="00E46EA1">
      <w:pPr>
        <w:spacing w:after="0" w:line="384" w:lineRule="atLeast"/>
        <w:jc w:val="both"/>
        <w:rPr>
          <w:rFonts w:ascii="Times New Roman" w:eastAsia="Times New Roman" w:hAnsi="Times New Roman" w:cs="Times New Roman"/>
          <w:color w:val="000000" w:themeColor="text1"/>
          <w:sz w:val="24"/>
          <w:szCs w:val="24"/>
        </w:rPr>
      </w:pPr>
      <w:proofErr w:type="gramStart"/>
      <w:r w:rsidRPr="00122832">
        <w:rPr>
          <w:rFonts w:ascii="Times New Roman" w:eastAsia="Times New Roman" w:hAnsi="Times New Roman" w:cs="Times New Roman"/>
          <w:b/>
          <w:bCs/>
          <w:color w:val="000000" w:themeColor="text1"/>
          <w:sz w:val="24"/>
          <w:szCs w:val="24"/>
          <w:shd w:val="clear" w:color="auto" w:fill="FFFFFF"/>
        </w:rPr>
        <w:t>(I). DISSOLUTION OF THE CONSTITUENT ASSEMBLY.</w:t>
      </w:r>
      <w:proofErr w:type="gramEnd"/>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4"/>
          <w:szCs w:val="24"/>
          <w:shd w:val="clear" w:color="auto" w:fill="FFFFFF"/>
        </w:rPr>
      </w:pPr>
      <w:r w:rsidRPr="00122832">
        <w:rPr>
          <w:rFonts w:ascii="Times New Roman" w:eastAsia="Times New Roman" w:hAnsi="Times New Roman" w:cs="Times New Roman"/>
          <w:color w:val="000000" w:themeColor="text1"/>
          <w:sz w:val="24"/>
          <w:szCs w:val="24"/>
          <w:shd w:val="clear" w:color="auto" w:fill="FFFFFF"/>
        </w:rPr>
        <w:t xml:space="preserve">The Governor General </w:t>
      </w:r>
      <w:proofErr w:type="spellStart"/>
      <w:proofErr w:type="gramStart"/>
      <w:r w:rsidRPr="00122832">
        <w:rPr>
          <w:rFonts w:ascii="Times New Roman" w:eastAsia="Times New Roman" w:hAnsi="Times New Roman" w:cs="Times New Roman"/>
          <w:color w:val="000000" w:themeColor="text1"/>
          <w:sz w:val="24"/>
          <w:szCs w:val="24"/>
          <w:shd w:val="clear" w:color="auto" w:fill="FFFFFF"/>
        </w:rPr>
        <w:t>ghulam</w:t>
      </w:r>
      <w:proofErr w:type="spellEnd"/>
      <w:proofErr w:type="gramEnd"/>
      <w:r w:rsidRPr="00122832">
        <w:rPr>
          <w:rFonts w:ascii="Times New Roman" w:eastAsia="Times New Roman" w:hAnsi="Times New Roman" w:cs="Times New Roman"/>
          <w:color w:val="000000" w:themeColor="text1"/>
          <w:sz w:val="24"/>
          <w:szCs w:val="24"/>
          <w:shd w:val="clear" w:color="auto" w:fill="FFFFFF"/>
        </w:rPr>
        <w:t xml:space="preserve"> </w:t>
      </w:r>
      <w:proofErr w:type="spellStart"/>
      <w:r w:rsidRPr="00122832">
        <w:rPr>
          <w:rFonts w:ascii="Times New Roman" w:eastAsia="Times New Roman" w:hAnsi="Times New Roman" w:cs="Times New Roman"/>
          <w:color w:val="000000" w:themeColor="text1"/>
          <w:sz w:val="24"/>
          <w:szCs w:val="24"/>
          <w:shd w:val="clear" w:color="auto" w:fill="FFFFFF"/>
        </w:rPr>
        <w:t>mohammad</w:t>
      </w:r>
      <w:proofErr w:type="spellEnd"/>
      <w:r w:rsidRPr="00122832">
        <w:rPr>
          <w:rFonts w:ascii="Times New Roman" w:eastAsia="Times New Roman" w:hAnsi="Times New Roman" w:cs="Times New Roman"/>
          <w:color w:val="000000" w:themeColor="text1"/>
          <w:sz w:val="24"/>
          <w:szCs w:val="24"/>
          <w:shd w:val="clear" w:color="auto" w:fill="FFFFFF"/>
        </w:rPr>
        <w:t xml:space="preserve"> of Pakistan dissolved the constituent assembly in Oct, 24 1954. There were some clashes among the prime minister and governor general which were caused regarding the dissolution of the constituent assembly.</w:t>
      </w:r>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4"/>
          <w:szCs w:val="24"/>
          <w:shd w:val="clear" w:color="auto" w:fill="FFFFFF"/>
        </w:rPr>
      </w:pPr>
      <w:r w:rsidRPr="00122832">
        <w:rPr>
          <w:rFonts w:ascii="Times New Roman" w:eastAsia="Times New Roman" w:hAnsi="Times New Roman" w:cs="Times New Roman"/>
          <w:color w:val="000000" w:themeColor="text1"/>
          <w:sz w:val="24"/>
          <w:szCs w:val="24"/>
          <w:shd w:val="clear" w:color="auto" w:fill="FFFFFF"/>
        </w:rPr>
        <w:br/>
      </w:r>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4"/>
          <w:szCs w:val="24"/>
          <w:shd w:val="clear" w:color="auto" w:fill="FFFFFF"/>
        </w:rPr>
      </w:pPr>
      <w:r w:rsidRPr="00122832">
        <w:rPr>
          <w:rFonts w:ascii="Times New Roman" w:eastAsia="Times New Roman" w:hAnsi="Times New Roman" w:cs="Times New Roman"/>
          <w:b/>
          <w:bCs/>
          <w:color w:val="000000" w:themeColor="text1"/>
          <w:sz w:val="24"/>
          <w:szCs w:val="24"/>
          <w:shd w:val="clear" w:color="auto" w:fill="FFFFFF"/>
        </w:rPr>
        <w:t>(II). GOVERNOR GENERAL ALSO DISSOLVED CABINET IN 1953.</w:t>
      </w:r>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4"/>
          <w:szCs w:val="24"/>
          <w:shd w:val="clear" w:color="auto" w:fill="FFFFFF"/>
        </w:rPr>
      </w:pPr>
      <w:r w:rsidRPr="00122832">
        <w:rPr>
          <w:rFonts w:ascii="Times New Roman" w:eastAsia="Times New Roman" w:hAnsi="Times New Roman" w:cs="Times New Roman"/>
          <w:color w:val="000000" w:themeColor="text1"/>
          <w:sz w:val="24"/>
          <w:szCs w:val="24"/>
          <w:shd w:val="clear" w:color="auto" w:fill="FFFFFF"/>
        </w:rPr>
        <w:t xml:space="preserve">Governor </w:t>
      </w:r>
      <w:proofErr w:type="gramStart"/>
      <w:r w:rsidRPr="00122832">
        <w:rPr>
          <w:rFonts w:ascii="Times New Roman" w:eastAsia="Times New Roman" w:hAnsi="Times New Roman" w:cs="Times New Roman"/>
          <w:color w:val="000000" w:themeColor="text1"/>
          <w:sz w:val="24"/>
          <w:szCs w:val="24"/>
          <w:shd w:val="clear" w:color="auto" w:fill="FFFFFF"/>
        </w:rPr>
        <w:t>general</w:t>
      </w:r>
      <w:proofErr w:type="gramEnd"/>
      <w:r w:rsidRPr="00122832">
        <w:rPr>
          <w:rFonts w:ascii="Times New Roman" w:eastAsia="Times New Roman" w:hAnsi="Times New Roman" w:cs="Times New Roman"/>
          <w:color w:val="000000" w:themeColor="text1"/>
          <w:sz w:val="24"/>
          <w:szCs w:val="24"/>
          <w:shd w:val="clear" w:color="auto" w:fill="FFFFFF"/>
        </w:rPr>
        <w:t xml:space="preserve"> dissolved cabinet in 1953 before the dissolution of the constituent assembly of </w:t>
      </w:r>
      <w:proofErr w:type="spellStart"/>
      <w:r w:rsidRPr="00122832">
        <w:rPr>
          <w:rFonts w:ascii="Times New Roman" w:eastAsia="Times New Roman" w:hAnsi="Times New Roman" w:cs="Times New Roman"/>
          <w:color w:val="000000" w:themeColor="text1"/>
          <w:sz w:val="24"/>
          <w:szCs w:val="24"/>
          <w:shd w:val="clear" w:color="auto" w:fill="FFFFFF"/>
        </w:rPr>
        <w:t>maulvi</w:t>
      </w:r>
      <w:proofErr w:type="spellEnd"/>
      <w:r w:rsidRPr="00122832">
        <w:rPr>
          <w:rFonts w:ascii="Times New Roman" w:eastAsia="Times New Roman" w:hAnsi="Times New Roman" w:cs="Times New Roman"/>
          <w:color w:val="000000" w:themeColor="text1"/>
          <w:sz w:val="24"/>
          <w:szCs w:val="24"/>
          <w:shd w:val="clear" w:color="auto" w:fill="FFFFFF"/>
        </w:rPr>
        <w:t xml:space="preserve"> </w:t>
      </w:r>
      <w:proofErr w:type="spellStart"/>
      <w:r w:rsidRPr="00122832">
        <w:rPr>
          <w:rFonts w:ascii="Times New Roman" w:eastAsia="Times New Roman" w:hAnsi="Times New Roman" w:cs="Times New Roman"/>
          <w:color w:val="000000" w:themeColor="text1"/>
          <w:sz w:val="24"/>
          <w:szCs w:val="24"/>
          <w:shd w:val="clear" w:color="auto" w:fill="FFFFFF"/>
        </w:rPr>
        <w:t>tameez</w:t>
      </w:r>
      <w:proofErr w:type="spellEnd"/>
      <w:r w:rsidRPr="00122832">
        <w:rPr>
          <w:rFonts w:ascii="Times New Roman" w:eastAsia="Times New Roman" w:hAnsi="Times New Roman" w:cs="Times New Roman"/>
          <w:color w:val="000000" w:themeColor="text1"/>
          <w:sz w:val="24"/>
          <w:szCs w:val="24"/>
          <w:shd w:val="clear" w:color="auto" w:fill="FFFFFF"/>
        </w:rPr>
        <w:t>-</w:t>
      </w:r>
      <w:proofErr w:type="spellStart"/>
      <w:r w:rsidRPr="00122832">
        <w:rPr>
          <w:rFonts w:ascii="Times New Roman" w:eastAsia="Times New Roman" w:hAnsi="Times New Roman" w:cs="Times New Roman"/>
          <w:color w:val="000000" w:themeColor="text1"/>
          <w:sz w:val="24"/>
          <w:szCs w:val="24"/>
          <w:shd w:val="clear" w:color="auto" w:fill="FFFFFF"/>
        </w:rPr>
        <w:t>ud</w:t>
      </w:r>
      <w:proofErr w:type="spellEnd"/>
      <w:r w:rsidRPr="00122832">
        <w:rPr>
          <w:rFonts w:ascii="Times New Roman" w:eastAsia="Times New Roman" w:hAnsi="Times New Roman" w:cs="Times New Roman"/>
          <w:color w:val="000000" w:themeColor="text1"/>
          <w:sz w:val="24"/>
          <w:szCs w:val="24"/>
          <w:shd w:val="clear" w:color="auto" w:fill="FFFFFF"/>
        </w:rPr>
        <w:t xml:space="preserve">-din, the governor general of Pakistan in 1953 also dismissed cabinet of </w:t>
      </w:r>
      <w:proofErr w:type="spellStart"/>
      <w:r w:rsidRPr="00122832">
        <w:rPr>
          <w:rFonts w:ascii="Times New Roman" w:eastAsia="Times New Roman" w:hAnsi="Times New Roman" w:cs="Times New Roman"/>
          <w:color w:val="000000" w:themeColor="text1"/>
          <w:sz w:val="24"/>
          <w:szCs w:val="24"/>
          <w:shd w:val="clear" w:color="auto" w:fill="FFFFFF"/>
        </w:rPr>
        <w:t>nizam</w:t>
      </w:r>
      <w:proofErr w:type="spellEnd"/>
      <w:r w:rsidRPr="00122832">
        <w:rPr>
          <w:rFonts w:ascii="Times New Roman" w:eastAsia="Times New Roman" w:hAnsi="Times New Roman" w:cs="Times New Roman"/>
          <w:color w:val="000000" w:themeColor="text1"/>
          <w:sz w:val="24"/>
          <w:szCs w:val="24"/>
          <w:shd w:val="clear" w:color="auto" w:fill="FFFFFF"/>
        </w:rPr>
        <w:t>-</w:t>
      </w:r>
      <w:proofErr w:type="spellStart"/>
      <w:r w:rsidRPr="00122832">
        <w:rPr>
          <w:rFonts w:ascii="Times New Roman" w:eastAsia="Times New Roman" w:hAnsi="Times New Roman" w:cs="Times New Roman"/>
          <w:color w:val="000000" w:themeColor="text1"/>
          <w:sz w:val="24"/>
          <w:szCs w:val="24"/>
          <w:shd w:val="clear" w:color="auto" w:fill="FFFFFF"/>
        </w:rPr>
        <w:t>ud</w:t>
      </w:r>
      <w:proofErr w:type="spellEnd"/>
      <w:r w:rsidRPr="00122832">
        <w:rPr>
          <w:rFonts w:ascii="Times New Roman" w:eastAsia="Times New Roman" w:hAnsi="Times New Roman" w:cs="Times New Roman"/>
          <w:color w:val="000000" w:themeColor="text1"/>
          <w:sz w:val="24"/>
          <w:szCs w:val="24"/>
          <w:shd w:val="clear" w:color="auto" w:fill="FFFFFF"/>
        </w:rPr>
        <w:t>-din.</w:t>
      </w:r>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4"/>
          <w:szCs w:val="24"/>
          <w:shd w:val="clear" w:color="auto" w:fill="FFFFFF"/>
        </w:rPr>
      </w:pPr>
      <w:r w:rsidRPr="00122832">
        <w:rPr>
          <w:rFonts w:ascii="Times New Roman" w:eastAsia="Times New Roman" w:hAnsi="Times New Roman" w:cs="Times New Roman"/>
          <w:color w:val="000000" w:themeColor="text1"/>
          <w:sz w:val="24"/>
          <w:szCs w:val="24"/>
          <w:shd w:val="clear" w:color="auto" w:fill="FFFFFF"/>
        </w:rPr>
        <w:br/>
      </w:r>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4"/>
          <w:szCs w:val="24"/>
          <w:shd w:val="clear" w:color="auto" w:fill="FFFFFF"/>
        </w:rPr>
      </w:pPr>
      <w:r w:rsidRPr="00122832">
        <w:rPr>
          <w:rFonts w:ascii="Times New Roman" w:eastAsia="Times New Roman" w:hAnsi="Times New Roman" w:cs="Times New Roman"/>
          <w:b/>
          <w:bCs/>
          <w:color w:val="000000" w:themeColor="text1"/>
          <w:sz w:val="24"/>
          <w:szCs w:val="24"/>
          <w:shd w:val="clear" w:color="auto" w:fill="FFFFFF"/>
        </w:rPr>
        <w:t>(III). RECONSTITUTION OF THE COUNCIL OF MINISTERS.</w:t>
      </w:r>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4"/>
          <w:szCs w:val="24"/>
          <w:shd w:val="clear" w:color="auto" w:fill="FFFFFF"/>
        </w:rPr>
      </w:pPr>
      <w:r w:rsidRPr="00122832">
        <w:rPr>
          <w:rFonts w:ascii="Times New Roman" w:eastAsia="Times New Roman" w:hAnsi="Times New Roman" w:cs="Times New Roman"/>
          <w:color w:val="000000" w:themeColor="text1"/>
          <w:sz w:val="24"/>
          <w:szCs w:val="24"/>
          <w:shd w:val="clear" w:color="auto" w:fill="FFFFFF"/>
        </w:rPr>
        <w:t>After the dissolution of the constituent assembly, the council of ministers was reconstituted.</w:t>
      </w:r>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4"/>
          <w:szCs w:val="24"/>
          <w:shd w:val="clear" w:color="auto" w:fill="FFFFFF"/>
        </w:rPr>
      </w:pPr>
      <w:r w:rsidRPr="00122832">
        <w:rPr>
          <w:rFonts w:ascii="Times New Roman" w:eastAsia="Times New Roman" w:hAnsi="Times New Roman" w:cs="Times New Roman"/>
          <w:color w:val="000000" w:themeColor="text1"/>
          <w:sz w:val="24"/>
          <w:szCs w:val="24"/>
          <w:shd w:val="clear" w:color="auto" w:fill="FFFFFF"/>
        </w:rPr>
        <w:br/>
      </w:r>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4"/>
          <w:szCs w:val="24"/>
          <w:shd w:val="clear" w:color="auto" w:fill="FFFFFF"/>
        </w:rPr>
      </w:pPr>
      <w:r w:rsidRPr="00122832">
        <w:rPr>
          <w:rFonts w:ascii="Times New Roman" w:eastAsia="Times New Roman" w:hAnsi="Times New Roman" w:cs="Times New Roman"/>
          <w:b/>
          <w:bCs/>
          <w:color w:val="000000" w:themeColor="text1"/>
          <w:sz w:val="24"/>
          <w:szCs w:val="24"/>
          <w:shd w:val="clear" w:color="auto" w:fill="FFFFFF"/>
        </w:rPr>
        <w:t>(IV). ACTION TAKEN BY THE MAULVI TAMEEZ-UD-DIN.</w:t>
      </w:r>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4"/>
          <w:szCs w:val="24"/>
          <w:shd w:val="clear" w:color="auto" w:fill="FFFFFF"/>
        </w:rPr>
      </w:pPr>
      <w:proofErr w:type="spellStart"/>
      <w:r w:rsidRPr="00122832">
        <w:rPr>
          <w:rFonts w:ascii="Times New Roman" w:eastAsia="Times New Roman" w:hAnsi="Times New Roman" w:cs="Times New Roman"/>
          <w:color w:val="000000" w:themeColor="text1"/>
          <w:sz w:val="24"/>
          <w:szCs w:val="24"/>
          <w:shd w:val="clear" w:color="auto" w:fill="FFFFFF"/>
        </w:rPr>
        <w:t>Maulvi</w:t>
      </w:r>
      <w:proofErr w:type="spellEnd"/>
      <w:r w:rsidRPr="00122832">
        <w:rPr>
          <w:rFonts w:ascii="Times New Roman" w:eastAsia="Times New Roman" w:hAnsi="Times New Roman" w:cs="Times New Roman"/>
          <w:color w:val="000000" w:themeColor="text1"/>
          <w:sz w:val="24"/>
          <w:szCs w:val="24"/>
          <w:shd w:val="clear" w:color="auto" w:fill="FFFFFF"/>
        </w:rPr>
        <w:t xml:space="preserve"> </w:t>
      </w:r>
      <w:proofErr w:type="spellStart"/>
      <w:r w:rsidRPr="00122832">
        <w:rPr>
          <w:rFonts w:ascii="Times New Roman" w:eastAsia="Times New Roman" w:hAnsi="Times New Roman" w:cs="Times New Roman"/>
          <w:color w:val="000000" w:themeColor="text1"/>
          <w:sz w:val="24"/>
          <w:szCs w:val="24"/>
          <w:shd w:val="clear" w:color="auto" w:fill="FFFFFF"/>
        </w:rPr>
        <w:t>tameez</w:t>
      </w:r>
      <w:proofErr w:type="spellEnd"/>
      <w:r w:rsidRPr="00122832">
        <w:rPr>
          <w:rFonts w:ascii="Times New Roman" w:eastAsia="Times New Roman" w:hAnsi="Times New Roman" w:cs="Times New Roman"/>
          <w:color w:val="000000" w:themeColor="text1"/>
          <w:sz w:val="24"/>
          <w:szCs w:val="24"/>
          <w:shd w:val="clear" w:color="auto" w:fill="FFFFFF"/>
        </w:rPr>
        <w:t>-</w:t>
      </w:r>
      <w:proofErr w:type="spellStart"/>
      <w:r w:rsidRPr="00122832">
        <w:rPr>
          <w:rFonts w:ascii="Times New Roman" w:eastAsia="Times New Roman" w:hAnsi="Times New Roman" w:cs="Times New Roman"/>
          <w:color w:val="000000" w:themeColor="text1"/>
          <w:sz w:val="24"/>
          <w:szCs w:val="24"/>
          <w:shd w:val="clear" w:color="auto" w:fill="FFFFFF"/>
        </w:rPr>
        <w:t>ud</w:t>
      </w:r>
      <w:proofErr w:type="spellEnd"/>
      <w:r w:rsidRPr="00122832">
        <w:rPr>
          <w:rFonts w:ascii="Times New Roman" w:eastAsia="Times New Roman" w:hAnsi="Times New Roman" w:cs="Times New Roman"/>
          <w:color w:val="000000" w:themeColor="text1"/>
          <w:sz w:val="24"/>
          <w:szCs w:val="24"/>
          <w:shd w:val="clear" w:color="auto" w:fill="FFFFFF"/>
        </w:rPr>
        <w:t xml:space="preserve">-din who was the head of the constituent assembly filed a writ petition before the </w:t>
      </w:r>
      <w:proofErr w:type="spellStart"/>
      <w:r w:rsidRPr="00122832">
        <w:rPr>
          <w:rFonts w:ascii="Times New Roman" w:eastAsia="Times New Roman" w:hAnsi="Times New Roman" w:cs="Times New Roman"/>
          <w:color w:val="000000" w:themeColor="text1"/>
          <w:sz w:val="24"/>
          <w:szCs w:val="24"/>
          <w:shd w:val="clear" w:color="auto" w:fill="FFFFFF"/>
        </w:rPr>
        <w:t>cheif</w:t>
      </w:r>
      <w:proofErr w:type="spellEnd"/>
      <w:r w:rsidRPr="00122832">
        <w:rPr>
          <w:rFonts w:ascii="Times New Roman" w:eastAsia="Times New Roman" w:hAnsi="Times New Roman" w:cs="Times New Roman"/>
          <w:color w:val="000000" w:themeColor="text1"/>
          <w:sz w:val="24"/>
          <w:szCs w:val="24"/>
          <w:shd w:val="clear" w:color="auto" w:fill="FFFFFF"/>
        </w:rPr>
        <w:t xml:space="preserve"> court </w:t>
      </w:r>
      <w:proofErr w:type="spellStart"/>
      <w:proofErr w:type="gramStart"/>
      <w:r w:rsidRPr="00122832">
        <w:rPr>
          <w:rFonts w:ascii="Times New Roman" w:eastAsia="Times New Roman" w:hAnsi="Times New Roman" w:cs="Times New Roman"/>
          <w:color w:val="000000" w:themeColor="text1"/>
          <w:sz w:val="24"/>
          <w:szCs w:val="24"/>
          <w:shd w:val="clear" w:color="auto" w:fill="FFFFFF"/>
        </w:rPr>
        <w:t>sind</w:t>
      </w:r>
      <w:proofErr w:type="spellEnd"/>
      <w:proofErr w:type="gramEnd"/>
      <w:r w:rsidRPr="00122832">
        <w:rPr>
          <w:rFonts w:ascii="Times New Roman" w:eastAsia="Times New Roman" w:hAnsi="Times New Roman" w:cs="Times New Roman"/>
          <w:color w:val="000000" w:themeColor="text1"/>
          <w:sz w:val="24"/>
          <w:szCs w:val="24"/>
          <w:shd w:val="clear" w:color="auto" w:fill="FFFFFF"/>
        </w:rPr>
        <w:t>. This petition was against the federation.</w:t>
      </w:r>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4"/>
          <w:szCs w:val="24"/>
          <w:u w:val="double"/>
          <w:shd w:val="clear" w:color="auto" w:fill="FFFFFF"/>
        </w:rPr>
      </w:pPr>
      <w:r w:rsidRPr="00122832">
        <w:rPr>
          <w:rFonts w:ascii="Times New Roman" w:eastAsia="Times New Roman" w:hAnsi="Times New Roman" w:cs="Times New Roman"/>
          <w:color w:val="000000" w:themeColor="text1"/>
          <w:sz w:val="24"/>
          <w:szCs w:val="24"/>
          <w:shd w:val="clear" w:color="auto" w:fill="FFFFFF"/>
        </w:rPr>
        <w:br/>
      </w:r>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8"/>
          <w:szCs w:val="24"/>
          <w:u w:val="double"/>
          <w:shd w:val="clear" w:color="auto" w:fill="FFFFFF"/>
        </w:rPr>
      </w:pPr>
      <w:r w:rsidRPr="00122832">
        <w:rPr>
          <w:rFonts w:ascii="Times New Roman" w:eastAsia="Times New Roman" w:hAnsi="Times New Roman" w:cs="Times New Roman"/>
          <w:b/>
          <w:bCs/>
          <w:color w:val="000000" w:themeColor="text1"/>
          <w:sz w:val="28"/>
          <w:szCs w:val="24"/>
          <w:u w:val="double"/>
          <w:shd w:val="clear" w:color="auto" w:fill="FFFFFF"/>
        </w:rPr>
        <w:t>(</w:t>
      </w:r>
      <w:proofErr w:type="gramStart"/>
      <w:r w:rsidRPr="00122832">
        <w:rPr>
          <w:rFonts w:ascii="Times New Roman" w:eastAsia="Times New Roman" w:hAnsi="Times New Roman" w:cs="Times New Roman"/>
          <w:b/>
          <w:bCs/>
          <w:color w:val="000000" w:themeColor="text1"/>
          <w:sz w:val="28"/>
          <w:szCs w:val="24"/>
          <w:u w:val="double"/>
          <w:shd w:val="clear" w:color="auto" w:fill="FFFFFF"/>
        </w:rPr>
        <w:t>a</w:t>
      </w:r>
      <w:proofErr w:type="gramEnd"/>
      <w:r w:rsidRPr="00122832">
        <w:rPr>
          <w:rFonts w:ascii="Times New Roman" w:eastAsia="Times New Roman" w:hAnsi="Times New Roman" w:cs="Times New Roman"/>
          <w:b/>
          <w:bCs/>
          <w:color w:val="000000" w:themeColor="text1"/>
          <w:sz w:val="28"/>
          <w:szCs w:val="24"/>
          <w:u w:val="double"/>
          <w:shd w:val="clear" w:color="auto" w:fill="FFFFFF"/>
        </w:rPr>
        <w:t>). WRIT PETITION.</w:t>
      </w:r>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4"/>
          <w:szCs w:val="24"/>
          <w:shd w:val="clear" w:color="auto" w:fill="FFFFFF"/>
        </w:rPr>
      </w:pPr>
      <w:proofErr w:type="spellStart"/>
      <w:r w:rsidRPr="00122832">
        <w:rPr>
          <w:rFonts w:ascii="Times New Roman" w:eastAsia="Times New Roman" w:hAnsi="Times New Roman" w:cs="Times New Roman"/>
          <w:color w:val="000000" w:themeColor="text1"/>
          <w:sz w:val="24"/>
          <w:szCs w:val="24"/>
          <w:shd w:val="clear" w:color="auto" w:fill="FFFFFF"/>
        </w:rPr>
        <w:t>Maulvi</w:t>
      </w:r>
      <w:proofErr w:type="spellEnd"/>
      <w:r w:rsidRPr="00122832">
        <w:rPr>
          <w:rFonts w:ascii="Times New Roman" w:eastAsia="Times New Roman" w:hAnsi="Times New Roman" w:cs="Times New Roman"/>
          <w:color w:val="000000" w:themeColor="text1"/>
          <w:sz w:val="24"/>
          <w:szCs w:val="24"/>
          <w:shd w:val="clear" w:color="auto" w:fill="FFFFFF"/>
        </w:rPr>
        <w:t xml:space="preserve"> </w:t>
      </w:r>
      <w:proofErr w:type="spellStart"/>
      <w:r w:rsidRPr="00122832">
        <w:rPr>
          <w:rFonts w:ascii="Times New Roman" w:eastAsia="Times New Roman" w:hAnsi="Times New Roman" w:cs="Times New Roman"/>
          <w:color w:val="000000" w:themeColor="text1"/>
          <w:sz w:val="24"/>
          <w:szCs w:val="24"/>
          <w:shd w:val="clear" w:color="auto" w:fill="FFFFFF"/>
        </w:rPr>
        <w:t>tameez</w:t>
      </w:r>
      <w:proofErr w:type="spellEnd"/>
      <w:r w:rsidRPr="00122832">
        <w:rPr>
          <w:rFonts w:ascii="Times New Roman" w:eastAsia="Times New Roman" w:hAnsi="Times New Roman" w:cs="Times New Roman"/>
          <w:color w:val="000000" w:themeColor="text1"/>
          <w:sz w:val="24"/>
          <w:szCs w:val="24"/>
          <w:shd w:val="clear" w:color="auto" w:fill="FFFFFF"/>
        </w:rPr>
        <w:t>-</w:t>
      </w:r>
      <w:proofErr w:type="spellStart"/>
      <w:r w:rsidRPr="00122832">
        <w:rPr>
          <w:rFonts w:ascii="Times New Roman" w:eastAsia="Times New Roman" w:hAnsi="Times New Roman" w:cs="Times New Roman"/>
          <w:color w:val="000000" w:themeColor="text1"/>
          <w:sz w:val="24"/>
          <w:szCs w:val="24"/>
          <w:shd w:val="clear" w:color="auto" w:fill="FFFFFF"/>
        </w:rPr>
        <w:t>ud</w:t>
      </w:r>
      <w:proofErr w:type="spellEnd"/>
      <w:r w:rsidRPr="00122832">
        <w:rPr>
          <w:rFonts w:ascii="Times New Roman" w:eastAsia="Times New Roman" w:hAnsi="Times New Roman" w:cs="Times New Roman"/>
          <w:color w:val="000000" w:themeColor="text1"/>
          <w:sz w:val="24"/>
          <w:szCs w:val="24"/>
          <w:shd w:val="clear" w:color="auto" w:fill="FFFFFF"/>
        </w:rPr>
        <w:t xml:space="preserve">-din filed the writ petition in the chief court </w:t>
      </w:r>
      <w:proofErr w:type="spellStart"/>
      <w:proofErr w:type="gramStart"/>
      <w:r w:rsidRPr="00122832">
        <w:rPr>
          <w:rFonts w:ascii="Times New Roman" w:eastAsia="Times New Roman" w:hAnsi="Times New Roman" w:cs="Times New Roman"/>
          <w:color w:val="000000" w:themeColor="text1"/>
          <w:sz w:val="24"/>
          <w:szCs w:val="24"/>
          <w:shd w:val="clear" w:color="auto" w:fill="FFFFFF"/>
        </w:rPr>
        <w:t>sind</w:t>
      </w:r>
      <w:proofErr w:type="spellEnd"/>
      <w:proofErr w:type="gramEnd"/>
      <w:r w:rsidRPr="00122832">
        <w:rPr>
          <w:rFonts w:ascii="Times New Roman" w:eastAsia="Times New Roman" w:hAnsi="Times New Roman" w:cs="Times New Roman"/>
          <w:color w:val="000000" w:themeColor="text1"/>
          <w:sz w:val="24"/>
          <w:szCs w:val="24"/>
          <w:shd w:val="clear" w:color="auto" w:fill="FFFFFF"/>
        </w:rPr>
        <w:t xml:space="preserve"> under section 223.A of the government of </w:t>
      </w:r>
      <w:proofErr w:type="spellStart"/>
      <w:r w:rsidRPr="00122832">
        <w:rPr>
          <w:rFonts w:ascii="Times New Roman" w:eastAsia="Times New Roman" w:hAnsi="Times New Roman" w:cs="Times New Roman"/>
          <w:color w:val="000000" w:themeColor="text1"/>
          <w:sz w:val="24"/>
          <w:szCs w:val="24"/>
          <w:shd w:val="clear" w:color="auto" w:fill="FFFFFF"/>
        </w:rPr>
        <w:t>india</w:t>
      </w:r>
      <w:proofErr w:type="spellEnd"/>
      <w:r w:rsidRPr="00122832">
        <w:rPr>
          <w:rFonts w:ascii="Times New Roman" w:eastAsia="Times New Roman" w:hAnsi="Times New Roman" w:cs="Times New Roman"/>
          <w:color w:val="000000" w:themeColor="text1"/>
          <w:sz w:val="24"/>
          <w:szCs w:val="24"/>
          <w:shd w:val="clear" w:color="auto" w:fill="FFFFFF"/>
        </w:rPr>
        <w:t xml:space="preserve"> act 1935.</w:t>
      </w:r>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4"/>
          <w:szCs w:val="24"/>
          <w:shd w:val="clear" w:color="auto" w:fill="FFFFFF"/>
        </w:rPr>
      </w:pPr>
      <w:r w:rsidRPr="00122832">
        <w:rPr>
          <w:rFonts w:ascii="Times New Roman" w:eastAsia="Times New Roman" w:hAnsi="Times New Roman" w:cs="Times New Roman"/>
          <w:color w:val="000000" w:themeColor="text1"/>
          <w:sz w:val="24"/>
          <w:szCs w:val="24"/>
          <w:shd w:val="clear" w:color="auto" w:fill="FFFFFF"/>
        </w:rPr>
        <w:lastRenderedPageBreak/>
        <w:br/>
      </w:r>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4"/>
          <w:szCs w:val="24"/>
          <w:shd w:val="clear" w:color="auto" w:fill="FFFFFF"/>
        </w:rPr>
      </w:pPr>
      <w:r w:rsidRPr="00122832">
        <w:rPr>
          <w:rFonts w:ascii="Times New Roman" w:eastAsia="Times New Roman" w:hAnsi="Times New Roman" w:cs="Times New Roman"/>
          <w:b/>
          <w:bCs/>
          <w:color w:val="000000" w:themeColor="text1"/>
          <w:sz w:val="28"/>
          <w:szCs w:val="24"/>
          <w:shd w:val="clear" w:color="auto" w:fill="FFFFFF"/>
        </w:rPr>
        <w:t>(b). NUMBERS OF WRITS FILED.</w:t>
      </w:r>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4"/>
          <w:szCs w:val="24"/>
          <w:shd w:val="clear" w:color="auto" w:fill="FFFFFF"/>
        </w:rPr>
      </w:pPr>
      <w:r w:rsidRPr="00122832">
        <w:rPr>
          <w:rFonts w:ascii="Times New Roman" w:eastAsia="Times New Roman" w:hAnsi="Times New Roman" w:cs="Times New Roman"/>
          <w:color w:val="000000" w:themeColor="text1"/>
          <w:sz w:val="24"/>
          <w:szCs w:val="24"/>
          <w:shd w:val="clear" w:color="auto" w:fill="FFFFFF"/>
        </w:rPr>
        <w:t>He filed two writ petitions in order to redress his grievance. They were as follow.</w:t>
      </w:r>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4"/>
          <w:szCs w:val="24"/>
          <w:shd w:val="clear" w:color="auto" w:fill="FFFFFF"/>
        </w:rPr>
      </w:pPr>
      <w:r w:rsidRPr="00122832">
        <w:rPr>
          <w:rFonts w:ascii="Times New Roman" w:eastAsia="Times New Roman" w:hAnsi="Times New Roman" w:cs="Times New Roman"/>
          <w:color w:val="000000" w:themeColor="text1"/>
          <w:sz w:val="24"/>
          <w:szCs w:val="24"/>
          <w:shd w:val="clear" w:color="auto" w:fill="FFFFFF"/>
        </w:rPr>
        <w:br/>
      </w:r>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4"/>
          <w:szCs w:val="24"/>
          <w:shd w:val="clear" w:color="auto" w:fill="FFFFFF"/>
        </w:rPr>
      </w:pPr>
      <w:proofErr w:type="gramStart"/>
      <w:r w:rsidRPr="00122832">
        <w:rPr>
          <w:rFonts w:ascii="Times New Roman" w:eastAsia="Times New Roman" w:hAnsi="Times New Roman" w:cs="Times New Roman"/>
          <w:b/>
          <w:bCs/>
          <w:color w:val="000000" w:themeColor="text1"/>
          <w:sz w:val="24"/>
          <w:szCs w:val="24"/>
          <w:shd w:val="clear" w:color="auto" w:fill="FFFFFF"/>
        </w:rPr>
        <w:t>WRIT OF MANDAMUS.</w:t>
      </w:r>
      <w:proofErr w:type="gramEnd"/>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4"/>
          <w:szCs w:val="24"/>
          <w:shd w:val="clear" w:color="auto" w:fill="FFFFFF"/>
        </w:rPr>
      </w:pPr>
      <w:r w:rsidRPr="00122832">
        <w:rPr>
          <w:rFonts w:ascii="Times New Roman" w:eastAsia="Times New Roman" w:hAnsi="Times New Roman" w:cs="Times New Roman"/>
          <w:color w:val="000000" w:themeColor="text1"/>
          <w:sz w:val="24"/>
          <w:szCs w:val="24"/>
          <w:shd w:val="clear" w:color="auto" w:fill="FFFFFF"/>
        </w:rPr>
        <w:t xml:space="preserve">A writ of mandamus was filed by the </w:t>
      </w:r>
      <w:proofErr w:type="spellStart"/>
      <w:r w:rsidRPr="00122832">
        <w:rPr>
          <w:rFonts w:ascii="Times New Roman" w:eastAsia="Times New Roman" w:hAnsi="Times New Roman" w:cs="Times New Roman"/>
          <w:color w:val="000000" w:themeColor="text1"/>
          <w:sz w:val="24"/>
          <w:szCs w:val="24"/>
          <w:shd w:val="clear" w:color="auto" w:fill="FFFFFF"/>
        </w:rPr>
        <w:t>maulvi</w:t>
      </w:r>
      <w:proofErr w:type="spellEnd"/>
      <w:r w:rsidRPr="00122832">
        <w:rPr>
          <w:rFonts w:ascii="Times New Roman" w:eastAsia="Times New Roman" w:hAnsi="Times New Roman" w:cs="Times New Roman"/>
          <w:color w:val="000000" w:themeColor="text1"/>
          <w:sz w:val="24"/>
          <w:szCs w:val="24"/>
          <w:shd w:val="clear" w:color="auto" w:fill="FFFFFF"/>
        </w:rPr>
        <w:t xml:space="preserve"> </w:t>
      </w:r>
      <w:proofErr w:type="spellStart"/>
      <w:r w:rsidRPr="00122832">
        <w:rPr>
          <w:rFonts w:ascii="Times New Roman" w:eastAsia="Times New Roman" w:hAnsi="Times New Roman" w:cs="Times New Roman"/>
          <w:color w:val="000000" w:themeColor="text1"/>
          <w:sz w:val="24"/>
          <w:szCs w:val="24"/>
          <w:shd w:val="clear" w:color="auto" w:fill="FFFFFF"/>
        </w:rPr>
        <w:t>tameez</w:t>
      </w:r>
      <w:proofErr w:type="spellEnd"/>
      <w:r w:rsidRPr="00122832">
        <w:rPr>
          <w:rFonts w:ascii="Times New Roman" w:eastAsia="Times New Roman" w:hAnsi="Times New Roman" w:cs="Times New Roman"/>
          <w:color w:val="000000" w:themeColor="text1"/>
          <w:sz w:val="24"/>
          <w:szCs w:val="24"/>
          <w:shd w:val="clear" w:color="auto" w:fill="FFFFFF"/>
        </w:rPr>
        <w:t>-</w:t>
      </w:r>
      <w:proofErr w:type="spellStart"/>
      <w:r w:rsidRPr="00122832">
        <w:rPr>
          <w:rFonts w:ascii="Times New Roman" w:eastAsia="Times New Roman" w:hAnsi="Times New Roman" w:cs="Times New Roman"/>
          <w:color w:val="000000" w:themeColor="text1"/>
          <w:sz w:val="24"/>
          <w:szCs w:val="24"/>
          <w:shd w:val="clear" w:color="auto" w:fill="FFFFFF"/>
        </w:rPr>
        <w:t>ud</w:t>
      </w:r>
      <w:proofErr w:type="spellEnd"/>
      <w:r w:rsidRPr="00122832">
        <w:rPr>
          <w:rFonts w:ascii="Times New Roman" w:eastAsia="Times New Roman" w:hAnsi="Times New Roman" w:cs="Times New Roman"/>
          <w:color w:val="000000" w:themeColor="text1"/>
          <w:sz w:val="24"/>
          <w:szCs w:val="24"/>
          <w:shd w:val="clear" w:color="auto" w:fill="FFFFFF"/>
        </w:rPr>
        <w:t xml:space="preserve">-din, in order to restrain the enforcement of the proclamation of the governor general. It was also prayed that the federation and the members of </w:t>
      </w:r>
      <w:proofErr w:type="spellStart"/>
      <w:r w:rsidRPr="00122832">
        <w:rPr>
          <w:rFonts w:ascii="Times New Roman" w:eastAsia="Times New Roman" w:hAnsi="Times New Roman" w:cs="Times New Roman"/>
          <w:color w:val="000000" w:themeColor="text1"/>
          <w:sz w:val="24"/>
          <w:szCs w:val="24"/>
          <w:shd w:val="clear" w:color="auto" w:fill="FFFFFF"/>
        </w:rPr>
        <w:t>he</w:t>
      </w:r>
      <w:proofErr w:type="spellEnd"/>
      <w:r w:rsidRPr="00122832">
        <w:rPr>
          <w:rFonts w:ascii="Times New Roman" w:eastAsia="Times New Roman" w:hAnsi="Times New Roman" w:cs="Times New Roman"/>
          <w:color w:val="000000" w:themeColor="text1"/>
          <w:sz w:val="24"/>
          <w:szCs w:val="24"/>
          <w:shd w:val="clear" w:color="auto" w:fill="FFFFFF"/>
        </w:rPr>
        <w:t xml:space="preserve"> reconstituted council of ministers should be prohibited from meddling into the functions of </w:t>
      </w:r>
      <w:proofErr w:type="spellStart"/>
      <w:r w:rsidRPr="00122832">
        <w:rPr>
          <w:rFonts w:ascii="Times New Roman" w:eastAsia="Times New Roman" w:hAnsi="Times New Roman" w:cs="Times New Roman"/>
          <w:color w:val="000000" w:themeColor="text1"/>
          <w:sz w:val="24"/>
          <w:szCs w:val="24"/>
          <w:shd w:val="clear" w:color="auto" w:fill="FFFFFF"/>
        </w:rPr>
        <w:t>maulvi</w:t>
      </w:r>
      <w:proofErr w:type="spellEnd"/>
      <w:r w:rsidRPr="00122832">
        <w:rPr>
          <w:rFonts w:ascii="Times New Roman" w:eastAsia="Times New Roman" w:hAnsi="Times New Roman" w:cs="Times New Roman"/>
          <w:color w:val="000000" w:themeColor="text1"/>
          <w:sz w:val="24"/>
          <w:szCs w:val="24"/>
          <w:shd w:val="clear" w:color="auto" w:fill="FFFFFF"/>
        </w:rPr>
        <w:t xml:space="preserve"> </w:t>
      </w:r>
      <w:proofErr w:type="spellStart"/>
      <w:r w:rsidRPr="00122832">
        <w:rPr>
          <w:rFonts w:ascii="Times New Roman" w:eastAsia="Times New Roman" w:hAnsi="Times New Roman" w:cs="Times New Roman"/>
          <w:color w:val="000000" w:themeColor="text1"/>
          <w:sz w:val="24"/>
          <w:szCs w:val="24"/>
          <w:shd w:val="clear" w:color="auto" w:fill="FFFFFF"/>
        </w:rPr>
        <w:t>tameez</w:t>
      </w:r>
      <w:proofErr w:type="spellEnd"/>
      <w:r w:rsidRPr="00122832">
        <w:rPr>
          <w:rFonts w:ascii="Times New Roman" w:eastAsia="Times New Roman" w:hAnsi="Times New Roman" w:cs="Times New Roman"/>
          <w:color w:val="000000" w:themeColor="text1"/>
          <w:sz w:val="24"/>
          <w:szCs w:val="24"/>
          <w:shd w:val="clear" w:color="auto" w:fill="FFFFFF"/>
        </w:rPr>
        <w:t>-</w:t>
      </w:r>
      <w:proofErr w:type="spellStart"/>
      <w:r w:rsidRPr="00122832">
        <w:rPr>
          <w:rFonts w:ascii="Times New Roman" w:eastAsia="Times New Roman" w:hAnsi="Times New Roman" w:cs="Times New Roman"/>
          <w:color w:val="000000" w:themeColor="text1"/>
          <w:sz w:val="24"/>
          <w:szCs w:val="24"/>
          <w:shd w:val="clear" w:color="auto" w:fill="FFFFFF"/>
        </w:rPr>
        <w:t>ud</w:t>
      </w:r>
      <w:proofErr w:type="spellEnd"/>
      <w:r w:rsidRPr="00122832">
        <w:rPr>
          <w:rFonts w:ascii="Times New Roman" w:eastAsia="Times New Roman" w:hAnsi="Times New Roman" w:cs="Times New Roman"/>
          <w:color w:val="000000" w:themeColor="text1"/>
          <w:sz w:val="24"/>
          <w:szCs w:val="24"/>
          <w:shd w:val="clear" w:color="auto" w:fill="FFFFFF"/>
        </w:rPr>
        <w:t>-din.</w:t>
      </w:r>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4"/>
          <w:szCs w:val="24"/>
          <w:shd w:val="clear" w:color="auto" w:fill="FFFFFF"/>
        </w:rPr>
      </w:pPr>
      <w:r w:rsidRPr="00122832">
        <w:rPr>
          <w:rFonts w:ascii="Times New Roman" w:eastAsia="Times New Roman" w:hAnsi="Times New Roman" w:cs="Times New Roman"/>
          <w:color w:val="000000" w:themeColor="text1"/>
          <w:sz w:val="24"/>
          <w:szCs w:val="24"/>
          <w:shd w:val="clear" w:color="auto" w:fill="FFFFFF"/>
        </w:rPr>
        <w:br/>
      </w:r>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4"/>
          <w:szCs w:val="24"/>
          <w:shd w:val="clear" w:color="auto" w:fill="FFFFFF"/>
        </w:rPr>
      </w:pPr>
      <w:proofErr w:type="gramStart"/>
      <w:r w:rsidRPr="00122832">
        <w:rPr>
          <w:rFonts w:ascii="Times New Roman" w:eastAsia="Times New Roman" w:hAnsi="Times New Roman" w:cs="Times New Roman"/>
          <w:b/>
          <w:bCs/>
          <w:color w:val="000000" w:themeColor="text1"/>
          <w:sz w:val="24"/>
          <w:szCs w:val="24"/>
          <w:shd w:val="clear" w:color="auto" w:fill="FFFFFF"/>
        </w:rPr>
        <w:t>WRIT OF QUO WARRANTO.</w:t>
      </w:r>
      <w:proofErr w:type="gramEnd"/>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4"/>
          <w:szCs w:val="24"/>
          <w:shd w:val="clear" w:color="auto" w:fill="FFFFFF"/>
        </w:rPr>
      </w:pPr>
      <w:r w:rsidRPr="00122832">
        <w:rPr>
          <w:rFonts w:ascii="Times New Roman" w:eastAsia="Times New Roman" w:hAnsi="Times New Roman" w:cs="Times New Roman"/>
          <w:color w:val="000000" w:themeColor="text1"/>
          <w:sz w:val="24"/>
          <w:szCs w:val="24"/>
          <w:shd w:val="clear" w:color="auto" w:fill="FFFFFF"/>
        </w:rPr>
        <w:t xml:space="preserve">A writ of quo </w:t>
      </w:r>
      <w:proofErr w:type="spellStart"/>
      <w:r w:rsidRPr="00122832">
        <w:rPr>
          <w:rFonts w:ascii="Times New Roman" w:eastAsia="Times New Roman" w:hAnsi="Times New Roman" w:cs="Times New Roman"/>
          <w:color w:val="000000" w:themeColor="text1"/>
          <w:sz w:val="24"/>
          <w:szCs w:val="24"/>
          <w:shd w:val="clear" w:color="auto" w:fill="FFFFFF"/>
        </w:rPr>
        <w:t>warranto</w:t>
      </w:r>
      <w:proofErr w:type="spellEnd"/>
      <w:r w:rsidRPr="00122832">
        <w:rPr>
          <w:rFonts w:ascii="Times New Roman" w:eastAsia="Times New Roman" w:hAnsi="Times New Roman" w:cs="Times New Roman"/>
          <w:color w:val="000000" w:themeColor="text1"/>
          <w:sz w:val="24"/>
          <w:szCs w:val="24"/>
          <w:shd w:val="clear" w:color="auto" w:fill="FFFFFF"/>
        </w:rPr>
        <w:t xml:space="preserve"> was also filed by the </w:t>
      </w:r>
      <w:proofErr w:type="spellStart"/>
      <w:r w:rsidRPr="00122832">
        <w:rPr>
          <w:rFonts w:ascii="Times New Roman" w:eastAsia="Times New Roman" w:hAnsi="Times New Roman" w:cs="Times New Roman"/>
          <w:color w:val="000000" w:themeColor="text1"/>
          <w:sz w:val="24"/>
          <w:szCs w:val="24"/>
          <w:shd w:val="clear" w:color="auto" w:fill="FFFFFF"/>
        </w:rPr>
        <w:t>maulvi</w:t>
      </w:r>
      <w:proofErr w:type="spellEnd"/>
      <w:r w:rsidRPr="00122832">
        <w:rPr>
          <w:rFonts w:ascii="Times New Roman" w:eastAsia="Times New Roman" w:hAnsi="Times New Roman" w:cs="Times New Roman"/>
          <w:color w:val="000000" w:themeColor="text1"/>
          <w:sz w:val="24"/>
          <w:szCs w:val="24"/>
          <w:shd w:val="clear" w:color="auto" w:fill="FFFFFF"/>
        </w:rPr>
        <w:t xml:space="preserve"> </w:t>
      </w:r>
      <w:proofErr w:type="spellStart"/>
      <w:r w:rsidRPr="00122832">
        <w:rPr>
          <w:rFonts w:ascii="Times New Roman" w:eastAsia="Times New Roman" w:hAnsi="Times New Roman" w:cs="Times New Roman"/>
          <w:color w:val="000000" w:themeColor="text1"/>
          <w:sz w:val="24"/>
          <w:szCs w:val="24"/>
          <w:shd w:val="clear" w:color="auto" w:fill="FFFFFF"/>
        </w:rPr>
        <w:t>tameez</w:t>
      </w:r>
      <w:proofErr w:type="spellEnd"/>
      <w:r w:rsidRPr="00122832">
        <w:rPr>
          <w:rFonts w:ascii="Times New Roman" w:eastAsia="Times New Roman" w:hAnsi="Times New Roman" w:cs="Times New Roman"/>
          <w:color w:val="000000" w:themeColor="text1"/>
          <w:sz w:val="24"/>
          <w:szCs w:val="24"/>
          <w:shd w:val="clear" w:color="auto" w:fill="FFFFFF"/>
        </w:rPr>
        <w:t>-</w:t>
      </w:r>
      <w:proofErr w:type="spellStart"/>
      <w:r w:rsidRPr="00122832">
        <w:rPr>
          <w:rFonts w:ascii="Times New Roman" w:eastAsia="Times New Roman" w:hAnsi="Times New Roman" w:cs="Times New Roman"/>
          <w:color w:val="000000" w:themeColor="text1"/>
          <w:sz w:val="24"/>
          <w:szCs w:val="24"/>
          <w:shd w:val="clear" w:color="auto" w:fill="FFFFFF"/>
        </w:rPr>
        <w:t>ud</w:t>
      </w:r>
      <w:proofErr w:type="spellEnd"/>
      <w:r w:rsidRPr="00122832">
        <w:rPr>
          <w:rFonts w:ascii="Times New Roman" w:eastAsia="Times New Roman" w:hAnsi="Times New Roman" w:cs="Times New Roman"/>
          <w:color w:val="000000" w:themeColor="text1"/>
          <w:sz w:val="24"/>
          <w:szCs w:val="24"/>
          <w:shd w:val="clear" w:color="auto" w:fill="FFFFFF"/>
        </w:rPr>
        <w:t>-din demanding that the ministers should be asked as under which authority they were holding the offices.</w:t>
      </w:r>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4"/>
          <w:szCs w:val="24"/>
          <w:shd w:val="clear" w:color="auto" w:fill="FFFFFF"/>
        </w:rPr>
      </w:pPr>
      <w:r w:rsidRPr="00122832">
        <w:rPr>
          <w:rFonts w:ascii="Times New Roman" w:eastAsia="Times New Roman" w:hAnsi="Times New Roman" w:cs="Times New Roman"/>
          <w:color w:val="000000" w:themeColor="text1"/>
          <w:sz w:val="24"/>
          <w:szCs w:val="24"/>
          <w:shd w:val="clear" w:color="auto" w:fill="FFFFFF"/>
        </w:rPr>
        <w:br/>
      </w:r>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8"/>
          <w:szCs w:val="24"/>
          <w:shd w:val="clear" w:color="auto" w:fill="FFFFFF"/>
        </w:rPr>
      </w:pPr>
      <w:r w:rsidRPr="00122832">
        <w:rPr>
          <w:rFonts w:ascii="Times New Roman" w:eastAsia="Times New Roman" w:hAnsi="Times New Roman" w:cs="Times New Roman"/>
          <w:b/>
          <w:bCs/>
          <w:color w:val="000000" w:themeColor="text1"/>
          <w:sz w:val="28"/>
          <w:szCs w:val="24"/>
          <w:shd w:val="clear" w:color="auto" w:fill="FFFFFF"/>
        </w:rPr>
        <w:t xml:space="preserve"> </w:t>
      </w:r>
      <w:proofErr w:type="gramStart"/>
      <w:r w:rsidRPr="00122832">
        <w:rPr>
          <w:rFonts w:ascii="Times New Roman" w:eastAsia="Times New Roman" w:hAnsi="Times New Roman" w:cs="Times New Roman"/>
          <w:b/>
          <w:bCs/>
          <w:color w:val="000000" w:themeColor="text1"/>
          <w:sz w:val="28"/>
          <w:szCs w:val="24"/>
          <w:u w:val="double"/>
          <w:shd w:val="clear" w:color="auto" w:fill="FFFFFF"/>
        </w:rPr>
        <w:t>ARGUMENTS GIVEN BY THE STATE</w:t>
      </w:r>
      <w:r w:rsidRPr="00122832">
        <w:rPr>
          <w:rFonts w:ascii="Times New Roman" w:eastAsia="Times New Roman" w:hAnsi="Times New Roman" w:cs="Times New Roman"/>
          <w:b/>
          <w:bCs/>
          <w:color w:val="000000" w:themeColor="text1"/>
          <w:sz w:val="28"/>
          <w:szCs w:val="24"/>
          <w:shd w:val="clear" w:color="auto" w:fill="FFFFFF"/>
        </w:rPr>
        <w:t>.</w:t>
      </w:r>
      <w:proofErr w:type="gramEnd"/>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4"/>
          <w:szCs w:val="24"/>
          <w:shd w:val="clear" w:color="auto" w:fill="FFFFFF"/>
        </w:rPr>
      </w:pPr>
      <w:r w:rsidRPr="00122832">
        <w:rPr>
          <w:rFonts w:ascii="Times New Roman" w:eastAsia="Times New Roman" w:hAnsi="Times New Roman" w:cs="Times New Roman"/>
          <w:color w:val="000000" w:themeColor="text1"/>
          <w:sz w:val="24"/>
          <w:szCs w:val="24"/>
          <w:shd w:val="clear" w:color="auto" w:fill="FFFFFF"/>
        </w:rPr>
        <w:t xml:space="preserve">The federation and the council of ministers gave arguments in respect of writs filed by </w:t>
      </w:r>
      <w:proofErr w:type="spellStart"/>
      <w:r w:rsidRPr="00122832">
        <w:rPr>
          <w:rFonts w:ascii="Times New Roman" w:eastAsia="Times New Roman" w:hAnsi="Times New Roman" w:cs="Times New Roman"/>
          <w:color w:val="000000" w:themeColor="text1"/>
          <w:sz w:val="24"/>
          <w:szCs w:val="24"/>
          <w:shd w:val="clear" w:color="auto" w:fill="FFFFFF"/>
        </w:rPr>
        <w:t>maulvi</w:t>
      </w:r>
      <w:proofErr w:type="spellEnd"/>
      <w:r w:rsidRPr="00122832">
        <w:rPr>
          <w:rFonts w:ascii="Times New Roman" w:eastAsia="Times New Roman" w:hAnsi="Times New Roman" w:cs="Times New Roman"/>
          <w:color w:val="000000" w:themeColor="text1"/>
          <w:sz w:val="24"/>
          <w:szCs w:val="24"/>
          <w:shd w:val="clear" w:color="auto" w:fill="FFFFFF"/>
        </w:rPr>
        <w:t xml:space="preserve"> </w:t>
      </w:r>
      <w:proofErr w:type="spellStart"/>
      <w:r w:rsidRPr="00122832">
        <w:rPr>
          <w:rFonts w:ascii="Times New Roman" w:eastAsia="Times New Roman" w:hAnsi="Times New Roman" w:cs="Times New Roman"/>
          <w:color w:val="000000" w:themeColor="text1"/>
          <w:sz w:val="24"/>
          <w:szCs w:val="24"/>
          <w:shd w:val="clear" w:color="auto" w:fill="FFFFFF"/>
        </w:rPr>
        <w:t>tameez</w:t>
      </w:r>
      <w:proofErr w:type="spellEnd"/>
      <w:r w:rsidRPr="00122832">
        <w:rPr>
          <w:rFonts w:ascii="Times New Roman" w:eastAsia="Times New Roman" w:hAnsi="Times New Roman" w:cs="Times New Roman"/>
          <w:color w:val="000000" w:themeColor="text1"/>
          <w:sz w:val="24"/>
          <w:szCs w:val="24"/>
          <w:shd w:val="clear" w:color="auto" w:fill="FFFFFF"/>
        </w:rPr>
        <w:t>-</w:t>
      </w:r>
      <w:proofErr w:type="spellStart"/>
      <w:r w:rsidRPr="00122832">
        <w:rPr>
          <w:rFonts w:ascii="Times New Roman" w:eastAsia="Times New Roman" w:hAnsi="Times New Roman" w:cs="Times New Roman"/>
          <w:color w:val="000000" w:themeColor="text1"/>
          <w:sz w:val="24"/>
          <w:szCs w:val="24"/>
          <w:shd w:val="clear" w:color="auto" w:fill="FFFFFF"/>
        </w:rPr>
        <w:t>ud</w:t>
      </w:r>
      <w:proofErr w:type="spellEnd"/>
      <w:r w:rsidRPr="00122832">
        <w:rPr>
          <w:rFonts w:ascii="Times New Roman" w:eastAsia="Times New Roman" w:hAnsi="Times New Roman" w:cs="Times New Roman"/>
          <w:color w:val="000000" w:themeColor="text1"/>
          <w:sz w:val="24"/>
          <w:szCs w:val="24"/>
          <w:shd w:val="clear" w:color="auto" w:fill="FFFFFF"/>
        </w:rPr>
        <w:t>-din.</w:t>
      </w:r>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4"/>
          <w:szCs w:val="24"/>
          <w:shd w:val="clear" w:color="auto" w:fill="FFFFFF"/>
        </w:rPr>
      </w:pPr>
      <w:r w:rsidRPr="00122832">
        <w:rPr>
          <w:rFonts w:ascii="Times New Roman" w:eastAsia="Times New Roman" w:hAnsi="Times New Roman" w:cs="Times New Roman"/>
          <w:color w:val="000000" w:themeColor="text1"/>
          <w:sz w:val="24"/>
          <w:szCs w:val="24"/>
          <w:shd w:val="clear" w:color="auto" w:fill="FFFFFF"/>
        </w:rPr>
        <w:br/>
      </w:r>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4"/>
          <w:szCs w:val="24"/>
          <w:shd w:val="clear" w:color="auto" w:fill="FFFFFF"/>
        </w:rPr>
      </w:pPr>
      <w:r w:rsidRPr="00122832">
        <w:rPr>
          <w:rFonts w:ascii="Times New Roman" w:eastAsia="Times New Roman" w:hAnsi="Times New Roman" w:cs="Times New Roman"/>
          <w:color w:val="000000" w:themeColor="text1"/>
          <w:sz w:val="24"/>
          <w:szCs w:val="24"/>
          <w:shd w:val="clear" w:color="auto" w:fill="FFFFFF"/>
        </w:rPr>
        <w:t>Following were the arguments given by the federation.</w:t>
      </w:r>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4"/>
          <w:szCs w:val="24"/>
          <w:shd w:val="clear" w:color="auto" w:fill="FFFFFF"/>
        </w:rPr>
      </w:pPr>
      <w:r w:rsidRPr="00122832">
        <w:rPr>
          <w:rFonts w:ascii="Times New Roman" w:eastAsia="Times New Roman" w:hAnsi="Times New Roman" w:cs="Times New Roman"/>
          <w:color w:val="000000" w:themeColor="text1"/>
          <w:sz w:val="24"/>
          <w:szCs w:val="24"/>
          <w:shd w:val="clear" w:color="auto" w:fill="FFFFFF"/>
        </w:rPr>
        <w:br/>
      </w:r>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4"/>
          <w:szCs w:val="24"/>
          <w:shd w:val="clear" w:color="auto" w:fill="FFFFFF"/>
        </w:rPr>
      </w:pPr>
      <w:r w:rsidRPr="00122832">
        <w:rPr>
          <w:rFonts w:ascii="Times New Roman" w:eastAsia="Times New Roman" w:hAnsi="Times New Roman" w:cs="Times New Roman"/>
          <w:b/>
          <w:bCs/>
          <w:color w:val="000000" w:themeColor="text1"/>
          <w:sz w:val="24"/>
          <w:szCs w:val="24"/>
          <w:shd w:val="clear" w:color="auto" w:fill="FFFFFF"/>
        </w:rPr>
        <w:t>(I). DISSOLUTION OF CONSTITUENT ASSEMBLY WAS RIGHT.</w:t>
      </w:r>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4"/>
          <w:szCs w:val="24"/>
          <w:shd w:val="clear" w:color="auto" w:fill="FFFFFF"/>
        </w:rPr>
      </w:pPr>
      <w:r w:rsidRPr="00122832">
        <w:rPr>
          <w:rFonts w:ascii="Times New Roman" w:eastAsia="Times New Roman" w:hAnsi="Times New Roman" w:cs="Times New Roman"/>
          <w:color w:val="000000" w:themeColor="text1"/>
          <w:sz w:val="24"/>
          <w:szCs w:val="24"/>
          <w:shd w:val="clear" w:color="auto" w:fill="FFFFFF"/>
        </w:rPr>
        <w:t>It was argued that the constituent assembly was dissolved in a right way.</w:t>
      </w:r>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4"/>
          <w:szCs w:val="24"/>
          <w:shd w:val="clear" w:color="auto" w:fill="FFFFFF"/>
        </w:rPr>
      </w:pPr>
      <w:r w:rsidRPr="00122832">
        <w:rPr>
          <w:rFonts w:ascii="Times New Roman" w:eastAsia="Times New Roman" w:hAnsi="Times New Roman" w:cs="Times New Roman"/>
          <w:color w:val="000000" w:themeColor="text1"/>
          <w:sz w:val="24"/>
          <w:szCs w:val="24"/>
          <w:shd w:val="clear" w:color="auto" w:fill="FFFFFF"/>
        </w:rPr>
        <w:br/>
      </w:r>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4"/>
          <w:szCs w:val="24"/>
          <w:shd w:val="clear" w:color="auto" w:fill="FFFFFF"/>
        </w:rPr>
      </w:pPr>
      <w:r w:rsidRPr="00122832">
        <w:rPr>
          <w:rFonts w:ascii="Times New Roman" w:eastAsia="Times New Roman" w:hAnsi="Times New Roman" w:cs="Times New Roman"/>
          <w:b/>
          <w:bCs/>
          <w:color w:val="000000" w:themeColor="text1"/>
          <w:sz w:val="24"/>
          <w:szCs w:val="24"/>
          <w:shd w:val="clear" w:color="auto" w:fill="FFFFFF"/>
        </w:rPr>
        <w:t>(II). NO WRIT JURISDICTION OF THE CHIEF COURT.</w:t>
      </w:r>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4"/>
          <w:szCs w:val="24"/>
          <w:shd w:val="clear" w:color="auto" w:fill="FFFFFF"/>
        </w:rPr>
      </w:pPr>
      <w:r w:rsidRPr="00122832">
        <w:rPr>
          <w:rFonts w:ascii="Times New Roman" w:eastAsia="Times New Roman" w:hAnsi="Times New Roman" w:cs="Times New Roman"/>
          <w:color w:val="000000" w:themeColor="text1"/>
          <w:sz w:val="24"/>
          <w:szCs w:val="24"/>
          <w:shd w:val="clear" w:color="auto" w:fill="FFFFFF"/>
        </w:rPr>
        <w:t>It was further argued that the chief court had no jurisdiction to entertain the writ petition.</w:t>
      </w:r>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4"/>
          <w:szCs w:val="24"/>
          <w:shd w:val="clear" w:color="auto" w:fill="FFFFFF"/>
        </w:rPr>
      </w:pPr>
      <w:r w:rsidRPr="00122832">
        <w:rPr>
          <w:rFonts w:ascii="Times New Roman" w:eastAsia="Times New Roman" w:hAnsi="Times New Roman" w:cs="Times New Roman"/>
          <w:color w:val="000000" w:themeColor="text1"/>
          <w:sz w:val="24"/>
          <w:szCs w:val="24"/>
          <w:shd w:val="clear" w:color="auto" w:fill="FFFFFF"/>
        </w:rPr>
        <w:br/>
      </w:r>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4"/>
          <w:szCs w:val="24"/>
          <w:shd w:val="clear" w:color="auto" w:fill="FFFFFF"/>
        </w:rPr>
      </w:pPr>
      <w:r w:rsidRPr="00122832">
        <w:rPr>
          <w:rFonts w:ascii="Times New Roman" w:eastAsia="Times New Roman" w:hAnsi="Times New Roman" w:cs="Times New Roman"/>
          <w:b/>
          <w:bCs/>
          <w:color w:val="000000" w:themeColor="text1"/>
          <w:sz w:val="24"/>
          <w:szCs w:val="24"/>
          <w:shd w:val="clear" w:color="auto" w:fill="FFFFFF"/>
        </w:rPr>
        <w:t>(III). INVALIDITY OF SECTION 223-A.</w:t>
      </w:r>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4"/>
          <w:szCs w:val="24"/>
          <w:shd w:val="clear" w:color="auto" w:fill="FFFFFF"/>
        </w:rPr>
      </w:pPr>
      <w:r w:rsidRPr="00122832">
        <w:rPr>
          <w:rFonts w:ascii="Times New Roman" w:eastAsia="Times New Roman" w:hAnsi="Times New Roman" w:cs="Times New Roman"/>
          <w:color w:val="000000" w:themeColor="text1"/>
          <w:sz w:val="24"/>
          <w:szCs w:val="24"/>
          <w:shd w:val="clear" w:color="auto" w:fill="FFFFFF"/>
        </w:rPr>
        <w:t>It was further argued by the federation that the section 223-A which was put into the government of India act 1935, was invalid due to non-assent of the governor general which was very necessary for all laws.</w:t>
      </w:r>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4"/>
          <w:szCs w:val="24"/>
          <w:shd w:val="clear" w:color="auto" w:fill="FFFFFF"/>
        </w:rPr>
      </w:pPr>
      <w:r w:rsidRPr="00122832">
        <w:rPr>
          <w:rFonts w:ascii="Times New Roman" w:eastAsia="Times New Roman" w:hAnsi="Times New Roman" w:cs="Times New Roman"/>
          <w:color w:val="000000" w:themeColor="text1"/>
          <w:sz w:val="24"/>
          <w:szCs w:val="24"/>
          <w:shd w:val="clear" w:color="auto" w:fill="FFFFFF"/>
        </w:rPr>
        <w:br/>
      </w:r>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4"/>
          <w:szCs w:val="24"/>
          <w:u w:val="double"/>
          <w:shd w:val="clear" w:color="auto" w:fill="FFFFFF"/>
        </w:rPr>
      </w:pPr>
      <w:r w:rsidRPr="00122832">
        <w:rPr>
          <w:rFonts w:ascii="Times New Roman" w:eastAsia="Times New Roman" w:hAnsi="Times New Roman" w:cs="Times New Roman"/>
          <w:b/>
          <w:bCs/>
          <w:color w:val="000000" w:themeColor="text1"/>
          <w:sz w:val="24"/>
          <w:szCs w:val="24"/>
          <w:shd w:val="clear" w:color="auto" w:fill="FFFFFF"/>
        </w:rPr>
        <w:t xml:space="preserve"> </w:t>
      </w:r>
      <w:proofErr w:type="gramStart"/>
      <w:r w:rsidRPr="00122832">
        <w:rPr>
          <w:rFonts w:ascii="Times New Roman" w:eastAsia="Times New Roman" w:hAnsi="Times New Roman" w:cs="Times New Roman"/>
          <w:b/>
          <w:bCs/>
          <w:color w:val="000000" w:themeColor="text1"/>
          <w:sz w:val="28"/>
          <w:szCs w:val="24"/>
          <w:u w:val="double"/>
          <w:shd w:val="clear" w:color="auto" w:fill="FFFFFF"/>
        </w:rPr>
        <w:t>DECISION OF THE CHIEF COURT</w:t>
      </w:r>
      <w:r w:rsidRPr="00122832">
        <w:rPr>
          <w:rFonts w:ascii="Times New Roman" w:eastAsia="Times New Roman" w:hAnsi="Times New Roman" w:cs="Times New Roman"/>
          <w:b/>
          <w:bCs/>
          <w:color w:val="000000" w:themeColor="text1"/>
          <w:sz w:val="24"/>
          <w:szCs w:val="24"/>
          <w:u w:val="double"/>
          <w:shd w:val="clear" w:color="auto" w:fill="FFFFFF"/>
        </w:rPr>
        <w:t>.</w:t>
      </w:r>
      <w:proofErr w:type="gramEnd"/>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4"/>
          <w:szCs w:val="24"/>
          <w:shd w:val="clear" w:color="auto" w:fill="FFFFFF"/>
        </w:rPr>
      </w:pPr>
      <w:r w:rsidRPr="00122832">
        <w:rPr>
          <w:rFonts w:ascii="Times New Roman" w:eastAsia="Times New Roman" w:hAnsi="Times New Roman" w:cs="Times New Roman"/>
          <w:color w:val="000000" w:themeColor="text1"/>
          <w:sz w:val="24"/>
          <w:szCs w:val="24"/>
          <w:shd w:val="clear" w:color="auto" w:fill="FFFFFF"/>
        </w:rPr>
        <w:t xml:space="preserve">The chief court of the </w:t>
      </w:r>
      <w:proofErr w:type="spellStart"/>
      <w:proofErr w:type="gramStart"/>
      <w:r w:rsidRPr="00122832">
        <w:rPr>
          <w:rFonts w:ascii="Times New Roman" w:eastAsia="Times New Roman" w:hAnsi="Times New Roman" w:cs="Times New Roman"/>
          <w:color w:val="000000" w:themeColor="text1"/>
          <w:sz w:val="24"/>
          <w:szCs w:val="24"/>
          <w:shd w:val="clear" w:color="auto" w:fill="FFFFFF"/>
        </w:rPr>
        <w:t>sind</w:t>
      </w:r>
      <w:proofErr w:type="spellEnd"/>
      <w:proofErr w:type="gramEnd"/>
      <w:r w:rsidRPr="00122832">
        <w:rPr>
          <w:rFonts w:ascii="Times New Roman" w:eastAsia="Times New Roman" w:hAnsi="Times New Roman" w:cs="Times New Roman"/>
          <w:color w:val="000000" w:themeColor="text1"/>
          <w:sz w:val="24"/>
          <w:szCs w:val="24"/>
          <w:shd w:val="clear" w:color="auto" w:fill="FFFFFF"/>
        </w:rPr>
        <w:t xml:space="preserve"> declare null and void the step taken by the </w:t>
      </w:r>
      <w:proofErr w:type="spellStart"/>
      <w:r w:rsidRPr="00122832">
        <w:rPr>
          <w:rFonts w:ascii="Times New Roman" w:eastAsia="Times New Roman" w:hAnsi="Times New Roman" w:cs="Times New Roman"/>
          <w:color w:val="000000" w:themeColor="text1"/>
          <w:sz w:val="24"/>
          <w:szCs w:val="24"/>
          <w:shd w:val="clear" w:color="auto" w:fill="FFFFFF"/>
        </w:rPr>
        <w:t>gulam</w:t>
      </w:r>
      <w:proofErr w:type="spellEnd"/>
      <w:r w:rsidRPr="00122832">
        <w:rPr>
          <w:rFonts w:ascii="Times New Roman" w:eastAsia="Times New Roman" w:hAnsi="Times New Roman" w:cs="Times New Roman"/>
          <w:color w:val="000000" w:themeColor="text1"/>
          <w:sz w:val="24"/>
          <w:szCs w:val="24"/>
          <w:shd w:val="clear" w:color="auto" w:fill="FFFFFF"/>
        </w:rPr>
        <w:t xml:space="preserve"> </w:t>
      </w:r>
      <w:proofErr w:type="spellStart"/>
      <w:r w:rsidRPr="00122832">
        <w:rPr>
          <w:rFonts w:ascii="Times New Roman" w:eastAsia="Times New Roman" w:hAnsi="Times New Roman" w:cs="Times New Roman"/>
          <w:color w:val="000000" w:themeColor="text1"/>
          <w:sz w:val="24"/>
          <w:szCs w:val="24"/>
          <w:shd w:val="clear" w:color="auto" w:fill="FFFFFF"/>
        </w:rPr>
        <w:t>muhammad</w:t>
      </w:r>
      <w:proofErr w:type="spellEnd"/>
      <w:r w:rsidRPr="00122832">
        <w:rPr>
          <w:rFonts w:ascii="Times New Roman" w:eastAsia="Times New Roman" w:hAnsi="Times New Roman" w:cs="Times New Roman"/>
          <w:color w:val="000000" w:themeColor="text1"/>
          <w:sz w:val="24"/>
          <w:szCs w:val="24"/>
          <w:shd w:val="clear" w:color="auto" w:fill="FFFFFF"/>
        </w:rPr>
        <w:t xml:space="preserve"> governor general and assembly restored.</w:t>
      </w:r>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4"/>
          <w:szCs w:val="24"/>
          <w:shd w:val="clear" w:color="auto" w:fill="FFFFFF"/>
        </w:rPr>
      </w:pPr>
      <w:r w:rsidRPr="00122832">
        <w:rPr>
          <w:rFonts w:ascii="Times New Roman" w:eastAsia="Times New Roman" w:hAnsi="Times New Roman" w:cs="Times New Roman"/>
          <w:color w:val="000000" w:themeColor="text1"/>
          <w:sz w:val="24"/>
          <w:szCs w:val="24"/>
          <w:shd w:val="clear" w:color="auto" w:fill="FFFFFF"/>
        </w:rPr>
        <w:br/>
      </w:r>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8"/>
          <w:szCs w:val="24"/>
          <w:u w:val="double"/>
          <w:shd w:val="clear" w:color="auto" w:fill="FFFFFF"/>
        </w:rPr>
      </w:pPr>
      <w:r w:rsidRPr="00122832">
        <w:rPr>
          <w:rFonts w:ascii="Times New Roman" w:eastAsia="Times New Roman" w:hAnsi="Times New Roman" w:cs="Times New Roman"/>
          <w:b/>
          <w:bCs/>
          <w:color w:val="000000" w:themeColor="text1"/>
          <w:sz w:val="24"/>
          <w:szCs w:val="24"/>
          <w:shd w:val="clear" w:color="auto" w:fill="FFFFFF"/>
        </w:rPr>
        <w:t xml:space="preserve"> </w:t>
      </w:r>
      <w:proofErr w:type="gramStart"/>
      <w:r w:rsidRPr="00122832">
        <w:rPr>
          <w:rFonts w:ascii="Times New Roman" w:eastAsia="Times New Roman" w:hAnsi="Times New Roman" w:cs="Times New Roman"/>
          <w:b/>
          <w:bCs/>
          <w:color w:val="000000" w:themeColor="text1"/>
          <w:sz w:val="28"/>
          <w:szCs w:val="24"/>
          <w:u w:val="double"/>
          <w:shd w:val="clear" w:color="auto" w:fill="FFFFFF"/>
        </w:rPr>
        <w:t>APPEAL OF FEDERATION BEFORE THE FEDERAL COURT.</w:t>
      </w:r>
      <w:proofErr w:type="gramEnd"/>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4"/>
          <w:szCs w:val="24"/>
          <w:shd w:val="clear" w:color="auto" w:fill="FFFFFF"/>
        </w:rPr>
      </w:pPr>
      <w:r w:rsidRPr="00122832">
        <w:rPr>
          <w:rFonts w:ascii="Times New Roman" w:eastAsia="Times New Roman" w:hAnsi="Times New Roman" w:cs="Times New Roman"/>
          <w:color w:val="000000" w:themeColor="text1"/>
          <w:sz w:val="24"/>
          <w:szCs w:val="24"/>
          <w:shd w:val="clear" w:color="auto" w:fill="FFFFFF"/>
        </w:rPr>
        <w:lastRenderedPageBreak/>
        <w:t xml:space="preserve">The federation and council of ministers appealed before the federal court against the decision of </w:t>
      </w:r>
      <w:proofErr w:type="spellStart"/>
      <w:r w:rsidRPr="00122832">
        <w:rPr>
          <w:rFonts w:ascii="Times New Roman" w:eastAsia="Times New Roman" w:hAnsi="Times New Roman" w:cs="Times New Roman"/>
          <w:color w:val="000000" w:themeColor="text1"/>
          <w:sz w:val="24"/>
          <w:szCs w:val="24"/>
          <w:shd w:val="clear" w:color="auto" w:fill="FFFFFF"/>
        </w:rPr>
        <w:t>cheif</w:t>
      </w:r>
      <w:proofErr w:type="spellEnd"/>
      <w:r w:rsidRPr="00122832">
        <w:rPr>
          <w:rFonts w:ascii="Times New Roman" w:eastAsia="Times New Roman" w:hAnsi="Times New Roman" w:cs="Times New Roman"/>
          <w:color w:val="000000" w:themeColor="text1"/>
          <w:sz w:val="24"/>
          <w:szCs w:val="24"/>
          <w:shd w:val="clear" w:color="auto" w:fill="FFFFFF"/>
        </w:rPr>
        <w:t xml:space="preserve"> court </w:t>
      </w:r>
      <w:proofErr w:type="spellStart"/>
      <w:proofErr w:type="gramStart"/>
      <w:r w:rsidRPr="00122832">
        <w:rPr>
          <w:rFonts w:ascii="Times New Roman" w:eastAsia="Times New Roman" w:hAnsi="Times New Roman" w:cs="Times New Roman"/>
          <w:color w:val="000000" w:themeColor="text1"/>
          <w:sz w:val="24"/>
          <w:szCs w:val="24"/>
          <w:shd w:val="clear" w:color="auto" w:fill="FFFFFF"/>
        </w:rPr>
        <w:t>sind</w:t>
      </w:r>
      <w:proofErr w:type="spellEnd"/>
      <w:proofErr w:type="gramEnd"/>
      <w:r w:rsidRPr="00122832">
        <w:rPr>
          <w:rFonts w:ascii="Times New Roman" w:eastAsia="Times New Roman" w:hAnsi="Times New Roman" w:cs="Times New Roman"/>
          <w:color w:val="000000" w:themeColor="text1"/>
          <w:sz w:val="24"/>
          <w:szCs w:val="24"/>
          <w:shd w:val="clear" w:color="auto" w:fill="FFFFFF"/>
        </w:rPr>
        <w:t>.</w:t>
      </w:r>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8"/>
          <w:szCs w:val="24"/>
          <w:shd w:val="clear" w:color="auto" w:fill="FFFFFF"/>
        </w:rPr>
      </w:pPr>
      <w:r w:rsidRPr="00122832">
        <w:rPr>
          <w:rFonts w:ascii="Times New Roman" w:eastAsia="Times New Roman" w:hAnsi="Times New Roman" w:cs="Times New Roman"/>
          <w:color w:val="000000" w:themeColor="text1"/>
          <w:sz w:val="24"/>
          <w:szCs w:val="24"/>
          <w:shd w:val="clear" w:color="auto" w:fill="FFFFFF"/>
        </w:rPr>
        <w:br/>
      </w:r>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8"/>
          <w:szCs w:val="24"/>
          <w:u w:val="double"/>
          <w:shd w:val="clear" w:color="auto" w:fill="FFFFFF"/>
        </w:rPr>
      </w:pPr>
      <w:proofErr w:type="gramStart"/>
      <w:r w:rsidRPr="00122832">
        <w:rPr>
          <w:rFonts w:ascii="Times New Roman" w:eastAsia="Times New Roman" w:hAnsi="Times New Roman" w:cs="Times New Roman"/>
          <w:b/>
          <w:bCs/>
          <w:color w:val="000000" w:themeColor="text1"/>
          <w:sz w:val="28"/>
          <w:szCs w:val="24"/>
          <w:u w:val="double"/>
          <w:shd w:val="clear" w:color="auto" w:fill="FFFFFF"/>
        </w:rPr>
        <w:t>DECISION BY THE FEDERAL COURT.</w:t>
      </w:r>
      <w:proofErr w:type="gramEnd"/>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4"/>
          <w:szCs w:val="24"/>
          <w:shd w:val="clear" w:color="auto" w:fill="FFFFFF"/>
        </w:rPr>
      </w:pPr>
      <w:r w:rsidRPr="00122832">
        <w:rPr>
          <w:rFonts w:ascii="Times New Roman" w:eastAsia="Times New Roman" w:hAnsi="Times New Roman" w:cs="Times New Roman"/>
          <w:color w:val="000000" w:themeColor="text1"/>
          <w:sz w:val="24"/>
          <w:szCs w:val="24"/>
          <w:shd w:val="clear" w:color="auto" w:fill="FFFFFF"/>
        </w:rPr>
        <w:br/>
      </w:r>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4"/>
          <w:szCs w:val="24"/>
          <w:shd w:val="clear" w:color="auto" w:fill="FFFFFF"/>
        </w:rPr>
      </w:pPr>
      <w:r w:rsidRPr="00122832">
        <w:rPr>
          <w:rFonts w:ascii="Times New Roman" w:eastAsia="Times New Roman" w:hAnsi="Times New Roman" w:cs="Times New Roman"/>
          <w:b/>
          <w:bCs/>
          <w:color w:val="000000" w:themeColor="text1"/>
          <w:sz w:val="24"/>
          <w:szCs w:val="24"/>
          <w:shd w:val="clear" w:color="auto" w:fill="FFFFFF"/>
        </w:rPr>
        <w:t>(I). GOVERNOR GENERAL ASSENT IS NECESSARY.</w:t>
      </w:r>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4"/>
          <w:szCs w:val="24"/>
          <w:shd w:val="clear" w:color="auto" w:fill="FFFFFF"/>
        </w:rPr>
      </w:pPr>
      <w:r w:rsidRPr="00122832">
        <w:rPr>
          <w:rFonts w:ascii="Times New Roman" w:eastAsia="Times New Roman" w:hAnsi="Times New Roman" w:cs="Times New Roman"/>
          <w:color w:val="000000" w:themeColor="text1"/>
          <w:sz w:val="24"/>
          <w:szCs w:val="24"/>
          <w:shd w:val="clear" w:color="auto" w:fill="FFFFFF"/>
        </w:rPr>
        <w:t xml:space="preserve">It was observed that the constituent assembly also performs its functions as the legislature and all laws </w:t>
      </w:r>
      <w:proofErr w:type="spellStart"/>
      <w:r w:rsidRPr="00122832">
        <w:rPr>
          <w:rFonts w:ascii="Times New Roman" w:eastAsia="Times New Roman" w:hAnsi="Times New Roman" w:cs="Times New Roman"/>
          <w:color w:val="000000" w:themeColor="text1"/>
          <w:sz w:val="24"/>
          <w:szCs w:val="24"/>
          <w:shd w:val="clear" w:color="auto" w:fill="FFFFFF"/>
        </w:rPr>
        <w:t>past</w:t>
      </w:r>
      <w:proofErr w:type="spellEnd"/>
      <w:r w:rsidRPr="00122832">
        <w:rPr>
          <w:rFonts w:ascii="Times New Roman" w:eastAsia="Times New Roman" w:hAnsi="Times New Roman" w:cs="Times New Roman"/>
          <w:color w:val="000000" w:themeColor="text1"/>
          <w:sz w:val="24"/>
          <w:szCs w:val="24"/>
          <w:shd w:val="clear" w:color="auto" w:fill="FFFFFF"/>
        </w:rPr>
        <w:t xml:space="preserve"> by it require the assent of governor general.</w:t>
      </w:r>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4"/>
          <w:szCs w:val="24"/>
          <w:shd w:val="clear" w:color="auto" w:fill="FFFFFF"/>
        </w:rPr>
      </w:pPr>
      <w:r w:rsidRPr="00122832">
        <w:rPr>
          <w:rFonts w:ascii="Times New Roman" w:eastAsia="Times New Roman" w:hAnsi="Times New Roman" w:cs="Times New Roman"/>
          <w:color w:val="000000" w:themeColor="text1"/>
          <w:sz w:val="24"/>
          <w:szCs w:val="24"/>
          <w:shd w:val="clear" w:color="auto" w:fill="FFFFFF"/>
        </w:rPr>
        <w:br/>
      </w:r>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4"/>
          <w:szCs w:val="24"/>
          <w:shd w:val="clear" w:color="auto" w:fill="FFFFFF"/>
        </w:rPr>
      </w:pPr>
      <w:r w:rsidRPr="00122832">
        <w:rPr>
          <w:rFonts w:ascii="Times New Roman" w:eastAsia="Times New Roman" w:hAnsi="Times New Roman" w:cs="Times New Roman"/>
          <w:b/>
          <w:bCs/>
          <w:color w:val="000000" w:themeColor="text1"/>
          <w:sz w:val="24"/>
          <w:szCs w:val="24"/>
          <w:shd w:val="clear" w:color="auto" w:fill="FFFFFF"/>
        </w:rPr>
        <w:t>(II). SEC 223-A OF GOVERNMENT OF INDIA ACT WAS NOT LAW.</w:t>
      </w:r>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4"/>
          <w:szCs w:val="24"/>
          <w:shd w:val="clear" w:color="auto" w:fill="FFFFFF"/>
        </w:rPr>
      </w:pPr>
      <w:r w:rsidRPr="00122832">
        <w:rPr>
          <w:rFonts w:ascii="Times New Roman" w:eastAsia="Times New Roman" w:hAnsi="Times New Roman" w:cs="Times New Roman"/>
          <w:color w:val="000000" w:themeColor="text1"/>
          <w:sz w:val="24"/>
          <w:szCs w:val="24"/>
          <w:shd w:val="clear" w:color="auto" w:fill="FFFFFF"/>
        </w:rPr>
        <w:t>Section 223-A of government of India act 1935 was not law due to non-assent of governor general.</w:t>
      </w:r>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4"/>
          <w:szCs w:val="24"/>
          <w:shd w:val="clear" w:color="auto" w:fill="FFFFFF"/>
        </w:rPr>
      </w:pPr>
      <w:r w:rsidRPr="00122832">
        <w:rPr>
          <w:rFonts w:ascii="Times New Roman" w:eastAsia="Times New Roman" w:hAnsi="Times New Roman" w:cs="Times New Roman"/>
          <w:color w:val="000000" w:themeColor="text1"/>
          <w:sz w:val="24"/>
          <w:szCs w:val="24"/>
          <w:shd w:val="clear" w:color="auto" w:fill="FFFFFF"/>
        </w:rPr>
        <w:br/>
      </w:r>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4"/>
          <w:szCs w:val="24"/>
          <w:shd w:val="clear" w:color="auto" w:fill="FFFFFF"/>
        </w:rPr>
      </w:pPr>
      <w:r w:rsidRPr="00122832">
        <w:rPr>
          <w:rFonts w:ascii="Times New Roman" w:eastAsia="Times New Roman" w:hAnsi="Times New Roman" w:cs="Times New Roman"/>
          <w:b/>
          <w:bCs/>
          <w:color w:val="000000" w:themeColor="text1"/>
          <w:sz w:val="24"/>
          <w:szCs w:val="24"/>
          <w:shd w:val="clear" w:color="auto" w:fill="FFFFFF"/>
        </w:rPr>
        <w:t>(III). NO JURISDICTION OF CHIEF COURT.</w:t>
      </w:r>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4"/>
          <w:szCs w:val="24"/>
          <w:shd w:val="clear" w:color="auto" w:fill="FFFFFF"/>
        </w:rPr>
      </w:pPr>
      <w:r w:rsidRPr="00122832">
        <w:rPr>
          <w:rFonts w:ascii="Times New Roman" w:eastAsia="Times New Roman" w:hAnsi="Times New Roman" w:cs="Times New Roman"/>
          <w:color w:val="000000" w:themeColor="text1"/>
          <w:sz w:val="24"/>
          <w:szCs w:val="24"/>
          <w:shd w:val="clear" w:color="auto" w:fill="FFFFFF"/>
        </w:rPr>
        <w:t>It was further observed that the section 223-A is not a law therefore the chief court did not have any jurisdiction to issue writs.</w:t>
      </w:r>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4"/>
          <w:szCs w:val="24"/>
          <w:shd w:val="clear" w:color="auto" w:fill="FFFFFF"/>
        </w:rPr>
      </w:pPr>
      <w:r w:rsidRPr="00122832">
        <w:rPr>
          <w:rFonts w:ascii="Times New Roman" w:eastAsia="Times New Roman" w:hAnsi="Times New Roman" w:cs="Times New Roman"/>
          <w:color w:val="000000" w:themeColor="text1"/>
          <w:sz w:val="24"/>
          <w:szCs w:val="24"/>
          <w:shd w:val="clear" w:color="auto" w:fill="FFFFFF"/>
        </w:rPr>
        <w:br/>
      </w:r>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4"/>
          <w:szCs w:val="24"/>
          <w:shd w:val="clear" w:color="auto" w:fill="FFFFFF"/>
        </w:rPr>
      </w:pPr>
      <w:r w:rsidRPr="00122832">
        <w:rPr>
          <w:rFonts w:ascii="Times New Roman" w:eastAsia="Times New Roman" w:hAnsi="Times New Roman" w:cs="Times New Roman"/>
          <w:b/>
          <w:bCs/>
          <w:color w:val="000000" w:themeColor="text1"/>
          <w:sz w:val="24"/>
          <w:szCs w:val="24"/>
          <w:shd w:val="clear" w:color="auto" w:fill="FFFFFF"/>
        </w:rPr>
        <w:t>(IV). CONSTITUENT HAS NO SOVEREIGNTY.</w:t>
      </w:r>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4"/>
          <w:szCs w:val="24"/>
          <w:shd w:val="clear" w:color="auto" w:fill="FFFFFF"/>
        </w:rPr>
      </w:pPr>
      <w:r w:rsidRPr="00122832">
        <w:rPr>
          <w:rFonts w:ascii="Times New Roman" w:eastAsia="Times New Roman" w:hAnsi="Times New Roman" w:cs="Times New Roman"/>
          <w:color w:val="000000" w:themeColor="text1"/>
          <w:sz w:val="24"/>
          <w:szCs w:val="24"/>
          <w:shd w:val="clear" w:color="auto" w:fill="FFFFFF"/>
        </w:rPr>
        <w:t>According to the federal court constituent assembly is not sovereign but governor general is a sovereign authority.</w:t>
      </w:r>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4"/>
          <w:szCs w:val="24"/>
          <w:shd w:val="clear" w:color="auto" w:fill="FFFFFF"/>
        </w:rPr>
      </w:pPr>
      <w:r w:rsidRPr="00122832">
        <w:rPr>
          <w:rFonts w:ascii="Times New Roman" w:eastAsia="Times New Roman" w:hAnsi="Times New Roman" w:cs="Times New Roman"/>
          <w:color w:val="000000" w:themeColor="text1"/>
          <w:sz w:val="24"/>
          <w:szCs w:val="24"/>
          <w:shd w:val="clear" w:color="auto" w:fill="FFFFFF"/>
        </w:rPr>
        <w:br/>
      </w:r>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4"/>
          <w:szCs w:val="24"/>
          <w:u w:val="double"/>
          <w:shd w:val="clear" w:color="auto" w:fill="FFFFFF"/>
        </w:rPr>
      </w:pPr>
      <w:r w:rsidRPr="00122832">
        <w:rPr>
          <w:rFonts w:ascii="Times New Roman" w:eastAsia="Times New Roman" w:hAnsi="Times New Roman" w:cs="Times New Roman"/>
          <w:b/>
          <w:bCs/>
          <w:color w:val="000000" w:themeColor="text1"/>
          <w:sz w:val="28"/>
          <w:szCs w:val="24"/>
          <w:shd w:val="clear" w:color="auto" w:fill="FFFFFF"/>
        </w:rPr>
        <w:t xml:space="preserve"> </w:t>
      </w:r>
      <w:proofErr w:type="gramStart"/>
      <w:r w:rsidRPr="00122832">
        <w:rPr>
          <w:rFonts w:ascii="Times New Roman" w:eastAsia="Times New Roman" w:hAnsi="Times New Roman" w:cs="Times New Roman"/>
          <w:b/>
          <w:bCs/>
          <w:color w:val="000000" w:themeColor="text1"/>
          <w:sz w:val="28"/>
          <w:szCs w:val="24"/>
          <w:u w:val="double"/>
          <w:shd w:val="clear" w:color="auto" w:fill="FFFFFF"/>
        </w:rPr>
        <w:t>EFFECT OF THE DECISION</w:t>
      </w:r>
      <w:r w:rsidRPr="00122832">
        <w:rPr>
          <w:rFonts w:ascii="Times New Roman" w:eastAsia="Times New Roman" w:hAnsi="Times New Roman" w:cs="Times New Roman"/>
          <w:b/>
          <w:bCs/>
          <w:color w:val="000000" w:themeColor="text1"/>
          <w:sz w:val="24"/>
          <w:szCs w:val="24"/>
          <w:u w:val="double"/>
          <w:shd w:val="clear" w:color="auto" w:fill="FFFFFF"/>
        </w:rPr>
        <w:t>.</w:t>
      </w:r>
      <w:proofErr w:type="gramEnd"/>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4"/>
          <w:szCs w:val="24"/>
          <w:shd w:val="clear" w:color="auto" w:fill="FFFFFF"/>
        </w:rPr>
      </w:pPr>
      <w:r w:rsidRPr="00122832">
        <w:rPr>
          <w:rFonts w:ascii="Times New Roman" w:eastAsia="Times New Roman" w:hAnsi="Times New Roman" w:cs="Times New Roman"/>
          <w:color w:val="000000" w:themeColor="text1"/>
          <w:sz w:val="24"/>
          <w:szCs w:val="24"/>
          <w:shd w:val="clear" w:color="auto" w:fill="FFFFFF"/>
        </w:rPr>
        <w:t xml:space="preserve">In the decision of federal court the decision of chief court of </w:t>
      </w:r>
      <w:proofErr w:type="spellStart"/>
      <w:proofErr w:type="gramStart"/>
      <w:r w:rsidRPr="00122832">
        <w:rPr>
          <w:rFonts w:ascii="Times New Roman" w:eastAsia="Times New Roman" w:hAnsi="Times New Roman" w:cs="Times New Roman"/>
          <w:color w:val="000000" w:themeColor="text1"/>
          <w:sz w:val="24"/>
          <w:szCs w:val="24"/>
          <w:shd w:val="clear" w:color="auto" w:fill="FFFFFF"/>
        </w:rPr>
        <w:t>sind</w:t>
      </w:r>
      <w:proofErr w:type="spellEnd"/>
      <w:proofErr w:type="gramEnd"/>
      <w:r w:rsidRPr="00122832">
        <w:rPr>
          <w:rFonts w:ascii="Times New Roman" w:eastAsia="Times New Roman" w:hAnsi="Times New Roman" w:cs="Times New Roman"/>
          <w:color w:val="000000" w:themeColor="text1"/>
          <w:sz w:val="24"/>
          <w:szCs w:val="24"/>
          <w:shd w:val="clear" w:color="auto" w:fill="FFFFFF"/>
        </w:rPr>
        <w:t xml:space="preserve"> was suspended.</w:t>
      </w:r>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4"/>
          <w:szCs w:val="24"/>
          <w:shd w:val="clear" w:color="auto" w:fill="FFFFFF"/>
        </w:rPr>
      </w:pPr>
      <w:r w:rsidRPr="00122832">
        <w:rPr>
          <w:rFonts w:ascii="Times New Roman" w:eastAsia="Times New Roman" w:hAnsi="Times New Roman" w:cs="Times New Roman"/>
          <w:color w:val="000000" w:themeColor="text1"/>
          <w:sz w:val="24"/>
          <w:szCs w:val="24"/>
          <w:shd w:val="clear" w:color="auto" w:fill="FFFFFF"/>
        </w:rPr>
        <w:br/>
      </w:r>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8"/>
          <w:szCs w:val="24"/>
          <w:u w:val="double"/>
          <w:shd w:val="clear" w:color="auto" w:fill="FFFFFF"/>
        </w:rPr>
      </w:pPr>
      <w:r w:rsidRPr="00122832">
        <w:rPr>
          <w:rFonts w:ascii="Times New Roman" w:eastAsia="Times New Roman" w:hAnsi="Times New Roman" w:cs="Times New Roman"/>
          <w:b/>
          <w:bCs/>
          <w:color w:val="000000" w:themeColor="text1"/>
          <w:sz w:val="28"/>
          <w:szCs w:val="24"/>
          <w:shd w:val="clear" w:color="auto" w:fill="FFFFFF"/>
        </w:rPr>
        <w:t xml:space="preserve"> </w:t>
      </w:r>
      <w:proofErr w:type="gramStart"/>
      <w:r w:rsidRPr="00122832">
        <w:rPr>
          <w:rFonts w:ascii="Times New Roman" w:eastAsia="Times New Roman" w:hAnsi="Times New Roman" w:cs="Times New Roman"/>
          <w:b/>
          <w:bCs/>
          <w:color w:val="000000" w:themeColor="text1"/>
          <w:sz w:val="28"/>
          <w:szCs w:val="24"/>
          <w:u w:val="double"/>
          <w:shd w:val="clear" w:color="auto" w:fill="FFFFFF"/>
        </w:rPr>
        <w:t>BENCH OF FEDERAL COURT.</w:t>
      </w:r>
      <w:proofErr w:type="gramEnd"/>
    </w:p>
    <w:p w:rsidR="00E46EA1" w:rsidRPr="00122832" w:rsidRDefault="00E46EA1" w:rsidP="00E46EA1">
      <w:pPr>
        <w:numPr>
          <w:ilvl w:val="0"/>
          <w:numId w:val="22"/>
        </w:numPr>
        <w:spacing w:after="60" w:line="240" w:lineRule="auto"/>
        <w:ind w:left="0" w:firstLine="0"/>
        <w:jc w:val="both"/>
        <w:rPr>
          <w:rFonts w:ascii="Times New Roman" w:eastAsia="Times New Roman" w:hAnsi="Times New Roman" w:cs="Times New Roman"/>
          <w:color w:val="000000" w:themeColor="text1"/>
          <w:sz w:val="24"/>
          <w:szCs w:val="24"/>
          <w:shd w:val="clear" w:color="auto" w:fill="FFFFFF"/>
        </w:rPr>
      </w:pPr>
      <w:r w:rsidRPr="00122832">
        <w:rPr>
          <w:rFonts w:ascii="Times New Roman" w:eastAsia="Times New Roman" w:hAnsi="Times New Roman" w:cs="Times New Roman"/>
          <w:iCs/>
          <w:color w:val="000000" w:themeColor="text1"/>
          <w:sz w:val="24"/>
          <w:szCs w:val="24"/>
          <w:shd w:val="clear" w:color="auto" w:fill="FFFFFF"/>
        </w:rPr>
        <w:t xml:space="preserve">Chief justice. Mohammad </w:t>
      </w:r>
      <w:proofErr w:type="spellStart"/>
      <w:r w:rsidRPr="00122832">
        <w:rPr>
          <w:rFonts w:ascii="Times New Roman" w:eastAsia="Times New Roman" w:hAnsi="Times New Roman" w:cs="Times New Roman"/>
          <w:iCs/>
          <w:color w:val="000000" w:themeColor="text1"/>
          <w:sz w:val="24"/>
          <w:szCs w:val="24"/>
          <w:shd w:val="clear" w:color="auto" w:fill="FFFFFF"/>
        </w:rPr>
        <w:t>Munir</w:t>
      </w:r>
      <w:proofErr w:type="spellEnd"/>
    </w:p>
    <w:p w:rsidR="00E46EA1" w:rsidRPr="00122832" w:rsidRDefault="00E46EA1" w:rsidP="00E46EA1">
      <w:pPr>
        <w:numPr>
          <w:ilvl w:val="0"/>
          <w:numId w:val="22"/>
        </w:numPr>
        <w:spacing w:after="60" w:line="240" w:lineRule="auto"/>
        <w:ind w:left="0" w:firstLine="0"/>
        <w:jc w:val="both"/>
        <w:rPr>
          <w:rFonts w:ascii="Times New Roman" w:eastAsia="Times New Roman" w:hAnsi="Times New Roman" w:cs="Times New Roman"/>
          <w:color w:val="000000" w:themeColor="text1"/>
          <w:sz w:val="24"/>
          <w:szCs w:val="24"/>
          <w:shd w:val="clear" w:color="auto" w:fill="FFFFFF"/>
        </w:rPr>
      </w:pPr>
      <w:r w:rsidRPr="00122832">
        <w:rPr>
          <w:rFonts w:ascii="Times New Roman" w:eastAsia="Times New Roman" w:hAnsi="Times New Roman" w:cs="Times New Roman"/>
          <w:iCs/>
          <w:color w:val="000000" w:themeColor="text1"/>
          <w:sz w:val="24"/>
          <w:szCs w:val="24"/>
          <w:shd w:val="clear" w:color="auto" w:fill="FFFFFF"/>
        </w:rPr>
        <w:t>Justice. Mohammad Sharif</w:t>
      </w:r>
    </w:p>
    <w:p w:rsidR="00E46EA1" w:rsidRPr="00122832" w:rsidRDefault="00E46EA1" w:rsidP="00E46EA1">
      <w:pPr>
        <w:numPr>
          <w:ilvl w:val="0"/>
          <w:numId w:val="22"/>
        </w:numPr>
        <w:spacing w:after="60" w:line="240" w:lineRule="auto"/>
        <w:ind w:left="0" w:firstLine="0"/>
        <w:jc w:val="both"/>
        <w:rPr>
          <w:rFonts w:ascii="Times New Roman" w:eastAsia="Times New Roman" w:hAnsi="Times New Roman" w:cs="Times New Roman"/>
          <w:color w:val="000000" w:themeColor="text1"/>
          <w:sz w:val="24"/>
          <w:szCs w:val="24"/>
          <w:shd w:val="clear" w:color="auto" w:fill="FFFFFF"/>
        </w:rPr>
      </w:pPr>
      <w:r w:rsidRPr="00122832">
        <w:rPr>
          <w:rFonts w:ascii="Times New Roman" w:eastAsia="Times New Roman" w:hAnsi="Times New Roman" w:cs="Times New Roman"/>
          <w:iCs/>
          <w:color w:val="000000" w:themeColor="text1"/>
          <w:sz w:val="24"/>
          <w:szCs w:val="24"/>
          <w:shd w:val="clear" w:color="auto" w:fill="FFFFFF"/>
        </w:rPr>
        <w:t xml:space="preserve">Justice. </w:t>
      </w:r>
      <w:proofErr w:type="spellStart"/>
      <w:r w:rsidRPr="00122832">
        <w:rPr>
          <w:rFonts w:ascii="Times New Roman" w:eastAsia="Times New Roman" w:hAnsi="Times New Roman" w:cs="Times New Roman"/>
          <w:iCs/>
          <w:color w:val="000000" w:themeColor="text1"/>
          <w:sz w:val="24"/>
          <w:szCs w:val="24"/>
          <w:shd w:val="clear" w:color="auto" w:fill="FFFFFF"/>
        </w:rPr>
        <w:t>S.A.Rehman</w:t>
      </w:r>
      <w:proofErr w:type="spellEnd"/>
    </w:p>
    <w:p w:rsidR="00E46EA1" w:rsidRPr="00122832" w:rsidRDefault="00E46EA1" w:rsidP="00E46EA1">
      <w:pPr>
        <w:numPr>
          <w:ilvl w:val="0"/>
          <w:numId w:val="22"/>
        </w:numPr>
        <w:spacing w:after="60" w:line="240" w:lineRule="auto"/>
        <w:ind w:left="0" w:firstLine="0"/>
        <w:jc w:val="both"/>
        <w:rPr>
          <w:rFonts w:ascii="Times New Roman" w:eastAsia="Times New Roman" w:hAnsi="Times New Roman" w:cs="Times New Roman"/>
          <w:color w:val="000000" w:themeColor="text1"/>
          <w:sz w:val="24"/>
          <w:szCs w:val="24"/>
          <w:shd w:val="clear" w:color="auto" w:fill="FFFFFF"/>
        </w:rPr>
      </w:pPr>
      <w:r w:rsidRPr="00122832">
        <w:rPr>
          <w:rFonts w:ascii="Times New Roman" w:eastAsia="Times New Roman" w:hAnsi="Times New Roman" w:cs="Times New Roman"/>
          <w:iCs/>
          <w:color w:val="000000" w:themeColor="text1"/>
          <w:sz w:val="24"/>
          <w:szCs w:val="24"/>
          <w:shd w:val="clear" w:color="auto" w:fill="FFFFFF"/>
        </w:rPr>
        <w:t xml:space="preserve">Justice. </w:t>
      </w:r>
      <w:proofErr w:type="spellStart"/>
      <w:r w:rsidRPr="00122832">
        <w:rPr>
          <w:rFonts w:ascii="Times New Roman" w:eastAsia="Times New Roman" w:hAnsi="Times New Roman" w:cs="Times New Roman"/>
          <w:iCs/>
          <w:color w:val="000000" w:themeColor="text1"/>
          <w:sz w:val="24"/>
          <w:szCs w:val="24"/>
          <w:shd w:val="clear" w:color="auto" w:fill="FFFFFF"/>
        </w:rPr>
        <w:t>S.M.Akram</w:t>
      </w:r>
      <w:proofErr w:type="spellEnd"/>
    </w:p>
    <w:p w:rsidR="00E46EA1" w:rsidRPr="00122832" w:rsidRDefault="00E46EA1" w:rsidP="00E46EA1">
      <w:pPr>
        <w:numPr>
          <w:ilvl w:val="0"/>
          <w:numId w:val="22"/>
        </w:numPr>
        <w:spacing w:after="60" w:line="240" w:lineRule="auto"/>
        <w:ind w:left="0" w:firstLine="0"/>
        <w:jc w:val="both"/>
        <w:rPr>
          <w:rFonts w:ascii="Times New Roman" w:eastAsia="Times New Roman" w:hAnsi="Times New Roman" w:cs="Times New Roman"/>
          <w:color w:val="000000" w:themeColor="text1"/>
          <w:sz w:val="24"/>
          <w:szCs w:val="24"/>
          <w:shd w:val="clear" w:color="auto" w:fill="FFFFFF"/>
        </w:rPr>
      </w:pPr>
      <w:r w:rsidRPr="00122832">
        <w:rPr>
          <w:rFonts w:ascii="Times New Roman" w:eastAsia="Times New Roman" w:hAnsi="Times New Roman" w:cs="Times New Roman"/>
          <w:iCs/>
          <w:color w:val="000000" w:themeColor="text1"/>
          <w:sz w:val="24"/>
          <w:szCs w:val="24"/>
          <w:shd w:val="clear" w:color="auto" w:fill="FFFFFF"/>
        </w:rPr>
        <w:t xml:space="preserve">Justice. </w:t>
      </w:r>
      <w:proofErr w:type="spellStart"/>
      <w:r w:rsidRPr="00122832">
        <w:rPr>
          <w:rFonts w:ascii="Times New Roman" w:eastAsia="Times New Roman" w:hAnsi="Times New Roman" w:cs="Times New Roman"/>
          <w:iCs/>
          <w:color w:val="000000" w:themeColor="text1"/>
          <w:sz w:val="24"/>
          <w:szCs w:val="24"/>
          <w:shd w:val="clear" w:color="auto" w:fill="FFFFFF"/>
        </w:rPr>
        <w:t>R.Cornelius</w:t>
      </w:r>
      <w:proofErr w:type="spellEnd"/>
    </w:p>
    <w:p w:rsidR="00E46EA1" w:rsidRPr="00122832" w:rsidRDefault="00E46EA1" w:rsidP="00E46EA1">
      <w:pPr>
        <w:numPr>
          <w:ilvl w:val="0"/>
          <w:numId w:val="22"/>
        </w:numPr>
        <w:spacing w:after="60" w:line="240" w:lineRule="auto"/>
        <w:ind w:left="0" w:firstLine="0"/>
        <w:jc w:val="both"/>
        <w:rPr>
          <w:rFonts w:ascii="Times New Roman" w:eastAsia="Times New Roman" w:hAnsi="Times New Roman" w:cs="Times New Roman"/>
          <w:color w:val="000000" w:themeColor="text1"/>
          <w:sz w:val="24"/>
          <w:szCs w:val="24"/>
          <w:shd w:val="clear" w:color="auto" w:fill="FFFFFF"/>
        </w:rPr>
      </w:pPr>
    </w:p>
    <w:p w:rsidR="00E46EA1" w:rsidRPr="00122832" w:rsidRDefault="00E46EA1" w:rsidP="00E46EA1">
      <w:pPr>
        <w:spacing w:after="0" w:line="242" w:lineRule="atLeast"/>
        <w:jc w:val="both"/>
        <w:rPr>
          <w:rFonts w:ascii="Times New Roman" w:eastAsia="Times New Roman" w:hAnsi="Times New Roman" w:cs="Times New Roman"/>
          <w:color w:val="000000" w:themeColor="text1"/>
          <w:sz w:val="24"/>
          <w:szCs w:val="24"/>
          <w:u w:val="double"/>
          <w:shd w:val="clear" w:color="auto" w:fill="FFFFFF"/>
        </w:rPr>
      </w:pPr>
      <w:r w:rsidRPr="00122832">
        <w:rPr>
          <w:rFonts w:ascii="Times New Roman" w:eastAsia="Times New Roman" w:hAnsi="Times New Roman" w:cs="Times New Roman"/>
          <w:b/>
          <w:bCs/>
          <w:color w:val="000000" w:themeColor="text1"/>
          <w:sz w:val="28"/>
          <w:szCs w:val="24"/>
          <w:shd w:val="clear" w:color="auto" w:fill="FFFFFF"/>
        </w:rPr>
        <w:t xml:space="preserve"> </w:t>
      </w:r>
      <w:proofErr w:type="gramStart"/>
      <w:r w:rsidRPr="00122832">
        <w:rPr>
          <w:rFonts w:ascii="Times New Roman" w:eastAsia="Times New Roman" w:hAnsi="Times New Roman" w:cs="Times New Roman"/>
          <w:b/>
          <w:bCs/>
          <w:color w:val="000000" w:themeColor="text1"/>
          <w:sz w:val="28"/>
          <w:szCs w:val="24"/>
          <w:u w:val="double"/>
          <w:shd w:val="clear" w:color="auto" w:fill="FFFFFF"/>
        </w:rPr>
        <w:t>CONCLUSION</w:t>
      </w:r>
      <w:r w:rsidRPr="00122832">
        <w:rPr>
          <w:rFonts w:ascii="Times New Roman" w:eastAsia="Times New Roman" w:hAnsi="Times New Roman" w:cs="Times New Roman"/>
          <w:b/>
          <w:bCs/>
          <w:color w:val="000000" w:themeColor="text1"/>
          <w:sz w:val="24"/>
          <w:szCs w:val="24"/>
          <w:u w:val="double"/>
          <w:shd w:val="clear" w:color="auto" w:fill="FFFFFF"/>
        </w:rPr>
        <w:t>.</w:t>
      </w:r>
      <w:proofErr w:type="gramEnd"/>
    </w:p>
    <w:p w:rsidR="00E46EA1" w:rsidRPr="00122832" w:rsidRDefault="00E46EA1" w:rsidP="00E46EA1">
      <w:pPr>
        <w:spacing w:line="242" w:lineRule="atLeast"/>
        <w:jc w:val="both"/>
        <w:rPr>
          <w:rFonts w:ascii="Times New Roman" w:eastAsia="Times New Roman" w:hAnsi="Times New Roman" w:cs="Times New Roman"/>
          <w:color w:val="000000" w:themeColor="text1"/>
          <w:sz w:val="24"/>
          <w:szCs w:val="24"/>
          <w:shd w:val="clear" w:color="auto" w:fill="FFFFFF"/>
        </w:rPr>
      </w:pPr>
      <w:r w:rsidRPr="00122832">
        <w:rPr>
          <w:rFonts w:ascii="Times New Roman" w:eastAsia="Times New Roman" w:hAnsi="Times New Roman" w:cs="Times New Roman"/>
          <w:color w:val="000000" w:themeColor="text1"/>
          <w:sz w:val="24"/>
          <w:szCs w:val="24"/>
          <w:shd w:val="clear" w:color="auto" w:fill="FFFFFF"/>
        </w:rPr>
        <w:t xml:space="preserve">In the end we can say that the federal court decided the case in the </w:t>
      </w:r>
      <w:proofErr w:type="spellStart"/>
      <w:r w:rsidRPr="00122832">
        <w:rPr>
          <w:rFonts w:ascii="Times New Roman" w:eastAsia="Times New Roman" w:hAnsi="Times New Roman" w:cs="Times New Roman"/>
          <w:color w:val="000000" w:themeColor="text1"/>
          <w:sz w:val="24"/>
          <w:szCs w:val="24"/>
          <w:shd w:val="clear" w:color="auto" w:fill="FFFFFF"/>
        </w:rPr>
        <w:t>favour</w:t>
      </w:r>
      <w:proofErr w:type="spellEnd"/>
      <w:r w:rsidRPr="00122832">
        <w:rPr>
          <w:rFonts w:ascii="Times New Roman" w:eastAsia="Times New Roman" w:hAnsi="Times New Roman" w:cs="Times New Roman"/>
          <w:color w:val="000000" w:themeColor="text1"/>
          <w:sz w:val="24"/>
          <w:szCs w:val="24"/>
          <w:shd w:val="clear" w:color="auto" w:fill="FFFFFF"/>
        </w:rPr>
        <w:t xml:space="preserve"> of the federation and the council of ministers. The dissolution of constituent assembly was held right and it dismissed the writ petition.</w:t>
      </w:r>
    </w:p>
    <w:p w:rsidR="00E46EA1" w:rsidRPr="00122832" w:rsidRDefault="00E46EA1" w:rsidP="00E46EA1">
      <w:pPr>
        <w:rPr>
          <w:rFonts w:ascii="Times New Roman" w:hAnsi="Times New Roman" w:cs="Times New Roman"/>
          <w:color w:val="000000" w:themeColor="text1"/>
          <w:sz w:val="24"/>
          <w:szCs w:val="24"/>
        </w:rPr>
      </w:pPr>
    </w:p>
    <w:p w:rsidR="00F62854" w:rsidRDefault="00F62854" w:rsidP="00517E4C">
      <w:pPr>
        <w:jc w:val="center"/>
        <w:rPr>
          <w:rFonts w:ascii="Times New Roman" w:hAnsi="Times New Roman" w:cs="Times New Roman"/>
          <w:b/>
          <w:color w:val="000000" w:themeColor="text1"/>
          <w:sz w:val="28"/>
          <w:szCs w:val="24"/>
          <w:u w:val="single"/>
        </w:rPr>
      </w:pPr>
      <w:r>
        <w:rPr>
          <w:rFonts w:ascii="Times New Roman" w:hAnsi="Times New Roman" w:cs="Times New Roman"/>
          <w:b/>
          <w:color w:val="000000" w:themeColor="text1"/>
          <w:sz w:val="28"/>
          <w:szCs w:val="24"/>
          <w:u w:val="single"/>
        </w:rPr>
        <w:lastRenderedPageBreak/>
        <w:t xml:space="preserve">Article 18 of </w:t>
      </w:r>
      <w:proofErr w:type="spellStart"/>
      <w:r>
        <w:rPr>
          <w:rFonts w:ascii="Times New Roman" w:hAnsi="Times New Roman" w:cs="Times New Roman"/>
          <w:b/>
          <w:color w:val="000000" w:themeColor="text1"/>
          <w:sz w:val="28"/>
          <w:szCs w:val="24"/>
          <w:u w:val="single"/>
        </w:rPr>
        <w:t>udhr</w:t>
      </w:r>
      <w:proofErr w:type="spellEnd"/>
    </w:p>
    <w:p w:rsidR="006246B8" w:rsidRPr="007428FF" w:rsidRDefault="00746677" w:rsidP="007428FF">
      <w:pPr>
        <w:rPr>
          <w:rFonts w:ascii="Times New Roman" w:hAnsi="Times New Roman" w:cs="Times New Roman"/>
          <w:b/>
          <w:color w:val="000000" w:themeColor="text1"/>
          <w:sz w:val="28"/>
          <w:szCs w:val="24"/>
          <w:u w:val="single"/>
        </w:rPr>
      </w:pPr>
      <w:r w:rsidRPr="007428FF">
        <w:rPr>
          <w:rFonts w:ascii="Times New Roman" w:hAnsi="Times New Roman" w:cs="Times New Roman"/>
          <w:b/>
          <w:color w:val="000000" w:themeColor="text1"/>
          <w:sz w:val="28"/>
          <w:szCs w:val="24"/>
          <w:u w:val="single"/>
        </w:rPr>
        <w:t>What is religion?</w:t>
      </w:r>
    </w:p>
    <w:p w:rsidR="00746677" w:rsidRPr="007428FF" w:rsidRDefault="00746677" w:rsidP="007428FF">
      <w:pPr>
        <w:rPr>
          <w:rFonts w:ascii="Times New Roman" w:hAnsi="Times New Roman" w:cs="Times New Roman"/>
          <w:color w:val="000000" w:themeColor="text1"/>
          <w:sz w:val="24"/>
          <w:szCs w:val="24"/>
          <w:shd w:val="clear" w:color="auto" w:fill="FFFFFF"/>
        </w:rPr>
      </w:pPr>
      <w:r w:rsidRPr="007428FF">
        <w:rPr>
          <w:rFonts w:ascii="Times New Roman" w:hAnsi="Times New Roman" w:cs="Times New Roman"/>
          <w:color w:val="000000" w:themeColor="text1"/>
          <w:sz w:val="24"/>
          <w:szCs w:val="24"/>
          <w:shd w:val="clear" w:color="auto" w:fill="FFFFFF"/>
        </w:rPr>
        <w:t>Religion is basically a particular system of faith and worship.</w:t>
      </w:r>
    </w:p>
    <w:p w:rsidR="00746677" w:rsidRPr="007428FF" w:rsidRDefault="00746677" w:rsidP="007428FF">
      <w:pPr>
        <w:rPr>
          <w:rFonts w:ascii="Times New Roman" w:hAnsi="Times New Roman" w:cs="Times New Roman"/>
          <w:b/>
          <w:color w:val="000000" w:themeColor="text1"/>
          <w:sz w:val="28"/>
          <w:szCs w:val="24"/>
          <w:u w:val="single"/>
          <w:shd w:val="clear" w:color="auto" w:fill="FFFFFF"/>
        </w:rPr>
      </w:pPr>
      <w:r w:rsidRPr="007428FF">
        <w:rPr>
          <w:rFonts w:ascii="Times New Roman" w:hAnsi="Times New Roman" w:cs="Times New Roman"/>
          <w:b/>
          <w:color w:val="000000" w:themeColor="text1"/>
          <w:sz w:val="28"/>
          <w:szCs w:val="24"/>
          <w:u w:val="single"/>
          <w:shd w:val="clear" w:color="auto" w:fill="FFFFFF"/>
        </w:rPr>
        <w:t>Definition of religion:</w:t>
      </w:r>
    </w:p>
    <w:p w:rsidR="00746677" w:rsidRPr="007428FF" w:rsidRDefault="00F55732" w:rsidP="007428FF">
      <w:pPr>
        <w:rPr>
          <w:rFonts w:ascii="Times New Roman" w:hAnsi="Times New Roman" w:cs="Times New Roman"/>
          <w:color w:val="000000" w:themeColor="text1"/>
          <w:sz w:val="24"/>
          <w:szCs w:val="24"/>
          <w:shd w:val="clear" w:color="auto" w:fill="FFFFFF"/>
        </w:rPr>
      </w:pPr>
      <w:hyperlink r:id="rId6" w:tooltip="Friedrich Schleiermacher" w:history="1">
        <w:r w:rsidR="00746677" w:rsidRPr="007428FF">
          <w:rPr>
            <w:rStyle w:val="Hyperlink"/>
            <w:rFonts w:ascii="Times New Roman" w:hAnsi="Times New Roman" w:cs="Times New Roman"/>
            <w:b/>
            <w:color w:val="000000" w:themeColor="text1"/>
            <w:sz w:val="24"/>
            <w:szCs w:val="24"/>
            <w:u w:val="none"/>
            <w:shd w:val="clear" w:color="auto" w:fill="FFFFFF"/>
          </w:rPr>
          <w:t>Friedrich Schleiermacher</w:t>
        </w:r>
      </w:hyperlink>
      <w:r w:rsidR="00746677" w:rsidRPr="007428FF">
        <w:rPr>
          <w:rStyle w:val="apple-converted-space"/>
          <w:rFonts w:ascii="Times New Roman" w:hAnsi="Times New Roman" w:cs="Times New Roman"/>
          <w:color w:val="000000" w:themeColor="text1"/>
          <w:sz w:val="24"/>
          <w:szCs w:val="24"/>
          <w:shd w:val="clear" w:color="auto" w:fill="FFFFFF"/>
        </w:rPr>
        <w:t> </w:t>
      </w:r>
      <w:r w:rsidR="00746677" w:rsidRPr="007428FF">
        <w:rPr>
          <w:rFonts w:ascii="Times New Roman" w:hAnsi="Times New Roman" w:cs="Times New Roman"/>
          <w:color w:val="000000" w:themeColor="text1"/>
          <w:sz w:val="24"/>
          <w:szCs w:val="24"/>
          <w:shd w:val="clear" w:color="auto" w:fill="FFFFFF"/>
        </w:rPr>
        <w:t>in the late 18th century defined religion as:</w:t>
      </w:r>
    </w:p>
    <w:p w:rsidR="00746677" w:rsidRPr="007428FF" w:rsidRDefault="00746677" w:rsidP="007428FF">
      <w:pPr>
        <w:pStyle w:val="NormalWeb"/>
        <w:shd w:val="clear" w:color="auto" w:fill="FFFFFF"/>
        <w:tabs>
          <w:tab w:val="left" w:pos="4035"/>
        </w:tabs>
        <w:spacing w:before="120" w:beforeAutospacing="0" w:after="120" w:afterAutospacing="0"/>
        <w:jc w:val="center"/>
        <w:rPr>
          <w:color w:val="000000" w:themeColor="text1"/>
          <w:vertAlign w:val="superscript"/>
        </w:rPr>
      </w:pPr>
      <w:r w:rsidRPr="007428FF">
        <w:rPr>
          <w:color w:val="000000" w:themeColor="text1"/>
        </w:rPr>
        <w:t>"</w:t>
      </w:r>
      <w:proofErr w:type="gramStart"/>
      <w:r w:rsidRPr="007428FF">
        <w:rPr>
          <w:color w:val="000000" w:themeColor="text1"/>
        </w:rPr>
        <w:t>the</w:t>
      </w:r>
      <w:proofErr w:type="gramEnd"/>
      <w:r w:rsidRPr="007428FF">
        <w:rPr>
          <w:color w:val="000000" w:themeColor="text1"/>
        </w:rPr>
        <w:t xml:space="preserve"> feeling of absolute dependence".</w:t>
      </w:r>
    </w:p>
    <w:p w:rsidR="00746677" w:rsidRPr="007428FF" w:rsidRDefault="00F55732" w:rsidP="007428FF">
      <w:pPr>
        <w:pStyle w:val="NormalWeb"/>
        <w:shd w:val="clear" w:color="auto" w:fill="FFFFFF"/>
        <w:spacing w:before="120" w:beforeAutospacing="0" w:after="120" w:afterAutospacing="0"/>
        <w:rPr>
          <w:color w:val="000000" w:themeColor="text1"/>
          <w:shd w:val="clear" w:color="auto" w:fill="FFFFFF"/>
        </w:rPr>
      </w:pPr>
      <w:hyperlink r:id="rId7" w:tooltip="Edward Burnett Tylor" w:history="1">
        <w:r w:rsidR="00746677" w:rsidRPr="007428FF">
          <w:rPr>
            <w:rStyle w:val="Hyperlink"/>
            <w:b/>
            <w:color w:val="000000" w:themeColor="text1"/>
            <w:u w:val="none"/>
            <w:shd w:val="clear" w:color="auto" w:fill="FFFFFF"/>
          </w:rPr>
          <w:t>Edward Burnett Tylor</w:t>
        </w:r>
      </w:hyperlink>
      <w:r w:rsidR="00746677" w:rsidRPr="007428FF">
        <w:rPr>
          <w:rStyle w:val="apple-converted-space"/>
          <w:b/>
          <w:color w:val="000000" w:themeColor="text1"/>
          <w:shd w:val="clear" w:color="auto" w:fill="FFFFFF"/>
        </w:rPr>
        <w:t> </w:t>
      </w:r>
      <w:r w:rsidR="00746677" w:rsidRPr="007428FF">
        <w:rPr>
          <w:color w:val="000000" w:themeColor="text1"/>
          <w:shd w:val="clear" w:color="auto" w:fill="FFFFFF"/>
        </w:rPr>
        <w:t>defined religion:</w:t>
      </w:r>
    </w:p>
    <w:p w:rsidR="00746677" w:rsidRPr="007428FF" w:rsidRDefault="00746677" w:rsidP="007428FF">
      <w:pPr>
        <w:pStyle w:val="NormalWeb"/>
        <w:shd w:val="clear" w:color="auto" w:fill="FFFFFF"/>
        <w:spacing w:before="120" w:beforeAutospacing="0" w:after="120" w:afterAutospacing="0"/>
        <w:jc w:val="center"/>
        <w:rPr>
          <w:color w:val="000000" w:themeColor="text1"/>
          <w:shd w:val="clear" w:color="auto" w:fill="FFFFFF"/>
        </w:rPr>
      </w:pPr>
      <w:r w:rsidRPr="007428FF">
        <w:rPr>
          <w:color w:val="000000" w:themeColor="text1"/>
          <w:shd w:val="clear" w:color="auto" w:fill="FFFFFF"/>
        </w:rPr>
        <w:t>"</w:t>
      </w:r>
      <w:proofErr w:type="gramStart"/>
      <w:r w:rsidRPr="007428FF">
        <w:rPr>
          <w:color w:val="000000" w:themeColor="text1"/>
          <w:shd w:val="clear" w:color="auto" w:fill="FFFFFF"/>
        </w:rPr>
        <w:t>the</w:t>
      </w:r>
      <w:proofErr w:type="gramEnd"/>
      <w:r w:rsidRPr="007428FF">
        <w:rPr>
          <w:color w:val="000000" w:themeColor="text1"/>
          <w:shd w:val="clear" w:color="auto" w:fill="FFFFFF"/>
        </w:rPr>
        <w:t xml:space="preserve"> belief in spiritual beings"</w:t>
      </w:r>
    </w:p>
    <w:p w:rsidR="00746677" w:rsidRPr="007428FF" w:rsidRDefault="00746677" w:rsidP="007428FF">
      <w:pPr>
        <w:rPr>
          <w:rFonts w:ascii="Times New Roman" w:eastAsia="Times New Roman" w:hAnsi="Times New Roman" w:cs="Times New Roman"/>
          <w:b/>
          <w:color w:val="000000" w:themeColor="text1"/>
          <w:sz w:val="28"/>
          <w:szCs w:val="24"/>
          <w:u w:val="single"/>
        </w:rPr>
      </w:pPr>
      <w:r w:rsidRPr="007428FF">
        <w:rPr>
          <w:rFonts w:ascii="Times New Roman" w:eastAsia="Times New Roman" w:hAnsi="Times New Roman" w:cs="Times New Roman"/>
          <w:b/>
          <w:color w:val="000000" w:themeColor="text1"/>
          <w:sz w:val="28"/>
          <w:szCs w:val="24"/>
          <w:u w:val="single"/>
        </w:rPr>
        <w:t>Freedom of religion:</w:t>
      </w:r>
    </w:p>
    <w:p w:rsidR="00746677" w:rsidRPr="007428FF" w:rsidRDefault="00746677" w:rsidP="007428FF">
      <w:pPr>
        <w:rPr>
          <w:rFonts w:ascii="Times New Roman" w:hAnsi="Times New Roman" w:cs="Times New Roman"/>
          <w:b/>
          <w:color w:val="000000" w:themeColor="text1"/>
          <w:sz w:val="24"/>
          <w:szCs w:val="24"/>
          <w:shd w:val="clear" w:color="auto" w:fill="FFFFFF"/>
        </w:rPr>
      </w:pPr>
      <w:r w:rsidRPr="007428FF">
        <w:rPr>
          <w:rFonts w:ascii="Times New Roman" w:hAnsi="Times New Roman" w:cs="Times New Roman"/>
          <w:b/>
          <w:bCs/>
          <w:color w:val="000000" w:themeColor="text1"/>
          <w:sz w:val="24"/>
          <w:szCs w:val="24"/>
          <w:shd w:val="clear" w:color="auto" w:fill="FFFFFF"/>
        </w:rPr>
        <w:t>Definition</w:t>
      </w:r>
      <w:proofErr w:type="gramStart"/>
      <w:r w:rsidRPr="007428FF">
        <w:rPr>
          <w:rFonts w:ascii="Times New Roman" w:hAnsi="Times New Roman" w:cs="Times New Roman"/>
          <w:b/>
          <w:bCs/>
          <w:color w:val="000000" w:themeColor="text1"/>
          <w:sz w:val="24"/>
          <w:szCs w:val="24"/>
          <w:shd w:val="clear" w:color="auto" w:fill="FFFFFF"/>
        </w:rPr>
        <w:t>:</w:t>
      </w:r>
      <w:r w:rsidRPr="007428FF">
        <w:rPr>
          <w:rFonts w:ascii="Times New Roman" w:hAnsi="Times New Roman" w:cs="Times New Roman"/>
          <w:b/>
          <w:color w:val="000000" w:themeColor="text1"/>
          <w:sz w:val="24"/>
          <w:szCs w:val="24"/>
          <w:shd w:val="clear" w:color="auto" w:fill="FFFFFF"/>
        </w:rPr>
        <w:t>.</w:t>
      </w:r>
      <w:proofErr w:type="gramEnd"/>
      <w:r w:rsidRPr="007428FF">
        <w:rPr>
          <w:rFonts w:ascii="Times New Roman" w:hAnsi="Times New Roman" w:cs="Times New Roman"/>
          <w:b/>
          <w:color w:val="000000" w:themeColor="text1"/>
          <w:sz w:val="24"/>
          <w:szCs w:val="24"/>
          <w:shd w:val="clear" w:color="auto" w:fill="FFFFFF"/>
        </w:rPr>
        <w:t xml:space="preserve"> </w:t>
      </w:r>
    </w:p>
    <w:p w:rsidR="00746677" w:rsidRPr="007428FF" w:rsidRDefault="00746677" w:rsidP="007428FF">
      <w:pPr>
        <w:rPr>
          <w:rFonts w:ascii="Times New Roman" w:eastAsia="Times New Roman" w:hAnsi="Times New Roman" w:cs="Times New Roman"/>
          <w:color w:val="000000" w:themeColor="text1"/>
          <w:sz w:val="24"/>
          <w:szCs w:val="24"/>
        </w:rPr>
      </w:pPr>
      <w:proofErr w:type="gramStart"/>
      <w:r w:rsidRPr="007428FF">
        <w:rPr>
          <w:rFonts w:ascii="Times New Roman" w:hAnsi="Times New Roman" w:cs="Times New Roman"/>
          <w:color w:val="000000" w:themeColor="text1"/>
          <w:sz w:val="24"/>
          <w:szCs w:val="24"/>
          <w:shd w:val="clear" w:color="auto" w:fill="FFFFFF"/>
        </w:rPr>
        <w:t>The right to choose a</w:t>
      </w:r>
      <w:r w:rsidRPr="007428FF">
        <w:rPr>
          <w:rStyle w:val="apple-converted-space"/>
          <w:rFonts w:ascii="Times New Roman" w:hAnsi="Times New Roman" w:cs="Times New Roman"/>
          <w:color w:val="000000" w:themeColor="text1"/>
          <w:sz w:val="24"/>
          <w:szCs w:val="24"/>
          <w:shd w:val="clear" w:color="auto" w:fill="FFFFFF"/>
        </w:rPr>
        <w:t> </w:t>
      </w:r>
      <w:r w:rsidRPr="007428FF">
        <w:rPr>
          <w:rFonts w:ascii="Times New Roman" w:hAnsi="Times New Roman" w:cs="Times New Roman"/>
          <w:bCs/>
          <w:color w:val="000000" w:themeColor="text1"/>
          <w:sz w:val="24"/>
          <w:szCs w:val="24"/>
          <w:shd w:val="clear" w:color="auto" w:fill="FFFFFF"/>
        </w:rPr>
        <w:t>religion</w:t>
      </w:r>
      <w:r w:rsidRPr="007428FF">
        <w:rPr>
          <w:rStyle w:val="apple-converted-space"/>
          <w:rFonts w:ascii="Times New Roman" w:hAnsi="Times New Roman" w:cs="Times New Roman"/>
          <w:color w:val="000000" w:themeColor="text1"/>
          <w:sz w:val="24"/>
          <w:szCs w:val="24"/>
          <w:shd w:val="clear" w:color="auto" w:fill="FFFFFF"/>
        </w:rPr>
        <w:t> </w:t>
      </w:r>
      <w:r w:rsidRPr="007428FF">
        <w:rPr>
          <w:rFonts w:ascii="Times New Roman" w:hAnsi="Times New Roman" w:cs="Times New Roman"/>
          <w:color w:val="000000" w:themeColor="text1"/>
          <w:sz w:val="24"/>
          <w:szCs w:val="24"/>
          <w:shd w:val="clear" w:color="auto" w:fill="FFFFFF"/>
        </w:rPr>
        <w:t>(or no</w:t>
      </w:r>
      <w:r w:rsidRPr="007428FF">
        <w:rPr>
          <w:rStyle w:val="apple-converted-space"/>
          <w:rFonts w:ascii="Times New Roman" w:hAnsi="Times New Roman" w:cs="Times New Roman"/>
          <w:color w:val="000000" w:themeColor="text1"/>
          <w:sz w:val="24"/>
          <w:szCs w:val="24"/>
          <w:shd w:val="clear" w:color="auto" w:fill="FFFFFF"/>
        </w:rPr>
        <w:t> </w:t>
      </w:r>
      <w:r w:rsidRPr="007428FF">
        <w:rPr>
          <w:rFonts w:ascii="Times New Roman" w:hAnsi="Times New Roman" w:cs="Times New Roman"/>
          <w:bCs/>
          <w:color w:val="000000" w:themeColor="text1"/>
          <w:sz w:val="24"/>
          <w:szCs w:val="24"/>
          <w:shd w:val="clear" w:color="auto" w:fill="FFFFFF"/>
        </w:rPr>
        <w:t>religion</w:t>
      </w:r>
      <w:r w:rsidRPr="007428FF">
        <w:rPr>
          <w:rFonts w:ascii="Times New Roman" w:hAnsi="Times New Roman" w:cs="Times New Roman"/>
          <w:color w:val="000000" w:themeColor="text1"/>
          <w:sz w:val="24"/>
          <w:szCs w:val="24"/>
          <w:shd w:val="clear" w:color="auto" w:fill="FFFFFF"/>
        </w:rPr>
        <w:t>) without interference by the government.</w:t>
      </w:r>
      <w:proofErr w:type="gramEnd"/>
      <w:r w:rsidRPr="007428FF">
        <w:rPr>
          <w:rStyle w:val="apple-converted-space"/>
          <w:rFonts w:ascii="Times New Roman" w:hAnsi="Times New Roman" w:cs="Times New Roman"/>
          <w:color w:val="000000" w:themeColor="text1"/>
          <w:sz w:val="24"/>
          <w:szCs w:val="24"/>
          <w:shd w:val="clear" w:color="auto" w:fill="FFFFFF"/>
        </w:rPr>
        <w:t> </w:t>
      </w:r>
      <w:r w:rsidRPr="007428FF">
        <w:rPr>
          <w:rFonts w:ascii="Times New Roman" w:hAnsi="Times New Roman" w:cs="Times New Roman"/>
          <w:bCs/>
          <w:color w:val="000000" w:themeColor="text1"/>
          <w:sz w:val="24"/>
          <w:szCs w:val="24"/>
          <w:shd w:val="clear" w:color="auto" w:fill="FFFFFF"/>
        </w:rPr>
        <w:t>Freedom</w:t>
      </w:r>
      <w:r w:rsidRPr="007428FF">
        <w:rPr>
          <w:rStyle w:val="apple-converted-space"/>
          <w:rFonts w:ascii="Times New Roman" w:hAnsi="Times New Roman" w:cs="Times New Roman"/>
          <w:color w:val="000000" w:themeColor="text1"/>
          <w:sz w:val="24"/>
          <w:szCs w:val="24"/>
          <w:shd w:val="clear" w:color="auto" w:fill="FFFFFF"/>
        </w:rPr>
        <w:t> </w:t>
      </w:r>
      <w:r w:rsidRPr="007428FF">
        <w:rPr>
          <w:rFonts w:ascii="Times New Roman" w:hAnsi="Times New Roman" w:cs="Times New Roman"/>
          <w:color w:val="000000" w:themeColor="text1"/>
          <w:sz w:val="24"/>
          <w:szCs w:val="24"/>
          <w:shd w:val="clear" w:color="auto" w:fill="FFFFFF"/>
        </w:rPr>
        <w:t>of</w:t>
      </w:r>
      <w:r w:rsidRPr="007428FF">
        <w:rPr>
          <w:rStyle w:val="apple-converted-space"/>
          <w:rFonts w:ascii="Times New Roman" w:hAnsi="Times New Roman" w:cs="Times New Roman"/>
          <w:color w:val="000000" w:themeColor="text1"/>
          <w:sz w:val="24"/>
          <w:szCs w:val="24"/>
          <w:shd w:val="clear" w:color="auto" w:fill="FFFFFF"/>
        </w:rPr>
        <w:t> </w:t>
      </w:r>
      <w:r w:rsidRPr="007428FF">
        <w:rPr>
          <w:rFonts w:ascii="Times New Roman" w:hAnsi="Times New Roman" w:cs="Times New Roman"/>
          <w:bCs/>
          <w:color w:val="000000" w:themeColor="text1"/>
          <w:sz w:val="24"/>
          <w:szCs w:val="24"/>
          <w:shd w:val="clear" w:color="auto" w:fill="FFFFFF"/>
        </w:rPr>
        <w:t>religion</w:t>
      </w:r>
      <w:r w:rsidRPr="007428FF">
        <w:rPr>
          <w:rStyle w:val="apple-converted-space"/>
          <w:rFonts w:ascii="Times New Roman" w:hAnsi="Times New Roman" w:cs="Times New Roman"/>
          <w:color w:val="000000" w:themeColor="text1"/>
          <w:sz w:val="24"/>
          <w:szCs w:val="24"/>
          <w:shd w:val="clear" w:color="auto" w:fill="FFFFFF"/>
        </w:rPr>
        <w:t> </w:t>
      </w:r>
      <w:r w:rsidRPr="007428FF">
        <w:rPr>
          <w:rFonts w:ascii="Times New Roman" w:hAnsi="Times New Roman" w:cs="Times New Roman"/>
          <w:color w:val="000000" w:themeColor="text1"/>
          <w:sz w:val="24"/>
          <w:szCs w:val="24"/>
          <w:shd w:val="clear" w:color="auto" w:fill="FFFFFF"/>
        </w:rPr>
        <w:t>is guaranteed by the First Amendment to the Constitution. (See separation of church and state.)</w:t>
      </w:r>
    </w:p>
    <w:p w:rsidR="00746677" w:rsidRPr="007428FF" w:rsidRDefault="00746677" w:rsidP="007428FF">
      <w:pPr>
        <w:shd w:val="clear" w:color="auto" w:fill="FFFFFF"/>
        <w:spacing w:after="240" w:line="240" w:lineRule="auto"/>
        <w:textAlignment w:val="baseline"/>
        <w:rPr>
          <w:rFonts w:ascii="Times New Roman" w:eastAsia="Times New Roman" w:hAnsi="Times New Roman" w:cs="Times New Roman"/>
          <w:color w:val="000000" w:themeColor="text1"/>
          <w:sz w:val="24"/>
          <w:szCs w:val="24"/>
        </w:rPr>
      </w:pPr>
      <w:r w:rsidRPr="007428FF">
        <w:rPr>
          <w:rFonts w:ascii="Times New Roman" w:eastAsia="Times New Roman" w:hAnsi="Times New Roman" w:cs="Times New Roman"/>
          <w:color w:val="000000" w:themeColor="text1"/>
          <w:sz w:val="24"/>
          <w:szCs w:val="24"/>
        </w:rPr>
        <w:t>The right to freedom of thought, conscience and religion includes:</w:t>
      </w:r>
    </w:p>
    <w:p w:rsidR="00746677" w:rsidRPr="007428FF" w:rsidRDefault="00746677" w:rsidP="007428FF">
      <w:pPr>
        <w:numPr>
          <w:ilvl w:val="0"/>
          <w:numId w:val="1"/>
        </w:numPr>
        <w:spacing w:after="0" w:line="240" w:lineRule="auto"/>
        <w:ind w:left="300"/>
        <w:textAlignment w:val="baseline"/>
        <w:rPr>
          <w:rFonts w:ascii="Times New Roman" w:eastAsia="Times New Roman" w:hAnsi="Times New Roman" w:cs="Times New Roman"/>
          <w:color w:val="000000" w:themeColor="text1"/>
          <w:sz w:val="24"/>
          <w:szCs w:val="24"/>
        </w:rPr>
      </w:pPr>
      <w:r w:rsidRPr="007428FF">
        <w:rPr>
          <w:rFonts w:ascii="Times New Roman" w:eastAsia="Times New Roman" w:hAnsi="Times New Roman" w:cs="Times New Roman"/>
          <w:color w:val="000000" w:themeColor="text1"/>
          <w:sz w:val="24"/>
          <w:szCs w:val="24"/>
        </w:rPr>
        <w:t>the freedom to change religion or belief;</w:t>
      </w:r>
    </w:p>
    <w:p w:rsidR="00746677" w:rsidRPr="007428FF" w:rsidRDefault="00746677" w:rsidP="007428FF">
      <w:pPr>
        <w:numPr>
          <w:ilvl w:val="0"/>
          <w:numId w:val="1"/>
        </w:numPr>
        <w:spacing w:after="0" w:line="240" w:lineRule="auto"/>
        <w:ind w:left="300"/>
        <w:textAlignment w:val="baseline"/>
        <w:rPr>
          <w:rFonts w:ascii="Times New Roman" w:eastAsia="Times New Roman" w:hAnsi="Times New Roman" w:cs="Times New Roman"/>
          <w:color w:val="000000" w:themeColor="text1"/>
          <w:sz w:val="24"/>
          <w:szCs w:val="24"/>
        </w:rPr>
      </w:pPr>
      <w:r w:rsidRPr="007428FF">
        <w:rPr>
          <w:rFonts w:ascii="Times New Roman" w:eastAsia="Times New Roman" w:hAnsi="Times New Roman" w:cs="Times New Roman"/>
          <w:color w:val="000000" w:themeColor="text1"/>
          <w:sz w:val="24"/>
          <w:szCs w:val="24"/>
        </w:rPr>
        <w:t>the freedom to exercise religion or belief publicly or privately, alone or with others;</w:t>
      </w:r>
    </w:p>
    <w:p w:rsidR="00746677" w:rsidRPr="007428FF" w:rsidRDefault="00746677" w:rsidP="007428FF">
      <w:pPr>
        <w:numPr>
          <w:ilvl w:val="0"/>
          <w:numId w:val="1"/>
        </w:numPr>
        <w:spacing w:after="0" w:line="240" w:lineRule="auto"/>
        <w:ind w:left="300"/>
        <w:textAlignment w:val="baseline"/>
        <w:rPr>
          <w:rFonts w:ascii="Times New Roman" w:eastAsia="Times New Roman" w:hAnsi="Times New Roman" w:cs="Times New Roman"/>
          <w:color w:val="000000" w:themeColor="text1"/>
          <w:sz w:val="24"/>
          <w:szCs w:val="24"/>
        </w:rPr>
      </w:pPr>
      <w:r w:rsidRPr="007428FF">
        <w:rPr>
          <w:rFonts w:ascii="Times New Roman" w:eastAsia="Times New Roman" w:hAnsi="Times New Roman" w:cs="Times New Roman"/>
          <w:color w:val="000000" w:themeColor="text1"/>
          <w:sz w:val="24"/>
          <w:szCs w:val="24"/>
        </w:rPr>
        <w:t>the freedom to exercise religion or belief in worship, teaching, practice and observance; and</w:t>
      </w:r>
    </w:p>
    <w:p w:rsidR="00746677" w:rsidRPr="007428FF" w:rsidRDefault="00746677" w:rsidP="007428FF">
      <w:pPr>
        <w:numPr>
          <w:ilvl w:val="0"/>
          <w:numId w:val="1"/>
        </w:numPr>
        <w:spacing w:after="0" w:line="240" w:lineRule="auto"/>
        <w:ind w:left="300"/>
        <w:textAlignment w:val="baseline"/>
        <w:rPr>
          <w:rFonts w:ascii="Times New Roman" w:eastAsia="Times New Roman" w:hAnsi="Times New Roman" w:cs="Times New Roman"/>
          <w:color w:val="000000" w:themeColor="text1"/>
          <w:sz w:val="24"/>
          <w:szCs w:val="24"/>
        </w:rPr>
      </w:pPr>
      <w:proofErr w:type="gramStart"/>
      <w:r w:rsidRPr="007428FF">
        <w:rPr>
          <w:rFonts w:ascii="Times New Roman" w:eastAsia="Times New Roman" w:hAnsi="Times New Roman" w:cs="Times New Roman"/>
          <w:color w:val="000000" w:themeColor="text1"/>
          <w:sz w:val="24"/>
          <w:szCs w:val="24"/>
        </w:rPr>
        <w:t>the</w:t>
      </w:r>
      <w:proofErr w:type="gramEnd"/>
      <w:r w:rsidRPr="007428FF">
        <w:rPr>
          <w:rFonts w:ascii="Times New Roman" w:eastAsia="Times New Roman" w:hAnsi="Times New Roman" w:cs="Times New Roman"/>
          <w:color w:val="000000" w:themeColor="text1"/>
          <w:sz w:val="24"/>
          <w:szCs w:val="24"/>
        </w:rPr>
        <w:t xml:space="preserve"> right to have no religion (e.g. to be atheist or agnostic) or to have non-religious beliefs protected (e.g. philosophical beliefs such as pacifism or veganism).</w:t>
      </w:r>
    </w:p>
    <w:p w:rsidR="007428FF" w:rsidRDefault="007428FF" w:rsidP="007428FF">
      <w:pPr>
        <w:shd w:val="clear" w:color="auto" w:fill="FFFFFF"/>
        <w:spacing w:after="240" w:line="240" w:lineRule="auto"/>
        <w:textAlignment w:val="baseline"/>
        <w:rPr>
          <w:rFonts w:ascii="Times New Roman" w:eastAsia="Times New Roman" w:hAnsi="Times New Roman" w:cs="Times New Roman"/>
          <w:color w:val="000000" w:themeColor="text1"/>
          <w:sz w:val="24"/>
          <w:szCs w:val="24"/>
        </w:rPr>
      </w:pPr>
    </w:p>
    <w:p w:rsidR="00746677" w:rsidRPr="007428FF" w:rsidRDefault="00746677" w:rsidP="007428FF">
      <w:pPr>
        <w:pStyle w:val="ListParagraph"/>
        <w:numPr>
          <w:ilvl w:val="0"/>
          <w:numId w:val="17"/>
        </w:numPr>
        <w:shd w:val="clear" w:color="auto" w:fill="FFFFFF"/>
        <w:spacing w:after="240" w:line="240" w:lineRule="auto"/>
        <w:textAlignment w:val="baseline"/>
        <w:rPr>
          <w:rFonts w:ascii="Times New Roman" w:eastAsia="Times New Roman" w:hAnsi="Times New Roman" w:cs="Times New Roman"/>
          <w:color w:val="000000" w:themeColor="text1"/>
          <w:sz w:val="24"/>
          <w:szCs w:val="24"/>
        </w:rPr>
      </w:pPr>
      <w:r w:rsidRPr="007428FF">
        <w:rPr>
          <w:rFonts w:ascii="Times New Roman" w:eastAsia="Times New Roman" w:hAnsi="Times New Roman" w:cs="Times New Roman"/>
          <w:color w:val="000000" w:themeColor="text1"/>
          <w:sz w:val="24"/>
          <w:szCs w:val="24"/>
        </w:rPr>
        <w:t>Freedom of religion does not prevent there being a state church, but no one can be forced to join a church, be involved in its activities or pay taxes to a church.</w:t>
      </w:r>
    </w:p>
    <w:p w:rsidR="00746677" w:rsidRPr="007428FF" w:rsidRDefault="00746677" w:rsidP="007428FF">
      <w:pPr>
        <w:pStyle w:val="ListParagraph"/>
        <w:numPr>
          <w:ilvl w:val="0"/>
          <w:numId w:val="17"/>
        </w:numPr>
        <w:shd w:val="clear" w:color="auto" w:fill="FFFFFF"/>
        <w:spacing w:after="240" w:line="240" w:lineRule="auto"/>
        <w:textAlignment w:val="baseline"/>
        <w:rPr>
          <w:rFonts w:ascii="Times New Roman" w:eastAsia="Times New Roman" w:hAnsi="Times New Roman" w:cs="Times New Roman"/>
          <w:color w:val="000000" w:themeColor="text1"/>
          <w:sz w:val="24"/>
          <w:szCs w:val="24"/>
        </w:rPr>
      </w:pPr>
      <w:r w:rsidRPr="007428FF">
        <w:rPr>
          <w:rFonts w:ascii="Times New Roman" w:eastAsia="Times New Roman" w:hAnsi="Times New Roman" w:cs="Times New Roman"/>
          <w:color w:val="000000" w:themeColor="text1"/>
          <w:sz w:val="24"/>
          <w:szCs w:val="24"/>
        </w:rPr>
        <w:t>The role of the State is to encourage tolerance and all religions or non-religions, if regulated, must be regulated with complete neutrality.</w:t>
      </w:r>
    </w:p>
    <w:p w:rsidR="00746677" w:rsidRPr="007428FF" w:rsidRDefault="00746677" w:rsidP="007428FF">
      <w:pPr>
        <w:pStyle w:val="ListParagraph"/>
        <w:numPr>
          <w:ilvl w:val="0"/>
          <w:numId w:val="17"/>
        </w:numPr>
        <w:shd w:val="clear" w:color="auto" w:fill="FFFFFF"/>
        <w:spacing w:after="240" w:line="240" w:lineRule="auto"/>
        <w:textAlignment w:val="baseline"/>
        <w:rPr>
          <w:rFonts w:ascii="Times New Roman" w:eastAsia="Times New Roman" w:hAnsi="Times New Roman" w:cs="Times New Roman"/>
          <w:color w:val="000000" w:themeColor="text1"/>
          <w:sz w:val="24"/>
          <w:szCs w:val="24"/>
        </w:rPr>
      </w:pPr>
      <w:r w:rsidRPr="007428FF">
        <w:rPr>
          <w:rFonts w:ascii="Times New Roman" w:eastAsia="Times New Roman" w:hAnsi="Times New Roman" w:cs="Times New Roman"/>
          <w:color w:val="000000" w:themeColor="text1"/>
          <w:sz w:val="24"/>
          <w:szCs w:val="24"/>
        </w:rPr>
        <w:t>The right to exercise, or manifest, one’s religion or belief will not generally be considered to be interfered with if a person is left with a choice as to whether or not to comply with his or her religious obligations.  However, there will be interference if restrictions make it practically difficult or almost impossible to exercise the religion or belief.</w:t>
      </w:r>
    </w:p>
    <w:p w:rsidR="00746677" w:rsidRDefault="00746677" w:rsidP="007428FF">
      <w:pPr>
        <w:shd w:val="clear" w:color="auto" w:fill="FFFFFF"/>
        <w:spacing w:after="0" w:line="240" w:lineRule="auto"/>
        <w:textAlignment w:val="baseline"/>
        <w:rPr>
          <w:rFonts w:ascii="Times New Roman" w:eastAsia="Times New Roman" w:hAnsi="Times New Roman" w:cs="Times New Roman"/>
          <w:b/>
          <w:bCs/>
          <w:iCs/>
          <w:color w:val="000000" w:themeColor="text1"/>
          <w:sz w:val="28"/>
          <w:szCs w:val="24"/>
          <w:u w:val="single"/>
          <w:bdr w:val="none" w:sz="0" w:space="0" w:color="auto" w:frame="1"/>
        </w:rPr>
      </w:pPr>
      <w:r w:rsidRPr="007428FF">
        <w:rPr>
          <w:rFonts w:ascii="Times New Roman" w:eastAsia="Times New Roman" w:hAnsi="Times New Roman" w:cs="Times New Roman"/>
          <w:b/>
          <w:bCs/>
          <w:iCs/>
          <w:color w:val="000000" w:themeColor="text1"/>
          <w:sz w:val="28"/>
          <w:szCs w:val="24"/>
          <w:u w:val="single"/>
          <w:bdr w:val="none" w:sz="0" w:space="0" w:color="auto" w:frame="1"/>
        </w:rPr>
        <w:t>Limitations</w:t>
      </w:r>
      <w:r w:rsidR="007428FF">
        <w:rPr>
          <w:rFonts w:ascii="Times New Roman" w:eastAsia="Times New Roman" w:hAnsi="Times New Roman" w:cs="Times New Roman"/>
          <w:b/>
          <w:bCs/>
          <w:iCs/>
          <w:color w:val="000000" w:themeColor="text1"/>
          <w:sz w:val="28"/>
          <w:szCs w:val="24"/>
          <w:u w:val="single"/>
          <w:bdr w:val="none" w:sz="0" w:space="0" w:color="auto" w:frame="1"/>
        </w:rPr>
        <w:t>:</w:t>
      </w:r>
    </w:p>
    <w:p w:rsidR="007428FF" w:rsidRPr="007428FF" w:rsidRDefault="007428FF" w:rsidP="007428FF">
      <w:pPr>
        <w:shd w:val="clear" w:color="auto" w:fill="FFFFFF"/>
        <w:spacing w:after="0" w:line="240" w:lineRule="auto"/>
        <w:textAlignment w:val="baseline"/>
        <w:rPr>
          <w:rFonts w:ascii="Times New Roman" w:eastAsia="Times New Roman" w:hAnsi="Times New Roman" w:cs="Times New Roman"/>
          <w:b/>
          <w:color w:val="000000" w:themeColor="text1"/>
          <w:sz w:val="28"/>
          <w:szCs w:val="24"/>
          <w:u w:val="single"/>
        </w:rPr>
      </w:pPr>
    </w:p>
    <w:p w:rsidR="00746677" w:rsidRPr="007428FF" w:rsidRDefault="00746677" w:rsidP="007428FF">
      <w:pPr>
        <w:shd w:val="clear" w:color="auto" w:fill="FFFFFF"/>
        <w:spacing w:after="240" w:line="240" w:lineRule="auto"/>
        <w:textAlignment w:val="baseline"/>
        <w:rPr>
          <w:rFonts w:ascii="Times New Roman" w:eastAsia="Times New Roman" w:hAnsi="Times New Roman" w:cs="Times New Roman"/>
          <w:color w:val="000000" w:themeColor="text1"/>
          <w:sz w:val="24"/>
          <w:szCs w:val="24"/>
        </w:rPr>
      </w:pPr>
      <w:r w:rsidRPr="007428FF">
        <w:rPr>
          <w:rFonts w:ascii="Times New Roman" w:eastAsia="Times New Roman" w:hAnsi="Times New Roman" w:cs="Times New Roman"/>
          <w:color w:val="000000" w:themeColor="text1"/>
          <w:sz w:val="24"/>
          <w:szCs w:val="24"/>
        </w:rPr>
        <w:t>Article 9 is a qualified right and as such the freedom to manifest a religion or belief can be limited, so long as the limitation:</w:t>
      </w:r>
    </w:p>
    <w:p w:rsidR="00746677" w:rsidRPr="007428FF" w:rsidRDefault="00746677" w:rsidP="007428FF">
      <w:pPr>
        <w:numPr>
          <w:ilvl w:val="0"/>
          <w:numId w:val="2"/>
        </w:numPr>
        <w:spacing w:after="0" w:line="240" w:lineRule="auto"/>
        <w:ind w:left="300"/>
        <w:textAlignment w:val="baseline"/>
        <w:rPr>
          <w:rFonts w:ascii="Times New Roman" w:eastAsia="Times New Roman" w:hAnsi="Times New Roman" w:cs="Times New Roman"/>
          <w:color w:val="000000" w:themeColor="text1"/>
          <w:sz w:val="24"/>
          <w:szCs w:val="24"/>
        </w:rPr>
      </w:pPr>
      <w:r w:rsidRPr="007428FF">
        <w:rPr>
          <w:rFonts w:ascii="Times New Roman" w:eastAsia="Times New Roman" w:hAnsi="Times New Roman" w:cs="Times New Roman"/>
          <w:color w:val="000000" w:themeColor="text1"/>
          <w:sz w:val="24"/>
          <w:szCs w:val="24"/>
        </w:rPr>
        <w:t>is prescribed by law;</w:t>
      </w:r>
    </w:p>
    <w:p w:rsidR="00746677" w:rsidRPr="007428FF" w:rsidRDefault="00746677" w:rsidP="007428FF">
      <w:pPr>
        <w:numPr>
          <w:ilvl w:val="0"/>
          <w:numId w:val="2"/>
        </w:numPr>
        <w:spacing w:after="0" w:line="240" w:lineRule="auto"/>
        <w:ind w:left="300"/>
        <w:textAlignment w:val="baseline"/>
        <w:rPr>
          <w:rFonts w:ascii="Times New Roman" w:eastAsia="Times New Roman" w:hAnsi="Times New Roman" w:cs="Times New Roman"/>
          <w:color w:val="000000" w:themeColor="text1"/>
          <w:sz w:val="24"/>
          <w:szCs w:val="24"/>
        </w:rPr>
      </w:pPr>
      <w:r w:rsidRPr="007428FF">
        <w:rPr>
          <w:rFonts w:ascii="Times New Roman" w:eastAsia="Times New Roman" w:hAnsi="Times New Roman" w:cs="Times New Roman"/>
          <w:color w:val="000000" w:themeColor="text1"/>
          <w:sz w:val="24"/>
          <w:szCs w:val="24"/>
        </w:rPr>
        <w:lastRenderedPageBreak/>
        <w:t>is necessary and proportionate; and</w:t>
      </w:r>
    </w:p>
    <w:p w:rsidR="00746677" w:rsidRPr="007428FF" w:rsidRDefault="00746677" w:rsidP="007428FF">
      <w:pPr>
        <w:numPr>
          <w:ilvl w:val="0"/>
          <w:numId w:val="2"/>
        </w:numPr>
        <w:spacing w:after="0" w:line="240" w:lineRule="auto"/>
        <w:ind w:left="300"/>
        <w:textAlignment w:val="baseline"/>
        <w:rPr>
          <w:rFonts w:ascii="Times New Roman" w:eastAsia="Times New Roman" w:hAnsi="Times New Roman" w:cs="Times New Roman"/>
          <w:color w:val="000000" w:themeColor="text1"/>
          <w:sz w:val="24"/>
          <w:szCs w:val="24"/>
        </w:rPr>
      </w:pPr>
      <w:r w:rsidRPr="007428FF">
        <w:rPr>
          <w:rFonts w:ascii="Times New Roman" w:eastAsia="Times New Roman" w:hAnsi="Times New Roman" w:cs="Times New Roman"/>
          <w:color w:val="000000" w:themeColor="text1"/>
          <w:sz w:val="24"/>
          <w:szCs w:val="24"/>
        </w:rPr>
        <w:t>pursues a legitimate aim, namely:</w:t>
      </w:r>
    </w:p>
    <w:p w:rsidR="00746677" w:rsidRPr="007428FF" w:rsidRDefault="00746677" w:rsidP="007428FF">
      <w:pPr>
        <w:numPr>
          <w:ilvl w:val="1"/>
          <w:numId w:val="2"/>
        </w:numPr>
        <w:spacing w:after="0" w:line="240" w:lineRule="auto"/>
        <w:ind w:left="600"/>
        <w:textAlignment w:val="baseline"/>
        <w:rPr>
          <w:rFonts w:ascii="Times New Roman" w:eastAsia="Times New Roman" w:hAnsi="Times New Roman" w:cs="Times New Roman"/>
          <w:color w:val="000000" w:themeColor="text1"/>
          <w:sz w:val="24"/>
          <w:szCs w:val="24"/>
        </w:rPr>
      </w:pPr>
      <w:r w:rsidRPr="007428FF">
        <w:rPr>
          <w:rFonts w:ascii="Times New Roman" w:eastAsia="Times New Roman" w:hAnsi="Times New Roman" w:cs="Times New Roman"/>
          <w:color w:val="000000" w:themeColor="text1"/>
          <w:sz w:val="24"/>
          <w:szCs w:val="24"/>
        </w:rPr>
        <w:t>the interests of public safety;</w:t>
      </w:r>
    </w:p>
    <w:p w:rsidR="00746677" w:rsidRPr="007428FF" w:rsidRDefault="00746677" w:rsidP="007428FF">
      <w:pPr>
        <w:numPr>
          <w:ilvl w:val="1"/>
          <w:numId w:val="2"/>
        </w:numPr>
        <w:spacing w:after="0" w:line="240" w:lineRule="auto"/>
        <w:ind w:left="600"/>
        <w:textAlignment w:val="baseline"/>
        <w:rPr>
          <w:rFonts w:ascii="Times New Roman" w:eastAsia="Times New Roman" w:hAnsi="Times New Roman" w:cs="Times New Roman"/>
          <w:color w:val="000000" w:themeColor="text1"/>
          <w:sz w:val="24"/>
          <w:szCs w:val="24"/>
        </w:rPr>
      </w:pPr>
      <w:r w:rsidRPr="007428FF">
        <w:rPr>
          <w:rFonts w:ascii="Times New Roman" w:eastAsia="Times New Roman" w:hAnsi="Times New Roman" w:cs="Times New Roman"/>
          <w:color w:val="000000" w:themeColor="text1"/>
          <w:sz w:val="24"/>
          <w:szCs w:val="24"/>
        </w:rPr>
        <w:t>the protection of public order, health or morals; or</w:t>
      </w:r>
    </w:p>
    <w:p w:rsidR="00746677" w:rsidRPr="007428FF" w:rsidRDefault="00746677" w:rsidP="007428FF">
      <w:pPr>
        <w:numPr>
          <w:ilvl w:val="1"/>
          <w:numId w:val="2"/>
        </w:numPr>
        <w:spacing w:after="0" w:line="240" w:lineRule="auto"/>
        <w:ind w:left="600"/>
        <w:textAlignment w:val="baseline"/>
        <w:rPr>
          <w:rFonts w:ascii="Times New Roman" w:eastAsia="Times New Roman" w:hAnsi="Times New Roman" w:cs="Times New Roman"/>
          <w:color w:val="000000" w:themeColor="text1"/>
          <w:sz w:val="24"/>
          <w:szCs w:val="24"/>
        </w:rPr>
      </w:pPr>
      <w:proofErr w:type="gramStart"/>
      <w:r w:rsidRPr="007428FF">
        <w:rPr>
          <w:rFonts w:ascii="Times New Roman" w:eastAsia="Times New Roman" w:hAnsi="Times New Roman" w:cs="Times New Roman"/>
          <w:color w:val="000000" w:themeColor="text1"/>
          <w:sz w:val="24"/>
          <w:szCs w:val="24"/>
        </w:rPr>
        <w:t>the</w:t>
      </w:r>
      <w:proofErr w:type="gramEnd"/>
      <w:r w:rsidRPr="007428FF">
        <w:rPr>
          <w:rFonts w:ascii="Times New Roman" w:eastAsia="Times New Roman" w:hAnsi="Times New Roman" w:cs="Times New Roman"/>
          <w:color w:val="000000" w:themeColor="text1"/>
          <w:sz w:val="24"/>
          <w:szCs w:val="24"/>
        </w:rPr>
        <w:t xml:space="preserve"> protection of the rights and freedoms of others.</w:t>
      </w:r>
    </w:p>
    <w:p w:rsidR="00746677" w:rsidRPr="007428FF" w:rsidRDefault="00746677" w:rsidP="007428FF">
      <w:pPr>
        <w:shd w:val="clear" w:color="auto" w:fill="FFFFFF"/>
        <w:spacing w:after="240" w:line="240" w:lineRule="auto"/>
        <w:textAlignment w:val="baseline"/>
        <w:rPr>
          <w:rFonts w:ascii="Times New Roman" w:eastAsia="Times New Roman" w:hAnsi="Times New Roman" w:cs="Times New Roman"/>
          <w:color w:val="000000" w:themeColor="text1"/>
          <w:sz w:val="24"/>
          <w:szCs w:val="24"/>
        </w:rPr>
      </w:pPr>
      <w:r w:rsidRPr="007428FF">
        <w:rPr>
          <w:rFonts w:ascii="Times New Roman" w:eastAsia="Times New Roman" w:hAnsi="Times New Roman" w:cs="Times New Roman"/>
          <w:color w:val="000000" w:themeColor="text1"/>
          <w:sz w:val="24"/>
          <w:szCs w:val="24"/>
        </w:rPr>
        <w:t xml:space="preserve">Note also section 13 of the HRA which </w:t>
      </w:r>
      <w:proofErr w:type="spellStart"/>
      <w:r w:rsidRPr="007428FF">
        <w:rPr>
          <w:rFonts w:ascii="Times New Roman" w:eastAsia="Times New Roman" w:hAnsi="Times New Roman" w:cs="Times New Roman"/>
          <w:color w:val="000000" w:themeColor="text1"/>
          <w:sz w:val="24"/>
          <w:szCs w:val="24"/>
        </w:rPr>
        <w:t>emphasises</w:t>
      </w:r>
      <w:proofErr w:type="spellEnd"/>
      <w:r w:rsidRPr="007428FF">
        <w:rPr>
          <w:rFonts w:ascii="Times New Roman" w:eastAsia="Times New Roman" w:hAnsi="Times New Roman" w:cs="Times New Roman"/>
          <w:color w:val="000000" w:themeColor="text1"/>
          <w:sz w:val="24"/>
          <w:szCs w:val="24"/>
        </w:rPr>
        <w:t xml:space="preserve"> the importance of the right to freedom of thought, conscience and religion.  It provides that if a court or tribunal’s decision might affect the exercise of the right by a religious </w:t>
      </w:r>
      <w:proofErr w:type="spellStart"/>
      <w:r w:rsidRPr="007428FF">
        <w:rPr>
          <w:rFonts w:ascii="Times New Roman" w:eastAsia="Times New Roman" w:hAnsi="Times New Roman" w:cs="Times New Roman"/>
          <w:color w:val="000000" w:themeColor="text1"/>
          <w:sz w:val="24"/>
          <w:szCs w:val="24"/>
        </w:rPr>
        <w:t>organisation</w:t>
      </w:r>
      <w:proofErr w:type="spellEnd"/>
      <w:r w:rsidRPr="007428FF">
        <w:rPr>
          <w:rFonts w:ascii="Times New Roman" w:eastAsia="Times New Roman" w:hAnsi="Times New Roman" w:cs="Times New Roman"/>
          <w:color w:val="000000" w:themeColor="text1"/>
          <w:sz w:val="24"/>
          <w:szCs w:val="24"/>
        </w:rPr>
        <w:t xml:space="preserve"> or its members, the court or tribunal must have particular regard to the importance of the right. </w:t>
      </w:r>
    </w:p>
    <w:p w:rsidR="00746677" w:rsidRPr="007428FF" w:rsidRDefault="00746677" w:rsidP="007428FF">
      <w:pPr>
        <w:spacing w:after="0" w:line="240" w:lineRule="auto"/>
        <w:textAlignment w:val="baseline"/>
        <w:rPr>
          <w:rFonts w:ascii="Times New Roman" w:eastAsia="Times New Roman" w:hAnsi="Times New Roman" w:cs="Times New Roman"/>
          <w:color w:val="000000" w:themeColor="text1"/>
          <w:sz w:val="24"/>
          <w:szCs w:val="24"/>
        </w:rPr>
      </w:pPr>
      <w:r w:rsidRPr="007428FF">
        <w:rPr>
          <w:rFonts w:ascii="Times New Roman" w:eastAsia="Times New Roman" w:hAnsi="Times New Roman" w:cs="Times New Roman"/>
          <w:b/>
          <w:bCs/>
          <w:color w:val="000000" w:themeColor="text1"/>
          <w:sz w:val="28"/>
          <w:szCs w:val="24"/>
          <w:bdr w:val="none" w:sz="0" w:space="0" w:color="auto" w:frame="1"/>
        </w:rPr>
        <w:t>Case study -</w:t>
      </w:r>
      <w:r w:rsidRPr="007428FF">
        <w:rPr>
          <w:rFonts w:ascii="Times New Roman" w:eastAsia="Times New Roman" w:hAnsi="Times New Roman" w:cs="Times New Roman"/>
          <w:b/>
          <w:bCs/>
          <w:color w:val="000000" w:themeColor="text1"/>
          <w:sz w:val="32"/>
          <w:szCs w:val="24"/>
          <w:bdr w:val="none" w:sz="0" w:space="0" w:color="auto" w:frame="1"/>
        </w:rPr>
        <w:t xml:space="preserve"> </w:t>
      </w:r>
      <w:r w:rsidRPr="007428FF">
        <w:rPr>
          <w:rFonts w:ascii="Times New Roman" w:eastAsia="Times New Roman" w:hAnsi="Times New Roman" w:cs="Times New Roman"/>
          <w:b/>
          <w:bCs/>
          <w:color w:val="000000" w:themeColor="text1"/>
          <w:sz w:val="28"/>
          <w:szCs w:val="24"/>
          <w:bdr w:val="none" w:sz="0" w:space="0" w:color="auto" w:frame="1"/>
        </w:rPr>
        <w:t xml:space="preserve">Nadia </w:t>
      </w:r>
      <w:proofErr w:type="spellStart"/>
      <w:r w:rsidRPr="007428FF">
        <w:rPr>
          <w:rFonts w:ascii="Times New Roman" w:eastAsia="Times New Roman" w:hAnsi="Times New Roman" w:cs="Times New Roman"/>
          <w:b/>
          <w:bCs/>
          <w:color w:val="000000" w:themeColor="text1"/>
          <w:sz w:val="28"/>
          <w:szCs w:val="24"/>
          <w:bdr w:val="none" w:sz="0" w:space="0" w:color="auto" w:frame="1"/>
        </w:rPr>
        <w:t>Eweida</w:t>
      </w:r>
      <w:proofErr w:type="spellEnd"/>
    </w:p>
    <w:p w:rsidR="007428FF" w:rsidRDefault="007428FF" w:rsidP="007428FF">
      <w:pPr>
        <w:spacing w:line="240" w:lineRule="auto"/>
        <w:textAlignment w:val="baseline"/>
        <w:rPr>
          <w:rFonts w:ascii="Times New Roman" w:eastAsia="Times New Roman" w:hAnsi="Times New Roman" w:cs="Times New Roman"/>
          <w:color w:val="000000" w:themeColor="text1"/>
          <w:sz w:val="24"/>
          <w:szCs w:val="24"/>
        </w:rPr>
      </w:pPr>
    </w:p>
    <w:p w:rsidR="00746677" w:rsidRPr="007428FF" w:rsidRDefault="00746677" w:rsidP="007428FF">
      <w:pPr>
        <w:spacing w:line="240" w:lineRule="auto"/>
        <w:textAlignment w:val="baseline"/>
        <w:rPr>
          <w:rFonts w:ascii="Times New Roman" w:eastAsia="Times New Roman" w:hAnsi="Times New Roman" w:cs="Times New Roman"/>
          <w:color w:val="000000" w:themeColor="text1"/>
          <w:sz w:val="24"/>
          <w:szCs w:val="24"/>
        </w:rPr>
      </w:pPr>
      <w:r w:rsidRPr="007428FF">
        <w:rPr>
          <w:rFonts w:ascii="Times New Roman" w:eastAsia="Times New Roman" w:hAnsi="Times New Roman" w:cs="Times New Roman"/>
          <w:color w:val="000000" w:themeColor="text1"/>
          <w:sz w:val="24"/>
          <w:szCs w:val="24"/>
        </w:rPr>
        <w:t xml:space="preserve">In 2013 the European Court of Human Rights </w:t>
      </w:r>
      <w:proofErr w:type="spellStart"/>
      <w:r w:rsidRPr="007428FF">
        <w:rPr>
          <w:rFonts w:ascii="Times New Roman" w:eastAsia="Times New Roman" w:hAnsi="Times New Roman" w:cs="Times New Roman"/>
          <w:color w:val="000000" w:themeColor="text1"/>
          <w:sz w:val="24"/>
          <w:szCs w:val="24"/>
        </w:rPr>
        <w:t>recognised</w:t>
      </w:r>
      <w:proofErr w:type="spellEnd"/>
      <w:r w:rsidRPr="007428FF">
        <w:rPr>
          <w:rFonts w:ascii="Times New Roman" w:eastAsia="Times New Roman" w:hAnsi="Times New Roman" w:cs="Times New Roman"/>
          <w:color w:val="000000" w:themeColor="text1"/>
          <w:sz w:val="24"/>
          <w:szCs w:val="24"/>
        </w:rPr>
        <w:t xml:space="preserve"> that British Airways employee Nadia </w:t>
      </w:r>
      <w:proofErr w:type="spellStart"/>
      <w:r w:rsidRPr="007428FF">
        <w:rPr>
          <w:rFonts w:ascii="Times New Roman" w:eastAsia="Times New Roman" w:hAnsi="Times New Roman" w:cs="Times New Roman"/>
          <w:color w:val="000000" w:themeColor="text1"/>
          <w:sz w:val="24"/>
          <w:szCs w:val="24"/>
        </w:rPr>
        <w:t>Eweida</w:t>
      </w:r>
      <w:proofErr w:type="spellEnd"/>
      <w:r w:rsidRPr="007428FF">
        <w:rPr>
          <w:rFonts w:ascii="Times New Roman" w:eastAsia="Times New Roman" w:hAnsi="Times New Roman" w:cs="Times New Roman"/>
          <w:color w:val="000000" w:themeColor="text1"/>
          <w:sz w:val="24"/>
          <w:szCs w:val="24"/>
        </w:rPr>
        <w:t xml:space="preserve"> was discriminated at work because of her faith.</w:t>
      </w:r>
    </w:p>
    <w:p w:rsidR="00746677" w:rsidRPr="007428FF" w:rsidRDefault="00746677" w:rsidP="007428FF">
      <w:pPr>
        <w:pStyle w:val="NormalWeb"/>
        <w:shd w:val="clear" w:color="auto" w:fill="FFFFFF"/>
        <w:spacing w:before="0" w:beforeAutospacing="0" w:after="240" w:afterAutospacing="0"/>
        <w:textAlignment w:val="baseline"/>
        <w:rPr>
          <w:color w:val="000000" w:themeColor="text1"/>
        </w:rPr>
      </w:pPr>
      <w:proofErr w:type="spellStart"/>
      <w:r w:rsidRPr="007428FF">
        <w:rPr>
          <w:color w:val="000000" w:themeColor="text1"/>
        </w:rPr>
        <w:t>Ms</w:t>
      </w:r>
      <w:proofErr w:type="spellEnd"/>
      <w:r w:rsidRPr="007428FF">
        <w:rPr>
          <w:color w:val="000000" w:themeColor="text1"/>
        </w:rPr>
        <w:t xml:space="preserve"> </w:t>
      </w:r>
      <w:proofErr w:type="spellStart"/>
      <w:r w:rsidRPr="007428FF">
        <w:rPr>
          <w:color w:val="000000" w:themeColor="text1"/>
        </w:rPr>
        <w:t>Eweida</w:t>
      </w:r>
      <w:proofErr w:type="spellEnd"/>
      <w:r w:rsidRPr="007428FF">
        <w:rPr>
          <w:color w:val="000000" w:themeColor="text1"/>
        </w:rPr>
        <w:t xml:space="preserve"> was banned from visibly wearing a cross at work because it breached the airline’s uniform code. She took her case to Strasbourg after it was rejected in Britain at tribunal – a decision later upheld by the Court of Appeal. The European Court ruled that British Airways’ actions breached Articles 9 and 14 of the European Convention on Human Rights – freedom of thought, conscience and religion and </w:t>
      </w:r>
      <w:proofErr w:type="spellStart"/>
      <w:r w:rsidRPr="007428FF">
        <w:rPr>
          <w:color w:val="000000" w:themeColor="text1"/>
        </w:rPr>
        <w:t>non discrimination</w:t>
      </w:r>
      <w:proofErr w:type="spellEnd"/>
      <w:r w:rsidRPr="007428FF">
        <w:rPr>
          <w:color w:val="000000" w:themeColor="text1"/>
        </w:rPr>
        <w:t>.</w:t>
      </w:r>
    </w:p>
    <w:p w:rsidR="00746677" w:rsidRPr="007428FF" w:rsidRDefault="00746677" w:rsidP="007428FF">
      <w:pPr>
        <w:pStyle w:val="NormalWeb"/>
        <w:shd w:val="clear" w:color="auto" w:fill="FFFFFF"/>
        <w:spacing w:before="0" w:beforeAutospacing="0" w:after="240" w:afterAutospacing="0"/>
        <w:textAlignment w:val="baseline"/>
        <w:rPr>
          <w:color w:val="000000" w:themeColor="text1"/>
        </w:rPr>
      </w:pPr>
      <w:r w:rsidRPr="007428FF">
        <w:rPr>
          <w:color w:val="000000" w:themeColor="text1"/>
        </w:rPr>
        <w:t>But the Court also rightly maintained that staff must not discriminate against others at work by dismissing two other claims.</w:t>
      </w:r>
    </w:p>
    <w:p w:rsidR="00746677" w:rsidRPr="007428FF" w:rsidRDefault="00746677" w:rsidP="007428FF">
      <w:pPr>
        <w:shd w:val="clear" w:color="auto" w:fill="FFFFFF"/>
        <w:spacing w:after="0" w:line="240" w:lineRule="auto"/>
        <w:rPr>
          <w:rFonts w:ascii="Times New Roman" w:eastAsia="Times New Roman" w:hAnsi="Times New Roman" w:cs="Times New Roman"/>
          <w:b/>
          <w:color w:val="000000" w:themeColor="text1"/>
          <w:sz w:val="28"/>
          <w:szCs w:val="24"/>
        </w:rPr>
      </w:pPr>
      <w:r w:rsidRPr="007428FF">
        <w:rPr>
          <w:rFonts w:ascii="Times New Roman" w:eastAsia="Times New Roman" w:hAnsi="Times New Roman" w:cs="Times New Roman"/>
          <w:b/>
          <w:color w:val="000000" w:themeColor="text1"/>
          <w:sz w:val="28"/>
          <w:szCs w:val="24"/>
          <w:u w:val="single"/>
        </w:rPr>
        <w:t>What does the Constitution say about freedom of religion</w:t>
      </w:r>
      <w:r w:rsidRPr="007428FF">
        <w:rPr>
          <w:rFonts w:ascii="Times New Roman" w:eastAsia="Times New Roman" w:hAnsi="Times New Roman" w:cs="Times New Roman"/>
          <w:b/>
          <w:color w:val="000000" w:themeColor="text1"/>
          <w:sz w:val="28"/>
          <w:szCs w:val="24"/>
        </w:rPr>
        <w:t>?</w:t>
      </w:r>
    </w:p>
    <w:p w:rsidR="007428FF" w:rsidRDefault="00746677" w:rsidP="007428FF">
      <w:pPr>
        <w:shd w:val="clear" w:color="auto" w:fill="FFFFFF"/>
        <w:spacing w:before="120" w:after="120" w:line="240" w:lineRule="auto"/>
        <w:rPr>
          <w:rFonts w:ascii="Times New Roman" w:eastAsia="Times New Roman" w:hAnsi="Times New Roman" w:cs="Times New Roman"/>
          <w:color w:val="000000" w:themeColor="text1"/>
          <w:sz w:val="24"/>
          <w:szCs w:val="24"/>
        </w:rPr>
      </w:pPr>
      <w:r w:rsidRPr="007428FF">
        <w:rPr>
          <w:rFonts w:ascii="Times New Roman" w:eastAsia="Times New Roman" w:hAnsi="Times New Roman" w:cs="Times New Roman"/>
          <w:color w:val="000000" w:themeColor="text1"/>
          <w:sz w:val="24"/>
          <w:szCs w:val="24"/>
        </w:rPr>
        <w:t>The </w:t>
      </w:r>
      <w:r w:rsidRPr="007428FF">
        <w:rPr>
          <w:rFonts w:ascii="Times New Roman" w:eastAsia="Times New Roman" w:hAnsi="Times New Roman" w:cs="Times New Roman"/>
          <w:bCs/>
          <w:color w:val="000000" w:themeColor="text1"/>
          <w:sz w:val="24"/>
          <w:szCs w:val="24"/>
        </w:rPr>
        <w:t>First Amendment</w:t>
      </w:r>
      <w:r w:rsidRPr="007428FF">
        <w:rPr>
          <w:rFonts w:ascii="Times New Roman" w:eastAsia="Times New Roman" w:hAnsi="Times New Roman" w:cs="Times New Roman"/>
          <w:color w:val="000000" w:themeColor="text1"/>
          <w:sz w:val="24"/>
          <w:szCs w:val="24"/>
        </w:rPr>
        <w:t> (</w:t>
      </w:r>
      <w:r w:rsidRPr="007428FF">
        <w:rPr>
          <w:rFonts w:ascii="Times New Roman" w:eastAsia="Times New Roman" w:hAnsi="Times New Roman" w:cs="Times New Roman"/>
          <w:bCs/>
          <w:color w:val="000000" w:themeColor="text1"/>
          <w:sz w:val="24"/>
          <w:szCs w:val="24"/>
        </w:rPr>
        <w:t>Amendment I</w:t>
      </w:r>
      <w:r w:rsidRPr="007428FF">
        <w:rPr>
          <w:rFonts w:ascii="Times New Roman" w:eastAsia="Times New Roman" w:hAnsi="Times New Roman" w:cs="Times New Roman"/>
          <w:color w:val="000000" w:themeColor="text1"/>
          <w:sz w:val="24"/>
          <w:szCs w:val="24"/>
        </w:rPr>
        <w:t>) to the </w:t>
      </w:r>
      <w:hyperlink r:id="rId8" w:tooltip="United States Constitution" w:history="1">
        <w:r w:rsidRPr="007428FF">
          <w:rPr>
            <w:rFonts w:ascii="Times New Roman" w:eastAsia="Times New Roman" w:hAnsi="Times New Roman" w:cs="Times New Roman"/>
            <w:color w:val="000000" w:themeColor="text1"/>
            <w:sz w:val="24"/>
            <w:szCs w:val="24"/>
          </w:rPr>
          <w:t>United States Constitution</w:t>
        </w:r>
      </w:hyperlink>
      <w:r w:rsidRPr="007428FF">
        <w:rPr>
          <w:rFonts w:ascii="Times New Roman" w:eastAsia="Times New Roman" w:hAnsi="Times New Roman" w:cs="Times New Roman"/>
          <w:color w:val="000000" w:themeColor="text1"/>
          <w:sz w:val="24"/>
          <w:szCs w:val="24"/>
        </w:rPr>
        <w:t> prohibits the making of any law </w:t>
      </w:r>
      <w:hyperlink r:id="rId9" w:tooltip="Establishment Clause" w:history="1">
        <w:r w:rsidRPr="007428FF">
          <w:rPr>
            <w:rFonts w:ascii="Times New Roman" w:eastAsia="Times New Roman" w:hAnsi="Times New Roman" w:cs="Times New Roman"/>
            <w:color w:val="000000" w:themeColor="text1"/>
            <w:sz w:val="24"/>
            <w:szCs w:val="24"/>
          </w:rPr>
          <w:t>respecting an establishment of religion</w:t>
        </w:r>
      </w:hyperlink>
      <w:r w:rsidRPr="007428FF">
        <w:rPr>
          <w:rFonts w:ascii="Times New Roman" w:eastAsia="Times New Roman" w:hAnsi="Times New Roman" w:cs="Times New Roman"/>
          <w:color w:val="000000" w:themeColor="text1"/>
          <w:sz w:val="24"/>
          <w:szCs w:val="24"/>
        </w:rPr>
        <w:t>, ensuring that there is no prohibition on the </w:t>
      </w:r>
      <w:hyperlink r:id="rId10" w:tooltip="Free Exercise Clause" w:history="1">
        <w:r w:rsidRPr="007428FF">
          <w:rPr>
            <w:rFonts w:ascii="Times New Roman" w:eastAsia="Times New Roman" w:hAnsi="Times New Roman" w:cs="Times New Roman"/>
            <w:color w:val="000000" w:themeColor="text1"/>
            <w:sz w:val="24"/>
            <w:szCs w:val="24"/>
          </w:rPr>
          <w:t>free exercise of religion</w:t>
        </w:r>
      </w:hyperlink>
      <w:r w:rsidRPr="007428FF">
        <w:rPr>
          <w:rFonts w:ascii="Times New Roman" w:eastAsia="Times New Roman" w:hAnsi="Times New Roman" w:cs="Times New Roman"/>
          <w:color w:val="000000" w:themeColor="text1"/>
          <w:sz w:val="24"/>
          <w:szCs w:val="24"/>
        </w:rPr>
        <w:t>, abridging the </w:t>
      </w:r>
      <w:hyperlink r:id="rId11" w:tooltip="Freedom of speech in the United States" w:history="1">
        <w:r w:rsidRPr="007428FF">
          <w:rPr>
            <w:rFonts w:ascii="Times New Roman" w:eastAsia="Times New Roman" w:hAnsi="Times New Roman" w:cs="Times New Roman"/>
            <w:color w:val="000000" w:themeColor="text1"/>
            <w:sz w:val="24"/>
            <w:szCs w:val="24"/>
          </w:rPr>
          <w:t>freedom of speech</w:t>
        </w:r>
      </w:hyperlink>
      <w:r w:rsidRPr="007428FF">
        <w:rPr>
          <w:rFonts w:ascii="Times New Roman" w:eastAsia="Times New Roman" w:hAnsi="Times New Roman" w:cs="Times New Roman"/>
          <w:color w:val="000000" w:themeColor="text1"/>
          <w:sz w:val="24"/>
          <w:szCs w:val="24"/>
        </w:rPr>
        <w:t>, infringing on the </w:t>
      </w:r>
      <w:hyperlink r:id="rId12" w:tooltip="Freedom of the press in the United States" w:history="1">
        <w:r w:rsidRPr="007428FF">
          <w:rPr>
            <w:rFonts w:ascii="Times New Roman" w:eastAsia="Times New Roman" w:hAnsi="Times New Roman" w:cs="Times New Roman"/>
            <w:color w:val="000000" w:themeColor="text1"/>
            <w:sz w:val="24"/>
            <w:szCs w:val="24"/>
          </w:rPr>
          <w:t>freedom of the press</w:t>
        </w:r>
      </w:hyperlink>
      <w:r w:rsidRPr="007428FF">
        <w:rPr>
          <w:rFonts w:ascii="Times New Roman" w:eastAsia="Times New Roman" w:hAnsi="Times New Roman" w:cs="Times New Roman"/>
          <w:color w:val="000000" w:themeColor="text1"/>
          <w:sz w:val="24"/>
          <w:szCs w:val="24"/>
        </w:rPr>
        <w:t>, interfering with the </w:t>
      </w:r>
      <w:hyperlink r:id="rId13" w:tooltip="Freedom of assembly" w:history="1">
        <w:r w:rsidRPr="007428FF">
          <w:rPr>
            <w:rFonts w:ascii="Times New Roman" w:eastAsia="Times New Roman" w:hAnsi="Times New Roman" w:cs="Times New Roman"/>
            <w:color w:val="000000" w:themeColor="text1"/>
            <w:sz w:val="24"/>
            <w:szCs w:val="24"/>
          </w:rPr>
          <w:t>right to peaceably assemble</w:t>
        </w:r>
      </w:hyperlink>
      <w:r w:rsidRPr="007428FF">
        <w:rPr>
          <w:rFonts w:ascii="Times New Roman" w:eastAsia="Times New Roman" w:hAnsi="Times New Roman" w:cs="Times New Roman"/>
          <w:color w:val="000000" w:themeColor="text1"/>
          <w:sz w:val="24"/>
          <w:szCs w:val="24"/>
        </w:rPr>
        <w:t>, or prohibiting the </w:t>
      </w:r>
      <w:hyperlink r:id="rId14" w:tooltip="Right to petition" w:history="1">
        <w:r w:rsidRPr="007428FF">
          <w:rPr>
            <w:rFonts w:ascii="Times New Roman" w:eastAsia="Times New Roman" w:hAnsi="Times New Roman" w:cs="Times New Roman"/>
            <w:color w:val="000000" w:themeColor="text1"/>
            <w:sz w:val="24"/>
            <w:szCs w:val="24"/>
          </w:rPr>
          <w:t>petitioning for a governmental redress of grievances</w:t>
        </w:r>
      </w:hyperlink>
      <w:r w:rsidRPr="007428FF">
        <w:rPr>
          <w:rFonts w:ascii="Times New Roman" w:eastAsia="Times New Roman" w:hAnsi="Times New Roman" w:cs="Times New Roman"/>
          <w:color w:val="000000" w:themeColor="text1"/>
          <w:sz w:val="24"/>
          <w:szCs w:val="24"/>
        </w:rPr>
        <w:t>. It was adopted on December 15, 1791, as one of the ten amendments that constitute the </w:t>
      </w:r>
      <w:hyperlink r:id="rId15" w:tooltip="United States Bill of Rights" w:history="1">
        <w:r w:rsidRPr="007428FF">
          <w:rPr>
            <w:rFonts w:ascii="Times New Roman" w:eastAsia="Times New Roman" w:hAnsi="Times New Roman" w:cs="Times New Roman"/>
            <w:color w:val="000000" w:themeColor="text1"/>
            <w:sz w:val="24"/>
            <w:szCs w:val="24"/>
          </w:rPr>
          <w:t>Bill of Rights</w:t>
        </w:r>
      </w:hyperlink>
      <w:r w:rsidRPr="007428FF">
        <w:rPr>
          <w:rFonts w:ascii="Times New Roman" w:eastAsia="Times New Roman" w:hAnsi="Times New Roman" w:cs="Times New Roman"/>
          <w:color w:val="000000" w:themeColor="text1"/>
          <w:sz w:val="24"/>
          <w:szCs w:val="24"/>
        </w:rPr>
        <w:t>.</w:t>
      </w:r>
    </w:p>
    <w:p w:rsidR="007428FF" w:rsidRDefault="007428FF" w:rsidP="007428FF">
      <w:pPr>
        <w:shd w:val="clear" w:color="auto" w:fill="FFFFFF"/>
        <w:spacing w:before="120" w:after="120" w:line="240" w:lineRule="auto"/>
        <w:rPr>
          <w:rFonts w:ascii="Times New Roman" w:eastAsia="Times New Roman" w:hAnsi="Times New Roman" w:cs="Times New Roman"/>
          <w:color w:val="000000" w:themeColor="text1"/>
          <w:sz w:val="24"/>
          <w:szCs w:val="24"/>
        </w:rPr>
      </w:pPr>
    </w:p>
    <w:p w:rsidR="00746677" w:rsidRPr="007428FF" w:rsidRDefault="00746677" w:rsidP="007428FF">
      <w:pPr>
        <w:shd w:val="clear" w:color="auto" w:fill="FFFFFF"/>
        <w:spacing w:before="120" w:after="120" w:line="240" w:lineRule="auto"/>
        <w:rPr>
          <w:rFonts w:ascii="Times New Roman" w:eastAsia="Times New Roman" w:hAnsi="Times New Roman" w:cs="Times New Roman"/>
          <w:color w:val="000000" w:themeColor="text1"/>
          <w:sz w:val="24"/>
          <w:szCs w:val="24"/>
        </w:rPr>
      </w:pPr>
      <w:r w:rsidRPr="007428FF">
        <w:rPr>
          <w:rFonts w:ascii="Times New Roman" w:hAnsi="Times New Roman" w:cs="Times New Roman"/>
          <w:b/>
          <w:color w:val="000000" w:themeColor="text1"/>
          <w:sz w:val="28"/>
          <w:szCs w:val="24"/>
          <w:u w:val="single"/>
          <w:shd w:val="clear" w:color="auto" w:fill="FFFFFF"/>
        </w:rPr>
        <w:t>Is freedom of religion a human right?</w:t>
      </w:r>
    </w:p>
    <w:p w:rsidR="00746677" w:rsidRPr="007428FF" w:rsidRDefault="00746677" w:rsidP="007428FF">
      <w:pPr>
        <w:rPr>
          <w:rFonts w:ascii="Times New Roman" w:hAnsi="Times New Roman" w:cs="Times New Roman"/>
          <w:color w:val="000000" w:themeColor="text1"/>
          <w:sz w:val="24"/>
          <w:szCs w:val="24"/>
          <w:shd w:val="clear" w:color="auto" w:fill="FFFFFF"/>
        </w:rPr>
      </w:pPr>
      <w:r w:rsidRPr="007428FF">
        <w:rPr>
          <w:rFonts w:ascii="Times New Roman" w:hAnsi="Times New Roman" w:cs="Times New Roman"/>
          <w:color w:val="000000" w:themeColor="text1"/>
          <w:sz w:val="24"/>
          <w:szCs w:val="24"/>
          <w:shd w:val="clear" w:color="auto" w:fill="FFFFFF"/>
        </w:rPr>
        <w:t>The United Nations recognized the importance of</w:t>
      </w:r>
      <w:r w:rsidRPr="007428FF">
        <w:rPr>
          <w:rStyle w:val="apple-converted-space"/>
          <w:rFonts w:ascii="Times New Roman" w:hAnsi="Times New Roman" w:cs="Times New Roman"/>
          <w:color w:val="000000" w:themeColor="text1"/>
          <w:sz w:val="24"/>
          <w:szCs w:val="24"/>
          <w:shd w:val="clear" w:color="auto" w:fill="FFFFFF"/>
        </w:rPr>
        <w:t> </w:t>
      </w:r>
      <w:r w:rsidRPr="007428FF">
        <w:rPr>
          <w:rFonts w:ascii="Times New Roman" w:hAnsi="Times New Roman" w:cs="Times New Roman"/>
          <w:bCs/>
          <w:color w:val="000000" w:themeColor="text1"/>
          <w:sz w:val="24"/>
          <w:szCs w:val="24"/>
          <w:shd w:val="clear" w:color="auto" w:fill="FFFFFF"/>
        </w:rPr>
        <w:t>freedom of religion</w:t>
      </w:r>
      <w:r w:rsidRPr="007428FF">
        <w:rPr>
          <w:rStyle w:val="apple-converted-space"/>
          <w:rFonts w:ascii="Times New Roman" w:hAnsi="Times New Roman" w:cs="Times New Roman"/>
          <w:color w:val="000000" w:themeColor="text1"/>
          <w:sz w:val="24"/>
          <w:szCs w:val="24"/>
          <w:shd w:val="clear" w:color="auto" w:fill="FFFFFF"/>
        </w:rPr>
        <w:t> </w:t>
      </w:r>
      <w:r w:rsidRPr="007428FF">
        <w:rPr>
          <w:rFonts w:ascii="Times New Roman" w:hAnsi="Times New Roman" w:cs="Times New Roman"/>
          <w:color w:val="000000" w:themeColor="text1"/>
          <w:sz w:val="24"/>
          <w:szCs w:val="24"/>
          <w:shd w:val="clear" w:color="auto" w:fill="FFFFFF"/>
        </w:rPr>
        <w:t>or</w:t>
      </w:r>
      <w:r w:rsidRPr="007428FF">
        <w:rPr>
          <w:rStyle w:val="apple-converted-space"/>
          <w:rFonts w:ascii="Times New Roman" w:hAnsi="Times New Roman" w:cs="Times New Roman"/>
          <w:color w:val="000000" w:themeColor="text1"/>
          <w:sz w:val="24"/>
          <w:szCs w:val="24"/>
          <w:shd w:val="clear" w:color="auto" w:fill="FFFFFF"/>
        </w:rPr>
        <w:t> </w:t>
      </w:r>
      <w:r w:rsidRPr="007428FF">
        <w:rPr>
          <w:rFonts w:ascii="Times New Roman" w:hAnsi="Times New Roman" w:cs="Times New Roman"/>
          <w:bCs/>
          <w:color w:val="000000" w:themeColor="text1"/>
          <w:sz w:val="24"/>
          <w:szCs w:val="24"/>
          <w:shd w:val="clear" w:color="auto" w:fill="FFFFFF"/>
        </w:rPr>
        <w:t>belief</w:t>
      </w:r>
      <w:r w:rsidRPr="007428FF">
        <w:rPr>
          <w:rStyle w:val="apple-converted-space"/>
          <w:rFonts w:ascii="Times New Roman" w:hAnsi="Times New Roman" w:cs="Times New Roman"/>
          <w:color w:val="000000" w:themeColor="text1"/>
          <w:sz w:val="24"/>
          <w:szCs w:val="24"/>
          <w:shd w:val="clear" w:color="auto" w:fill="FFFFFF"/>
        </w:rPr>
        <w:t> </w:t>
      </w:r>
      <w:r w:rsidRPr="007428FF">
        <w:rPr>
          <w:rFonts w:ascii="Times New Roman" w:hAnsi="Times New Roman" w:cs="Times New Roman"/>
          <w:color w:val="000000" w:themeColor="text1"/>
          <w:sz w:val="24"/>
          <w:szCs w:val="24"/>
          <w:shd w:val="clear" w:color="auto" w:fill="FFFFFF"/>
        </w:rPr>
        <w:t>in the 1948 Universal Declaration of</w:t>
      </w:r>
      <w:r w:rsidRPr="007428FF">
        <w:rPr>
          <w:rStyle w:val="apple-converted-space"/>
          <w:rFonts w:ascii="Times New Roman" w:hAnsi="Times New Roman" w:cs="Times New Roman"/>
          <w:color w:val="000000" w:themeColor="text1"/>
          <w:sz w:val="24"/>
          <w:szCs w:val="24"/>
          <w:shd w:val="clear" w:color="auto" w:fill="FFFFFF"/>
        </w:rPr>
        <w:t> </w:t>
      </w:r>
      <w:r w:rsidRPr="007428FF">
        <w:rPr>
          <w:rFonts w:ascii="Times New Roman" w:hAnsi="Times New Roman" w:cs="Times New Roman"/>
          <w:bCs/>
          <w:color w:val="000000" w:themeColor="text1"/>
          <w:sz w:val="24"/>
          <w:szCs w:val="24"/>
          <w:shd w:val="clear" w:color="auto" w:fill="FFFFFF"/>
        </w:rPr>
        <w:t>Human Rights</w:t>
      </w:r>
      <w:r w:rsidRPr="007428FF">
        <w:rPr>
          <w:rStyle w:val="apple-converted-space"/>
          <w:rFonts w:ascii="Times New Roman" w:hAnsi="Times New Roman" w:cs="Times New Roman"/>
          <w:color w:val="000000" w:themeColor="text1"/>
          <w:sz w:val="24"/>
          <w:szCs w:val="24"/>
          <w:shd w:val="clear" w:color="auto" w:fill="FFFFFF"/>
        </w:rPr>
        <w:t> </w:t>
      </w:r>
      <w:r w:rsidRPr="007428FF">
        <w:rPr>
          <w:rFonts w:ascii="Times New Roman" w:hAnsi="Times New Roman" w:cs="Times New Roman"/>
          <w:color w:val="000000" w:themeColor="text1"/>
          <w:sz w:val="24"/>
          <w:szCs w:val="24"/>
          <w:shd w:val="clear" w:color="auto" w:fill="FFFFFF"/>
        </w:rPr>
        <w:t>(Universal Declaration), Article 18 of which states “Everyone shall have the</w:t>
      </w:r>
      <w:r w:rsidRPr="007428FF">
        <w:rPr>
          <w:rStyle w:val="apple-converted-space"/>
          <w:rFonts w:ascii="Times New Roman" w:hAnsi="Times New Roman" w:cs="Times New Roman"/>
          <w:color w:val="000000" w:themeColor="text1"/>
          <w:sz w:val="24"/>
          <w:szCs w:val="24"/>
          <w:shd w:val="clear" w:color="auto" w:fill="FFFFFF"/>
        </w:rPr>
        <w:t> </w:t>
      </w:r>
      <w:r w:rsidRPr="007428FF">
        <w:rPr>
          <w:rFonts w:ascii="Times New Roman" w:hAnsi="Times New Roman" w:cs="Times New Roman"/>
          <w:bCs/>
          <w:color w:val="000000" w:themeColor="text1"/>
          <w:sz w:val="24"/>
          <w:szCs w:val="24"/>
          <w:shd w:val="clear" w:color="auto" w:fill="FFFFFF"/>
        </w:rPr>
        <w:t>right</w:t>
      </w:r>
      <w:r w:rsidRPr="007428FF">
        <w:rPr>
          <w:rStyle w:val="apple-converted-space"/>
          <w:rFonts w:ascii="Times New Roman" w:hAnsi="Times New Roman" w:cs="Times New Roman"/>
          <w:color w:val="000000" w:themeColor="text1"/>
          <w:sz w:val="24"/>
          <w:szCs w:val="24"/>
          <w:shd w:val="clear" w:color="auto" w:fill="FFFFFF"/>
        </w:rPr>
        <w:t> </w:t>
      </w:r>
      <w:r w:rsidRPr="007428FF">
        <w:rPr>
          <w:rFonts w:ascii="Times New Roman" w:hAnsi="Times New Roman" w:cs="Times New Roman"/>
          <w:color w:val="000000" w:themeColor="text1"/>
          <w:sz w:val="24"/>
          <w:szCs w:val="24"/>
          <w:shd w:val="clear" w:color="auto" w:fill="FFFFFF"/>
        </w:rPr>
        <w:t>to</w:t>
      </w:r>
      <w:r w:rsidRPr="007428FF">
        <w:rPr>
          <w:rStyle w:val="apple-converted-space"/>
          <w:rFonts w:ascii="Times New Roman" w:hAnsi="Times New Roman" w:cs="Times New Roman"/>
          <w:color w:val="000000" w:themeColor="text1"/>
          <w:sz w:val="24"/>
          <w:szCs w:val="24"/>
          <w:shd w:val="clear" w:color="auto" w:fill="FFFFFF"/>
        </w:rPr>
        <w:t> </w:t>
      </w:r>
      <w:r w:rsidRPr="007428FF">
        <w:rPr>
          <w:rFonts w:ascii="Times New Roman" w:hAnsi="Times New Roman" w:cs="Times New Roman"/>
          <w:bCs/>
          <w:color w:val="000000" w:themeColor="text1"/>
          <w:sz w:val="24"/>
          <w:szCs w:val="24"/>
          <w:shd w:val="clear" w:color="auto" w:fill="FFFFFF"/>
        </w:rPr>
        <w:t>freedom</w:t>
      </w:r>
      <w:r w:rsidRPr="007428FF">
        <w:rPr>
          <w:rStyle w:val="apple-converted-space"/>
          <w:rFonts w:ascii="Times New Roman" w:hAnsi="Times New Roman" w:cs="Times New Roman"/>
          <w:color w:val="000000" w:themeColor="text1"/>
          <w:sz w:val="24"/>
          <w:szCs w:val="24"/>
          <w:shd w:val="clear" w:color="auto" w:fill="FFFFFF"/>
        </w:rPr>
        <w:t> </w:t>
      </w:r>
      <w:r w:rsidRPr="007428FF">
        <w:rPr>
          <w:rFonts w:ascii="Times New Roman" w:hAnsi="Times New Roman" w:cs="Times New Roman"/>
          <w:color w:val="000000" w:themeColor="text1"/>
          <w:sz w:val="24"/>
          <w:szCs w:val="24"/>
          <w:shd w:val="clear" w:color="auto" w:fill="FFFFFF"/>
        </w:rPr>
        <w:t>of thought, conscience and</w:t>
      </w:r>
      <w:r w:rsidRPr="007428FF">
        <w:rPr>
          <w:rStyle w:val="apple-converted-space"/>
          <w:rFonts w:ascii="Times New Roman" w:hAnsi="Times New Roman" w:cs="Times New Roman"/>
          <w:color w:val="000000" w:themeColor="text1"/>
          <w:sz w:val="24"/>
          <w:szCs w:val="24"/>
          <w:shd w:val="clear" w:color="auto" w:fill="FFFFFF"/>
        </w:rPr>
        <w:t> </w:t>
      </w:r>
      <w:r w:rsidRPr="007428FF">
        <w:rPr>
          <w:rFonts w:ascii="Times New Roman" w:hAnsi="Times New Roman" w:cs="Times New Roman"/>
          <w:bCs/>
          <w:color w:val="000000" w:themeColor="text1"/>
          <w:sz w:val="24"/>
          <w:szCs w:val="24"/>
          <w:shd w:val="clear" w:color="auto" w:fill="FFFFFF"/>
        </w:rPr>
        <w:t>religion</w:t>
      </w:r>
      <w:r w:rsidRPr="007428FF">
        <w:rPr>
          <w:rFonts w:ascii="Times New Roman" w:hAnsi="Times New Roman" w:cs="Times New Roman"/>
          <w:color w:val="000000" w:themeColor="text1"/>
          <w:sz w:val="24"/>
          <w:szCs w:val="24"/>
          <w:shd w:val="clear" w:color="auto" w:fill="FFFFFF"/>
        </w:rPr>
        <w:t>.</w:t>
      </w:r>
    </w:p>
    <w:p w:rsidR="00746677" w:rsidRPr="007428FF" w:rsidRDefault="00746677" w:rsidP="007428FF">
      <w:pPr>
        <w:rPr>
          <w:rFonts w:ascii="Times New Roman" w:hAnsi="Times New Roman" w:cs="Times New Roman"/>
          <w:b/>
          <w:color w:val="000000" w:themeColor="text1"/>
          <w:sz w:val="28"/>
          <w:szCs w:val="24"/>
          <w:u w:val="single"/>
          <w:shd w:val="clear" w:color="auto" w:fill="FFFFFF"/>
        </w:rPr>
      </w:pPr>
      <w:proofErr w:type="spellStart"/>
      <w:r w:rsidRPr="007428FF">
        <w:rPr>
          <w:rFonts w:ascii="Times New Roman" w:hAnsi="Times New Roman" w:cs="Times New Roman"/>
          <w:b/>
          <w:color w:val="000000" w:themeColor="text1"/>
          <w:sz w:val="28"/>
          <w:szCs w:val="24"/>
          <w:u w:val="single"/>
          <w:shd w:val="clear" w:color="auto" w:fill="FFFFFF"/>
        </w:rPr>
        <w:t>Relavant</w:t>
      </w:r>
      <w:proofErr w:type="spellEnd"/>
      <w:r w:rsidRPr="007428FF">
        <w:rPr>
          <w:rFonts w:ascii="Times New Roman" w:hAnsi="Times New Roman" w:cs="Times New Roman"/>
          <w:b/>
          <w:color w:val="000000" w:themeColor="text1"/>
          <w:sz w:val="28"/>
          <w:szCs w:val="24"/>
          <w:u w:val="single"/>
          <w:shd w:val="clear" w:color="auto" w:fill="FFFFFF"/>
        </w:rPr>
        <w:t xml:space="preserve"> articles:</w:t>
      </w:r>
    </w:p>
    <w:p w:rsidR="00746677" w:rsidRPr="007428FF" w:rsidRDefault="00746677" w:rsidP="007428FF">
      <w:pPr>
        <w:pStyle w:val="ListParagraph"/>
        <w:numPr>
          <w:ilvl w:val="0"/>
          <w:numId w:val="16"/>
        </w:numPr>
        <w:rPr>
          <w:rFonts w:ascii="Times New Roman" w:hAnsi="Times New Roman" w:cs="Times New Roman"/>
          <w:color w:val="000000" w:themeColor="text1"/>
          <w:sz w:val="24"/>
          <w:szCs w:val="24"/>
          <w:shd w:val="clear" w:color="auto" w:fill="FFFFFF"/>
        </w:rPr>
      </w:pPr>
      <w:r w:rsidRPr="007428FF">
        <w:rPr>
          <w:rFonts w:ascii="Times New Roman" w:hAnsi="Times New Roman" w:cs="Times New Roman"/>
          <w:color w:val="000000" w:themeColor="text1"/>
          <w:sz w:val="24"/>
          <w:szCs w:val="24"/>
          <w:shd w:val="clear" w:color="auto" w:fill="FFFFFF"/>
        </w:rPr>
        <w:t>Article 18 of UDHR</w:t>
      </w:r>
    </w:p>
    <w:p w:rsidR="00746677" w:rsidRPr="007428FF" w:rsidRDefault="00746677" w:rsidP="007428FF">
      <w:pPr>
        <w:pStyle w:val="ListParagraph"/>
        <w:numPr>
          <w:ilvl w:val="0"/>
          <w:numId w:val="16"/>
        </w:numPr>
        <w:rPr>
          <w:rFonts w:ascii="Times New Roman" w:hAnsi="Times New Roman" w:cs="Times New Roman"/>
          <w:color w:val="000000" w:themeColor="text1"/>
          <w:sz w:val="24"/>
          <w:szCs w:val="24"/>
          <w:shd w:val="clear" w:color="auto" w:fill="FFFFFF"/>
        </w:rPr>
      </w:pPr>
      <w:r w:rsidRPr="007428FF">
        <w:rPr>
          <w:rFonts w:ascii="Times New Roman" w:hAnsi="Times New Roman" w:cs="Times New Roman"/>
          <w:color w:val="000000" w:themeColor="text1"/>
          <w:sz w:val="24"/>
          <w:szCs w:val="24"/>
          <w:shd w:val="clear" w:color="auto" w:fill="FFFFFF"/>
        </w:rPr>
        <w:t>Article 2o 21 22 of Pakistan constitution.</w:t>
      </w:r>
    </w:p>
    <w:p w:rsidR="00746677" w:rsidRPr="007428FF" w:rsidRDefault="00746677" w:rsidP="007428FF">
      <w:pPr>
        <w:pStyle w:val="ListParagraph"/>
        <w:numPr>
          <w:ilvl w:val="0"/>
          <w:numId w:val="16"/>
        </w:numPr>
        <w:rPr>
          <w:rFonts w:ascii="Times New Roman" w:hAnsi="Times New Roman" w:cs="Times New Roman"/>
          <w:color w:val="000000" w:themeColor="text1"/>
          <w:sz w:val="24"/>
          <w:szCs w:val="24"/>
          <w:shd w:val="clear" w:color="auto" w:fill="FFFFFF"/>
        </w:rPr>
      </w:pPr>
      <w:r w:rsidRPr="007428FF">
        <w:rPr>
          <w:rFonts w:ascii="Times New Roman" w:hAnsi="Times New Roman" w:cs="Times New Roman"/>
          <w:color w:val="000000" w:themeColor="text1"/>
          <w:sz w:val="24"/>
          <w:szCs w:val="24"/>
          <w:shd w:val="clear" w:color="auto" w:fill="FFFFFF"/>
        </w:rPr>
        <w:t>Amendment 1 of US constitution.</w:t>
      </w:r>
    </w:p>
    <w:p w:rsidR="00746677" w:rsidRPr="007428FF" w:rsidRDefault="00746677" w:rsidP="007428FF">
      <w:pPr>
        <w:pStyle w:val="ListParagraph"/>
        <w:numPr>
          <w:ilvl w:val="0"/>
          <w:numId w:val="16"/>
        </w:numPr>
        <w:rPr>
          <w:rFonts w:ascii="Times New Roman" w:hAnsi="Times New Roman" w:cs="Times New Roman"/>
          <w:color w:val="000000" w:themeColor="text1"/>
          <w:sz w:val="24"/>
          <w:szCs w:val="24"/>
          <w:shd w:val="clear" w:color="auto" w:fill="FFFFFF"/>
        </w:rPr>
      </w:pPr>
      <w:r w:rsidRPr="007428FF">
        <w:rPr>
          <w:rFonts w:ascii="Times New Roman" w:hAnsi="Times New Roman" w:cs="Times New Roman"/>
          <w:color w:val="000000" w:themeColor="text1"/>
          <w:sz w:val="24"/>
          <w:szCs w:val="24"/>
          <w:shd w:val="clear" w:color="auto" w:fill="FFFFFF"/>
        </w:rPr>
        <w:t xml:space="preserve">Article 25(1) of </w:t>
      </w:r>
      <w:proofErr w:type="spellStart"/>
      <w:proofErr w:type="gramStart"/>
      <w:r w:rsidRPr="007428FF">
        <w:rPr>
          <w:rFonts w:ascii="Times New Roman" w:hAnsi="Times New Roman" w:cs="Times New Roman"/>
          <w:color w:val="000000" w:themeColor="text1"/>
          <w:sz w:val="24"/>
          <w:szCs w:val="24"/>
          <w:shd w:val="clear" w:color="auto" w:fill="FFFFFF"/>
        </w:rPr>
        <w:t>indian</w:t>
      </w:r>
      <w:proofErr w:type="spellEnd"/>
      <w:proofErr w:type="gramEnd"/>
      <w:r w:rsidRPr="007428FF">
        <w:rPr>
          <w:rFonts w:ascii="Times New Roman" w:hAnsi="Times New Roman" w:cs="Times New Roman"/>
          <w:color w:val="000000" w:themeColor="text1"/>
          <w:sz w:val="24"/>
          <w:szCs w:val="24"/>
          <w:shd w:val="clear" w:color="auto" w:fill="FFFFFF"/>
        </w:rPr>
        <w:t xml:space="preserve"> constitution.</w:t>
      </w:r>
    </w:p>
    <w:p w:rsidR="00746677" w:rsidRPr="007428FF" w:rsidRDefault="00746677" w:rsidP="007428FF">
      <w:pPr>
        <w:pStyle w:val="ListParagraph"/>
        <w:numPr>
          <w:ilvl w:val="0"/>
          <w:numId w:val="16"/>
        </w:numPr>
        <w:rPr>
          <w:rFonts w:ascii="Times New Roman" w:hAnsi="Times New Roman" w:cs="Times New Roman"/>
          <w:color w:val="000000" w:themeColor="text1"/>
          <w:sz w:val="24"/>
          <w:szCs w:val="24"/>
          <w:shd w:val="clear" w:color="auto" w:fill="FFFFFF"/>
        </w:rPr>
      </w:pPr>
      <w:r w:rsidRPr="007428FF">
        <w:rPr>
          <w:rFonts w:ascii="Times New Roman" w:hAnsi="Times New Roman" w:cs="Times New Roman"/>
          <w:color w:val="000000" w:themeColor="text1"/>
          <w:sz w:val="24"/>
          <w:szCs w:val="24"/>
          <w:shd w:val="clear" w:color="auto" w:fill="FFFFFF"/>
        </w:rPr>
        <w:lastRenderedPageBreak/>
        <w:t xml:space="preserve">Article 11 of constitution of  Malaysia </w:t>
      </w:r>
    </w:p>
    <w:p w:rsidR="00746677" w:rsidRPr="007428FF" w:rsidRDefault="00746677" w:rsidP="007428FF">
      <w:pPr>
        <w:rPr>
          <w:rFonts w:ascii="Times New Roman" w:hAnsi="Times New Roman" w:cs="Times New Roman"/>
          <w:b/>
          <w:color w:val="000000" w:themeColor="text1"/>
          <w:sz w:val="28"/>
          <w:szCs w:val="24"/>
          <w:u w:val="single"/>
          <w:shd w:val="clear" w:color="auto" w:fill="FFFFFF"/>
        </w:rPr>
      </w:pPr>
      <w:r w:rsidRPr="007428FF">
        <w:rPr>
          <w:rFonts w:ascii="Times New Roman" w:hAnsi="Times New Roman" w:cs="Times New Roman"/>
          <w:b/>
          <w:color w:val="000000" w:themeColor="text1"/>
          <w:sz w:val="28"/>
          <w:szCs w:val="24"/>
          <w:u w:val="single"/>
          <w:shd w:val="clear" w:color="auto" w:fill="FFFFFF"/>
        </w:rPr>
        <w:t>Religious rights:</w:t>
      </w:r>
    </w:p>
    <w:p w:rsidR="00746677" w:rsidRDefault="00746677" w:rsidP="007428FF">
      <w:pPr>
        <w:rPr>
          <w:rFonts w:ascii="Times New Roman" w:hAnsi="Times New Roman" w:cs="Times New Roman"/>
          <w:color w:val="000000" w:themeColor="text1"/>
          <w:sz w:val="24"/>
          <w:szCs w:val="24"/>
          <w:shd w:val="clear" w:color="auto" w:fill="FFFFFF"/>
        </w:rPr>
      </w:pPr>
      <w:r w:rsidRPr="007428FF">
        <w:rPr>
          <w:rFonts w:ascii="Times New Roman" w:hAnsi="Times New Roman" w:cs="Times New Roman"/>
          <w:color w:val="000000" w:themeColor="text1"/>
          <w:sz w:val="24"/>
          <w:szCs w:val="24"/>
          <w:shd w:val="clear" w:color="auto" w:fill="FFFFFF"/>
        </w:rPr>
        <w:t>In</w:t>
      </w:r>
      <w:r w:rsidR="00FB0D23">
        <w:rPr>
          <w:rFonts w:ascii="Times New Roman" w:hAnsi="Times New Roman" w:cs="Times New Roman"/>
          <w:color w:val="000000" w:themeColor="text1"/>
          <w:sz w:val="24"/>
          <w:szCs w:val="24"/>
          <w:shd w:val="clear" w:color="auto" w:fill="FFFFFF"/>
        </w:rPr>
        <w:t xml:space="preserve"> religious rights</w:t>
      </w:r>
      <w:r w:rsidRPr="007428FF">
        <w:rPr>
          <w:rFonts w:ascii="Times New Roman" w:hAnsi="Times New Roman" w:cs="Times New Roman"/>
          <w:color w:val="000000" w:themeColor="text1"/>
          <w:sz w:val="24"/>
          <w:szCs w:val="24"/>
          <w:shd w:val="clear" w:color="auto" w:fill="FFFFFF"/>
        </w:rPr>
        <w:t>, following rights are included;</w:t>
      </w:r>
    </w:p>
    <w:p w:rsidR="007428FF" w:rsidRPr="007428FF" w:rsidRDefault="007428FF" w:rsidP="007428FF">
      <w:pPr>
        <w:pStyle w:val="ListParagraph"/>
        <w:numPr>
          <w:ilvl w:val="0"/>
          <w:numId w:val="18"/>
        </w:numPr>
        <w:rPr>
          <w:rFonts w:ascii="Times New Roman" w:hAnsi="Times New Roman" w:cs="Times New Roman"/>
          <w:color w:val="000000" w:themeColor="text1"/>
          <w:sz w:val="24"/>
          <w:szCs w:val="24"/>
          <w:shd w:val="clear" w:color="auto" w:fill="FFFFFF"/>
        </w:rPr>
      </w:pPr>
      <w:r w:rsidRPr="007428FF">
        <w:rPr>
          <w:rFonts w:ascii="Times New Roman" w:hAnsi="Times New Roman" w:cs="Times New Roman"/>
          <w:color w:val="000000" w:themeColor="text1"/>
          <w:sz w:val="24"/>
          <w:szCs w:val="24"/>
          <w:shd w:val="clear" w:color="auto" w:fill="FFFFFF"/>
        </w:rPr>
        <w:t>Right to profess</w:t>
      </w:r>
    </w:p>
    <w:p w:rsidR="007428FF" w:rsidRPr="007428FF" w:rsidRDefault="007428FF" w:rsidP="007428FF">
      <w:pPr>
        <w:pStyle w:val="ListParagraph"/>
        <w:numPr>
          <w:ilvl w:val="0"/>
          <w:numId w:val="18"/>
        </w:numPr>
        <w:rPr>
          <w:rFonts w:ascii="Times New Roman" w:hAnsi="Times New Roman" w:cs="Times New Roman"/>
          <w:color w:val="000000" w:themeColor="text1"/>
          <w:sz w:val="24"/>
          <w:szCs w:val="24"/>
          <w:shd w:val="clear" w:color="auto" w:fill="FFFFFF"/>
        </w:rPr>
      </w:pPr>
      <w:r w:rsidRPr="007428FF">
        <w:rPr>
          <w:rFonts w:ascii="Times New Roman" w:hAnsi="Times New Roman" w:cs="Times New Roman"/>
          <w:color w:val="000000" w:themeColor="text1"/>
          <w:sz w:val="24"/>
          <w:szCs w:val="24"/>
          <w:shd w:val="clear" w:color="auto" w:fill="FFFFFF"/>
        </w:rPr>
        <w:t>Right to practical</w:t>
      </w:r>
    </w:p>
    <w:p w:rsidR="007428FF" w:rsidRDefault="007428FF" w:rsidP="007428FF">
      <w:pPr>
        <w:pStyle w:val="ListParagraph"/>
        <w:numPr>
          <w:ilvl w:val="0"/>
          <w:numId w:val="18"/>
        </w:numPr>
        <w:rPr>
          <w:rFonts w:ascii="Times New Roman" w:hAnsi="Times New Roman" w:cs="Times New Roman"/>
          <w:color w:val="000000" w:themeColor="text1"/>
          <w:sz w:val="24"/>
          <w:szCs w:val="24"/>
          <w:shd w:val="clear" w:color="auto" w:fill="FFFFFF"/>
        </w:rPr>
      </w:pPr>
      <w:r w:rsidRPr="007428FF">
        <w:rPr>
          <w:rFonts w:ascii="Times New Roman" w:hAnsi="Times New Roman" w:cs="Times New Roman"/>
          <w:color w:val="000000" w:themeColor="text1"/>
          <w:sz w:val="24"/>
          <w:szCs w:val="24"/>
          <w:shd w:val="clear" w:color="auto" w:fill="FFFFFF"/>
        </w:rPr>
        <w:t xml:space="preserve">Right </w:t>
      </w:r>
      <w:r>
        <w:rPr>
          <w:rFonts w:ascii="Times New Roman" w:hAnsi="Times New Roman" w:cs="Times New Roman"/>
          <w:color w:val="000000" w:themeColor="text1"/>
          <w:sz w:val="24"/>
          <w:szCs w:val="24"/>
          <w:shd w:val="clear" w:color="auto" w:fill="FFFFFF"/>
        </w:rPr>
        <w:t xml:space="preserve">to </w:t>
      </w:r>
      <w:proofErr w:type="spellStart"/>
      <w:r>
        <w:rPr>
          <w:rFonts w:ascii="Times New Roman" w:hAnsi="Times New Roman" w:cs="Times New Roman"/>
          <w:color w:val="000000" w:themeColor="text1"/>
          <w:sz w:val="24"/>
          <w:szCs w:val="24"/>
          <w:shd w:val="clear" w:color="auto" w:fill="FFFFFF"/>
        </w:rPr>
        <w:t>propogate</w:t>
      </w:r>
      <w:proofErr w:type="spellEnd"/>
    </w:p>
    <w:p w:rsidR="00746677" w:rsidRPr="007428FF" w:rsidRDefault="00746677" w:rsidP="007428FF">
      <w:pPr>
        <w:rPr>
          <w:rFonts w:ascii="Times New Roman" w:hAnsi="Times New Roman" w:cs="Times New Roman"/>
          <w:b/>
          <w:color w:val="000000" w:themeColor="text1"/>
          <w:sz w:val="28"/>
          <w:szCs w:val="24"/>
          <w:shd w:val="clear" w:color="auto" w:fill="FFFFFF"/>
        </w:rPr>
      </w:pPr>
      <w:r w:rsidRPr="007428FF">
        <w:rPr>
          <w:rFonts w:ascii="Times New Roman" w:hAnsi="Times New Roman" w:cs="Times New Roman"/>
          <w:b/>
          <w:color w:val="000000" w:themeColor="text1"/>
          <w:sz w:val="28"/>
          <w:szCs w:val="24"/>
          <w:shd w:val="clear" w:color="auto" w:fill="FFFFFF"/>
        </w:rPr>
        <w:t>Right to profess:</w:t>
      </w:r>
    </w:p>
    <w:p w:rsidR="00746677" w:rsidRPr="007428FF" w:rsidRDefault="00746677" w:rsidP="007428FF">
      <w:pPr>
        <w:rPr>
          <w:rFonts w:ascii="Times New Roman" w:hAnsi="Times New Roman" w:cs="Times New Roman"/>
          <w:color w:val="000000" w:themeColor="text1"/>
          <w:sz w:val="24"/>
          <w:szCs w:val="24"/>
          <w:shd w:val="clear" w:color="auto" w:fill="FFFFFF"/>
        </w:rPr>
      </w:pPr>
      <w:r w:rsidRPr="007428FF">
        <w:rPr>
          <w:rFonts w:ascii="Times New Roman" w:hAnsi="Times New Roman" w:cs="Times New Roman"/>
          <w:color w:val="000000" w:themeColor="text1"/>
          <w:sz w:val="24"/>
          <w:szCs w:val="24"/>
          <w:shd w:val="clear" w:color="auto" w:fill="FFFFFF"/>
        </w:rPr>
        <w:t xml:space="preserve">In Myanmar, the military junta crushed peaceful demonstrations led by monks, raided and closed monasteries, confiscated and destroyed property, </w:t>
      </w:r>
      <w:proofErr w:type="gramStart"/>
      <w:r w:rsidRPr="007428FF">
        <w:rPr>
          <w:rFonts w:ascii="Times New Roman" w:hAnsi="Times New Roman" w:cs="Times New Roman"/>
          <w:color w:val="000000" w:themeColor="text1"/>
          <w:sz w:val="24"/>
          <w:szCs w:val="24"/>
          <w:shd w:val="clear" w:color="auto" w:fill="FFFFFF"/>
        </w:rPr>
        <w:t>shot</w:t>
      </w:r>
      <w:proofErr w:type="gramEnd"/>
      <w:r w:rsidRPr="007428FF">
        <w:rPr>
          <w:rFonts w:ascii="Times New Roman" w:hAnsi="Times New Roman" w:cs="Times New Roman"/>
          <w:color w:val="000000" w:themeColor="text1"/>
          <w:sz w:val="24"/>
          <w:szCs w:val="24"/>
          <w:shd w:val="clear" w:color="auto" w:fill="FFFFFF"/>
        </w:rPr>
        <w:t>, beat and detained protesters, and harassed or held hostage the friends and family members of the protesters.</w:t>
      </w:r>
    </w:p>
    <w:p w:rsidR="00746677" w:rsidRPr="007428FF" w:rsidRDefault="00746677" w:rsidP="007428FF">
      <w:pPr>
        <w:rPr>
          <w:rFonts w:ascii="Times New Roman" w:hAnsi="Times New Roman" w:cs="Times New Roman"/>
          <w:color w:val="000000" w:themeColor="text1"/>
          <w:sz w:val="24"/>
          <w:szCs w:val="24"/>
          <w:shd w:val="clear" w:color="auto" w:fill="FFFFFF"/>
        </w:rPr>
      </w:pPr>
      <w:r w:rsidRPr="007428FF">
        <w:rPr>
          <w:rFonts w:ascii="Times New Roman" w:hAnsi="Times New Roman" w:cs="Times New Roman"/>
          <w:color w:val="000000" w:themeColor="text1"/>
          <w:sz w:val="24"/>
          <w:szCs w:val="24"/>
          <w:shd w:val="clear" w:color="auto" w:fill="FFFFFF"/>
        </w:rPr>
        <w:t>In China, Falun Gong practitioners were singled out for torture and other abuses while in detention. Christians were persecuted for practicing their religion outside state-sanctioned channels.</w:t>
      </w:r>
    </w:p>
    <w:p w:rsidR="00746677" w:rsidRPr="007428FF" w:rsidRDefault="00746677" w:rsidP="007428FF">
      <w:pPr>
        <w:rPr>
          <w:rFonts w:ascii="Times New Roman" w:hAnsi="Times New Roman" w:cs="Times New Roman"/>
          <w:color w:val="000000" w:themeColor="text1"/>
          <w:sz w:val="24"/>
          <w:szCs w:val="24"/>
          <w:shd w:val="clear" w:color="auto" w:fill="FFFFFF"/>
        </w:rPr>
      </w:pPr>
      <w:r w:rsidRPr="007428FF">
        <w:rPr>
          <w:rFonts w:ascii="Times New Roman" w:hAnsi="Times New Roman" w:cs="Times New Roman"/>
          <w:color w:val="000000" w:themeColor="text1"/>
          <w:sz w:val="24"/>
          <w:szCs w:val="24"/>
          <w:shd w:val="clear" w:color="auto" w:fill="FFFFFF"/>
        </w:rPr>
        <w:t>In Kazakhstan, local authorities in a community near Almaty authorized the destruction of twelve homes, all belonging to Hare Krishna members, falsely charging that the land on which the homes were built had been illegally acquired. Only homes belonging to members of the Hare Krishna community were destroyed.</w:t>
      </w:r>
    </w:p>
    <w:p w:rsidR="007428FF" w:rsidRDefault="007428FF" w:rsidP="007428FF">
      <w:pPr>
        <w:rPr>
          <w:rFonts w:ascii="Times New Roman" w:hAnsi="Times New Roman" w:cs="Times New Roman"/>
          <w:color w:val="000000" w:themeColor="text1"/>
          <w:sz w:val="24"/>
          <w:szCs w:val="24"/>
          <w:shd w:val="clear" w:color="auto" w:fill="FFFFFF"/>
        </w:rPr>
      </w:pPr>
    </w:p>
    <w:p w:rsidR="00746677" w:rsidRPr="007428FF" w:rsidRDefault="006A5F94" w:rsidP="007428FF">
      <w:pPr>
        <w:rPr>
          <w:rFonts w:ascii="Times New Roman" w:hAnsi="Times New Roman" w:cs="Times New Roman"/>
          <w:b/>
          <w:color w:val="000000" w:themeColor="text1"/>
          <w:sz w:val="28"/>
          <w:szCs w:val="24"/>
          <w:shd w:val="clear" w:color="auto" w:fill="FFFFFF"/>
        </w:rPr>
      </w:pPr>
      <w:r w:rsidRPr="007428FF">
        <w:rPr>
          <w:rFonts w:ascii="Times New Roman" w:hAnsi="Times New Roman" w:cs="Times New Roman"/>
          <w:b/>
          <w:color w:val="000000" w:themeColor="text1"/>
          <w:sz w:val="28"/>
          <w:szCs w:val="24"/>
          <w:shd w:val="clear" w:color="auto" w:fill="FFFFFF"/>
        </w:rPr>
        <w:t>Right to practical:</w:t>
      </w:r>
    </w:p>
    <w:p w:rsidR="00BF5242" w:rsidRPr="007428FF" w:rsidRDefault="007428FF" w:rsidP="007428FF">
      <w:pPr>
        <w:pStyle w:val="Heading1"/>
        <w:shd w:val="clear" w:color="auto" w:fill="FFFFFF"/>
        <w:spacing w:before="0"/>
        <w:rPr>
          <w:rFonts w:ascii="Times New Roman" w:hAnsi="Times New Roman" w:cs="Times New Roman"/>
          <w:b w:val="0"/>
          <w:color w:val="000000" w:themeColor="text1"/>
          <w:sz w:val="24"/>
          <w:szCs w:val="24"/>
        </w:rPr>
      </w:pPr>
      <w:r>
        <w:rPr>
          <w:rStyle w:val="a-size-large"/>
          <w:rFonts w:ascii="Times New Roman" w:hAnsi="Times New Roman" w:cs="Times New Roman"/>
          <w:b w:val="0"/>
          <w:color w:val="000000" w:themeColor="text1"/>
          <w:sz w:val="24"/>
          <w:szCs w:val="24"/>
        </w:rPr>
        <w:t>“</w:t>
      </w:r>
      <w:r w:rsidR="00BF5242" w:rsidRPr="007428FF">
        <w:rPr>
          <w:rStyle w:val="a-size-large"/>
          <w:rFonts w:ascii="Times New Roman" w:hAnsi="Times New Roman" w:cs="Times New Roman"/>
          <w:b w:val="0"/>
          <w:color w:val="000000" w:themeColor="text1"/>
          <w:sz w:val="24"/>
          <w:szCs w:val="24"/>
        </w:rPr>
        <w:t>The Right Way to Do the Right Thing</w:t>
      </w:r>
      <w:r>
        <w:rPr>
          <w:rStyle w:val="a-size-large"/>
          <w:rFonts w:ascii="Times New Roman" w:hAnsi="Times New Roman" w:cs="Times New Roman"/>
          <w:b w:val="0"/>
          <w:color w:val="000000" w:themeColor="text1"/>
          <w:sz w:val="24"/>
          <w:szCs w:val="24"/>
        </w:rPr>
        <w:t>”</w:t>
      </w:r>
    </w:p>
    <w:p w:rsidR="007428FF" w:rsidRDefault="007428FF" w:rsidP="007428FF">
      <w:pPr>
        <w:rPr>
          <w:rFonts w:ascii="Times New Roman" w:hAnsi="Times New Roman" w:cs="Times New Roman"/>
          <w:color w:val="000000" w:themeColor="text1"/>
          <w:sz w:val="24"/>
          <w:szCs w:val="24"/>
          <w:shd w:val="clear" w:color="auto" w:fill="FFFFFF"/>
        </w:rPr>
      </w:pPr>
    </w:p>
    <w:p w:rsidR="00BF5242" w:rsidRPr="007428FF" w:rsidRDefault="00BF5242" w:rsidP="007428FF">
      <w:pPr>
        <w:rPr>
          <w:rFonts w:ascii="Times New Roman" w:hAnsi="Times New Roman" w:cs="Times New Roman"/>
          <w:b/>
          <w:color w:val="000000" w:themeColor="text1"/>
          <w:sz w:val="28"/>
          <w:szCs w:val="24"/>
          <w:shd w:val="clear" w:color="auto" w:fill="FFFFFF"/>
        </w:rPr>
      </w:pPr>
      <w:r w:rsidRPr="007428FF">
        <w:rPr>
          <w:rFonts w:ascii="Times New Roman" w:hAnsi="Times New Roman" w:cs="Times New Roman"/>
          <w:b/>
          <w:color w:val="000000" w:themeColor="text1"/>
          <w:sz w:val="28"/>
          <w:szCs w:val="24"/>
          <w:shd w:val="clear" w:color="auto" w:fill="FFFFFF"/>
        </w:rPr>
        <w:t>Right to propagate:</w:t>
      </w:r>
    </w:p>
    <w:p w:rsidR="00BF5242" w:rsidRPr="007428FF" w:rsidRDefault="00BF5242" w:rsidP="007428FF">
      <w:pPr>
        <w:rPr>
          <w:rFonts w:ascii="Times New Roman" w:hAnsi="Times New Roman" w:cs="Times New Roman"/>
          <w:color w:val="000000" w:themeColor="text1"/>
          <w:sz w:val="24"/>
          <w:szCs w:val="24"/>
          <w:shd w:val="clear" w:color="auto" w:fill="FFFFFF"/>
        </w:rPr>
      </w:pPr>
      <w:r w:rsidRPr="007428FF">
        <w:rPr>
          <w:rFonts w:ascii="Times New Roman" w:hAnsi="Times New Roman" w:cs="Times New Roman"/>
          <w:color w:val="000000" w:themeColor="text1"/>
          <w:sz w:val="24"/>
          <w:szCs w:val="24"/>
          <w:shd w:val="clear" w:color="auto" w:fill="FFFFFF"/>
        </w:rPr>
        <w:t>However, it shields individual</w:t>
      </w:r>
      <w:r w:rsidRPr="007428FF">
        <w:rPr>
          <w:rStyle w:val="apple-converted-space"/>
          <w:rFonts w:ascii="Times New Roman" w:hAnsi="Times New Roman" w:cs="Times New Roman"/>
          <w:color w:val="000000" w:themeColor="text1"/>
          <w:sz w:val="24"/>
          <w:szCs w:val="24"/>
          <w:shd w:val="clear" w:color="auto" w:fill="FFFFFF"/>
        </w:rPr>
        <w:t> </w:t>
      </w:r>
      <w:r w:rsidRPr="007428FF">
        <w:rPr>
          <w:rFonts w:ascii="Times New Roman" w:hAnsi="Times New Roman" w:cs="Times New Roman"/>
          <w:bCs/>
          <w:color w:val="000000" w:themeColor="text1"/>
          <w:sz w:val="24"/>
          <w:szCs w:val="24"/>
          <w:shd w:val="clear" w:color="auto" w:fill="FFFFFF"/>
        </w:rPr>
        <w:t>religions</w:t>
      </w:r>
      <w:r w:rsidRPr="007428FF">
        <w:rPr>
          <w:rStyle w:val="apple-converted-space"/>
          <w:rFonts w:ascii="Times New Roman" w:hAnsi="Times New Roman" w:cs="Times New Roman"/>
          <w:color w:val="000000" w:themeColor="text1"/>
          <w:sz w:val="24"/>
          <w:szCs w:val="24"/>
          <w:shd w:val="clear" w:color="auto" w:fill="FFFFFF"/>
        </w:rPr>
        <w:t> </w:t>
      </w:r>
      <w:r w:rsidRPr="007428FF">
        <w:rPr>
          <w:rFonts w:ascii="Times New Roman" w:hAnsi="Times New Roman" w:cs="Times New Roman"/>
          <w:color w:val="000000" w:themeColor="text1"/>
          <w:sz w:val="24"/>
          <w:szCs w:val="24"/>
          <w:shd w:val="clear" w:color="auto" w:fill="FFFFFF"/>
        </w:rPr>
        <w:t>or groups by adding</w:t>
      </w:r>
      <w:r w:rsidRPr="007428FF">
        <w:rPr>
          <w:rStyle w:val="apple-converted-space"/>
          <w:rFonts w:ascii="Times New Roman" w:hAnsi="Times New Roman" w:cs="Times New Roman"/>
          <w:color w:val="000000" w:themeColor="text1"/>
          <w:sz w:val="24"/>
          <w:szCs w:val="24"/>
          <w:shd w:val="clear" w:color="auto" w:fill="FFFFFF"/>
        </w:rPr>
        <w:t> </w:t>
      </w:r>
      <w:r w:rsidRPr="007428FF">
        <w:rPr>
          <w:rFonts w:ascii="Times New Roman" w:hAnsi="Times New Roman" w:cs="Times New Roman"/>
          <w:bCs/>
          <w:color w:val="000000" w:themeColor="text1"/>
          <w:sz w:val="24"/>
          <w:szCs w:val="24"/>
          <w:shd w:val="clear" w:color="auto" w:fill="FFFFFF"/>
        </w:rPr>
        <w:t>religious rights</w:t>
      </w:r>
      <w:r w:rsidRPr="007428FF">
        <w:rPr>
          <w:rStyle w:val="apple-converted-space"/>
          <w:rFonts w:ascii="Times New Roman" w:hAnsi="Times New Roman" w:cs="Times New Roman"/>
          <w:color w:val="000000" w:themeColor="text1"/>
          <w:sz w:val="24"/>
          <w:szCs w:val="24"/>
          <w:shd w:val="clear" w:color="auto" w:fill="FFFFFF"/>
        </w:rPr>
        <w:t> </w:t>
      </w:r>
      <w:r w:rsidRPr="007428FF">
        <w:rPr>
          <w:rFonts w:ascii="Times New Roman" w:hAnsi="Times New Roman" w:cs="Times New Roman"/>
          <w:color w:val="000000" w:themeColor="text1"/>
          <w:sz w:val="24"/>
          <w:szCs w:val="24"/>
          <w:shd w:val="clear" w:color="auto" w:fill="FFFFFF"/>
        </w:rPr>
        <w:t>as fundamental</w:t>
      </w:r>
      <w:r w:rsidRPr="007428FF">
        <w:rPr>
          <w:rStyle w:val="apple-converted-space"/>
          <w:rFonts w:ascii="Times New Roman" w:hAnsi="Times New Roman" w:cs="Times New Roman"/>
          <w:color w:val="000000" w:themeColor="text1"/>
          <w:sz w:val="24"/>
          <w:szCs w:val="24"/>
          <w:shd w:val="clear" w:color="auto" w:fill="FFFFFF"/>
        </w:rPr>
        <w:t> </w:t>
      </w:r>
      <w:r w:rsidRPr="007428FF">
        <w:rPr>
          <w:rFonts w:ascii="Times New Roman" w:hAnsi="Times New Roman" w:cs="Times New Roman"/>
          <w:bCs/>
          <w:color w:val="000000" w:themeColor="text1"/>
          <w:sz w:val="24"/>
          <w:szCs w:val="24"/>
          <w:shd w:val="clear" w:color="auto" w:fill="FFFFFF"/>
        </w:rPr>
        <w:t>rights</w:t>
      </w:r>
      <w:r w:rsidRPr="007428FF">
        <w:rPr>
          <w:rFonts w:ascii="Times New Roman" w:hAnsi="Times New Roman" w:cs="Times New Roman"/>
          <w:color w:val="000000" w:themeColor="text1"/>
          <w:sz w:val="24"/>
          <w:szCs w:val="24"/>
          <w:shd w:val="clear" w:color="auto" w:fill="FFFFFF"/>
        </w:rPr>
        <w:t>. Article 25 says "all persons are equally entitled to freedom of conscience and the</w:t>
      </w:r>
      <w:r w:rsidRPr="007428FF">
        <w:rPr>
          <w:rStyle w:val="apple-converted-space"/>
          <w:rFonts w:ascii="Times New Roman" w:hAnsi="Times New Roman" w:cs="Times New Roman"/>
          <w:color w:val="000000" w:themeColor="text1"/>
          <w:sz w:val="24"/>
          <w:szCs w:val="24"/>
          <w:shd w:val="clear" w:color="auto" w:fill="FFFFFF"/>
        </w:rPr>
        <w:t> </w:t>
      </w:r>
      <w:r w:rsidRPr="007428FF">
        <w:rPr>
          <w:rFonts w:ascii="Times New Roman" w:hAnsi="Times New Roman" w:cs="Times New Roman"/>
          <w:bCs/>
          <w:color w:val="000000" w:themeColor="text1"/>
          <w:sz w:val="24"/>
          <w:szCs w:val="24"/>
          <w:shd w:val="clear" w:color="auto" w:fill="FFFFFF"/>
        </w:rPr>
        <w:t>right</w:t>
      </w:r>
      <w:r w:rsidRPr="007428FF">
        <w:rPr>
          <w:rStyle w:val="apple-converted-space"/>
          <w:rFonts w:ascii="Times New Roman" w:hAnsi="Times New Roman" w:cs="Times New Roman"/>
          <w:color w:val="000000" w:themeColor="text1"/>
          <w:sz w:val="24"/>
          <w:szCs w:val="24"/>
          <w:shd w:val="clear" w:color="auto" w:fill="FFFFFF"/>
        </w:rPr>
        <w:t> </w:t>
      </w:r>
      <w:r w:rsidRPr="007428FF">
        <w:rPr>
          <w:rFonts w:ascii="Times New Roman" w:hAnsi="Times New Roman" w:cs="Times New Roman"/>
          <w:color w:val="000000" w:themeColor="text1"/>
          <w:sz w:val="24"/>
          <w:szCs w:val="24"/>
          <w:shd w:val="clear" w:color="auto" w:fill="FFFFFF"/>
        </w:rPr>
        <w:t>to freely profess, practice, and</w:t>
      </w:r>
      <w:r w:rsidRPr="007428FF">
        <w:rPr>
          <w:rStyle w:val="apple-converted-space"/>
          <w:rFonts w:ascii="Times New Roman" w:hAnsi="Times New Roman" w:cs="Times New Roman"/>
          <w:color w:val="000000" w:themeColor="text1"/>
          <w:sz w:val="24"/>
          <w:szCs w:val="24"/>
          <w:shd w:val="clear" w:color="auto" w:fill="FFFFFF"/>
        </w:rPr>
        <w:t> </w:t>
      </w:r>
      <w:r w:rsidRPr="007428FF">
        <w:rPr>
          <w:rFonts w:ascii="Times New Roman" w:hAnsi="Times New Roman" w:cs="Times New Roman"/>
          <w:bCs/>
          <w:color w:val="000000" w:themeColor="text1"/>
          <w:sz w:val="24"/>
          <w:szCs w:val="24"/>
          <w:shd w:val="clear" w:color="auto" w:fill="FFFFFF"/>
        </w:rPr>
        <w:t>propagate religion</w:t>
      </w:r>
      <w:r w:rsidRPr="007428FF">
        <w:rPr>
          <w:rStyle w:val="apple-converted-space"/>
          <w:rFonts w:ascii="Times New Roman" w:hAnsi="Times New Roman" w:cs="Times New Roman"/>
          <w:color w:val="000000" w:themeColor="text1"/>
          <w:sz w:val="24"/>
          <w:szCs w:val="24"/>
          <w:shd w:val="clear" w:color="auto" w:fill="FFFFFF"/>
        </w:rPr>
        <w:t> </w:t>
      </w:r>
      <w:r w:rsidRPr="007428FF">
        <w:rPr>
          <w:rFonts w:ascii="Times New Roman" w:hAnsi="Times New Roman" w:cs="Times New Roman"/>
          <w:color w:val="000000" w:themeColor="text1"/>
          <w:sz w:val="24"/>
          <w:szCs w:val="24"/>
          <w:shd w:val="clear" w:color="auto" w:fill="FFFFFF"/>
        </w:rPr>
        <w:t>subject to public order, morality and health."</w:t>
      </w:r>
    </w:p>
    <w:p w:rsidR="00BF5242" w:rsidRPr="007428FF" w:rsidRDefault="007428FF" w:rsidP="007428FF">
      <w:pPr>
        <w:rPr>
          <w:rFonts w:ascii="Times New Roman" w:hAnsi="Times New Roman" w:cs="Times New Roman"/>
          <w:b/>
          <w:color w:val="000000" w:themeColor="text1"/>
          <w:sz w:val="28"/>
          <w:szCs w:val="24"/>
          <w:u w:val="single"/>
          <w:shd w:val="clear" w:color="auto" w:fill="FFFFFF"/>
        </w:rPr>
      </w:pPr>
      <w:proofErr w:type="spellStart"/>
      <w:r w:rsidRPr="007428FF">
        <w:rPr>
          <w:rFonts w:ascii="Times New Roman" w:hAnsi="Times New Roman" w:cs="Times New Roman"/>
          <w:b/>
          <w:color w:val="000000" w:themeColor="text1"/>
          <w:sz w:val="28"/>
          <w:szCs w:val="24"/>
          <w:u w:val="single"/>
          <w:shd w:val="clear" w:color="auto" w:fill="FFFFFF"/>
        </w:rPr>
        <w:t>Relavant</w:t>
      </w:r>
      <w:proofErr w:type="spellEnd"/>
      <w:r w:rsidRPr="007428FF">
        <w:rPr>
          <w:rFonts w:ascii="Times New Roman" w:hAnsi="Times New Roman" w:cs="Times New Roman"/>
          <w:b/>
          <w:color w:val="000000" w:themeColor="text1"/>
          <w:sz w:val="28"/>
          <w:szCs w:val="24"/>
          <w:u w:val="single"/>
          <w:shd w:val="clear" w:color="auto" w:fill="FFFFFF"/>
        </w:rPr>
        <w:t xml:space="preserve"> </w:t>
      </w:r>
      <w:r w:rsidR="00BF5242" w:rsidRPr="007428FF">
        <w:rPr>
          <w:rFonts w:ascii="Times New Roman" w:hAnsi="Times New Roman" w:cs="Times New Roman"/>
          <w:b/>
          <w:color w:val="000000" w:themeColor="text1"/>
          <w:sz w:val="28"/>
          <w:szCs w:val="24"/>
          <w:u w:val="single"/>
          <w:shd w:val="clear" w:color="auto" w:fill="FFFFFF"/>
        </w:rPr>
        <w:t>Case laws:</w:t>
      </w:r>
    </w:p>
    <w:p w:rsidR="00BF5242" w:rsidRPr="00FB0D23" w:rsidRDefault="00BF5242" w:rsidP="00FB0D23">
      <w:pPr>
        <w:pStyle w:val="ListParagraph"/>
        <w:numPr>
          <w:ilvl w:val="0"/>
          <w:numId w:val="21"/>
        </w:numPr>
        <w:rPr>
          <w:rFonts w:ascii="Times New Roman" w:hAnsi="Times New Roman" w:cs="Times New Roman"/>
          <w:color w:val="000000" w:themeColor="text1"/>
          <w:sz w:val="24"/>
          <w:szCs w:val="24"/>
          <w:shd w:val="clear" w:color="auto" w:fill="FFFFFF"/>
        </w:rPr>
      </w:pPr>
      <w:r w:rsidRPr="00FB0D23">
        <w:rPr>
          <w:rFonts w:ascii="Times New Roman" w:hAnsi="Times New Roman" w:cs="Times New Roman"/>
          <w:color w:val="000000" w:themeColor="text1"/>
          <w:sz w:val="24"/>
          <w:szCs w:val="24"/>
          <w:shd w:val="clear" w:color="auto" w:fill="FFFFFF"/>
        </w:rPr>
        <w:t>Mormon</w:t>
      </w:r>
      <w:r w:rsidR="007428FF" w:rsidRPr="00FB0D23">
        <w:rPr>
          <w:rFonts w:ascii="Times New Roman" w:hAnsi="Times New Roman" w:cs="Times New Roman"/>
          <w:color w:val="000000" w:themeColor="text1"/>
          <w:sz w:val="24"/>
          <w:szCs w:val="24"/>
          <w:shd w:val="clear" w:color="auto" w:fill="FFFFFF"/>
        </w:rPr>
        <w:t xml:space="preserve"> polygamy case</w:t>
      </w:r>
    </w:p>
    <w:p w:rsidR="007428FF" w:rsidRPr="00FB0D23" w:rsidRDefault="007428FF" w:rsidP="00FB0D23">
      <w:pPr>
        <w:pStyle w:val="ListParagraph"/>
        <w:numPr>
          <w:ilvl w:val="0"/>
          <w:numId w:val="21"/>
        </w:numPr>
        <w:rPr>
          <w:rFonts w:ascii="Times New Roman" w:hAnsi="Times New Roman" w:cs="Times New Roman"/>
          <w:color w:val="000000" w:themeColor="text1"/>
          <w:sz w:val="24"/>
          <w:szCs w:val="24"/>
          <w:shd w:val="clear" w:color="auto" w:fill="FFFFFF"/>
        </w:rPr>
      </w:pPr>
      <w:proofErr w:type="spellStart"/>
      <w:r w:rsidRPr="00FB0D23">
        <w:rPr>
          <w:rFonts w:ascii="Times New Roman" w:hAnsi="Times New Roman" w:cs="Times New Roman"/>
          <w:color w:val="000000" w:themeColor="text1"/>
          <w:sz w:val="24"/>
          <w:szCs w:val="24"/>
          <w:shd w:val="clear" w:color="auto" w:fill="FFFFFF"/>
        </w:rPr>
        <w:t>Peyode</w:t>
      </w:r>
      <w:proofErr w:type="spellEnd"/>
      <w:r w:rsidRPr="00FB0D23">
        <w:rPr>
          <w:rFonts w:ascii="Times New Roman" w:hAnsi="Times New Roman" w:cs="Times New Roman"/>
          <w:color w:val="000000" w:themeColor="text1"/>
          <w:sz w:val="24"/>
          <w:szCs w:val="24"/>
          <w:shd w:val="clear" w:color="auto" w:fill="FFFFFF"/>
        </w:rPr>
        <w:t xml:space="preserve"> case law</w:t>
      </w:r>
    </w:p>
    <w:p w:rsidR="00FB0D23" w:rsidRDefault="007428FF" w:rsidP="007428FF">
      <w:pPr>
        <w:pStyle w:val="ListParagraph"/>
        <w:numPr>
          <w:ilvl w:val="0"/>
          <w:numId w:val="21"/>
        </w:numPr>
        <w:rPr>
          <w:rFonts w:ascii="Times New Roman" w:hAnsi="Times New Roman" w:cs="Times New Roman"/>
          <w:color w:val="000000" w:themeColor="text1"/>
          <w:sz w:val="24"/>
          <w:szCs w:val="24"/>
          <w:shd w:val="clear" w:color="auto" w:fill="FFFFFF"/>
        </w:rPr>
      </w:pPr>
      <w:proofErr w:type="spellStart"/>
      <w:r w:rsidRPr="00FB0D23">
        <w:rPr>
          <w:rFonts w:ascii="Times New Roman" w:hAnsi="Times New Roman" w:cs="Times New Roman"/>
          <w:color w:val="000000" w:themeColor="text1"/>
          <w:sz w:val="24"/>
          <w:szCs w:val="24"/>
          <w:shd w:val="clear" w:color="auto" w:fill="FFFFFF"/>
        </w:rPr>
        <w:t>Ismaeel</w:t>
      </w:r>
      <w:proofErr w:type="spellEnd"/>
      <w:r w:rsidRPr="00FB0D23">
        <w:rPr>
          <w:rFonts w:ascii="Times New Roman" w:hAnsi="Times New Roman" w:cs="Times New Roman"/>
          <w:color w:val="000000" w:themeColor="text1"/>
          <w:sz w:val="24"/>
          <w:szCs w:val="24"/>
          <w:shd w:val="clear" w:color="auto" w:fill="FFFFFF"/>
        </w:rPr>
        <w:t xml:space="preserve"> </w:t>
      </w:r>
      <w:proofErr w:type="spellStart"/>
      <w:r w:rsidRPr="00FB0D23">
        <w:rPr>
          <w:rFonts w:ascii="Times New Roman" w:hAnsi="Times New Roman" w:cs="Times New Roman"/>
          <w:color w:val="000000" w:themeColor="text1"/>
          <w:sz w:val="24"/>
          <w:szCs w:val="24"/>
          <w:shd w:val="clear" w:color="auto" w:fill="FFFFFF"/>
        </w:rPr>
        <w:t>farooqi</w:t>
      </w:r>
      <w:proofErr w:type="spellEnd"/>
      <w:r w:rsidRPr="00FB0D23">
        <w:rPr>
          <w:rFonts w:ascii="Times New Roman" w:hAnsi="Times New Roman" w:cs="Times New Roman"/>
          <w:color w:val="000000" w:themeColor="text1"/>
          <w:sz w:val="24"/>
          <w:szCs w:val="24"/>
          <w:shd w:val="clear" w:color="auto" w:fill="FFFFFF"/>
        </w:rPr>
        <w:t xml:space="preserve"> case law</w:t>
      </w:r>
    </w:p>
    <w:p w:rsidR="00FB0D23" w:rsidRDefault="00FB0D23" w:rsidP="00FB0D23">
      <w:pPr>
        <w:rPr>
          <w:rFonts w:ascii="Times New Roman" w:hAnsi="Times New Roman" w:cs="Times New Roman"/>
          <w:b/>
          <w:color w:val="000000" w:themeColor="text1"/>
          <w:sz w:val="28"/>
          <w:szCs w:val="24"/>
          <w:u w:val="single"/>
          <w:shd w:val="clear" w:color="auto" w:fill="FFFFFF"/>
        </w:rPr>
      </w:pPr>
    </w:p>
    <w:p w:rsidR="007428FF" w:rsidRPr="00FB0D23" w:rsidRDefault="007428FF" w:rsidP="00FB0D23">
      <w:pPr>
        <w:rPr>
          <w:rFonts w:ascii="Times New Roman" w:hAnsi="Times New Roman" w:cs="Times New Roman"/>
          <w:color w:val="000000" w:themeColor="text1"/>
          <w:sz w:val="24"/>
          <w:szCs w:val="24"/>
          <w:shd w:val="clear" w:color="auto" w:fill="FFFFFF"/>
        </w:rPr>
      </w:pPr>
      <w:proofErr w:type="spellStart"/>
      <w:r w:rsidRPr="00FB0D23">
        <w:rPr>
          <w:rFonts w:ascii="Times New Roman" w:hAnsi="Times New Roman" w:cs="Times New Roman"/>
          <w:b/>
          <w:color w:val="000000" w:themeColor="text1"/>
          <w:sz w:val="28"/>
          <w:szCs w:val="24"/>
          <w:u w:val="single"/>
          <w:shd w:val="clear" w:color="auto" w:fill="FFFFFF"/>
        </w:rPr>
        <w:t>Conclution</w:t>
      </w:r>
      <w:proofErr w:type="spellEnd"/>
      <w:r w:rsidRPr="00FB0D23">
        <w:rPr>
          <w:rFonts w:ascii="Times New Roman" w:hAnsi="Times New Roman" w:cs="Times New Roman"/>
          <w:b/>
          <w:color w:val="000000" w:themeColor="text1"/>
          <w:sz w:val="28"/>
          <w:szCs w:val="24"/>
          <w:u w:val="single"/>
          <w:shd w:val="clear" w:color="auto" w:fill="FFFFFF"/>
        </w:rPr>
        <w:t>:</w:t>
      </w:r>
    </w:p>
    <w:p w:rsidR="007428FF" w:rsidRDefault="007428FF" w:rsidP="007428FF">
      <w:pPr>
        <w:shd w:val="clear" w:color="auto" w:fill="FFFFFF"/>
        <w:spacing w:after="240" w:line="24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To conclude I can say that </w:t>
      </w:r>
      <w:r w:rsidRPr="007428FF">
        <w:rPr>
          <w:rFonts w:ascii="Times New Roman" w:eastAsia="Times New Roman" w:hAnsi="Times New Roman" w:cs="Times New Roman"/>
          <w:color w:val="000000" w:themeColor="text1"/>
          <w:sz w:val="24"/>
          <w:szCs w:val="24"/>
        </w:rPr>
        <w:t xml:space="preserve">Freedom of religion does not prevent there being a state church, but no one can be forced to join a church, be involved in its activities or pay taxes to a </w:t>
      </w:r>
      <w:proofErr w:type="spellStart"/>
      <w:r w:rsidRPr="007428FF">
        <w:rPr>
          <w:rFonts w:ascii="Times New Roman" w:eastAsia="Times New Roman" w:hAnsi="Times New Roman" w:cs="Times New Roman"/>
          <w:color w:val="000000" w:themeColor="text1"/>
          <w:sz w:val="24"/>
          <w:szCs w:val="24"/>
        </w:rPr>
        <w:t>church.The</w:t>
      </w:r>
      <w:proofErr w:type="spellEnd"/>
      <w:r w:rsidRPr="007428FF">
        <w:rPr>
          <w:rFonts w:ascii="Times New Roman" w:eastAsia="Times New Roman" w:hAnsi="Times New Roman" w:cs="Times New Roman"/>
          <w:color w:val="000000" w:themeColor="text1"/>
          <w:sz w:val="24"/>
          <w:szCs w:val="24"/>
        </w:rPr>
        <w:t xml:space="preserve"> role of the State is to encourage tolerance and all religions or non-religions, if regulated, must be regulated with complete </w:t>
      </w:r>
      <w:proofErr w:type="spellStart"/>
      <w:r w:rsidRPr="007428FF">
        <w:rPr>
          <w:rFonts w:ascii="Times New Roman" w:eastAsia="Times New Roman" w:hAnsi="Times New Roman" w:cs="Times New Roman"/>
          <w:color w:val="000000" w:themeColor="text1"/>
          <w:sz w:val="24"/>
          <w:szCs w:val="24"/>
        </w:rPr>
        <w:t>neutrality.The</w:t>
      </w:r>
      <w:proofErr w:type="spellEnd"/>
      <w:r w:rsidRPr="007428FF">
        <w:rPr>
          <w:rFonts w:ascii="Times New Roman" w:eastAsia="Times New Roman" w:hAnsi="Times New Roman" w:cs="Times New Roman"/>
          <w:color w:val="000000" w:themeColor="text1"/>
          <w:sz w:val="24"/>
          <w:szCs w:val="24"/>
        </w:rPr>
        <w:t xml:space="preserve"> right to exercise, or manifest, one’s religion or belief will not generally be considered to be interfered with if a person is left with a choice as to whether or not to comply with his or her religious obligations.  However, there will be interference if restrictions make it practically difficult or almost impossible to exercise the religion or belief.</w:t>
      </w:r>
    </w:p>
    <w:p w:rsidR="00246605" w:rsidRDefault="00246605" w:rsidP="00246605">
      <w:pPr>
        <w:shd w:val="clear" w:color="auto" w:fill="FFFFFF"/>
        <w:spacing w:after="240" w:line="240" w:lineRule="auto"/>
        <w:jc w:val="center"/>
        <w:textAlignment w:val="baseline"/>
        <w:rPr>
          <w:rFonts w:ascii="Times New Roman" w:eastAsia="Times New Roman" w:hAnsi="Times New Roman" w:cs="Times New Roman"/>
          <w:b/>
          <w:color w:val="000000" w:themeColor="text1"/>
          <w:sz w:val="32"/>
          <w:szCs w:val="24"/>
          <w:u w:val="double"/>
        </w:rPr>
      </w:pPr>
      <w:proofErr w:type="spellStart"/>
      <w:r w:rsidRPr="00246605">
        <w:rPr>
          <w:rFonts w:ascii="Times New Roman" w:eastAsia="Times New Roman" w:hAnsi="Times New Roman" w:cs="Times New Roman"/>
          <w:b/>
          <w:color w:val="000000" w:themeColor="text1"/>
          <w:sz w:val="32"/>
          <w:szCs w:val="24"/>
          <w:u w:val="double"/>
        </w:rPr>
        <w:t>Iccpr</w:t>
      </w:r>
      <w:proofErr w:type="spellEnd"/>
    </w:p>
    <w:p w:rsidR="00246605" w:rsidRPr="00246605" w:rsidRDefault="00246605" w:rsidP="00246605">
      <w:pPr>
        <w:pStyle w:val="NormalWeb"/>
        <w:shd w:val="clear" w:color="auto" w:fill="FFFFFF"/>
        <w:spacing w:before="0" w:beforeAutospacing="0" w:after="150" w:afterAutospacing="0"/>
        <w:rPr>
          <w:rStyle w:val="Strong"/>
          <w:iCs/>
          <w:color w:val="000000"/>
          <w:sz w:val="28"/>
          <w:szCs w:val="28"/>
          <w:u w:val="double"/>
        </w:rPr>
      </w:pPr>
      <w:r w:rsidRPr="00246605">
        <w:rPr>
          <w:rStyle w:val="Strong"/>
          <w:iCs/>
          <w:color w:val="000000"/>
          <w:sz w:val="28"/>
          <w:szCs w:val="28"/>
          <w:u w:val="double"/>
        </w:rPr>
        <w:t>Article 1</w:t>
      </w:r>
    </w:p>
    <w:p w:rsidR="00246605" w:rsidRPr="009939CF" w:rsidRDefault="00246605" w:rsidP="00246605">
      <w:pPr>
        <w:pStyle w:val="NormalWeb"/>
        <w:shd w:val="clear" w:color="auto" w:fill="FFFFFF"/>
        <w:spacing w:before="0" w:beforeAutospacing="0" w:after="150" w:afterAutospacing="0"/>
        <w:rPr>
          <w:color w:val="000000"/>
          <w:sz w:val="28"/>
          <w:szCs w:val="28"/>
        </w:rPr>
      </w:pPr>
      <w:r>
        <w:rPr>
          <w:rStyle w:val="Strong"/>
          <w:iCs/>
          <w:color w:val="000000"/>
          <w:sz w:val="28"/>
          <w:szCs w:val="28"/>
        </w:rPr>
        <w:t>Statement:</w:t>
      </w:r>
    </w:p>
    <w:p w:rsidR="00246605" w:rsidRPr="009939CF" w:rsidRDefault="00246605" w:rsidP="00246605">
      <w:pPr>
        <w:pStyle w:val="NormalWeb"/>
        <w:shd w:val="clear" w:color="auto" w:fill="FFFFFF"/>
        <w:spacing w:before="0" w:beforeAutospacing="0" w:after="150" w:afterAutospacing="0"/>
        <w:rPr>
          <w:color w:val="000000"/>
          <w:szCs w:val="28"/>
        </w:rPr>
      </w:pPr>
      <w:r w:rsidRPr="009939CF">
        <w:rPr>
          <w:color w:val="000000"/>
          <w:szCs w:val="28"/>
        </w:rPr>
        <w:t xml:space="preserve">1. All peoples have the </w:t>
      </w:r>
      <w:r w:rsidRPr="009939CF">
        <w:rPr>
          <w:b/>
          <w:color w:val="000000"/>
          <w:sz w:val="28"/>
          <w:szCs w:val="28"/>
        </w:rPr>
        <w:t>right of self-determination</w:t>
      </w:r>
      <w:r w:rsidRPr="009939CF">
        <w:rPr>
          <w:color w:val="000000"/>
          <w:szCs w:val="28"/>
        </w:rPr>
        <w:t>. By virtue of that right they freely determine their political status and freely pursue their economic, social and cultural development.</w:t>
      </w:r>
    </w:p>
    <w:p w:rsidR="00246605" w:rsidRDefault="00246605" w:rsidP="00246605">
      <w:pPr>
        <w:pStyle w:val="NormalWeb"/>
        <w:shd w:val="clear" w:color="auto" w:fill="FFFFFF"/>
        <w:spacing w:before="0" w:beforeAutospacing="0" w:after="150" w:afterAutospacing="0"/>
        <w:rPr>
          <w:b/>
          <w:color w:val="000000"/>
          <w:sz w:val="28"/>
          <w:szCs w:val="28"/>
        </w:rPr>
      </w:pPr>
      <w:r w:rsidRPr="009939CF">
        <w:rPr>
          <w:b/>
          <w:color w:val="000000"/>
          <w:sz w:val="28"/>
          <w:szCs w:val="28"/>
        </w:rPr>
        <w:t xml:space="preserve">Introduction </w:t>
      </w:r>
    </w:p>
    <w:p w:rsidR="00246605" w:rsidRDefault="00246605" w:rsidP="00246605">
      <w:pPr>
        <w:pStyle w:val="NormalWeb"/>
        <w:shd w:val="clear" w:color="auto" w:fill="FFFFFF"/>
        <w:spacing w:before="0" w:beforeAutospacing="0" w:after="150" w:afterAutospacing="0"/>
        <w:rPr>
          <w:rFonts w:ascii="Arial" w:hAnsi="Arial" w:cs="Arial"/>
          <w:color w:val="222222"/>
          <w:shd w:val="clear" w:color="auto" w:fill="FFFFFF"/>
        </w:rPr>
      </w:pPr>
      <w:r w:rsidRPr="009939CF">
        <w:rPr>
          <w:color w:val="222222"/>
          <w:shd w:val="clear" w:color="auto" w:fill="FFFFFF"/>
        </w:rPr>
        <w:t>All peoples have the </w:t>
      </w:r>
      <w:r w:rsidRPr="009939CF">
        <w:rPr>
          <w:b/>
          <w:bCs/>
          <w:color w:val="222222"/>
          <w:shd w:val="clear" w:color="auto" w:fill="FFFFFF"/>
        </w:rPr>
        <w:t>right to self</w:t>
      </w:r>
      <w:r w:rsidRPr="009939CF">
        <w:rPr>
          <w:color w:val="222222"/>
          <w:shd w:val="clear" w:color="auto" w:fill="FFFFFF"/>
        </w:rPr>
        <w:t>-</w:t>
      </w:r>
      <w:r w:rsidRPr="009939CF">
        <w:rPr>
          <w:b/>
          <w:bCs/>
          <w:color w:val="222222"/>
          <w:shd w:val="clear" w:color="auto" w:fill="FFFFFF"/>
        </w:rPr>
        <w:t>determination</w:t>
      </w:r>
      <w:r w:rsidRPr="009939CF">
        <w:rPr>
          <w:color w:val="222222"/>
          <w:shd w:val="clear" w:color="auto" w:fill="FFFFFF"/>
        </w:rPr>
        <w:t>. ... All peoples have the </w:t>
      </w:r>
      <w:r w:rsidRPr="009939CF">
        <w:rPr>
          <w:b/>
          <w:bCs/>
          <w:color w:val="222222"/>
          <w:shd w:val="clear" w:color="auto" w:fill="FFFFFF"/>
        </w:rPr>
        <w:t>right to self</w:t>
      </w:r>
      <w:r w:rsidRPr="009939CF">
        <w:rPr>
          <w:color w:val="222222"/>
          <w:shd w:val="clear" w:color="auto" w:fill="FFFFFF"/>
        </w:rPr>
        <w:t>-</w:t>
      </w:r>
      <w:r w:rsidRPr="009939CF">
        <w:rPr>
          <w:b/>
          <w:bCs/>
          <w:color w:val="222222"/>
          <w:shd w:val="clear" w:color="auto" w:fill="FFFFFF"/>
        </w:rPr>
        <w:t>determination</w:t>
      </w:r>
      <w:r w:rsidRPr="009939CF">
        <w:rPr>
          <w:color w:val="222222"/>
          <w:shd w:val="clear" w:color="auto" w:fill="FFFFFF"/>
        </w:rPr>
        <w:t>. By virtue of that </w:t>
      </w:r>
      <w:r w:rsidRPr="009939CF">
        <w:rPr>
          <w:b/>
          <w:bCs/>
          <w:color w:val="222222"/>
          <w:shd w:val="clear" w:color="auto" w:fill="FFFFFF"/>
        </w:rPr>
        <w:t>right</w:t>
      </w:r>
      <w:r w:rsidRPr="009939CF">
        <w:rPr>
          <w:color w:val="222222"/>
          <w:shd w:val="clear" w:color="auto" w:fill="FFFFFF"/>
        </w:rPr>
        <w:t> they freely determine their political status and freely pursue their economic, social and cultural development</w:t>
      </w:r>
      <w:r>
        <w:rPr>
          <w:rFonts w:ascii="Arial" w:hAnsi="Arial" w:cs="Arial"/>
          <w:color w:val="222222"/>
          <w:shd w:val="clear" w:color="auto" w:fill="FFFFFF"/>
        </w:rPr>
        <w:t>.</w:t>
      </w:r>
    </w:p>
    <w:p w:rsidR="00246605" w:rsidRDefault="00246605" w:rsidP="00246605">
      <w:pPr>
        <w:pStyle w:val="NormalWeb"/>
        <w:shd w:val="clear" w:color="auto" w:fill="FFFFFF"/>
        <w:tabs>
          <w:tab w:val="left" w:pos="1795"/>
        </w:tabs>
        <w:spacing w:before="0" w:beforeAutospacing="0" w:after="150" w:afterAutospacing="0"/>
        <w:rPr>
          <w:b/>
          <w:color w:val="222222"/>
          <w:sz w:val="28"/>
          <w:shd w:val="clear" w:color="auto" w:fill="FFFFFF"/>
        </w:rPr>
      </w:pPr>
      <w:r w:rsidRPr="009939CF">
        <w:rPr>
          <w:b/>
          <w:color w:val="222222"/>
          <w:sz w:val="28"/>
          <w:shd w:val="clear" w:color="auto" w:fill="FFFFFF"/>
        </w:rPr>
        <w:t xml:space="preserve">Definition </w:t>
      </w:r>
      <w:r>
        <w:rPr>
          <w:b/>
          <w:color w:val="222222"/>
          <w:sz w:val="28"/>
          <w:shd w:val="clear" w:color="auto" w:fill="FFFFFF"/>
        </w:rPr>
        <w:tab/>
      </w:r>
    </w:p>
    <w:p w:rsidR="00246605" w:rsidRPr="009939CF" w:rsidRDefault="00246605" w:rsidP="00246605">
      <w:pPr>
        <w:pStyle w:val="NormalWeb"/>
        <w:shd w:val="clear" w:color="auto" w:fill="FFFFFF"/>
        <w:spacing w:before="0" w:beforeAutospacing="0" w:after="150" w:afterAutospacing="0"/>
        <w:rPr>
          <w:color w:val="222222"/>
          <w:sz w:val="28"/>
          <w:shd w:val="clear" w:color="auto" w:fill="FFFFFF"/>
        </w:rPr>
      </w:pPr>
      <w:r w:rsidRPr="009939CF">
        <w:rPr>
          <w:color w:val="222222"/>
          <w:sz w:val="28"/>
          <w:shd w:val="clear" w:color="auto" w:fill="FFFFFF"/>
        </w:rPr>
        <w:t xml:space="preserve">Right to </w:t>
      </w:r>
      <w:proofErr w:type="spellStart"/>
      <w:r w:rsidRPr="009939CF">
        <w:rPr>
          <w:color w:val="222222"/>
          <w:sz w:val="28"/>
          <w:shd w:val="clear" w:color="auto" w:fill="FFFFFF"/>
        </w:rPr>
        <w:t>self determination</w:t>
      </w:r>
      <w:proofErr w:type="spellEnd"/>
      <w:r w:rsidRPr="009939CF">
        <w:rPr>
          <w:color w:val="222222"/>
          <w:sz w:val="28"/>
          <w:shd w:val="clear" w:color="auto" w:fill="FFFFFF"/>
        </w:rPr>
        <w:t xml:space="preserve"> in bodies, the right for all people to determine their own economic</w:t>
      </w:r>
      <w:proofErr w:type="gramStart"/>
      <w:r w:rsidRPr="009939CF">
        <w:rPr>
          <w:color w:val="222222"/>
          <w:sz w:val="28"/>
          <w:shd w:val="clear" w:color="auto" w:fill="FFFFFF"/>
        </w:rPr>
        <w:t>,  social</w:t>
      </w:r>
      <w:proofErr w:type="gramEnd"/>
      <w:r w:rsidRPr="009939CF">
        <w:rPr>
          <w:color w:val="222222"/>
          <w:sz w:val="28"/>
          <w:shd w:val="clear" w:color="auto" w:fill="FFFFFF"/>
        </w:rPr>
        <w:t xml:space="preserve"> and cultural development . </w:t>
      </w:r>
      <w:proofErr w:type="gramStart"/>
      <w:r w:rsidRPr="009939CF">
        <w:rPr>
          <w:color w:val="222222"/>
          <w:sz w:val="28"/>
          <w:shd w:val="clear" w:color="auto" w:fill="FFFFFF"/>
        </w:rPr>
        <w:t>it</w:t>
      </w:r>
      <w:proofErr w:type="gramEnd"/>
      <w:r w:rsidRPr="009939CF">
        <w:rPr>
          <w:color w:val="222222"/>
          <w:sz w:val="28"/>
          <w:shd w:val="clear" w:color="auto" w:fill="FFFFFF"/>
        </w:rPr>
        <w:t xml:space="preserve"> can also be defined as the need to pay regard to the freely </w:t>
      </w:r>
      <w:proofErr w:type="spellStart"/>
      <w:r w:rsidRPr="009939CF">
        <w:rPr>
          <w:color w:val="222222"/>
          <w:sz w:val="28"/>
          <w:shd w:val="clear" w:color="auto" w:fill="FFFFFF"/>
        </w:rPr>
        <w:t>expressrd</w:t>
      </w:r>
      <w:proofErr w:type="spellEnd"/>
      <w:r w:rsidRPr="009939CF">
        <w:rPr>
          <w:color w:val="222222"/>
          <w:sz w:val="28"/>
          <w:shd w:val="clear" w:color="auto" w:fill="FFFFFF"/>
        </w:rPr>
        <w:t xml:space="preserve"> will of people.</w:t>
      </w:r>
    </w:p>
    <w:p w:rsidR="00246605" w:rsidRPr="009939CF" w:rsidRDefault="00246605" w:rsidP="00246605">
      <w:pPr>
        <w:rPr>
          <w:rFonts w:ascii="Times New Roman" w:eastAsia="Times New Roman" w:hAnsi="Times New Roman" w:cs="Times New Roman"/>
          <w:b/>
          <w:color w:val="000000" w:themeColor="text1"/>
          <w:sz w:val="28"/>
          <w:szCs w:val="28"/>
        </w:rPr>
      </w:pPr>
      <w:r w:rsidRPr="009939CF">
        <w:rPr>
          <w:rFonts w:ascii="Times New Roman" w:eastAsia="Times New Roman" w:hAnsi="Times New Roman" w:cs="Times New Roman"/>
          <w:b/>
          <w:color w:val="000000" w:themeColor="text1"/>
          <w:sz w:val="28"/>
          <w:szCs w:val="28"/>
        </w:rPr>
        <w:t>Explanation</w:t>
      </w:r>
      <w:r>
        <w:rPr>
          <w:rFonts w:ascii="Times New Roman" w:eastAsia="Times New Roman" w:hAnsi="Times New Roman" w:cs="Times New Roman"/>
          <w:b/>
          <w:color w:val="000000" w:themeColor="text1"/>
          <w:sz w:val="28"/>
          <w:szCs w:val="28"/>
        </w:rPr>
        <w:t>:</w:t>
      </w:r>
    </w:p>
    <w:p w:rsidR="00246605" w:rsidRDefault="00246605" w:rsidP="00246605">
      <w:pPr>
        <w:rPr>
          <w:rFonts w:ascii="Times New Roman" w:hAnsi="Times New Roman" w:cs="Times New Roman"/>
          <w:sz w:val="24"/>
          <w:szCs w:val="24"/>
        </w:rPr>
      </w:pPr>
      <w:r w:rsidRPr="009939CF">
        <w:rPr>
          <w:rFonts w:ascii="Times New Roman" w:hAnsi="Times New Roman" w:cs="Times New Roman"/>
          <w:sz w:val="24"/>
          <w:szCs w:val="24"/>
        </w:rPr>
        <w:t xml:space="preserve">Self-determination </w:t>
      </w:r>
      <w:proofErr w:type="gramStart"/>
      <w:r w:rsidRPr="009939CF">
        <w:rPr>
          <w:rFonts w:ascii="Times New Roman" w:hAnsi="Times New Roman" w:cs="Times New Roman"/>
          <w:sz w:val="24"/>
          <w:szCs w:val="24"/>
        </w:rPr>
        <w:t>All</w:t>
      </w:r>
      <w:proofErr w:type="gramEnd"/>
      <w:r w:rsidRPr="009939CF">
        <w:rPr>
          <w:rFonts w:ascii="Times New Roman" w:hAnsi="Times New Roman" w:cs="Times New Roman"/>
          <w:sz w:val="24"/>
          <w:szCs w:val="24"/>
        </w:rPr>
        <w:t xml:space="preserve"> peoples have the right of self-determination. By virtue of that right they freely determine their political status and freely pursue their economic, social and cultural development</w:t>
      </w:r>
      <w:r>
        <w:rPr>
          <w:rFonts w:ascii="Times New Roman" w:hAnsi="Times New Roman" w:cs="Times New Roman"/>
          <w:sz w:val="24"/>
          <w:szCs w:val="24"/>
        </w:rPr>
        <w:t xml:space="preserve">. </w:t>
      </w:r>
      <w:r w:rsidRPr="009939CF">
        <w:rPr>
          <w:rFonts w:ascii="Times New Roman" w:hAnsi="Times New Roman" w:cs="Times New Roman"/>
          <w:sz w:val="24"/>
          <w:szCs w:val="24"/>
        </w:rPr>
        <w:t>International Covenant on Civil and Political Rights and International Covenant on Economic, Social and Cultural Rights</w:t>
      </w:r>
      <w:proofErr w:type="gramStart"/>
      <w:r w:rsidRPr="009939CF">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246605" w:rsidRDefault="00246605" w:rsidP="00246605">
      <w:pPr>
        <w:rPr>
          <w:rFonts w:ascii="Times New Roman" w:hAnsi="Times New Roman" w:cs="Times New Roman"/>
          <w:sz w:val="24"/>
          <w:szCs w:val="24"/>
        </w:rPr>
      </w:pPr>
      <w:r w:rsidRPr="009939CF">
        <w:rPr>
          <w:rFonts w:ascii="Times New Roman" w:hAnsi="Times New Roman" w:cs="Times New Roman"/>
          <w:sz w:val="24"/>
          <w:szCs w:val="24"/>
        </w:rPr>
        <w:t xml:space="preserve">The </w:t>
      </w:r>
      <w:r w:rsidRPr="00CB05AA">
        <w:rPr>
          <w:rFonts w:ascii="Times New Roman" w:hAnsi="Times New Roman" w:cs="Times New Roman"/>
          <w:b/>
          <w:sz w:val="28"/>
          <w:szCs w:val="24"/>
        </w:rPr>
        <w:t xml:space="preserve">purpose </w:t>
      </w:r>
      <w:r w:rsidRPr="00CB05AA">
        <w:rPr>
          <w:rFonts w:ascii="Times New Roman" w:hAnsi="Times New Roman" w:cs="Times New Roman"/>
          <w:b/>
          <w:sz w:val="24"/>
          <w:szCs w:val="24"/>
        </w:rPr>
        <w:t>of UN</w:t>
      </w:r>
      <w:r w:rsidRPr="009939CF">
        <w:rPr>
          <w:rFonts w:ascii="Times New Roman" w:hAnsi="Times New Roman" w:cs="Times New Roman"/>
          <w:sz w:val="24"/>
          <w:szCs w:val="24"/>
        </w:rPr>
        <w:t xml:space="preserve"> is to ‘develop friendly relations among nations based on respect for the principle of equal rights and self-determination of peoples’</w:t>
      </w:r>
    </w:p>
    <w:p w:rsidR="00246605" w:rsidRDefault="00246605" w:rsidP="00246605">
      <w:pPr>
        <w:rPr>
          <w:rFonts w:ascii="Times New Roman" w:hAnsi="Times New Roman" w:cs="Times New Roman"/>
          <w:b/>
          <w:sz w:val="28"/>
          <w:szCs w:val="24"/>
        </w:rPr>
      </w:pPr>
      <w:r w:rsidRPr="00CB05AA">
        <w:rPr>
          <w:rFonts w:ascii="Times New Roman" w:hAnsi="Times New Roman" w:cs="Times New Roman"/>
          <w:b/>
          <w:sz w:val="28"/>
          <w:szCs w:val="24"/>
        </w:rPr>
        <w:t>Historical background:</w:t>
      </w:r>
    </w:p>
    <w:p w:rsidR="00246605" w:rsidRPr="00CB05AA" w:rsidRDefault="00246605" w:rsidP="00246605">
      <w:pPr>
        <w:rPr>
          <w:rFonts w:ascii="Times New Roman" w:hAnsi="Times New Roman" w:cs="Times New Roman"/>
          <w:szCs w:val="24"/>
        </w:rPr>
      </w:pPr>
      <w:r w:rsidRPr="00CB05AA">
        <w:rPr>
          <w:rFonts w:ascii="Times New Roman" w:hAnsi="Times New Roman" w:cs="Times New Roman"/>
          <w:sz w:val="24"/>
          <w:szCs w:val="24"/>
        </w:rPr>
        <w:lastRenderedPageBreak/>
        <w:t xml:space="preserve">After </w:t>
      </w:r>
      <w:proofErr w:type="gramStart"/>
      <w:r w:rsidRPr="00CB05AA">
        <w:rPr>
          <w:rFonts w:ascii="Times New Roman" w:hAnsi="Times New Roman" w:cs="Times New Roman"/>
          <w:sz w:val="24"/>
          <w:szCs w:val="24"/>
        </w:rPr>
        <w:t>world war</w:t>
      </w:r>
      <w:proofErr w:type="gramEnd"/>
      <w:r w:rsidRPr="00CB05AA">
        <w:rPr>
          <w:rFonts w:ascii="Times New Roman" w:hAnsi="Times New Roman" w:cs="Times New Roman"/>
          <w:sz w:val="24"/>
          <w:szCs w:val="24"/>
        </w:rPr>
        <w:t xml:space="preserve"> 1 the idea were proposed that any organization is made for the development of hope. In the charter of league nation </w:t>
      </w:r>
      <w:proofErr w:type="gramStart"/>
      <w:r w:rsidRPr="00CB05AA">
        <w:rPr>
          <w:rFonts w:ascii="Times New Roman" w:hAnsi="Times New Roman" w:cs="Times New Roman"/>
          <w:sz w:val="24"/>
          <w:szCs w:val="24"/>
        </w:rPr>
        <w:t>this article were</w:t>
      </w:r>
      <w:proofErr w:type="gramEnd"/>
      <w:r w:rsidRPr="00CB05AA">
        <w:rPr>
          <w:rFonts w:ascii="Times New Roman" w:hAnsi="Times New Roman" w:cs="Times New Roman"/>
          <w:sz w:val="24"/>
          <w:szCs w:val="24"/>
        </w:rPr>
        <w:t xml:space="preserve"> not included</w:t>
      </w:r>
      <w:r>
        <w:rPr>
          <w:rFonts w:ascii="Times New Roman" w:hAnsi="Times New Roman" w:cs="Times New Roman"/>
          <w:sz w:val="24"/>
          <w:szCs w:val="24"/>
        </w:rPr>
        <w:t>.</w:t>
      </w:r>
    </w:p>
    <w:p w:rsidR="00246605" w:rsidRPr="009939CF" w:rsidRDefault="00246605" w:rsidP="00246605">
      <w:pPr>
        <w:rPr>
          <w:rFonts w:ascii="Times New Roman" w:hAnsi="Times New Roman" w:cs="Times New Roman"/>
          <w:sz w:val="24"/>
          <w:szCs w:val="24"/>
        </w:rPr>
      </w:pPr>
      <w:r w:rsidRPr="00CB05AA">
        <w:rPr>
          <w:rFonts w:ascii="Times New Roman" w:hAnsi="Times New Roman" w:cs="Times New Roman"/>
          <w:b/>
          <w:sz w:val="28"/>
          <w:szCs w:val="24"/>
        </w:rPr>
        <w:t xml:space="preserve"> UN Charter, art 1</w:t>
      </w:r>
      <w:r w:rsidRPr="009939CF">
        <w:rPr>
          <w:rFonts w:ascii="Times New Roman" w:hAnsi="Times New Roman" w:cs="Times New Roman"/>
          <w:sz w:val="24"/>
          <w:szCs w:val="24"/>
        </w:rPr>
        <w:t>(2):</w:t>
      </w:r>
    </w:p>
    <w:p w:rsidR="00246605" w:rsidRDefault="00246605" w:rsidP="00246605">
      <w:pPr>
        <w:rPr>
          <w:rFonts w:ascii="Times New Roman" w:hAnsi="Times New Roman" w:cs="Times New Roman"/>
          <w:sz w:val="24"/>
          <w:szCs w:val="24"/>
        </w:rPr>
      </w:pPr>
      <w:r w:rsidRPr="009939CF">
        <w:rPr>
          <w:rFonts w:ascii="Times New Roman" w:hAnsi="Times New Roman" w:cs="Times New Roman"/>
          <w:sz w:val="24"/>
          <w:szCs w:val="24"/>
        </w:rPr>
        <w:t>. Self-determination Art 1: ‘The subjection of peoples to alien subjugation, domination and exploitation constitutes a denial of fundamental human rights, is contrary to the Charter of the UN and is an impediment to the promotion of world peace and co-operation.’</w:t>
      </w:r>
    </w:p>
    <w:p w:rsidR="00246605" w:rsidRDefault="00246605" w:rsidP="00246605">
      <w:pPr>
        <w:rPr>
          <w:rFonts w:ascii="Times New Roman" w:hAnsi="Times New Roman" w:cs="Times New Roman"/>
          <w:sz w:val="24"/>
          <w:szCs w:val="24"/>
        </w:rPr>
      </w:pPr>
      <w:r w:rsidRPr="00CB05AA">
        <w:rPr>
          <w:rFonts w:ascii="Times New Roman" w:hAnsi="Times New Roman" w:cs="Times New Roman"/>
          <w:b/>
          <w:sz w:val="28"/>
          <w:szCs w:val="24"/>
        </w:rPr>
        <w:t xml:space="preserve"> Art2</w:t>
      </w:r>
      <w:r w:rsidRPr="009939CF">
        <w:rPr>
          <w:rFonts w:ascii="Times New Roman" w:hAnsi="Times New Roman" w:cs="Times New Roman"/>
          <w:sz w:val="24"/>
          <w:szCs w:val="24"/>
        </w:rPr>
        <w:t xml:space="preserve">: </w:t>
      </w:r>
    </w:p>
    <w:p w:rsidR="00246605" w:rsidRPr="009939CF" w:rsidRDefault="00246605" w:rsidP="00246605">
      <w:pPr>
        <w:rPr>
          <w:rFonts w:ascii="Times New Roman" w:hAnsi="Times New Roman" w:cs="Times New Roman"/>
          <w:sz w:val="24"/>
          <w:szCs w:val="24"/>
        </w:rPr>
      </w:pPr>
      <w:r w:rsidRPr="009939CF">
        <w:rPr>
          <w:rFonts w:ascii="Times New Roman" w:hAnsi="Times New Roman" w:cs="Times New Roman"/>
          <w:sz w:val="24"/>
          <w:szCs w:val="24"/>
        </w:rPr>
        <w:t xml:space="preserve">‘All peoples have the right to self-determination; by </w:t>
      </w:r>
      <w:proofErr w:type="spellStart"/>
      <w:r w:rsidRPr="009939CF">
        <w:rPr>
          <w:rFonts w:ascii="Times New Roman" w:hAnsi="Times New Roman" w:cs="Times New Roman"/>
          <w:sz w:val="24"/>
          <w:szCs w:val="24"/>
        </w:rPr>
        <w:t>viSelf</w:t>
      </w:r>
      <w:proofErr w:type="spellEnd"/>
      <w:r w:rsidRPr="009939CF">
        <w:rPr>
          <w:rFonts w:ascii="Times New Roman" w:hAnsi="Times New Roman" w:cs="Times New Roman"/>
          <w:sz w:val="24"/>
          <w:szCs w:val="24"/>
        </w:rPr>
        <w:t xml:space="preserve">-determination </w:t>
      </w:r>
      <w:proofErr w:type="gramStart"/>
      <w:r w:rsidRPr="009939CF">
        <w:rPr>
          <w:rFonts w:ascii="Times New Roman" w:hAnsi="Times New Roman" w:cs="Times New Roman"/>
          <w:sz w:val="24"/>
          <w:szCs w:val="24"/>
        </w:rPr>
        <w:t>All</w:t>
      </w:r>
      <w:proofErr w:type="gramEnd"/>
      <w:r w:rsidRPr="009939CF">
        <w:rPr>
          <w:rFonts w:ascii="Times New Roman" w:hAnsi="Times New Roman" w:cs="Times New Roman"/>
          <w:sz w:val="24"/>
          <w:szCs w:val="24"/>
        </w:rPr>
        <w:t xml:space="preserve"> peoples have the right of self-determination. By virtue of that right they freely determine their political status and freely pursue their economic, social and cultural development. </w:t>
      </w:r>
    </w:p>
    <w:p w:rsidR="00246605" w:rsidRDefault="00246605" w:rsidP="00246605">
      <w:pPr>
        <w:rPr>
          <w:rFonts w:ascii="Times New Roman" w:hAnsi="Times New Roman" w:cs="Times New Roman"/>
          <w:sz w:val="24"/>
          <w:szCs w:val="24"/>
        </w:rPr>
      </w:pPr>
      <w:r w:rsidRPr="00CB05AA">
        <w:rPr>
          <w:rFonts w:ascii="Times New Roman" w:hAnsi="Times New Roman" w:cs="Times New Roman"/>
          <w:b/>
          <w:sz w:val="28"/>
          <w:szCs w:val="24"/>
        </w:rPr>
        <w:t>. Who is entitled to self-determination?</w:t>
      </w:r>
    </w:p>
    <w:p w:rsidR="00246605" w:rsidRDefault="00246605" w:rsidP="00246605">
      <w:pPr>
        <w:rPr>
          <w:rFonts w:ascii="Times New Roman" w:hAnsi="Times New Roman" w:cs="Times New Roman"/>
          <w:sz w:val="24"/>
          <w:szCs w:val="24"/>
        </w:rPr>
      </w:pPr>
      <w:r w:rsidRPr="009939CF">
        <w:rPr>
          <w:rFonts w:ascii="Times New Roman" w:hAnsi="Times New Roman" w:cs="Times New Roman"/>
          <w:sz w:val="24"/>
          <w:szCs w:val="24"/>
        </w:rPr>
        <w:t xml:space="preserve"> • Final Report and Recommendations of an International Meeting of Experts on the Further Study of the Concept of the Rights of People for UNESCO (1990) – a ‘people’ has the following characteristics:</w:t>
      </w:r>
    </w:p>
    <w:p w:rsidR="00246605" w:rsidRDefault="00246605" w:rsidP="00246605">
      <w:pPr>
        <w:rPr>
          <w:rFonts w:ascii="Times New Roman" w:hAnsi="Times New Roman" w:cs="Times New Roman"/>
          <w:sz w:val="24"/>
          <w:szCs w:val="24"/>
        </w:rPr>
      </w:pPr>
      <w:r w:rsidRPr="009939CF">
        <w:rPr>
          <w:rFonts w:ascii="Times New Roman" w:hAnsi="Times New Roman" w:cs="Times New Roman"/>
          <w:sz w:val="24"/>
          <w:szCs w:val="24"/>
        </w:rPr>
        <w:t xml:space="preserve"> </w:t>
      </w:r>
      <w:proofErr w:type="gramStart"/>
      <w:r w:rsidRPr="009939CF">
        <w:rPr>
          <w:rFonts w:ascii="Times New Roman" w:hAnsi="Times New Roman" w:cs="Times New Roman"/>
          <w:sz w:val="24"/>
          <w:szCs w:val="24"/>
        </w:rPr>
        <w:t>1.Common</w:t>
      </w:r>
      <w:proofErr w:type="gramEnd"/>
      <w:r w:rsidRPr="009939CF">
        <w:rPr>
          <w:rFonts w:ascii="Times New Roman" w:hAnsi="Times New Roman" w:cs="Times New Roman"/>
          <w:sz w:val="24"/>
          <w:szCs w:val="24"/>
        </w:rPr>
        <w:t xml:space="preserve"> historical tradition </w:t>
      </w:r>
    </w:p>
    <w:p w:rsidR="00246605" w:rsidRDefault="00246605" w:rsidP="00246605">
      <w:pPr>
        <w:rPr>
          <w:rFonts w:ascii="Times New Roman" w:hAnsi="Times New Roman" w:cs="Times New Roman"/>
          <w:sz w:val="24"/>
          <w:szCs w:val="24"/>
        </w:rPr>
      </w:pPr>
      <w:proofErr w:type="gramStart"/>
      <w:r w:rsidRPr="009939CF">
        <w:rPr>
          <w:rFonts w:ascii="Times New Roman" w:hAnsi="Times New Roman" w:cs="Times New Roman"/>
          <w:sz w:val="24"/>
          <w:szCs w:val="24"/>
        </w:rPr>
        <w:t>2.Racial</w:t>
      </w:r>
      <w:proofErr w:type="gramEnd"/>
      <w:r w:rsidRPr="009939CF">
        <w:rPr>
          <w:rFonts w:ascii="Times New Roman" w:hAnsi="Times New Roman" w:cs="Times New Roman"/>
          <w:sz w:val="24"/>
          <w:szCs w:val="24"/>
        </w:rPr>
        <w:t xml:space="preserve"> or ethnic identity</w:t>
      </w:r>
    </w:p>
    <w:p w:rsidR="00246605" w:rsidRDefault="00246605" w:rsidP="00246605">
      <w:pPr>
        <w:rPr>
          <w:rFonts w:ascii="Times New Roman" w:hAnsi="Times New Roman" w:cs="Times New Roman"/>
          <w:sz w:val="24"/>
          <w:szCs w:val="24"/>
        </w:rPr>
      </w:pPr>
      <w:r w:rsidRPr="009939CF">
        <w:rPr>
          <w:rFonts w:ascii="Times New Roman" w:hAnsi="Times New Roman" w:cs="Times New Roman"/>
          <w:sz w:val="24"/>
          <w:szCs w:val="24"/>
        </w:rPr>
        <w:t xml:space="preserve"> </w:t>
      </w:r>
      <w:proofErr w:type="gramStart"/>
      <w:r w:rsidRPr="009939CF">
        <w:rPr>
          <w:rFonts w:ascii="Times New Roman" w:hAnsi="Times New Roman" w:cs="Times New Roman"/>
          <w:sz w:val="24"/>
          <w:szCs w:val="24"/>
        </w:rPr>
        <w:t>3.Cultural</w:t>
      </w:r>
      <w:proofErr w:type="gramEnd"/>
      <w:r w:rsidRPr="009939CF">
        <w:rPr>
          <w:rFonts w:ascii="Times New Roman" w:hAnsi="Times New Roman" w:cs="Times New Roman"/>
          <w:sz w:val="24"/>
          <w:szCs w:val="24"/>
        </w:rPr>
        <w:t xml:space="preserve"> homogeneity</w:t>
      </w:r>
      <w:bookmarkStart w:id="0" w:name="_GoBack"/>
      <w:bookmarkEnd w:id="0"/>
    </w:p>
    <w:p w:rsidR="00246605" w:rsidRDefault="00246605" w:rsidP="00246605">
      <w:pPr>
        <w:rPr>
          <w:rFonts w:ascii="Times New Roman" w:hAnsi="Times New Roman" w:cs="Times New Roman"/>
          <w:sz w:val="24"/>
          <w:szCs w:val="24"/>
        </w:rPr>
      </w:pPr>
      <w:r w:rsidRPr="009939CF">
        <w:rPr>
          <w:rFonts w:ascii="Times New Roman" w:hAnsi="Times New Roman" w:cs="Times New Roman"/>
          <w:sz w:val="24"/>
          <w:szCs w:val="24"/>
        </w:rPr>
        <w:t xml:space="preserve"> </w:t>
      </w:r>
      <w:proofErr w:type="gramStart"/>
      <w:r w:rsidRPr="009939CF">
        <w:rPr>
          <w:rFonts w:ascii="Times New Roman" w:hAnsi="Times New Roman" w:cs="Times New Roman"/>
          <w:sz w:val="24"/>
          <w:szCs w:val="24"/>
        </w:rPr>
        <w:t>4.Linguistic</w:t>
      </w:r>
      <w:proofErr w:type="gramEnd"/>
      <w:r w:rsidRPr="009939CF">
        <w:rPr>
          <w:rFonts w:ascii="Times New Roman" w:hAnsi="Times New Roman" w:cs="Times New Roman"/>
          <w:sz w:val="24"/>
          <w:szCs w:val="24"/>
        </w:rPr>
        <w:t xml:space="preserve"> unity</w:t>
      </w:r>
    </w:p>
    <w:p w:rsidR="00246605" w:rsidRDefault="00246605" w:rsidP="00246605">
      <w:pPr>
        <w:rPr>
          <w:rFonts w:ascii="Times New Roman" w:hAnsi="Times New Roman" w:cs="Times New Roman"/>
          <w:sz w:val="24"/>
          <w:szCs w:val="24"/>
        </w:rPr>
      </w:pPr>
      <w:r w:rsidRPr="009939CF">
        <w:rPr>
          <w:rFonts w:ascii="Times New Roman" w:hAnsi="Times New Roman" w:cs="Times New Roman"/>
          <w:sz w:val="24"/>
          <w:szCs w:val="24"/>
        </w:rPr>
        <w:t xml:space="preserve"> </w:t>
      </w:r>
      <w:proofErr w:type="gramStart"/>
      <w:r w:rsidRPr="009939CF">
        <w:rPr>
          <w:rFonts w:ascii="Times New Roman" w:hAnsi="Times New Roman" w:cs="Times New Roman"/>
          <w:sz w:val="24"/>
          <w:szCs w:val="24"/>
        </w:rPr>
        <w:t>5.Religious</w:t>
      </w:r>
      <w:proofErr w:type="gramEnd"/>
      <w:r w:rsidRPr="009939CF">
        <w:rPr>
          <w:rFonts w:ascii="Times New Roman" w:hAnsi="Times New Roman" w:cs="Times New Roman"/>
          <w:sz w:val="24"/>
          <w:szCs w:val="24"/>
        </w:rPr>
        <w:t xml:space="preserve"> or ideological affinity </w:t>
      </w:r>
    </w:p>
    <w:p w:rsidR="00246605" w:rsidRDefault="00246605" w:rsidP="00246605">
      <w:pPr>
        <w:rPr>
          <w:rFonts w:ascii="Times New Roman" w:hAnsi="Times New Roman" w:cs="Times New Roman"/>
          <w:sz w:val="24"/>
          <w:szCs w:val="24"/>
        </w:rPr>
      </w:pPr>
      <w:proofErr w:type="gramStart"/>
      <w:r w:rsidRPr="009939CF">
        <w:rPr>
          <w:rFonts w:ascii="Times New Roman" w:hAnsi="Times New Roman" w:cs="Times New Roman"/>
          <w:sz w:val="24"/>
          <w:szCs w:val="24"/>
        </w:rPr>
        <w:t>6.Territorial</w:t>
      </w:r>
      <w:proofErr w:type="gramEnd"/>
      <w:r w:rsidRPr="009939CF">
        <w:rPr>
          <w:rFonts w:ascii="Times New Roman" w:hAnsi="Times New Roman" w:cs="Times New Roman"/>
          <w:sz w:val="24"/>
          <w:szCs w:val="24"/>
        </w:rPr>
        <w:t xml:space="preserve"> connection </w:t>
      </w:r>
    </w:p>
    <w:p w:rsidR="00246605" w:rsidRDefault="00246605" w:rsidP="00246605">
      <w:pPr>
        <w:rPr>
          <w:rFonts w:ascii="Times New Roman" w:hAnsi="Times New Roman" w:cs="Times New Roman"/>
          <w:sz w:val="24"/>
          <w:szCs w:val="24"/>
        </w:rPr>
      </w:pPr>
      <w:proofErr w:type="gramStart"/>
      <w:r w:rsidRPr="009939CF">
        <w:rPr>
          <w:rFonts w:ascii="Times New Roman" w:hAnsi="Times New Roman" w:cs="Times New Roman"/>
          <w:sz w:val="24"/>
          <w:szCs w:val="24"/>
        </w:rPr>
        <w:t>7.Common</w:t>
      </w:r>
      <w:proofErr w:type="gramEnd"/>
      <w:r w:rsidRPr="009939CF">
        <w:rPr>
          <w:rFonts w:ascii="Times New Roman" w:hAnsi="Times New Roman" w:cs="Times New Roman"/>
          <w:sz w:val="24"/>
          <w:szCs w:val="24"/>
        </w:rPr>
        <w:t xml:space="preserve"> economic life • </w:t>
      </w:r>
    </w:p>
    <w:p w:rsidR="00246605" w:rsidRPr="009939CF" w:rsidRDefault="00246605" w:rsidP="00246605">
      <w:pPr>
        <w:rPr>
          <w:rFonts w:ascii="Times New Roman" w:hAnsi="Times New Roman" w:cs="Times New Roman"/>
          <w:sz w:val="24"/>
          <w:szCs w:val="24"/>
        </w:rPr>
      </w:pPr>
      <w:r w:rsidRPr="009939CF">
        <w:rPr>
          <w:rFonts w:ascii="Times New Roman" w:hAnsi="Times New Roman" w:cs="Times New Roman"/>
          <w:sz w:val="24"/>
          <w:szCs w:val="24"/>
        </w:rPr>
        <w:t xml:space="preserve">As well as these objective characteristics, must have subjective will to be identified as a people </w:t>
      </w:r>
    </w:p>
    <w:p w:rsidR="00246605" w:rsidRDefault="00246605" w:rsidP="00246605">
      <w:pPr>
        <w:rPr>
          <w:rFonts w:ascii="Times New Roman" w:hAnsi="Times New Roman" w:cs="Times New Roman"/>
          <w:sz w:val="24"/>
          <w:szCs w:val="24"/>
        </w:rPr>
      </w:pPr>
      <w:r w:rsidRPr="00CB05AA">
        <w:rPr>
          <w:rFonts w:ascii="Times New Roman" w:hAnsi="Times New Roman" w:cs="Times New Roman"/>
          <w:b/>
          <w:sz w:val="28"/>
          <w:szCs w:val="24"/>
        </w:rPr>
        <w:t>What does self-determination entail?</w:t>
      </w:r>
    </w:p>
    <w:p w:rsidR="00246605" w:rsidRDefault="00246605" w:rsidP="00246605">
      <w:pPr>
        <w:rPr>
          <w:rFonts w:ascii="Times New Roman" w:hAnsi="Times New Roman" w:cs="Times New Roman"/>
          <w:sz w:val="24"/>
          <w:szCs w:val="24"/>
        </w:rPr>
      </w:pPr>
      <w:r w:rsidRPr="00CB05AA">
        <w:rPr>
          <w:rFonts w:ascii="Times New Roman" w:hAnsi="Times New Roman" w:cs="Times New Roman"/>
          <w:sz w:val="24"/>
          <w:szCs w:val="24"/>
        </w:rPr>
        <w:t xml:space="preserve"> </w:t>
      </w:r>
      <w:r w:rsidRPr="009939CF">
        <w:rPr>
          <w:rFonts w:ascii="Times New Roman" w:hAnsi="Times New Roman" w:cs="Times New Roman"/>
          <w:sz w:val="24"/>
          <w:szCs w:val="24"/>
        </w:rPr>
        <w:t>• For colonial or non-</w:t>
      </w:r>
      <w:proofErr w:type="spellStart"/>
      <w:r w:rsidRPr="009939CF">
        <w:rPr>
          <w:rFonts w:ascii="Times New Roman" w:hAnsi="Times New Roman" w:cs="Times New Roman"/>
          <w:sz w:val="24"/>
          <w:szCs w:val="24"/>
        </w:rPr>
        <w:t>self governing</w:t>
      </w:r>
      <w:proofErr w:type="spellEnd"/>
      <w:r w:rsidRPr="009939CF">
        <w:rPr>
          <w:rFonts w:ascii="Times New Roman" w:hAnsi="Times New Roman" w:cs="Times New Roman"/>
          <w:sz w:val="24"/>
          <w:szCs w:val="24"/>
        </w:rPr>
        <w:t xml:space="preserve"> territories, the right to self- determination required states to take steps to facilitate independence (GA Res 1514, art 5) • </w:t>
      </w:r>
    </w:p>
    <w:p w:rsidR="00246605" w:rsidRPr="00CB05AA" w:rsidRDefault="00246605" w:rsidP="00246605">
      <w:pPr>
        <w:rPr>
          <w:rFonts w:ascii="Times New Roman" w:hAnsi="Times New Roman" w:cs="Times New Roman"/>
          <w:b/>
          <w:sz w:val="28"/>
          <w:szCs w:val="24"/>
        </w:rPr>
      </w:pPr>
      <w:r w:rsidRPr="00CB05AA">
        <w:rPr>
          <w:rFonts w:ascii="Times New Roman" w:hAnsi="Times New Roman" w:cs="Times New Roman"/>
          <w:b/>
          <w:sz w:val="28"/>
          <w:szCs w:val="24"/>
        </w:rPr>
        <w:t>Relative case law</w:t>
      </w:r>
      <w:r>
        <w:rPr>
          <w:rFonts w:ascii="Times New Roman" w:hAnsi="Times New Roman" w:cs="Times New Roman"/>
          <w:b/>
          <w:sz w:val="28"/>
          <w:szCs w:val="24"/>
        </w:rPr>
        <w:t>:</w:t>
      </w:r>
    </w:p>
    <w:p w:rsidR="00246605" w:rsidRDefault="00246605" w:rsidP="00246605">
      <w:pPr>
        <w:rPr>
          <w:rFonts w:ascii="Times New Roman" w:hAnsi="Times New Roman" w:cs="Times New Roman"/>
          <w:sz w:val="24"/>
          <w:szCs w:val="24"/>
        </w:rPr>
      </w:pPr>
      <w:r w:rsidRPr="009939CF">
        <w:rPr>
          <w:rFonts w:ascii="Times New Roman" w:hAnsi="Times New Roman" w:cs="Times New Roman"/>
          <w:sz w:val="24"/>
          <w:szCs w:val="24"/>
        </w:rPr>
        <w:t xml:space="preserve">Self-determination in the ICJ • Western Sahara case (ICJ Reports 1975 at 12) • ‘The principle of self-determination, at least as it applies to colonial and similar non-self-governing territories, has </w:t>
      </w:r>
      <w:r w:rsidRPr="009939CF">
        <w:rPr>
          <w:rFonts w:ascii="Times New Roman" w:hAnsi="Times New Roman" w:cs="Times New Roman"/>
          <w:sz w:val="24"/>
          <w:szCs w:val="24"/>
        </w:rPr>
        <w:lastRenderedPageBreak/>
        <w:t xml:space="preserve">attained the status of customary international law.’ • </w:t>
      </w:r>
      <w:proofErr w:type="spellStart"/>
      <w:r w:rsidRPr="009939CF">
        <w:rPr>
          <w:rFonts w:ascii="Times New Roman" w:hAnsi="Times New Roman" w:cs="Times New Roman"/>
          <w:sz w:val="24"/>
          <w:szCs w:val="24"/>
        </w:rPr>
        <w:t>Eg</w:t>
      </w:r>
      <w:proofErr w:type="spellEnd"/>
      <w:r w:rsidRPr="009939CF">
        <w:rPr>
          <w:rFonts w:ascii="Times New Roman" w:hAnsi="Times New Roman" w:cs="Times New Roman"/>
          <w:sz w:val="24"/>
          <w:szCs w:val="24"/>
        </w:rPr>
        <w:t xml:space="preserve"> Judge Dillard – in Western Sahara: ‘it is for the people to determine the destiny of the territory and not the territory the destiny of the people’. • Any claim by Spain, Morocco or Mauritania over the territory was subject to the customary law prin</w:t>
      </w:r>
      <w:r>
        <w:rPr>
          <w:rFonts w:ascii="Times New Roman" w:hAnsi="Times New Roman" w:cs="Times New Roman"/>
          <w:sz w:val="24"/>
          <w:szCs w:val="24"/>
        </w:rPr>
        <w:t xml:space="preserve">ciple of self-determination. </w:t>
      </w:r>
      <w:r w:rsidRPr="009939CF">
        <w:rPr>
          <w:rFonts w:ascii="Times New Roman" w:hAnsi="Times New Roman" w:cs="Times New Roman"/>
          <w:sz w:val="24"/>
          <w:szCs w:val="24"/>
        </w:rPr>
        <w:t xml:space="preserve">• East Timor: the right of peoples to self- determination is customary law with the status of a norm </w:t>
      </w:r>
      <w:proofErr w:type="spellStart"/>
      <w:r w:rsidRPr="009939CF">
        <w:rPr>
          <w:rFonts w:ascii="Times New Roman" w:hAnsi="Times New Roman" w:cs="Times New Roman"/>
          <w:sz w:val="24"/>
          <w:szCs w:val="24"/>
        </w:rPr>
        <w:t>erga</w:t>
      </w:r>
      <w:proofErr w:type="spellEnd"/>
      <w:r w:rsidRPr="009939CF">
        <w:rPr>
          <w:rFonts w:ascii="Times New Roman" w:hAnsi="Times New Roman" w:cs="Times New Roman"/>
          <w:sz w:val="24"/>
          <w:szCs w:val="24"/>
        </w:rPr>
        <w:t xml:space="preserve"> </w:t>
      </w:r>
      <w:proofErr w:type="spellStart"/>
      <w:r w:rsidRPr="009939CF">
        <w:rPr>
          <w:rFonts w:ascii="Times New Roman" w:hAnsi="Times New Roman" w:cs="Times New Roman"/>
          <w:sz w:val="24"/>
          <w:szCs w:val="24"/>
        </w:rPr>
        <w:t>omnes</w:t>
      </w:r>
      <w:proofErr w:type="spellEnd"/>
      <w:r w:rsidRPr="009939CF">
        <w:rPr>
          <w:rFonts w:ascii="Times New Roman" w:hAnsi="Times New Roman" w:cs="Times New Roman"/>
          <w:sz w:val="24"/>
          <w:szCs w:val="24"/>
        </w:rPr>
        <w:t xml:space="preserve"> • That is, obligations are owed by all states, all states must respect self-determination. • The right is not limited to a colonial context, but is enjoyed by all peoples. • Israeli Wall:</w:t>
      </w:r>
      <w:r>
        <w:rPr>
          <w:rFonts w:ascii="Times New Roman" w:hAnsi="Times New Roman" w:cs="Times New Roman"/>
          <w:sz w:val="24"/>
          <w:szCs w:val="24"/>
        </w:rPr>
        <w:t xml:space="preserve"> confirmed </w:t>
      </w:r>
      <w:proofErr w:type="spellStart"/>
      <w:r>
        <w:rPr>
          <w:rFonts w:ascii="Times New Roman" w:hAnsi="Times New Roman" w:cs="Times New Roman"/>
          <w:sz w:val="24"/>
          <w:szCs w:val="24"/>
        </w:rPr>
        <w:t>erga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omnes</w:t>
      </w:r>
      <w:proofErr w:type="spellEnd"/>
      <w:r>
        <w:rPr>
          <w:rFonts w:ascii="Times New Roman" w:hAnsi="Times New Roman" w:cs="Times New Roman"/>
          <w:sz w:val="24"/>
          <w:szCs w:val="24"/>
        </w:rPr>
        <w:t xml:space="preserve"> status 26</w:t>
      </w:r>
    </w:p>
    <w:p w:rsidR="00246605" w:rsidRDefault="00246605" w:rsidP="00246605">
      <w:pPr>
        <w:rPr>
          <w:rFonts w:ascii="Times New Roman" w:hAnsi="Times New Roman" w:cs="Times New Roman"/>
          <w:sz w:val="24"/>
          <w:szCs w:val="24"/>
        </w:rPr>
      </w:pPr>
      <w:r w:rsidRPr="00CB05AA">
        <w:rPr>
          <w:rFonts w:ascii="Times New Roman" w:hAnsi="Times New Roman" w:cs="Times New Roman"/>
          <w:b/>
          <w:sz w:val="28"/>
          <w:szCs w:val="24"/>
        </w:rPr>
        <w:t>. External and Internal self- determination</w:t>
      </w:r>
      <w:r w:rsidRPr="00CB05AA">
        <w:rPr>
          <w:rFonts w:ascii="Times New Roman" w:hAnsi="Times New Roman" w:cs="Times New Roman"/>
          <w:sz w:val="28"/>
          <w:szCs w:val="24"/>
        </w:rPr>
        <w:t xml:space="preserve"> </w:t>
      </w:r>
      <w:r w:rsidRPr="009939CF">
        <w:rPr>
          <w:rFonts w:ascii="Times New Roman" w:hAnsi="Times New Roman" w:cs="Times New Roman"/>
          <w:sz w:val="24"/>
          <w:szCs w:val="24"/>
        </w:rPr>
        <w:t>• Principle of territorial integrity acts as limitation on exercise of self-determination (Kosovo advisory opinion) • Colonial or non-</w:t>
      </w:r>
      <w:proofErr w:type="spellStart"/>
      <w:r w:rsidRPr="009939CF">
        <w:rPr>
          <w:rFonts w:ascii="Times New Roman" w:hAnsi="Times New Roman" w:cs="Times New Roman"/>
          <w:sz w:val="24"/>
          <w:szCs w:val="24"/>
        </w:rPr>
        <w:t>self governing</w:t>
      </w:r>
      <w:proofErr w:type="spellEnd"/>
      <w:r w:rsidRPr="009939CF">
        <w:rPr>
          <w:rFonts w:ascii="Times New Roman" w:hAnsi="Times New Roman" w:cs="Times New Roman"/>
          <w:sz w:val="24"/>
          <w:szCs w:val="24"/>
        </w:rPr>
        <w:t xml:space="preserve"> territories do have right to independence – has led to creation of nearly 100 new states – but that right doesn’t apply for all peoples • In other cases, independence will require the consent of the territorial sovereign in the form of recognition of independence. </w:t>
      </w:r>
      <w:proofErr w:type="gramStart"/>
      <w:r w:rsidRPr="009939CF">
        <w:rPr>
          <w:rFonts w:ascii="Times New Roman" w:hAnsi="Times New Roman" w:cs="Times New Roman"/>
          <w:sz w:val="24"/>
          <w:szCs w:val="24"/>
        </w:rPr>
        <w:t xml:space="preserve">• Where independence not possible, self-determination must be allowed through internal’ means, </w:t>
      </w:r>
      <w:proofErr w:type="spellStart"/>
      <w:r w:rsidRPr="009939CF">
        <w:rPr>
          <w:rFonts w:ascii="Times New Roman" w:hAnsi="Times New Roman" w:cs="Times New Roman"/>
          <w:sz w:val="24"/>
          <w:szCs w:val="24"/>
        </w:rPr>
        <w:t>eg</w:t>
      </w:r>
      <w:proofErr w:type="spellEnd"/>
      <w:r>
        <w:rPr>
          <w:rFonts w:ascii="Times New Roman" w:hAnsi="Times New Roman" w:cs="Times New Roman"/>
          <w:sz w:val="24"/>
          <w:szCs w:val="24"/>
        </w:rPr>
        <w:t xml:space="preserve"> self-government or autonomy.</w:t>
      </w:r>
      <w:proofErr w:type="gramEnd"/>
      <w:r>
        <w:rPr>
          <w:rFonts w:ascii="Times New Roman" w:hAnsi="Times New Roman" w:cs="Times New Roman"/>
          <w:sz w:val="24"/>
          <w:szCs w:val="24"/>
        </w:rPr>
        <w:t xml:space="preserve"> </w:t>
      </w:r>
    </w:p>
    <w:p w:rsidR="00246605" w:rsidRPr="009939CF" w:rsidRDefault="00246605" w:rsidP="00246605">
      <w:pPr>
        <w:rPr>
          <w:rFonts w:ascii="Times New Roman" w:hAnsi="Times New Roman" w:cs="Times New Roman"/>
          <w:sz w:val="24"/>
          <w:szCs w:val="24"/>
        </w:rPr>
      </w:pPr>
      <w:proofErr w:type="spellStart"/>
      <w:proofErr w:type="gramStart"/>
      <w:r>
        <w:rPr>
          <w:rFonts w:ascii="Times New Roman" w:hAnsi="Times New Roman" w:cs="Times New Roman"/>
          <w:sz w:val="24"/>
          <w:szCs w:val="24"/>
        </w:rPr>
        <w:t>Conclution</w:t>
      </w:r>
      <w:proofErr w:type="spellEnd"/>
      <w:r>
        <w:rPr>
          <w:rFonts w:ascii="Times New Roman" w:hAnsi="Times New Roman" w:cs="Times New Roman"/>
          <w:sz w:val="24"/>
          <w:szCs w:val="24"/>
        </w:rPr>
        <w:t>.</w:t>
      </w:r>
      <w:proofErr w:type="gramEnd"/>
    </w:p>
    <w:p w:rsidR="00246605" w:rsidRPr="009939CF" w:rsidRDefault="00246605" w:rsidP="00246605">
      <w:pPr>
        <w:rPr>
          <w:rFonts w:ascii="Times New Roman" w:hAnsi="Times New Roman" w:cs="Times New Roman"/>
          <w:sz w:val="24"/>
          <w:szCs w:val="24"/>
        </w:rPr>
      </w:pPr>
    </w:p>
    <w:p w:rsidR="00246605" w:rsidRPr="009939CF" w:rsidRDefault="00246605" w:rsidP="00246605">
      <w:pPr>
        <w:pStyle w:val="NormalWeb"/>
        <w:shd w:val="clear" w:color="auto" w:fill="FFFFFF"/>
        <w:spacing w:before="0" w:beforeAutospacing="0" w:after="150" w:afterAutospacing="0"/>
        <w:rPr>
          <w:color w:val="000000"/>
          <w:sz w:val="28"/>
          <w:szCs w:val="28"/>
        </w:rPr>
      </w:pPr>
      <w:r w:rsidRPr="009939CF">
        <w:rPr>
          <w:rStyle w:val="Strong"/>
          <w:color w:val="000000"/>
          <w:sz w:val="28"/>
          <w:szCs w:val="28"/>
        </w:rPr>
        <w:t>PART II</w:t>
      </w:r>
    </w:p>
    <w:p w:rsidR="00246605" w:rsidRPr="00246605" w:rsidRDefault="00246605" w:rsidP="00246605">
      <w:pPr>
        <w:pStyle w:val="NormalWeb"/>
        <w:shd w:val="clear" w:color="auto" w:fill="FFFFFF"/>
        <w:spacing w:before="0" w:beforeAutospacing="0" w:after="150" w:afterAutospacing="0"/>
        <w:rPr>
          <w:color w:val="000000"/>
          <w:sz w:val="28"/>
          <w:szCs w:val="28"/>
          <w:u w:val="double"/>
        </w:rPr>
      </w:pPr>
      <w:r w:rsidRPr="00246605">
        <w:rPr>
          <w:rStyle w:val="Strong"/>
          <w:iCs/>
          <w:color w:val="000000"/>
          <w:sz w:val="28"/>
          <w:szCs w:val="28"/>
          <w:u w:val="double"/>
        </w:rPr>
        <w:t>Article 2</w:t>
      </w:r>
    </w:p>
    <w:p w:rsidR="00246605" w:rsidRPr="009939CF" w:rsidRDefault="00246605" w:rsidP="00246605">
      <w:pPr>
        <w:pStyle w:val="NormalWeb"/>
        <w:shd w:val="clear" w:color="auto" w:fill="FFFFFF"/>
        <w:spacing w:before="0" w:beforeAutospacing="0" w:after="150" w:afterAutospacing="0"/>
        <w:rPr>
          <w:color w:val="000000"/>
          <w:sz w:val="28"/>
          <w:szCs w:val="28"/>
        </w:rPr>
      </w:pPr>
      <w:r w:rsidRPr="009939CF">
        <w:rPr>
          <w:color w:val="000000"/>
          <w:sz w:val="28"/>
          <w:szCs w:val="28"/>
        </w:rPr>
        <w:t xml:space="preserve">1. Each State Party to the present Covenant undertakes to respect and to ensure to all individuals within its territory and subject to its jurisdiction the rights recognized in the present Covenant, without distinction of any kind, such as race, </w:t>
      </w:r>
      <w:proofErr w:type="spellStart"/>
      <w:r w:rsidRPr="009939CF">
        <w:rPr>
          <w:color w:val="000000"/>
          <w:sz w:val="28"/>
          <w:szCs w:val="28"/>
        </w:rPr>
        <w:t>colour</w:t>
      </w:r>
      <w:proofErr w:type="spellEnd"/>
      <w:r w:rsidRPr="009939CF">
        <w:rPr>
          <w:color w:val="000000"/>
          <w:sz w:val="28"/>
          <w:szCs w:val="28"/>
        </w:rPr>
        <w:t>, sex, language, religion, political or other opinion, national or social origin, property, birth or other status.</w:t>
      </w:r>
    </w:p>
    <w:p w:rsidR="00246605" w:rsidRPr="009939CF" w:rsidRDefault="00246605" w:rsidP="00246605">
      <w:pPr>
        <w:pStyle w:val="NormalWeb"/>
        <w:shd w:val="clear" w:color="auto" w:fill="FFFFFF"/>
        <w:spacing w:before="0" w:beforeAutospacing="0" w:after="150" w:afterAutospacing="0"/>
        <w:rPr>
          <w:color w:val="000000"/>
          <w:sz w:val="28"/>
          <w:szCs w:val="28"/>
        </w:rPr>
      </w:pPr>
      <w:r w:rsidRPr="009939CF">
        <w:rPr>
          <w:color w:val="000000"/>
          <w:sz w:val="28"/>
          <w:szCs w:val="28"/>
        </w:rPr>
        <w:t>2. Where not already provided for by existing legislative or other measures, each State Party to the present Covenant undertakes to take the necessary steps, in accordance with its constitutional processes and with the provisions of the present Covenant, to adopt such laws or other measures as may be necessary to give effect to the rights recognized in the present Covenant.</w:t>
      </w:r>
    </w:p>
    <w:p w:rsidR="00246605" w:rsidRPr="009939CF" w:rsidRDefault="00246605" w:rsidP="00246605">
      <w:pPr>
        <w:pStyle w:val="NormalWeb"/>
        <w:shd w:val="clear" w:color="auto" w:fill="FFFFFF"/>
        <w:spacing w:before="0" w:beforeAutospacing="0" w:after="150" w:afterAutospacing="0"/>
        <w:rPr>
          <w:color w:val="000000"/>
          <w:sz w:val="28"/>
          <w:szCs w:val="28"/>
        </w:rPr>
      </w:pPr>
      <w:r w:rsidRPr="009939CF">
        <w:rPr>
          <w:color w:val="000000"/>
          <w:sz w:val="28"/>
          <w:szCs w:val="28"/>
        </w:rPr>
        <w:t>3. Each State Party to the present Covenant undertakes:</w:t>
      </w:r>
    </w:p>
    <w:p w:rsidR="00246605" w:rsidRPr="009939CF" w:rsidRDefault="00246605" w:rsidP="00246605">
      <w:pPr>
        <w:pStyle w:val="NormalWeb"/>
        <w:shd w:val="clear" w:color="auto" w:fill="FFFFFF"/>
        <w:spacing w:before="0" w:beforeAutospacing="0" w:after="150" w:afterAutospacing="0"/>
        <w:rPr>
          <w:color w:val="000000"/>
          <w:sz w:val="28"/>
          <w:szCs w:val="28"/>
        </w:rPr>
      </w:pPr>
      <w:r w:rsidRPr="009939CF">
        <w:rPr>
          <w:color w:val="000000"/>
          <w:sz w:val="28"/>
          <w:szCs w:val="28"/>
        </w:rPr>
        <w:t>(a) To ensure that any person whose rights or freedoms as herein recognized are violated shall have an effective remedy, notwithstanding that the violation has been committed by persons acting in an official capacity;</w:t>
      </w:r>
    </w:p>
    <w:p w:rsidR="00246605" w:rsidRPr="009939CF" w:rsidRDefault="00246605" w:rsidP="00246605">
      <w:pPr>
        <w:pStyle w:val="NormalWeb"/>
        <w:shd w:val="clear" w:color="auto" w:fill="FFFFFF"/>
        <w:spacing w:before="0" w:beforeAutospacing="0" w:after="150" w:afterAutospacing="0"/>
        <w:rPr>
          <w:color w:val="000000"/>
          <w:sz w:val="28"/>
          <w:szCs w:val="28"/>
        </w:rPr>
      </w:pPr>
      <w:r w:rsidRPr="009939CF">
        <w:rPr>
          <w:color w:val="000000"/>
          <w:sz w:val="28"/>
          <w:szCs w:val="28"/>
        </w:rPr>
        <w:t xml:space="preserve">(b) To ensure that any person claiming such a remedy shall have his right thereto determined by competent judicial, administrative or legislative authorities, or by </w:t>
      </w:r>
      <w:r w:rsidRPr="009939CF">
        <w:rPr>
          <w:color w:val="000000"/>
          <w:sz w:val="28"/>
          <w:szCs w:val="28"/>
        </w:rPr>
        <w:lastRenderedPageBreak/>
        <w:t>any other competent authority provided for by the legal system of the State, and to develop the possibilities of judicial remedy;</w:t>
      </w:r>
    </w:p>
    <w:p w:rsidR="00246605" w:rsidRDefault="00246605" w:rsidP="00246605">
      <w:pPr>
        <w:pStyle w:val="NormalWeb"/>
        <w:shd w:val="clear" w:color="auto" w:fill="FFFFFF"/>
        <w:spacing w:before="0" w:beforeAutospacing="0" w:after="150" w:afterAutospacing="0"/>
        <w:rPr>
          <w:color w:val="000000"/>
          <w:sz w:val="28"/>
          <w:szCs w:val="28"/>
        </w:rPr>
      </w:pPr>
      <w:r w:rsidRPr="009939CF">
        <w:rPr>
          <w:color w:val="000000"/>
          <w:sz w:val="28"/>
          <w:szCs w:val="28"/>
        </w:rPr>
        <w:t>(c) To ensure that the competent authorities shall enforce such remedies when granted.</w:t>
      </w:r>
    </w:p>
    <w:p w:rsidR="00246605" w:rsidRDefault="00246605" w:rsidP="00246605">
      <w:pPr>
        <w:pStyle w:val="NormalWeb"/>
        <w:shd w:val="clear" w:color="auto" w:fill="FFFFFF"/>
        <w:spacing w:before="0" w:beforeAutospacing="0" w:after="150" w:afterAutospacing="0"/>
        <w:rPr>
          <w:b/>
          <w:color w:val="000000"/>
          <w:sz w:val="28"/>
          <w:szCs w:val="28"/>
        </w:rPr>
      </w:pPr>
      <w:r w:rsidRPr="00CB05AA">
        <w:rPr>
          <w:b/>
          <w:color w:val="000000"/>
          <w:sz w:val="28"/>
          <w:szCs w:val="28"/>
        </w:rPr>
        <w:t>Related case laws</w:t>
      </w:r>
    </w:p>
    <w:p w:rsidR="00246605" w:rsidRDefault="00246605" w:rsidP="00246605">
      <w:pPr>
        <w:pStyle w:val="NormalWeb"/>
        <w:shd w:val="clear" w:color="auto" w:fill="FFFFFF"/>
        <w:spacing w:before="0" w:beforeAutospacing="0" w:after="150" w:afterAutospacing="0"/>
      </w:pPr>
      <w:r>
        <w:t xml:space="preserve">Weber and </w:t>
      </w:r>
      <w:proofErr w:type="spellStart"/>
      <w:r>
        <w:t>Saravia</w:t>
      </w:r>
      <w:proofErr w:type="spellEnd"/>
      <w:r>
        <w:t xml:space="preserve"> v. Germany</w:t>
      </w:r>
    </w:p>
    <w:p w:rsidR="00246605" w:rsidRDefault="00246605" w:rsidP="00246605">
      <w:pPr>
        <w:pStyle w:val="NormalWeb"/>
        <w:shd w:val="clear" w:color="auto" w:fill="FFFFFF"/>
        <w:spacing w:before="0" w:beforeAutospacing="0" w:after="150" w:afterAutospacing="0"/>
      </w:pPr>
      <w:r>
        <w:t>(Leander v. Sweden</w:t>
      </w:r>
    </w:p>
    <w:p w:rsidR="00246605" w:rsidRPr="00CB05AA" w:rsidRDefault="00246605" w:rsidP="00246605">
      <w:pPr>
        <w:pStyle w:val="NormalWeb"/>
        <w:shd w:val="clear" w:color="auto" w:fill="FFFFFF"/>
        <w:spacing w:before="0" w:beforeAutospacing="0" w:after="150" w:afterAutospacing="0"/>
        <w:rPr>
          <w:b/>
          <w:color w:val="000000"/>
          <w:sz w:val="28"/>
          <w:szCs w:val="28"/>
        </w:rPr>
      </w:pPr>
      <w:proofErr w:type="spellStart"/>
      <w:r>
        <w:t>Amann</w:t>
      </w:r>
      <w:proofErr w:type="spellEnd"/>
      <w:r>
        <w:t xml:space="preserve"> v. Switzerland</w:t>
      </w:r>
    </w:p>
    <w:p w:rsidR="00246605" w:rsidRPr="009939CF" w:rsidRDefault="00246605" w:rsidP="00246605">
      <w:pPr>
        <w:pStyle w:val="NormalWeb"/>
        <w:shd w:val="clear" w:color="auto" w:fill="FFFFFF"/>
        <w:spacing w:before="0" w:beforeAutospacing="0" w:after="150" w:afterAutospacing="0"/>
        <w:rPr>
          <w:color w:val="000000"/>
          <w:sz w:val="28"/>
          <w:szCs w:val="28"/>
        </w:rPr>
      </w:pPr>
    </w:p>
    <w:p w:rsidR="00246605" w:rsidRPr="00246605" w:rsidRDefault="00246605" w:rsidP="00246605">
      <w:pPr>
        <w:pStyle w:val="NormalWeb"/>
        <w:shd w:val="clear" w:color="auto" w:fill="FFFFFF"/>
        <w:spacing w:before="0" w:beforeAutospacing="0" w:after="150" w:afterAutospacing="0"/>
        <w:rPr>
          <w:color w:val="000000"/>
          <w:sz w:val="28"/>
          <w:szCs w:val="28"/>
          <w:u w:val="double"/>
        </w:rPr>
      </w:pPr>
      <w:r w:rsidRPr="00246605">
        <w:rPr>
          <w:rStyle w:val="Strong"/>
          <w:iCs/>
          <w:color w:val="000000"/>
          <w:sz w:val="28"/>
          <w:szCs w:val="28"/>
          <w:u w:val="double"/>
        </w:rPr>
        <w:t>Article 3</w:t>
      </w:r>
    </w:p>
    <w:p w:rsidR="00246605" w:rsidRPr="009939CF" w:rsidRDefault="00246605" w:rsidP="00246605">
      <w:pPr>
        <w:pStyle w:val="NormalWeb"/>
        <w:shd w:val="clear" w:color="auto" w:fill="FFFFFF"/>
        <w:spacing w:before="0" w:beforeAutospacing="0" w:after="150" w:afterAutospacing="0"/>
        <w:rPr>
          <w:color w:val="000000"/>
          <w:sz w:val="28"/>
          <w:szCs w:val="28"/>
        </w:rPr>
      </w:pPr>
      <w:r w:rsidRPr="009939CF">
        <w:rPr>
          <w:color w:val="000000"/>
          <w:sz w:val="28"/>
          <w:szCs w:val="28"/>
        </w:rPr>
        <w:t>The States Parties to the present Covenant undertake to ensure the equal right of men and women to the enjoyment of all civil and political rights set forth in the present Covenant.</w:t>
      </w:r>
    </w:p>
    <w:p w:rsidR="00246605" w:rsidRPr="00246605" w:rsidRDefault="00246605" w:rsidP="00246605">
      <w:pPr>
        <w:pStyle w:val="NormalWeb"/>
        <w:shd w:val="clear" w:color="auto" w:fill="FFFFFF"/>
        <w:spacing w:before="0" w:beforeAutospacing="0" w:after="150" w:afterAutospacing="0"/>
        <w:rPr>
          <w:color w:val="000000"/>
          <w:sz w:val="28"/>
          <w:szCs w:val="28"/>
          <w:u w:val="double"/>
        </w:rPr>
      </w:pPr>
      <w:r w:rsidRPr="00246605">
        <w:rPr>
          <w:rStyle w:val="Strong"/>
          <w:iCs/>
          <w:color w:val="000000"/>
          <w:sz w:val="28"/>
          <w:szCs w:val="28"/>
          <w:u w:val="double"/>
        </w:rPr>
        <w:t>Article 4</w:t>
      </w:r>
    </w:p>
    <w:p w:rsidR="00246605" w:rsidRPr="009939CF" w:rsidRDefault="00246605" w:rsidP="00246605">
      <w:pPr>
        <w:pStyle w:val="NormalWeb"/>
        <w:shd w:val="clear" w:color="auto" w:fill="FFFFFF"/>
        <w:spacing w:before="0" w:beforeAutospacing="0" w:after="150" w:afterAutospacing="0"/>
        <w:rPr>
          <w:color w:val="000000"/>
          <w:sz w:val="28"/>
          <w:szCs w:val="28"/>
        </w:rPr>
      </w:pPr>
      <w:proofErr w:type="gramStart"/>
      <w:r w:rsidRPr="009939CF">
        <w:rPr>
          <w:color w:val="000000"/>
          <w:sz w:val="28"/>
          <w:szCs w:val="28"/>
        </w:rPr>
        <w:t>1 .</w:t>
      </w:r>
      <w:proofErr w:type="gramEnd"/>
      <w:r w:rsidRPr="009939CF">
        <w:rPr>
          <w:color w:val="000000"/>
          <w:sz w:val="28"/>
          <w:szCs w:val="28"/>
        </w:rPr>
        <w:t xml:space="preserve"> In time of public emergency which threatens the life of the nation and the existence of which is officially proclaimed, the States Parties to the present Covenant may take measures derogating from their obligations under the present Covenant to the extent strictly required by the exigencies of the situation, provided that such measures are not inconsistent with their other obligations under international law and do not involve discrimination solely on the ground of race, </w:t>
      </w:r>
      <w:proofErr w:type="spellStart"/>
      <w:r w:rsidRPr="009939CF">
        <w:rPr>
          <w:color w:val="000000"/>
          <w:sz w:val="28"/>
          <w:szCs w:val="28"/>
        </w:rPr>
        <w:t>colour</w:t>
      </w:r>
      <w:proofErr w:type="spellEnd"/>
      <w:r w:rsidRPr="009939CF">
        <w:rPr>
          <w:color w:val="000000"/>
          <w:sz w:val="28"/>
          <w:szCs w:val="28"/>
        </w:rPr>
        <w:t>, sex, language, religion or social origin.</w:t>
      </w:r>
    </w:p>
    <w:p w:rsidR="00246605" w:rsidRPr="009939CF" w:rsidRDefault="00246605" w:rsidP="00246605">
      <w:pPr>
        <w:pStyle w:val="NormalWeb"/>
        <w:shd w:val="clear" w:color="auto" w:fill="FFFFFF"/>
        <w:spacing w:before="0" w:beforeAutospacing="0" w:after="150" w:afterAutospacing="0"/>
        <w:rPr>
          <w:color w:val="000000"/>
          <w:sz w:val="28"/>
          <w:szCs w:val="28"/>
        </w:rPr>
      </w:pPr>
      <w:r w:rsidRPr="009939CF">
        <w:rPr>
          <w:color w:val="000000"/>
          <w:sz w:val="28"/>
          <w:szCs w:val="28"/>
        </w:rPr>
        <w:t>2. No derogation from articles 6, 7, 8 (paragraphs I and 2), 11, 15, 16 and 18 may be made under this provision.</w:t>
      </w:r>
    </w:p>
    <w:p w:rsidR="00246605" w:rsidRPr="009939CF" w:rsidRDefault="00246605" w:rsidP="00246605">
      <w:pPr>
        <w:pStyle w:val="NormalWeb"/>
        <w:shd w:val="clear" w:color="auto" w:fill="FFFFFF"/>
        <w:spacing w:before="0" w:beforeAutospacing="0" w:after="150" w:afterAutospacing="0"/>
        <w:rPr>
          <w:color w:val="000000"/>
          <w:sz w:val="28"/>
          <w:szCs w:val="28"/>
        </w:rPr>
      </w:pPr>
      <w:r w:rsidRPr="009939CF">
        <w:rPr>
          <w:color w:val="000000"/>
          <w:sz w:val="28"/>
          <w:szCs w:val="28"/>
        </w:rPr>
        <w:t>3. Any State Party to the present Covenant availing itself of the right of derogation shall immediately inform the other States Parties to the present Covenant, through the intermediary of the Secretary-General of the United Nations, of the provisions from which it has derogated and of the reasons by which it was actuated. A further communication shall be made, through the same intermediary, on the date on which it terminates such derogation.</w:t>
      </w:r>
    </w:p>
    <w:p w:rsidR="00246605" w:rsidRPr="00246605" w:rsidRDefault="00246605" w:rsidP="00246605">
      <w:pPr>
        <w:pStyle w:val="NormalWeb"/>
        <w:shd w:val="clear" w:color="auto" w:fill="FFFFFF"/>
        <w:spacing w:before="0" w:beforeAutospacing="0" w:after="150" w:afterAutospacing="0"/>
        <w:rPr>
          <w:color w:val="000000"/>
          <w:sz w:val="28"/>
          <w:szCs w:val="28"/>
          <w:u w:val="double"/>
        </w:rPr>
      </w:pPr>
      <w:r w:rsidRPr="00246605">
        <w:rPr>
          <w:rStyle w:val="Strong"/>
          <w:iCs/>
          <w:color w:val="000000"/>
          <w:sz w:val="28"/>
          <w:szCs w:val="28"/>
          <w:u w:val="double"/>
        </w:rPr>
        <w:t>Article 5</w:t>
      </w:r>
    </w:p>
    <w:p w:rsidR="00246605" w:rsidRPr="009939CF" w:rsidRDefault="00246605" w:rsidP="00246605">
      <w:pPr>
        <w:pStyle w:val="NormalWeb"/>
        <w:shd w:val="clear" w:color="auto" w:fill="FFFFFF"/>
        <w:spacing w:before="0" w:beforeAutospacing="0" w:after="150" w:afterAutospacing="0"/>
        <w:rPr>
          <w:color w:val="000000"/>
          <w:sz w:val="28"/>
          <w:szCs w:val="28"/>
        </w:rPr>
      </w:pPr>
      <w:r w:rsidRPr="009939CF">
        <w:rPr>
          <w:color w:val="000000"/>
          <w:sz w:val="28"/>
          <w:szCs w:val="28"/>
        </w:rPr>
        <w:t>1. Nothing in the present Covenant may be interpreted as implying for any State, group or person any right to engage in any activity or perform any act aimed at the destruction of any of the rights and freedoms recognized herein or at their limitation to a greater extent than is provided for in the present Covenant.</w:t>
      </w:r>
    </w:p>
    <w:p w:rsidR="00246605" w:rsidRPr="009939CF" w:rsidRDefault="00246605" w:rsidP="00246605">
      <w:pPr>
        <w:pStyle w:val="NormalWeb"/>
        <w:shd w:val="clear" w:color="auto" w:fill="FFFFFF"/>
        <w:spacing w:before="0" w:beforeAutospacing="0" w:after="150" w:afterAutospacing="0"/>
        <w:rPr>
          <w:color w:val="000000"/>
          <w:sz w:val="28"/>
          <w:szCs w:val="28"/>
        </w:rPr>
      </w:pPr>
      <w:r w:rsidRPr="009939CF">
        <w:rPr>
          <w:color w:val="000000"/>
          <w:sz w:val="28"/>
          <w:szCs w:val="28"/>
        </w:rPr>
        <w:lastRenderedPageBreak/>
        <w:t>2. There shall be no restriction upon or derogation from any of the fundamental human rights recognized or existing in any State Party to the present Covenant pursuant to law, conventions, regulations or custom on the pretext that the present Covenant does not recognize such rights or that it recognizes them to a lesser extent.</w:t>
      </w:r>
    </w:p>
    <w:p w:rsidR="00246605" w:rsidRPr="009939CF" w:rsidRDefault="00246605" w:rsidP="00246605">
      <w:pPr>
        <w:pStyle w:val="NormalWeb"/>
        <w:shd w:val="clear" w:color="auto" w:fill="FFFFFF"/>
        <w:spacing w:before="0" w:beforeAutospacing="0" w:after="150" w:afterAutospacing="0"/>
        <w:rPr>
          <w:color w:val="000000"/>
          <w:sz w:val="28"/>
          <w:szCs w:val="28"/>
        </w:rPr>
      </w:pPr>
      <w:r w:rsidRPr="009939CF">
        <w:rPr>
          <w:rStyle w:val="Strong"/>
          <w:color w:val="000000"/>
          <w:sz w:val="28"/>
          <w:szCs w:val="28"/>
        </w:rPr>
        <w:t>PART III</w:t>
      </w:r>
    </w:p>
    <w:p w:rsidR="00246605" w:rsidRPr="00246605" w:rsidRDefault="00246605" w:rsidP="00246605">
      <w:pPr>
        <w:pStyle w:val="NormalWeb"/>
        <w:shd w:val="clear" w:color="auto" w:fill="FFFFFF"/>
        <w:spacing w:before="0" w:beforeAutospacing="0" w:after="150" w:afterAutospacing="0"/>
        <w:rPr>
          <w:color w:val="000000"/>
          <w:sz w:val="28"/>
          <w:szCs w:val="28"/>
          <w:u w:val="double"/>
        </w:rPr>
      </w:pPr>
      <w:r w:rsidRPr="00246605">
        <w:rPr>
          <w:rStyle w:val="Strong"/>
          <w:iCs/>
          <w:color w:val="000000"/>
          <w:sz w:val="28"/>
          <w:szCs w:val="28"/>
          <w:u w:val="double"/>
        </w:rPr>
        <w:t>Article 6</w:t>
      </w:r>
    </w:p>
    <w:p w:rsidR="00246605" w:rsidRPr="009939CF" w:rsidRDefault="00246605" w:rsidP="00246605">
      <w:pPr>
        <w:pStyle w:val="NormalWeb"/>
        <w:shd w:val="clear" w:color="auto" w:fill="FFFFFF"/>
        <w:spacing w:before="0" w:beforeAutospacing="0" w:after="150" w:afterAutospacing="0"/>
        <w:rPr>
          <w:color w:val="000000"/>
          <w:sz w:val="28"/>
          <w:szCs w:val="28"/>
        </w:rPr>
      </w:pPr>
      <w:r w:rsidRPr="009939CF">
        <w:rPr>
          <w:color w:val="000000"/>
          <w:sz w:val="28"/>
          <w:szCs w:val="28"/>
        </w:rPr>
        <w:t>1. Every human being has the inherent right to life. This right shall be protected by law. No one shall be arbitrarily deprived of his life.</w:t>
      </w:r>
    </w:p>
    <w:p w:rsidR="00246605" w:rsidRPr="009939CF" w:rsidRDefault="00246605" w:rsidP="00246605">
      <w:pPr>
        <w:pStyle w:val="NormalWeb"/>
        <w:shd w:val="clear" w:color="auto" w:fill="FFFFFF"/>
        <w:spacing w:before="0" w:beforeAutospacing="0" w:after="150" w:afterAutospacing="0"/>
        <w:rPr>
          <w:color w:val="000000"/>
          <w:sz w:val="28"/>
          <w:szCs w:val="28"/>
        </w:rPr>
      </w:pPr>
      <w:r w:rsidRPr="009939CF">
        <w:rPr>
          <w:color w:val="000000"/>
          <w:sz w:val="28"/>
          <w:szCs w:val="28"/>
        </w:rPr>
        <w:t>2. In countries which have not abolished the death penalty, sentence of death may be imposed only for the most serious crimes in accordance with the law in force at the time of the commission of the crime and not contrary to the provisions of the present Covenant and to the Convention on the Prevention and Punishment of the Crime of Genocide. This penalty can only be carried out pursuant to a final judgement rendered by a competent court.</w:t>
      </w:r>
    </w:p>
    <w:p w:rsidR="00246605" w:rsidRPr="009939CF" w:rsidRDefault="00246605" w:rsidP="00246605">
      <w:pPr>
        <w:pStyle w:val="NormalWeb"/>
        <w:shd w:val="clear" w:color="auto" w:fill="FFFFFF"/>
        <w:spacing w:before="0" w:beforeAutospacing="0" w:after="150" w:afterAutospacing="0"/>
        <w:rPr>
          <w:color w:val="000000"/>
          <w:sz w:val="28"/>
          <w:szCs w:val="28"/>
        </w:rPr>
      </w:pPr>
      <w:r w:rsidRPr="009939CF">
        <w:rPr>
          <w:color w:val="000000"/>
          <w:sz w:val="28"/>
          <w:szCs w:val="28"/>
        </w:rPr>
        <w:t>3. When deprivation of life constitutes the crime of genocide, it is understood that nothing in this article shall authorize any State Party to the present Covenant to derogate in any way from any obligation assumed under the provisions of the Convention on the Prevention and Punishment of the Crime of Genocide.</w:t>
      </w:r>
    </w:p>
    <w:p w:rsidR="00246605" w:rsidRPr="009939CF" w:rsidRDefault="00246605" w:rsidP="00246605">
      <w:pPr>
        <w:pStyle w:val="NormalWeb"/>
        <w:shd w:val="clear" w:color="auto" w:fill="FFFFFF"/>
        <w:spacing w:before="0" w:beforeAutospacing="0" w:after="150" w:afterAutospacing="0"/>
        <w:rPr>
          <w:color w:val="000000"/>
          <w:sz w:val="28"/>
          <w:szCs w:val="28"/>
        </w:rPr>
      </w:pPr>
      <w:r w:rsidRPr="009939CF">
        <w:rPr>
          <w:color w:val="000000"/>
          <w:sz w:val="28"/>
          <w:szCs w:val="28"/>
        </w:rPr>
        <w:t>4. Anyone sentenced to death shall have the right to seek pardon or commutation of the sentence. Amnesty, pardon or commutation of the sentence of death may be granted in all cases.</w:t>
      </w:r>
    </w:p>
    <w:p w:rsidR="00246605" w:rsidRPr="009939CF" w:rsidRDefault="00246605" w:rsidP="00246605">
      <w:pPr>
        <w:pStyle w:val="NormalWeb"/>
        <w:shd w:val="clear" w:color="auto" w:fill="FFFFFF"/>
        <w:spacing w:before="0" w:beforeAutospacing="0" w:after="150" w:afterAutospacing="0"/>
        <w:rPr>
          <w:color w:val="000000"/>
          <w:sz w:val="28"/>
          <w:szCs w:val="28"/>
        </w:rPr>
      </w:pPr>
      <w:r w:rsidRPr="009939CF">
        <w:rPr>
          <w:color w:val="000000"/>
          <w:sz w:val="28"/>
          <w:szCs w:val="28"/>
        </w:rPr>
        <w:t>5. Sentence of death shall not be imposed for crimes committed by persons below eighteen years of age and shall not be carried out on pregnant women.</w:t>
      </w:r>
    </w:p>
    <w:p w:rsidR="00246605" w:rsidRPr="009939CF" w:rsidRDefault="00246605" w:rsidP="00246605">
      <w:pPr>
        <w:pStyle w:val="NormalWeb"/>
        <w:shd w:val="clear" w:color="auto" w:fill="FFFFFF"/>
        <w:spacing w:before="0" w:beforeAutospacing="0" w:after="150" w:afterAutospacing="0"/>
        <w:rPr>
          <w:color w:val="000000"/>
          <w:sz w:val="28"/>
          <w:szCs w:val="28"/>
        </w:rPr>
      </w:pPr>
      <w:r w:rsidRPr="009939CF">
        <w:rPr>
          <w:color w:val="000000"/>
          <w:sz w:val="28"/>
          <w:szCs w:val="28"/>
        </w:rPr>
        <w:t>6. Nothing in this article shall be invoked to delay or to prevent the abolition of capital punishment by any State Party to the present Covenant.</w:t>
      </w:r>
    </w:p>
    <w:p w:rsidR="00246605" w:rsidRPr="00246605" w:rsidRDefault="00246605" w:rsidP="00246605">
      <w:pPr>
        <w:pStyle w:val="NormalWeb"/>
        <w:shd w:val="clear" w:color="auto" w:fill="FFFFFF"/>
        <w:spacing w:before="0" w:beforeAutospacing="0" w:after="150" w:afterAutospacing="0"/>
        <w:rPr>
          <w:color w:val="000000"/>
          <w:sz w:val="28"/>
          <w:szCs w:val="28"/>
          <w:u w:val="double"/>
        </w:rPr>
      </w:pPr>
      <w:r w:rsidRPr="00246605">
        <w:rPr>
          <w:rStyle w:val="Strong"/>
          <w:iCs/>
          <w:color w:val="000000"/>
          <w:sz w:val="28"/>
          <w:szCs w:val="28"/>
          <w:u w:val="double"/>
        </w:rPr>
        <w:t>Article 7</w:t>
      </w:r>
    </w:p>
    <w:p w:rsidR="00246605" w:rsidRPr="009939CF" w:rsidRDefault="00246605" w:rsidP="00246605">
      <w:pPr>
        <w:pStyle w:val="NormalWeb"/>
        <w:shd w:val="clear" w:color="auto" w:fill="FFFFFF"/>
        <w:spacing w:before="0" w:beforeAutospacing="0" w:after="150" w:afterAutospacing="0"/>
        <w:rPr>
          <w:color w:val="000000"/>
          <w:sz w:val="28"/>
          <w:szCs w:val="28"/>
        </w:rPr>
      </w:pPr>
      <w:r w:rsidRPr="009939CF">
        <w:rPr>
          <w:color w:val="000000"/>
          <w:sz w:val="28"/>
          <w:szCs w:val="28"/>
        </w:rPr>
        <w:t>No one shall be subjected to torture or to cruel, inhuman or degrading treatment or punishment. In particular, no one shall be subjected without his free consent to medical or scientific experimentation.</w:t>
      </w:r>
    </w:p>
    <w:p w:rsidR="00246605" w:rsidRPr="00246605" w:rsidRDefault="00246605" w:rsidP="00246605">
      <w:pPr>
        <w:pStyle w:val="NormalWeb"/>
        <w:shd w:val="clear" w:color="auto" w:fill="FFFFFF"/>
        <w:spacing w:before="0" w:beforeAutospacing="0" w:after="150" w:afterAutospacing="0"/>
        <w:rPr>
          <w:color w:val="000000"/>
          <w:sz w:val="28"/>
          <w:szCs w:val="28"/>
          <w:u w:val="double"/>
        </w:rPr>
      </w:pPr>
      <w:r w:rsidRPr="00246605">
        <w:rPr>
          <w:rStyle w:val="Strong"/>
          <w:iCs/>
          <w:color w:val="000000"/>
          <w:sz w:val="28"/>
          <w:szCs w:val="28"/>
          <w:u w:val="double"/>
        </w:rPr>
        <w:t>Article 8</w:t>
      </w:r>
    </w:p>
    <w:p w:rsidR="00246605" w:rsidRPr="009939CF" w:rsidRDefault="00246605" w:rsidP="00246605">
      <w:pPr>
        <w:pStyle w:val="NormalWeb"/>
        <w:shd w:val="clear" w:color="auto" w:fill="FFFFFF"/>
        <w:spacing w:before="0" w:beforeAutospacing="0" w:after="150" w:afterAutospacing="0"/>
        <w:rPr>
          <w:color w:val="000000"/>
          <w:sz w:val="28"/>
          <w:szCs w:val="28"/>
        </w:rPr>
      </w:pPr>
      <w:r w:rsidRPr="009939CF">
        <w:rPr>
          <w:color w:val="000000"/>
          <w:sz w:val="28"/>
          <w:szCs w:val="28"/>
        </w:rPr>
        <w:t>1. No one shall be held in slavery; slavery and the slave-trade in all their forms shall be prohibited.</w:t>
      </w:r>
    </w:p>
    <w:p w:rsidR="00246605" w:rsidRPr="009939CF" w:rsidRDefault="00246605" w:rsidP="00246605">
      <w:pPr>
        <w:pStyle w:val="NormalWeb"/>
        <w:shd w:val="clear" w:color="auto" w:fill="FFFFFF"/>
        <w:spacing w:before="0" w:beforeAutospacing="0" w:after="150" w:afterAutospacing="0"/>
        <w:rPr>
          <w:color w:val="000000"/>
          <w:sz w:val="28"/>
          <w:szCs w:val="28"/>
        </w:rPr>
      </w:pPr>
      <w:r w:rsidRPr="009939CF">
        <w:rPr>
          <w:color w:val="000000"/>
          <w:sz w:val="28"/>
          <w:szCs w:val="28"/>
        </w:rPr>
        <w:t>2. No one shall be held in servitude.</w:t>
      </w:r>
    </w:p>
    <w:p w:rsidR="00246605" w:rsidRPr="009939CF" w:rsidRDefault="00246605" w:rsidP="00246605">
      <w:pPr>
        <w:pStyle w:val="NormalWeb"/>
        <w:shd w:val="clear" w:color="auto" w:fill="FFFFFF"/>
        <w:spacing w:before="0" w:beforeAutospacing="0" w:after="150" w:afterAutospacing="0"/>
        <w:rPr>
          <w:color w:val="000000"/>
          <w:sz w:val="28"/>
          <w:szCs w:val="28"/>
        </w:rPr>
      </w:pPr>
      <w:r w:rsidRPr="009939CF">
        <w:rPr>
          <w:color w:val="000000"/>
          <w:sz w:val="28"/>
          <w:szCs w:val="28"/>
        </w:rPr>
        <w:lastRenderedPageBreak/>
        <w:t>3.</w:t>
      </w:r>
    </w:p>
    <w:p w:rsidR="00246605" w:rsidRPr="009939CF" w:rsidRDefault="00246605" w:rsidP="00246605">
      <w:pPr>
        <w:pStyle w:val="NormalWeb"/>
        <w:shd w:val="clear" w:color="auto" w:fill="FFFFFF"/>
        <w:spacing w:before="0" w:beforeAutospacing="0" w:after="150" w:afterAutospacing="0"/>
        <w:rPr>
          <w:color w:val="000000"/>
          <w:sz w:val="28"/>
          <w:szCs w:val="28"/>
        </w:rPr>
      </w:pPr>
      <w:r w:rsidRPr="009939CF">
        <w:rPr>
          <w:color w:val="000000"/>
          <w:sz w:val="28"/>
          <w:szCs w:val="28"/>
        </w:rPr>
        <w:t xml:space="preserve">(a) No one shall be required to perform forced or compulsory </w:t>
      </w:r>
      <w:proofErr w:type="spellStart"/>
      <w:r w:rsidRPr="009939CF">
        <w:rPr>
          <w:color w:val="000000"/>
          <w:sz w:val="28"/>
          <w:szCs w:val="28"/>
        </w:rPr>
        <w:t>labour</w:t>
      </w:r>
      <w:proofErr w:type="spellEnd"/>
      <w:r w:rsidRPr="009939CF">
        <w:rPr>
          <w:color w:val="000000"/>
          <w:sz w:val="28"/>
          <w:szCs w:val="28"/>
        </w:rPr>
        <w:t>;</w:t>
      </w:r>
    </w:p>
    <w:p w:rsidR="00246605" w:rsidRPr="009939CF" w:rsidRDefault="00246605" w:rsidP="00246605">
      <w:pPr>
        <w:pStyle w:val="NormalWeb"/>
        <w:shd w:val="clear" w:color="auto" w:fill="FFFFFF"/>
        <w:spacing w:before="0" w:beforeAutospacing="0" w:after="150" w:afterAutospacing="0"/>
        <w:rPr>
          <w:color w:val="000000"/>
          <w:sz w:val="28"/>
          <w:szCs w:val="28"/>
        </w:rPr>
      </w:pPr>
      <w:r w:rsidRPr="009939CF">
        <w:rPr>
          <w:color w:val="000000"/>
          <w:sz w:val="28"/>
          <w:szCs w:val="28"/>
        </w:rPr>
        <w:t xml:space="preserve">(b) Paragraph 3 (a) shall not be held to preclude, in countries where imprisonment with hard </w:t>
      </w:r>
      <w:proofErr w:type="spellStart"/>
      <w:r w:rsidRPr="009939CF">
        <w:rPr>
          <w:color w:val="000000"/>
          <w:sz w:val="28"/>
          <w:szCs w:val="28"/>
        </w:rPr>
        <w:t>labour</w:t>
      </w:r>
      <w:proofErr w:type="spellEnd"/>
      <w:r w:rsidRPr="009939CF">
        <w:rPr>
          <w:color w:val="000000"/>
          <w:sz w:val="28"/>
          <w:szCs w:val="28"/>
        </w:rPr>
        <w:t xml:space="preserve"> may be imposed as a punishment for a crime, the performance of hard </w:t>
      </w:r>
      <w:proofErr w:type="spellStart"/>
      <w:r w:rsidRPr="009939CF">
        <w:rPr>
          <w:color w:val="000000"/>
          <w:sz w:val="28"/>
          <w:szCs w:val="28"/>
        </w:rPr>
        <w:t>labour</w:t>
      </w:r>
      <w:proofErr w:type="spellEnd"/>
      <w:r w:rsidRPr="009939CF">
        <w:rPr>
          <w:color w:val="000000"/>
          <w:sz w:val="28"/>
          <w:szCs w:val="28"/>
        </w:rPr>
        <w:t xml:space="preserve"> in pursuance of a sentence to such punishment by a competent court;</w:t>
      </w:r>
    </w:p>
    <w:p w:rsidR="00246605" w:rsidRPr="009939CF" w:rsidRDefault="00246605" w:rsidP="00246605">
      <w:pPr>
        <w:pStyle w:val="NormalWeb"/>
        <w:shd w:val="clear" w:color="auto" w:fill="FFFFFF"/>
        <w:spacing w:before="0" w:beforeAutospacing="0" w:after="150" w:afterAutospacing="0"/>
        <w:rPr>
          <w:color w:val="000000"/>
          <w:sz w:val="28"/>
          <w:szCs w:val="28"/>
        </w:rPr>
      </w:pPr>
      <w:r w:rsidRPr="009939CF">
        <w:rPr>
          <w:color w:val="000000"/>
          <w:sz w:val="28"/>
          <w:szCs w:val="28"/>
        </w:rPr>
        <w:t xml:space="preserve">(c) For the purpose of this paragraph the term "forced or compulsory </w:t>
      </w:r>
      <w:proofErr w:type="spellStart"/>
      <w:r w:rsidRPr="009939CF">
        <w:rPr>
          <w:color w:val="000000"/>
          <w:sz w:val="28"/>
          <w:szCs w:val="28"/>
        </w:rPr>
        <w:t>labour</w:t>
      </w:r>
      <w:proofErr w:type="spellEnd"/>
      <w:r w:rsidRPr="009939CF">
        <w:rPr>
          <w:color w:val="000000"/>
          <w:sz w:val="28"/>
          <w:szCs w:val="28"/>
        </w:rPr>
        <w:t>" shall not include:</w:t>
      </w:r>
    </w:p>
    <w:p w:rsidR="00246605" w:rsidRPr="009939CF" w:rsidRDefault="00246605" w:rsidP="00246605">
      <w:pPr>
        <w:pStyle w:val="NormalWeb"/>
        <w:shd w:val="clear" w:color="auto" w:fill="FFFFFF"/>
        <w:spacing w:before="0" w:beforeAutospacing="0" w:after="150" w:afterAutospacing="0"/>
        <w:rPr>
          <w:color w:val="000000"/>
          <w:sz w:val="28"/>
          <w:szCs w:val="28"/>
        </w:rPr>
      </w:pPr>
      <w:r w:rsidRPr="009939CF">
        <w:rPr>
          <w:color w:val="000000"/>
          <w:sz w:val="28"/>
          <w:szCs w:val="28"/>
        </w:rPr>
        <w:t>(</w:t>
      </w:r>
      <w:proofErr w:type="spellStart"/>
      <w:r w:rsidRPr="009939CF">
        <w:rPr>
          <w:color w:val="000000"/>
          <w:sz w:val="28"/>
          <w:szCs w:val="28"/>
        </w:rPr>
        <w:t>i</w:t>
      </w:r>
      <w:proofErr w:type="spellEnd"/>
      <w:r w:rsidRPr="009939CF">
        <w:rPr>
          <w:color w:val="000000"/>
          <w:sz w:val="28"/>
          <w:szCs w:val="28"/>
        </w:rPr>
        <w:t>) Any work or service, not referred to in subparagraph (b), normally required of a person who is under detention in consequence of a lawful order of a court, or of a person during conditional release from such detention;</w:t>
      </w:r>
    </w:p>
    <w:p w:rsidR="00246605" w:rsidRPr="009939CF" w:rsidRDefault="00246605" w:rsidP="00246605">
      <w:pPr>
        <w:pStyle w:val="NormalWeb"/>
        <w:shd w:val="clear" w:color="auto" w:fill="FFFFFF"/>
        <w:spacing w:before="0" w:beforeAutospacing="0" w:after="150" w:afterAutospacing="0"/>
        <w:rPr>
          <w:color w:val="000000"/>
          <w:sz w:val="28"/>
          <w:szCs w:val="28"/>
        </w:rPr>
      </w:pPr>
      <w:r w:rsidRPr="009939CF">
        <w:rPr>
          <w:color w:val="000000"/>
          <w:sz w:val="28"/>
          <w:szCs w:val="28"/>
        </w:rPr>
        <w:t>(ii) Any service of a military character and, in countries where conscientious objection is recognized, any national service required by law of conscientious objectors;</w:t>
      </w:r>
    </w:p>
    <w:p w:rsidR="00246605" w:rsidRPr="009939CF" w:rsidRDefault="00246605" w:rsidP="00246605">
      <w:pPr>
        <w:pStyle w:val="NormalWeb"/>
        <w:shd w:val="clear" w:color="auto" w:fill="FFFFFF"/>
        <w:spacing w:before="0" w:beforeAutospacing="0" w:after="150" w:afterAutospacing="0"/>
        <w:rPr>
          <w:color w:val="000000"/>
          <w:sz w:val="28"/>
          <w:szCs w:val="28"/>
        </w:rPr>
      </w:pPr>
      <w:r w:rsidRPr="009939CF">
        <w:rPr>
          <w:color w:val="000000"/>
          <w:sz w:val="28"/>
          <w:szCs w:val="28"/>
        </w:rPr>
        <w:t>(iii) Any service exacted in cases of emergency or calamity threatening the life or well-being of the community;</w:t>
      </w:r>
    </w:p>
    <w:p w:rsidR="00246605" w:rsidRPr="009939CF" w:rsidRDefault="00246605" w:rsidP="00246605">
      <w:pPr>
        <w:pStyle w:val="NormalWeb"/>
        <w:shd w:val="clear" w:color="auto" w:fill="FFFFFF"/>
        <w:spacing w:before="0" w:beforeAutospacing="0" w:after="150" w:afterAutospacing="0"/>
        <w:rPr>
          <w:color w:val="000000"/>
          <w:sz w:val="28"/>
          <w:szCs w:val="28"/>
        </w:rPr>
      </w:pPr>
      <w:proofErr w:type="gramStart"/>
      <w:r w:rsidRPr="009939CF">
        <w:rPr>
          <w:color w:val="000000"/>
          <w:sz w:val="28"/>
          <w:szCs w:val="28"/>
        </w:rPr>
        <w:t>(iv) Any</w:t>
      </w:r>
      <w:proofErr w:type="gramEnd"/>
      <w:r w:rsidRPr="009939CF">
        <w:rPr>
          <w:color w:val="000000"/>
          <w:sz w:val="28"/>
          <w:szCs w:val="28"/>
        </w:rPr>
        <w:t xml:space="preserve"> work or service which forms part of normal civil obligations.</w:t>
      </w:r>
    </w:p>
    <w:p w:rsidR="00246605" w:rsidRPr="00246605" w:rsidRDefault="00246605" w:rsidP="00246605">
      <w:pPr>
        <w:pStyle w:val="NormalWeb"/>
        <w:shd w:val="clear" w:color="auto" w:fill="FFFFFF"/>
        <w:spacing w:before="0" w:beforeAutospacing="0" w:after="150" w:afterAutospacing="0"/>
        <w:rPr>
          <w:color w:val="000000"/>
          <w:sz w:val="28"/>
          <w:szCs w:val="28"/>
          <w:u w:val="double"/>
        </w:rPr>
      </w:pPr>
      <w:r w:rsidRPr="00246605">
        <w:rPr>
          <w:rStyle w:val="Strong"/>
          <w:iCs/>
          <w:color w:val="000000"/>
          <w:sz w:val="28"/>
          <w:szCs w:val="28"/>
          <w:u w:val="double"/>
        </w:rPr>
        <w:t>Article 9</w:t>
      </w:r>
    </w:p>
    <w:p w:rsidR="00246605" w:rsidRPr="009939CF" w:rsidRDefault="00246605" w:rsidP="00246605">
      <w:pPr>
        <w:pStyle w:val="NormalWeb"/>
        <w:shd w:val="clear" w:color="auto" w:fill="FFFFFF"/>
        <w:spacing w:before="0" w:beforeAutospacing="0" w:after="150" w:afterAutospacing="0"/>
        <w:rPr>
          <w:color w:val="000000"/>
          <w:sz w:val="28"/>
          <w:szCs w:val="28"/>
        </w:rPr>
      </w:pPr>
      <w:r w:rsidRPr="009939CF">
        <w:rPr>
          <w:color w:val="000000"/>
          <w:sz w:val="28"/>
          <w:szCs w:val="28"/>
        </w:rPr>
        <w:t>1. Everyone has the right to liberty and security of person. No one shall be subjected to arbitrary arrest or detention. No one shall be deprived of his liberty except on such grounds and in accordance with such procedure as are established by law.</w:t>
      </w:r>
    </w:p>
    <w:p w:rsidR="00246605" w:rsidRPr="009939CF" w:rsidRDefault="00246605" w:rsidP="00246605">
      <w:pPr>
        <w:pStyle w:val="NormalWeb"/>
        <w:shd w:val="clear" w:color="auto" w:fill="FFFFFF"/>
        <w:spacing w:before="0" w:beforeAutospacing="0" w:after="150" w:afterAutospacing="0"/>
        <w:rPr>
          <w:color w:val="000000"/>
          <w:sz w:val="28"/>
          <w:szCs w:val="28"/>
        </w:rPr>
      </w:pPr>
      <w:r w:rsidRPr="009939CF">
        <w:rPr>
          <w:color w:val="000000"/>
          <w:sz w:val="28"/>
          <w:szCs w:val="28"/>
        </w:rPr>
        <w:t>2. Anyone who is arrested shall be informed, at the time of arrest, of the reasons for his arrest and shall be promptly informed of any charges against him.</w:t>
      </w:r>
    </w:p>
    <w:p w:rsidR="00246605" w:rsidRPr="009939CF" w:rsidRDefault="00246605" w:rsidP="00246605">
      <w:pPr>
        <w:pStyle w:val="NormalWeb"/>
        <w:shd w:val="clear" w:color="auto" w:fill="FFFFFF"/>
        <w:spacing w:before="0" w:beforeAutospacing="0" w:after="150" w:afterAutospacing="0"/>
        <w:rPr>
          <w:color w:val="000000"/>
          <w:sz w:val="28"/>
          <w:szCs w:val="28"/>
        </w:rPr>
      </w:pPr>
      <w:r w:rsidRPr="009939CF">
        <w:rPr>
          <w:color w:val="000000"/>
          <w:sz w:val="28"/>
          <w:szCs w:val="28"/>
        </w:rPr>
        <w:t>3. Anyone arrested or detained on a criminal charge shall be brought promptly before a judge or other officer authorized by law to exercise judicial power and shall be entitled to trial within a reasonable time or to release. It shall not be the general rule that persons awaiting trial shall be detained in custody, but release may be subject to guarantees to appear for trial, at any other stage of the judicial proceedings, and, should occasion arise, for execution of the judgement.</w:t>
      </w:r>
    </w:p>
    <w:p w:rsidR="00246605" w:rsidRPr="009939CF" w:rsidRDefault="00246605" w:rsidP="00246605">
      <w:pPr>
        <w:pStyle w:val="NormalWeb"/>
        <w:shd w:val="clear" w:color="auto" w:fill="FFFFFF"/>
        <w:spacing w:before="0" w:beforeAutospacing="0" w:after="150" w:afterAutospacing="0"/>
        <w:rPr>
          <w:color w:val="000000"/>
          <w:sz w:val="28"/>
          <w:szCs w:val="28"/>
        </w:rPr>
      </w:pPr>
      <w:r w:rsidRPr="009939CF">
        <w:rPr>
          <w:color w:val="000000"/>
          <w:sz w:val="28"/>
          <w:szCs w:val="28"/>
        </w:rPr>
        <w:t>4. Anyone who is deprived of his liberty by arrest or detention shall be entitled to take proceedings before a court, in order that that court may decide without delay on the lawfulness of his detention and order his release if the detention is not lawful.</w:t>
      </w:r>
    </w:p>
    <w:p w:rsidR="00246605" w:rsidRPr="009939CF" w:rsidRDefault="00246605" w:rsidP="00246605">
      <w:pPr>
        <w:pStyle w:val="NormalWeb"/>
        <w:shd w:val="clear" w:color="auto" w:fill="FFFFFF"/>
        <w:spacing w:before="0" w:beforeAutospacing="0" w:after="150" w:afterAutospacing="0"/>
        <w:rPr>
          <w:color w:val="000000"/>
          <w:sz w:val="28"/>
          <w:szCs w:val="28"/>
        </w:rPr>
      </w:pPr>
      <w:r w:rsidRPr="009939CF">
        <w:rPr>
          <w:color w:val="000000"/>
          <w:sz w:val="28"/>
          <w:szCs w:val="28"/>
        </w:rPr>
        <w:lastRenderedPageBreak/>
        <w:t>5. Anyone who has been the victim of unlawful arrest or detention shall have an enforceable right to compensation.</w:t>
      </w:r>
    </w:p>
    <w:p w:rsidR="00246605" w:rsidRPr="00246605" w:rsidRDefault="00246605" w:rsidP="00246605">
      <w:pPr>
        <w:pStyle w:val="NormalWeb"/>
        <w:shd w:val="clear" w:color="auto" w:fill="FFFFFF"/>
        <w:spacing w:before="0" w:beforeAutospacing="0" w:after="150" w:afterAutospacing="0"/>
        <w:rPr>
          <w:color w:val="000000"/>
          <w:sz w:val="28"/>
          <w:szCs w:val="28"/>
          <w:u w:val="double"/>
        </w:rPr>
      </w:pPr>
      <w:r w:rsidRPr="00246605">
        <w:rPr>
          <w:rStyle w:val="Strong"/>
          <w:iCs/>
          <w:color w:val="000000"/>
          <w:sz w:val="28"/>
          <w:szCs w:val="28"/>
          <w:u w:val="double"/>
        </w:rPr>
        <w:t>Article 10</w:t>
      </w:r>
    </w:p>
    <w:p w:rsidR="00246605" w:rsidRPr="009939CF" w:rsidRDefault="00246605" w:rsidP="00246605">
      <w:pPr>
        <w:pStyle w:val="NormalWeb"/>
        <w:shd w:val="clear" w:color="auto" w:fill="FFFFFF"/>
        <w:spacing w:before="0" w:beforeAutospacing="0" w:after="150" w:afterAutospacing="0"/>
        <w:rPr>
          <w:color w:val="000000"/>
          <w:sz w:val="28"/>
          <w:szCs w:val="28"/>
        </w:rPr>
      </w:pPr>
      <w:r w:rsidRPr="009939CF">
        <w:rPr>
          <w:color w:val="000000"/>
          <w:sz w:val="28"/>
          <w:szCs w:val="28"/>
        </w:rPr>
        <w:t>1. All persons deprived of their liberty shall be treated with humanity and with respect for the inherent dignity of the human person.</w:t>
      </w:r>
    </w:p>
    <w:p w:rsidR="00246605" w:rsidRPr="009939CF" w:rsidRDefault="00246605" w:rsidP="00246605">
      <w:pPr>
        <w:pStyle w:val="NormalWeb"/>
        <w:shd w:val="clear" w:color="auto" w:fill="FFFFFF"/>
        <w:spacing w:before="0" w:beforeAutospacing="0" w:after="150" w:afterAutospacing="0"/>
        <w:rPr>
          <w:color w:val="000000"/>
          <w:sz w:val="28"/>
          <w:szCs w:val="28"/>
        </w:rPr>
      </w:pPr>
      <w:r w:rsidRPr="009939CF">
        <w:rPr>
          <w:color w:val="000000"/>
          <w:sz w:val="28"/>
          <w:szCs w:val="28"/>
        </w:rPr>
        <w:t>2.</w:t>
      </w:r>
    </w:p>
    <w:p w:rsidR="00246605" w:rsidRPr="009939CF" w:rsidRDefault="00246605" w:rsidP="00246605">
      <w:pPr>
        <w:pStyle w:val="NormalWeb"/>
        <w:shd w:val="clear" w:color="auto" w:fill="FFFFFF"/>
        <w:spacing w:before="0" w:beforeAutospacing="0" w:after="150" w:afterAutospacing="0"/>
        <w:rPr>
          <w:color w:val="000000"/>
          <w:sz w:val="28"/>
          <w:szCs w:val="28"/>
        </w:rPr>
      </w:pPr>
      <w:r w:rsidRPr="009939CF">
        <w:rPr>
          <w:color w:val="000000"/>
          <w:sz w:val="28"/>
          <w:szCs w:val="28"/>
        </w:rPr>
        <w:t xml:space="preserve">(a) Accused persons shall, save in exceptional circumstances, be segregated from convicted persons and shall be subject to separate treatment appropriate to their status as </w:t>
      </w:r>
      <w:proofErr w:type="spellStart"/>
      <w:r w:rsidRPr="009939CF">
        <w:rPr>
          <w:color w:val="000000"/>
          <w:sz w:val="28"/>
          <w:szCs w:val="28"/>
        </w:rPr>
        <w:t>unconvicted</w:t>
      </w:r>
      <w:proofErr w:type="spellEnd"/>
      <w:r w:rsidRPr="009939CF">
        <w:rPr>
          <w:color w:val="000000"/>
          <w:sz w:val="28"/>
          <w:szCs w:val="28"/>
        </w:rPr>
        <w:t xml:space="preserve"> persons;</w:t>
      </w:r>
    </w:p>
    <w:p w:rsidR="00246605" w:rsidRPr="009939CF" w:rsidRDefault="00246605" w:rsidP="00246605">
      <w:pPr>
        <w:pStyle w:val="NormalWeb"/>
        <w:shd w:val="clear" w:color="auto" w:fill="FFFFFF"/>
        <w:spacing w:before="0" w:beforeAutospacing="0" w:after="150" w:afterAutospacing="0"/>
        <w:rPr>
          <w:color w:val="000000"/>
          <w:sz w:val="28"/>
          <w:szCs w:val="28"/>
        </w:rPr>
      </w:pPr>
      <w:r w:rsidRPr="009939CF">
        <w:rPr>
          <w:color w:val="000000"/>
          <w:sz w:val="28"/>
          <w:szCs w:val="28"/>
        </w:rPr>
        <w:t>(b) Accused juvenile persons shall be separated from adults and brought as speedily as possible for adjudication.</w:t>
      </w:r>
    </w:p>
    <w:p w:rsidR="00246605" w:rsidRPr="009939CF" w:rsidRDefault="00246605" w:rsidP="00246605">
      <w:pPr>
        <w:pStyle w:val="NormalWeb"/>
        <w:shd w:val="clear" w:color="auto" w:fill="FFFFFF"/>
        <w:spacing w:before="0" w:beforeAutospacing="0" w:after="150" w:afterAutospacing="0"/>
        <w:rPr>
          <w:color w:val="000000"/>
          <w:sz w:val="28"/>
          <w:szCs w:val="28"/>
        </w:rPr>
      </w:pPr>
      <w:r w:rsidRPr="009939CF">
        <w:rPr>
          <w:color w:val="000000"/>
          <w:sz w:val="28"/>
          <w:szCs w:val="28"/>
        </w:rPr>
        <w:t>3. The penitentiary system shall comprise treatment of prisoners the essential aim of which shall be their reformation and social rehabilitation. Juvenile offenders shall be segregated from adults and be accorded treatment appropriate to their age and legal status.</w:t>
      </w:r>
    </w:p>
    <w:p w:rsidR="00246605" w:rsidRDefault="00246605" w:rsidP="00246605">
      <w:pPr>
        <w:rPr>
          <w:rFonts w:ascii="Times New Roman" w:hAnsi="Times New Roman" w:cs="Times New Roman"/>
          <w:sz w:val="28"/>
          <w:szCs w:val="28"/>
        </w:rPr>
      </w:pPr>
    </w:p>
    <w:p w:rsidR="0071338E" w:rsidRPr="0071338E" w:rsidRDefault="0071338E" w:rsidP="00246605">
      <w:pPr>
        <w:rPr>
          <w:rFonts w:ascii="Times New Roman" w:hAnsi="Times New Roman" w:cs="Times New Roman"/>
          <w:b/>
          <w:sz w:val="28"/>
          <w:szCs w:val="28"/>
        </w:rPr>
      </w:pPr>
      <w:r w:rsidRPr="0071338E">
        <w:rPr>
          <w:rFonts w:ascii="Times New Roman" w:hAnsi="Times New Roman" w:cs="Times New Roman"/>
          <w:b/>
          <w:sz w:val="28"/>
          <w:szCs w:val="28"/>
        </w:rPr>
        <w:t>UDHR</w:t>
      </w:r>
    </w:p>
    <w:p w:rsidR="0071338E" w:rsidRPr="0071338E" w:rsidRDefault="0071338E" w:rsidP="00246605">
      <w:pPr>
        <w:rPr>
          <w:rFonts w:ascii="Times New Roman" w:hAnsi="Times New Roman" w:cs="Times New Roman"/>
          <w:b/>
          <w:sz w:val="28"/>
          <w:szCs w:val="24"/>
        </w:rPr>
      </w:pPr>
      <w:r w:rsidRPr="0071338E">
        <w:rPr>
          <w:rFonts w:ascii="Times New Roman" w:hAnsi="Times New Roman" w:cs="Times New Roman"/>
          <w:b/>
          <w:sz w:val="32"/>
          <w:szCs w:val="28"/>
        </w:rPr>
        <w:t xml:space="preserve">ARTICLE 19 OF </w:t>
      </w:r>
      <w:r w:rsidRPr="0071338E">
        <w:rPr>
          <w:rFonts w:ascii="Times New Roman" w:hAnsi="Times New Roman" w:cs="Times New Roman"/>
          <w:b/>
          <w:sz w:val="28"/>
          <w:szCs w:val="24"/>
        </w:rPr>
        <w:t>UDHR</w:t>
      </w:r>
    </w:p>
    <w:p w:rsidR="0071338E" w:rsidRPr="0071338E" w:rsidRDefault="0071338E" w:rsidP="00246605">
      <w:pPr>
        <w:rPr>
          <w:rFonts w:ascii="Times New Roman" w:hAnsi="Times New Roman" w:cs="Times New Roman"/>
          <w:b/>
          <w:sz w:val="28"/>
          <w:szCs w:val="24"/>
        </w:rPr>
      </w:pPr>
      <w:r w:rsidRPr="0071338E">
        <w:rPr>
          <w:rFonts w:ascii="Times New Roman" w:hAnsi="Times New Roman" w:cs="Times New Roman"/>
          <w:b/>
          <w:sz w:val="28"/>
          <w:szCs w:val="24"/>
        </w:rPr>
        <w:t xml:space="preserve">Right to freedom of opinion and </w:t>
      </w:r>
      <w:proofErr w:type="gramStart"/>
      <w:r w:rsidRPr="0071338E">
        <w:rPr>
          <w:rFonts w:ascii="Times New Roman" w:hAnsi="Times New Roman" w:cs="Times New Roman"/>
          <w:b/>
          <w:sz w:val="28"/>
          <w:szCs w:val="24"/>
        </w:rPr>
        <w:t>expression :</w:t>
      </w:r>
      <w:proofErr w:type="gramEnd"/>
    </w:p>
    <w:p w:rsidR="0071338E" w:rsidRPr="0071338E" w:rsidRDefault="0071338E" w:rsidP="00246605">
      <w:pPr>
        <w:rPr>
          <w:rFonts w:ascii="Times New Roman" w:hAnsi="Times New Roman" w:cs="Times New Roman"/>
          <w:color w:val="222222"/>
          <w:sz w:val="24"/>
          <w:szCs w:val="24"/>
          <w:shd w:val="clear" w:color="auto" w:fill="FFFFFF"/>
        </w:rPr>
      </w:pPr>
      <w:r w:rsidRPr="0071338E">
        <w:rPr>
          <w:rFonts w:ascii="Times New Roman" w:hAnsi="Times New Roman" w:cs="Times New Roman"/>
          <w:color w:val="222222"/>
          <w:sz w:val="24"/>
          <w:szCs w:val="24"/>
          <w:shd w:val="clear" w:color="auto" w:fill="FFFFFF"/>
        </w:rPr>
        <w:t>Everyone has the </w:t>
      </w:r>
      <w:r w:rsidRPr="0071338E">
        <w:rPr>
          <w:rFonts w:ascii="Times New Roman" w:hAnsi="Times New Roman" w:cs="Times New Roman"/>
          <w:b/>
          <w:bCs/>
          <w:color w:val="222222"/>
          <w:sz w:val="24"/>
          <w:szCs w:val="24"/>
          <w:shd w:val="clear" w:color="auto" w:fill="FFFFFF"/>
        </w:rPr>
        <w:t>right to freedom of opinion and expression</w:t>
      </w:r>
      <w:r w:rsidRPr="0071338E">
        <w:rPr>
          <w:rFonts w:ascii="Times New Roman" w:hAnsi="Times New Roman" w:cs="Times New Roman"/>
          <w:color w:val="222222"/>
          <w:sz w:val="24"/>
          <w:szCs w:val="24"/>
          <w:shd w:val="clear" w:color="auto" w:fill="FFFFFF"/>
        </w:rPr>
        <w:t>; this </w:t>
      </w:r>
      <w:r w:rsidRPr="0071338E">
        <w:rPr>
          <w:rFonts w:ascii="Times New Roman" w:hAnsi="Times New Roman" w:cs="Times New Roman"/>
          <w:b/>
          <w:bCs/>
          <w:color w:val="222222"/>
          <w:sz w:val="24"/>
          <w:szCs w:val="24"/>
          <w:shd w:val="clear" w:color="auto" w:fill="FFFFFF"/>
        </w:rPr>
        <w:t>right</w:t>
      </w:r>
      <w:r w:rsidRPr="0071338E">
        <w:rPr>
          <w:rFonts w:ascii="Times New Roman" w:hAnsi="Times New Roman" w:cs="Times New Roman"/>
          <w:color w:val="222222"/>
          <w:sz w:val="24"/>
          <w:szCs w:val="24"/>
          <w:shd w:val="clear" w:color="auto" w:fill="FFFFFF"/>
        </w:rPr>
        <w:t> includes </w:t>
      </w:r>
      <w:r w:rsidRPr="0071338E">
        <w:rPr>
          <w:rFonts w:ascii="Times New Roman" w:hAnsi="Times New Roman" w:cs="Times New Roman"/>
          <w:b/>
          <w:bCs/>
          <w:color w:val="222222"/>
          <w:sz w:val="24"/>
          <w:szCs w:val="24"/>
          <w:shd w:val="clear" w:color="auto" w:fill="FFFFFF"/>
        </w:rPr>
        <w:t>freedom</w:t>
      </w:r>
      <w:r w:rsidRPr="0071338E">
        <w:rPr>
          <w:rFonts w:ascii="Times New Roman" w:hAnsi="Times New Roman" w:cs="Times New Roman"/>
          <w:color w:val="222222"/>
          <w:sz w:val="24"/>
          <w:szCs w:val="24"/>
          <w:shd w:val="clear" w:color="auto" w:fill="FFFFFF"/>
        </w:rPr>
        <w:t> to hold </w:t>
      </w:r>
      <w:r w:rsidRPr="0071338E">
        <w:rPr>
          <w:rFonts w:ascii="Times New Roman" w:hAnsi="Times New Roman" w:cs="Times New Roman"/>
          <w:b/>
          <w:bCs/>
          <w:color w:val="222222"/>
          <w:sz w:val="24"/>
          <w:szCs w:val="24"/>
          <w:shd w:val="clear" w:color="auto" w:fill="FFFFFF"/>
        </w:rPr>
        <w:t>opinions</w:t>
      </w:r>
      <w:r w:rsidRPr="0071338E">
        <w:rPr>
          <w:rFonts w:ascii="Times New Roman" w:hAnsi="Times New Roman" w:cs="Times New Roman"/>
          <w:color w:val="222222"/>
          <w:sz w:val="24"/>
          <w:szCs w:val="24"/>
          <w:shd w:val="clear" w:color="auto" w:fill="FFFFFF"/>
        </w:rPr>
        <w:t xml:space="preserve"> without interference and to seek, receive and impart information and ideas through any media and regardless of frontiers. ... </w:t>
      </w:r>
      <w:proofErr w:type="gramStart"/>
      <w:r w:rsidRPr="0071338E">
        <w:rPr>
          <w:rFonts w:ascii="Times New Roman" w:hAnsi="Times New Roman" w:cs="Times New Roman"/>
          <w:color w:val="222222"/>
          <w:sz w:val="24"/>
          <w:szCs w:val="24"/>
          <w:shd w:val="clear" w:color="auto" w:fill="FFFFFF"/>
        </w:rPr>
        <w:t>the</w:t>
      </w:r>
      <w:proofErr w:type="gramEnd"/>
      <w:r w:rsidRPr="0071338E">
        <w:rPr>
          <w:rFonts w:ascii="Times New Roman" w:hAnsi="Times New Roman" w:cs="Times New Roman"/>
          <w:color w:val="222222"/>
          <w:sz w:val="24"/>
          <w:szCs w:val="24"/>
          <w:shd w:val="clear" w:color="auto" w:fill="FFFFFF"/>
        </w:rPr>
        <w:t> </w:t>
      </w:r>
      <w:r w:rsidRPr="0071338E">
        <w:rPr>
          <w:rFonts w:ascii="Times New Roman" w:hAnsi="Times New Roman" w:cs="Times New Roman"/>
          <w:b/>
          <w:bCs/>
          <w:color w:val="222222"/>
          <w:sz w:val="24"/>
          <w:szCs w:val="24"/>
          <w:shd w:val="clear" w:color="auto" w:fill="FFFFFF"/>
        </w:rPr>
        <w:t>right</w:t>
      </w:r>
      <w:r w:rsidRPr="0071338E">
        <w:rPr>
          <w:rFonts w:ascii="Times New Roman" w:hAnsi="Times New Roman" w:cs="Times New Roman"/>
          <w:color w:val="222222"/>
          <w:sz w:val="24"/>
          <w:szCs w:val="24"/>
          <w:shd w:val="clear" w:color="auto" w:fill="FFFFFF"/>
        </w:rPr>
        <w:t> to impart information and ideas.</w:t>
      </w:r>
    </w:p>
    <w:p w:rsidR="0071338E" w:rsidRPr="0071338E" w:rsidRDefault="0071338E" w:rsidP="0071338E">
      <w:pPr>
        <w:spacing w:after="0" w:line="240" w:lineRule="auto"/>
        <w:rPr>
          <w:rFonts w:ascii="Times New Roman" w:eastAsia="Times New Roman" w:hAnsi="Times New Roman" w:cs="Times New Roman"/>
          <w:b/>
          <w:color w:val="222222"/>
          <w:sz w:val="24"/>
          <w:szCs w:val="24"/>
        </w:rPr>
      </w:pPr>
      <w:r w:rsidRPr="0071338E">
        <w:rPr>
          <w:rFonts w:ascii="Times New Roman" w:eastAsia="Times New Roman" w:hAnsi="Times New Roman" w:cs="Times New Roman"/>
          <w:color w:val="222222"/>
          <w:sz w:val="24"/>
          <w:szCs w:val="24"/>
        </w:rPr>
        <w:t xml:space="preserve">What is </w:t>
      </w:r>
      <w:r w:rsidRPr="0071338E">
        <w:rPr>
          <w:rFonts w:ascii="Times New Roman" w:eastAsia="Times New Roman" w:hAnsi="Times New Roman" w:cs="Times New Roman"/>
          <w:b/>
          <w:color w:val="222222"/>
          <w:sz w:val="24"/>
          <w:szCs w:val="24"/>
        </w:rPr>
        <w:t>the meaning of freedom of expression?</w:t>
      </w:r>
    </w:p>
    <w:p w:rsidR="0071338E" w:rsidRDefault="0071338E" w:rsidP="0071338E">
      <w:pPr>
        <w:spacing w:after="0" w:line="240" w:lineRule="auto"/>
        <w:rPr>
          <w:rFonts w:ascii="Times New Roman" w:eastAsia="Times New Roman" w:hAnsi="Times New Roman" w:cs="Times New Roman"/>
          <w:color w:val="222222"/>
          <w:sz w:val="24"/>
          <w:szCs w:val="24"/>
        </w:rPr>
      </w:pPr>
      <w:r w:rsidRPr="0071338E">
        <w:rPr>
          <w:rFonts w:ascii="Times New Roman" w:eastAsia="Times New Roman" w:hAnsi="Times New Roman" w:cs="Times New Roman"/>
          <w:color w:val="222222"/>
          <w:sz w:val="24"/>
          <w:szCs w:val="24"/>
        </w:rPr>
        <w:t>Right to express one's ideas and opinions freely through speech, writing, and other forms of communication but without deliberately causing harm to others' character and/or reputation by false or misleading statements</w:t>
      </w:r>
    </w:p>
    <w:p w:rsidR="0071338E" w:rsidRPr="0071338E" w:rsidRDefault="0071338E" w:rsidP="0071338E">
      <w:pPr>
        <w:spacing w:after="0" w:line="240" w:lineRule="auto"/>
        <w:rPr>
          <w:rFonts w:ascii="Times New Roman" w:eastAsia="Times New Roman" w:hAnsi="Times New Roman" w:cs="Times New Roman"/>
          <w:color w:val="222222"/>
          <w:sz w:val="24"/>
          <w:szCs w:val="24"/>
        </w:rPr>
      </w:pPr>
      <w:r w:rsidRPr="0071338E">
        <w:rPr>
          <w:rFonts w:ascii="Times New Roman" w:eastAsia="Times New Roman" w:hAnsi="Times New Roman" w:cs="Times New Roman"/>
          <w:color w:val="222222"/>
          <w:sz w:val="24"/>
          <w:szCs w:val="24"/>
        </w:rPr>
        <w:t>. </w:t>
      </w:r>
      <w:r w:rsidRPr="0071338E">
        <w:rPr>
          <w:rFonts w:ascii="Times New Roman" w:eastAsia="Times New Roman" w:hAnsi="Times New Roman" w:cs="Times New Roman"/>
          <w:b/>
          <w:bCs/>
          <w:color w:val="222222"/>
          <w:sz w:val="24"/>
          <w:szCs w:val="24"/>
        </w:rPr>
        <w:t>Freedom</w:t>
      </w:r>
      <w:r w:rsidRPr="0071338E">
        <w:rPr>
          <w:rFonts w:ascii="Times New Roman" w:eastAsia="Times New Roman" w:hAnsi="Times New Roman" w:cs="Times New Roman"/>
          <w:color w:val="222222"/>
          <w:sz w:val="24"/>
          <w:szCs w:val="24"/>
        </w:rPr>
        <w:t xml:space="preserve"> of press is part </w:t>
      </w:r>
      <w:proofErr w:type="spellStart"/>
      <w:r w:rsidRPr="0071338E">
        <w:rPr>
          <w:rFonts w:ascii="Times New Roman" w:eastAsia="Times New Roman" w:hAnsi="Times New Roman" w:cs="Times New Roman"/>
          <w:color w:val="222222"/>
          <w:sz w:val="24"/>
          <w:szCs w:val="24"/>
        </w:rPr>
        <w:t>of</w:t>
      </w:r>
      <w:r w:rsidRPr="0071338E">
        <w:rPr>
          <w:rFonts w:ascii="Times New Roman" w:eastAsia="Times New Roman" w:hAnsi="Times New Roman" w:cs="Times New Roman"/>
          <w:b/>
          <w:bCs/>
          <w:color w:val="222222"/>
          <w:sz w:val="24"/>
          <w:szCs w:val="24"/>
        </w:rPr>
        <w:t>freedom</w:t>
      </w:r>
      <w:proofErr w:type="spellEnd"/>
      <w:r w:rsidRPr="0071338E">
        <w:rPr>
          <w:rFonts w:ascii="Times New Roman" w:eastAsia="Times New Roman" w:hAnsi="Times New Roman" w:cs="Times New Roman"/>
          <w:color w:val="222222"/>
          <w:sz w:val="24"/>
          <w:szCs w:val="24"/>
        </w:rPr>
        <w:t> of </w:t>
      </w:r>
      <w:r w:rsidRPr="0071338E">
        <w:rPr>
          <w:rFonts w:ascii="Times New Roman" w:eastAsia="Times New Roman" w:hAnsi="Times New Roman" w:cs="Times New Roman"/>
          <w:b/>
          <w:bCs/>
          <w:color w:val="222222"/>
          <w:sz w:val="24"/>
          <w:szCs w:val="24"/>
        </w:rPr>
        <w:t>expression</w:t>
      </w:r>
      <w:r w:rsidRPr="0071338E">
        <w:rPr>
          <w:rFonts w:ascii="Times New Roman" w:eastAsia="Times New Roman" w:hAnsi="Times New Roman" w:cs="Times New Roman"/>
          <w:color w:val="222222"/>
          <w:sz w:val="24"/>
          <w:szCs w:val="24"/>
        </w:rPr>
        <w:t>.</w:t>
      </w:r>
    </w:p>
    <w:p w:rsidR="0071338E" w:rsidRPr="0071338E" w:rsidRDefault="0071338E" w:rsidP="0071338E">
      <w:pPr>
        <w:shd w:val="clear" w:color="auto" w:fill="FFFFFF"/>
        <w:spacing w:after="0" w:line="240" w:lineRule="auto"/>
        <w:rPr>
          <w:rFonts w:ascii="Times New Roman" w:eastAsia="Times New Roman" w:hAnsi="Times New Roman" w:cs="Times New Roman"/>
          <w:color w:val="222222"/>
          <w:sz w:val="24"/>
          <w:szCs w:val="24"/>
        </w:rPr>
      </w:pPr>
      <w:r w:rsidRPr="0071338E">
        <w:rPr>
          <w:rFonts w:ascii="Times New Roman" w:eastAsia="Times New Roman" w:hAnsi="Times New Roman" w:cs="Times New Roman"/>
          <w:b/>
          <w:bCs/>
          <w:color w:val="222222"/>
          <w:sz w:val="24"/>
          <w:szCs w:val="24"/>
        </w:rPr>
        <w:t>Freedom of thought</w:t>
      </w:r>
      <w:r w:rsidRPr="0071338E">
        <w:rPr>
          <w:rFonts w:ascii="Times New Roman" w:eastAsia="Times New Roman" w:hAnsi="Times New Roman" w:cs="Times New Roman"/>
          <w:color w:val="222222"/>
          <w:sz w:val="24"/>
          <w:szCs w:val="24"/>
        </w:rPr>
        <w:t> (also called the </w:t>
      </w:r>
      <w:r w:rsidRPr="0071338E">
        <w:rPr>
          <w:rFonts w:ascii="Times New Roman" w:eastAsia="Times New Roman" w:hAnsi="Times New Roman" w:cs="Times New Roman"/>
          <w:b/>
          <w:bCs/>
          <w:color w:val="222222"/>
          <w:sz w:val="24"/>
          <w:szCs w:val="24"/>
        </w:rPr>
        <w:t>freedom</w:t>
      </w:r>
      <w:r w:rsidRPr="0071338E">
        <w:rPr>
          <w:rFonts w:ascii="Times New Roman" w:eastAsia="Times New Roman" w:hAnsi="Times New Roman" w:cs="Times New Roman"/>
          <w:color w:val="222222"/>
          <w:sz w:val="24"/>
          <w:szCs w:val="24"/>
        </w:rPr>
        <w:t xml:space="preserve"> of conscience or ideas) is </w:t>
      </w:r>
      <w:proofErr w:type="spellStart"/>
      <w:r w:rsidRPr="0071338E">
        <w:rPr>
          <w:rFonts w:ascii="Times New Roman" w:eastAsia="Times New Roman" w:hAnsi="Times New Roman" w:cs="Times New Roman"/>
          <w:color w:val="222222"/>
          <w:sz w:val="24"/>
          <w:szCs w:val="24"/>
        </w:rPr>
        <w:t>the</w:t>
      </w:r>
      <w:r w:rsidRPr="0071338E">
        <w:rPr>
          <w:rFonts w:ascii="Times New Roman" w:eastAsia="Times New Roman" w:hAnsi="Times New Roman" w:cs="Times New Roman"/>
          <w:b/>
          <w:bCs/>
          <w:color w:val="222222"/>
          <w:sz w:val="24"/>
          <w:szCs w:val="24"/>
        </w:rPr>
        <w:t>freedom</w:t>
      </w:r>
      <w:proofErr w:type="spellEnd"/>
      <w:r w:rsidRPr="0071338E">
        <w:rPr>
          <w:rFonts w:ascii="Times New Roman" w:eastAsia="Times New Roman" w:hAnsi="Times New Roman" w:cs="Times New Roman"/>
          <w:color w:val="222222"/>
          <w:sz w:val="24"/>
          <w:szCs w:val="24"/>
        </w:rPr>
        <w:t> of an individual to hold or consider a fact, viewpoint, or </w:t>
      </w:r>
      <w:r w:rsidRPr="0071338E">
        <w:rPr>
          <w:rFonts w:ascii="Times New Roman" w:eastAsia="Times New Roman" w:hAnsi="Times New Roman" w:cs="Times New Roman"/>
          <w:b/>
          <w:bCs/>
          <w:color w:val="222222"/>
          <w:sz w:val="24"/>
          <w:szCs w:val="24"/>
        </w:rPr>
        <w:t>thought</w:t>
      </w:r>
      <w:r w:rsidRPr="0071338E">
        <w:rPr>
          <w:rFonts w:ascii="Times New Roman" w:eastAsia="Times New Roman" w:hAnsi="Times New Roman" w:cs="Times New Roman"/>
          <w:color w:val="222222"/>
          <w:sz w:val="24"/>
          <w:szCs w:val="24"/>
        </w:rPr>
        <w:t>, independent of others' viewpoints. It is different from and not to be confused with the concept of </w:t>
      </w:r>
      <w:r w:rsidRPr="0071338E">
        <w:rPr>
          <w:rFonts w:ascii="Times New Roman" w:eastAsia="Times New Roman" w:hAnsi="Times New Roman" w:cs="Times New Roman"/>
          <w:b/>
          <w:bCs/>
          <w:color w:val="222222"/>
          <w:sz w:val="24"/>
          <w:szCs w:val="24"/>
        </w:rPr>
        <w:t>freedom</w:t>
      </w:r>
      <w:r w:rsidRPr="0071338E">
        <w:rPr>
          <w:rFonts w:ascii="Times New Roman" w:eastAsia="Times New Roman" w:hAnsi="Times New Roman" w:cs="Times New Roman"/>
          <w:color w:val="222222"/>
          <w:sz w:val="24"/>
          <w:szCs w:val="24"/>
        </w:rPr>
        <w:t> of speech or </w:t>
      </w:r>
      <w:r w:rsidRPr="0071338E">
        <w:rPr>
          <w:rFonts w:ascii="Times New Roman" w:eastAsia="Times New Roman" w:hAnsi="Times New Roman" w:cs="Times New Roman"/>
          <w:b/>
          <w:bCs/>
          <w:color w:val="222222"/>
          <w:sz w:val="24"/>
          <w:szCs w:val="24"/>
        </w:rPr>
        <w:t>expression</w:t>
      </w:r>
      <w:r w:rsidRPr="0071338E">
        <w:rPr>
          <w:rFonts w:ascii="Times New Roman" w:eastAsia="Times New Roman" w:hAnsi="Times New Roman" w:cs="Times New Roman"/>
          <w:color w:val="222222"/>
          <w:sz w:val="24"/>
          <w:szCs w:val="24"/>
        </w:rPr>
        <w:t>.</w:t>
      </w:r>
    </w:p>
    <w:p w:rsidR="0071338E" w:rsidRDefault="0071338E" w:rsidP="0071338E">
      <w:pPr>
        <w:spacing w:after="0" w:line="240" w:lineRule="auto"/>
        <w:rPr>
          <w:rFonts w:ascii="Times New Roman" w:eastAsia="Times New Roman" w:hAnsi="Times New Roman" w:cs="Times New Roman"/>
          <w:b/>
          <w:color w:val="222222"/>
          <w:sz w:val="24"/>
          <w:szCs w:val="24"/>
        </w:rPr>
      </w:pPr>
    </w:p>
    <w:p w:rsidR="0071338E" w:rsidRPr="0071338E" w:rsidRDefault="0071338E" w:rsidP="0071338E">
      <w:pPr>
        <w:spacing w:after="0" w:line="240" w:lineRule="auto"/>
        <w:rPr>
          <w:rFonts w:ascii="Times New Roman" w:eastAsia="Times New Roman" w:hAnsi="Times New Roman" w:cs="Times New Roman"/>
          <w:b/>
          <w:color w:val="222222"/>
          <w:sz w:val="24"/>
          <w:szCs w:val="24"/>
        </w:rPr>
      </w:pPr>
      <w:r w:rsidRPr="0071338E">
        <w:rPr>
          <w:rFonts w:ascii="Times New Roman" w:eastAsia="Times New Roman" w:hAnsi="Times New Roman" w:cs="Times New Roman"/>
          <w:b/>
          <w:color w:val="222222"/>
          <w:sz w:val="24"/>
          <w:szCs w:val="24"/>
        </w:rPr>
        <w:t>What is the right to freedom of speech?</w:t>
      </w:r>
    </w:p>
    <w:p w:rsidR="0071338E" w:rsidRPr="0071338E" w:rsidRDefault="0071338E" w:rsidP="0071338E">
      <w:pPr>
        <w:spacing w:after="0" w:line="240" w:lineRule="auto"/>
        <w:rPr>
          <w:rFonts w:ascii="Times New Roman" w:eastAsia="Times New Roman" w:hAnsi="Times New Roman" w:cs="Times New Roman"/>
          <w:color w:val="222222"/>
          <w:sz w:val="24"/>
          <w:szCs w:val="24"/>
        </w:rPr>
      </w:pPr>
      <w:r w:rsidRPr="0071338E">
        <w:rPr>
          <w:rFonts w:ascii="Times New Roman" w:eastAsia="Times New Roman" w:hAnsi="Times New Roman" w:cs="Times New Roman"/>
          <w:color w:val="222222"/>
          <w:sz w:val="24"/>
          <w:szCs w:val="24"/>
        </w:rPr>
        <w:t xml:space="preserve">The First Amendment (Amendment I) to the United States Constitution prohibits the making of any law respecting an establishment of religion, ensuring that there is no prohibition on </w:t>
      </w:r>
      <w:r w:rsidRPr="0071338E">
        <w:rPr>
          <w:rFonts w:ascii="Times New Roman" w:eastAsia="Times New Roman" w:hAnsi="Times New Roman" w:cs="Times New Roman"/>
          <w:color w:val="222222"/>
          <w:sz w:val="24"/>
          <w:szCs w:val="24"/>
        </w:rPr>
        <w:lastRenderedPageBreak/>
        <w:t>the </w:t>
      </w:r>
      <w:r w:rsidRPr="0071338E">
        <w:rPr>
          <w:rFonts w:ascii="Times New Roman" w:eastAsia="Times New Roman" w:hAnsi="Times New Roman" w:cs="Times New Roman"/>
          <w:b/>
          <w:bCs/>
          <w:color w:val="222222"/>
          <w:sz w:val="24"/>
          <w:szCs w:val="24"/>
        </w:rPr>
        <w:t>free</w:t>
      </w:r>
      <w:r w:rsidRPr="0071338E">
        <w:rPr>
          <w:rFonts w:ascii="Times New Roman" w:eastAsia="Times New Roman" w:hAnsi="Times New Roman" w:cs="Times New Roman"/>
          <w:color w:val="222222"/>
          <w:sz w:val="24"/>
          <w:szCs w:val="24"/>
        </w:rPr>
        <w:t> exercise of religion, abridging the </w:t>
      </w:r>
      <w:r w:rsidRPr="0071338E">
        <w:rPr>
          <w:rFonts w:ascii="Times New Roman" w:eastAsia="Times New Roman" w:hAnsi="Times New Roman" w:cs="Times New Roman"/>
          <w:b/>
          <w:bCs/>
          <w:color w:val="222222"/>
          <w:sz w:val="24"/>
          <w:szCs w:val="24"/>
        </w:rPr>
        <w:t>freedom of speech</w:t>
      </w:r>
      <w:r w:rsidRPr="0071338E">
        <w:rPr>
          <w:rFonts w:ascii="Times New Roman" w:eastAsia="Times New Roman" w:hAnsi="Times New Roman" w:cs="Times New Roman"/>
          <w:color w:val="222222"/>
          <w:sz w:val="24"/>
          <w:szCs w:val="24"/>
        </w:rPr>
        <w:t>, infringing on the </w:t>
      </w:r>
      <w:r w:rsidRPr="0071338E">
        <w:rPr>
          <w:rFonts w:ascii="Times New Roman" w:eastAsia="Times New Roman" w:hAnsi="Times New Roman" w:cs="Times New Roman"/>
          <w:b/>
          <w:bCs/>
          <w:color w:val="222222"/>
          <w:sz w:val="24"/>
          <w:szCs w:val="24"/>
        </w:rPr>
        <w:t>freedom</w:t>
      </w:r>
      <w:r w:rsidRPr="0071338E">
        <w:rPr>
          <w:rFonts w:ascii="Times New Roman" w:eastAsia="Times New Roman" w:hAnsi="Times New Roman" w:cs="Times New Roman"/>
          <w:color w:val="222222"/>
          <w:sz w:val="24"/>
          <w:szCs w:val="24"/>
        </w:rPr>
        <w:t xml:space="preserve"> of the press, interfering with the right </w:t>
      </w:r>
      <w:proofErr w:type="gramStart"/>
      <w:r w:rsidRPr="0071338E">
        <w:rPr>
          <w:rFonts w:ascii="Times New Roman" w:eastAsia="Times New Roman" w:hAnsi="Times New Roman" w:cs="Times New Roman"/>
          <w:color w:val="222222"/>
          <w:sz w:val="24"/>
          <w:szCs w:val="24"/>
        </w:rPr>
        <w:t>to ...</w:t>
      </w:r>
      <w:proofErr w:type="gramEnd"/>
    </w:p>
    <w:p w:rsidR="0071338E" w:rsidRDefault="0071338E" w:rsidP="0071338E">
      <w:pPr>
        <w:spacing w:after="0" w:line="240" w:lineRule="auto"/>
        <w:rPr>
          <w:rFonts w:ascii="Times New Roman" w:eastAsia="Times New Roman" w:hAnsi="Times New Roman" w:cs="Times New Roman"/>
          <w:color w:val="222222"/>
          <w:sz w:val="24"/>
          <w:szCs w:val="24"/>
        </w:rPr>
      </w:pPr>
    </w:p>
    <w:p w:rsidR="0071338E" w:rsidRPr="0071338E" w:rsidRDefault="0071338E" w:rsidP="0071338E">
      <w:pPr>
        <w:spacing w:after="0" w:line="240" w:lineRule="auto"/>
        <w:rPr>
          <w:rFonts w:ascii="Times New Roman" w:eastAsia="Times New Roman" w:hAnsi="Times New Roman" w:cs="Times New Roman"/>
          <w:b/>
          <w:color w:val="222222"/>
          <w:sz w:val="28"/>
          <w:szCs w:val="24"/>
        </w:rPr>
      </w:pPr>
      <w:r w:rsidRPr="0071338E">
        <w:rPr>
          <w:rFonts w:ascii="Times New Roman" w:eastAsia="Times New Roman" w:hAnsi="Times New Roman" w:cs="Times New Roman"/>
          <w:b/>
          <w:color w:val="222222"/>
          <w:sz w:val="28"/>
          <w:szCs w:val="24"/>
        </w:rPr>
        <w:t>Who created the freedom of speech?</w:t>
      </w:r>
    </w:p>
    <w:p w:rsidR="0071338E" w:rsidRPr="0071338E" w:rsidRDefault="0071338E" w:rsidP="0071338E">
      <w:pPr>
        <w:spacing w:after="0" w:line="240" w:lineRule="auto"/>
        <w:rPr>
          <w:rFonts w:ascii="Times New Roman" w:eastAsia="Times New Roman" w:hAnsi="Times New Roman" w:cs="Times New Roman"/>
          <w:color w:val="222222"/>
          <w:sz w:val="24"/>
          <w:szCs w:val="24"/>
        </w:rPr>
      </w:pPr>
      <w:r w:rsidRPr="0071338E">
        <w:rPr>
          <w:rFonts w:ascii="Times New Roman" w:eastAsia="Times New Roman" w:hAnsi="Times New Roman" w:cs="Times New Roman"/>
          <w:color w:val="222222"/>
          <w:sz w:val="24"/>
          <w:szCs w:val="24"/>
        </w:rPr>
        <w:t>In </w:t>
      </w:r>
      <w:proofErr w:type="spellStart"/>
      <w:r w:rsidRPr="0071338E">
        <w:rPr>
          <w:rFonts w:ascii="Times New Roman" w:eastAsia="Times New Roman" w:hAnsi="Times New Roman" w:cs="Times New Roman"/>
          <w:b/>
          <w:bCs/>
          <w:color w:val="222222"/>
          <w:sz w:val="24"/>
          <w:szCs w:val="24"/>
        </w:rPr>
        <w:t>Schenck</w:t>
      </w:r>
      <w:proofErr w:type="spellEnd"/>
      <w:r w:rsidRPr="0071338E">
        <w:rPr>
          <w:rFonts w:ascii="Times New Roman" w:eastAsia="Times New Roman" w:hAnsi="Times New Roman" w:cs="Times New Roman"/>
          <w:color w:val="222222"/>
          <w:sz w:val="24"/>
          <w:szCs w:val="24"/>
        </w:rPr>
        <w:t> v. United States (1919), the Supreme Court invented the famous "clear and present danger" test to determine when a state could constitutionally limit an individual's free speech rights under the First Amendment.</w:t>
      </w:r>
    </w:p>
    <w:p w:rsidR="0071338E" w:rsidRDefault="0071338E" w:rsidP="0071338E">
      <w:pPr>
        <w:spacing w:after="0" w:line="240" w:lineRule="auto"/>
        <w:rPr>
          <w:rFonts w:ascii="Times New Roman" w:eastAsia="Times New Roman" w:hAnsi="Times New Roman" w:cs="Times New Roman"/>
          <w:b/>
          <w:color w:val="222222"/>
          <w:sz w:val="28"/>
          <w:szCs w:val="24"/>
        </w:rPr>
      </w:pPr>
    </w:p>
    <w:p w:rsidR="0071338E" w:rsidRPr="0071338E" w:rsidRDefault="0071338E" w:rsidP="0071338E">
      <w:pPr>
        <w:spacing w:after="0" w:line="240" w:lineRule="auto"/>
        <w:rPr>
          <w:rFonts w:ascii="Times New Roman" w:eastAsia="Times New Roman" w:hAnsi="Times New Roman" w:cs="Times New Roman"/>
          <w:b/>
          <w:color w:val="222222"/>
          <w:sz w:val="24"/>
          <w:szCs w:val="24"/>
        </w:rPr>
      </w:pPr>
      <w:r w:rsidRPr="0071338E">
        <w:rPr>
          <w:rFonts w:ascii="Times New Roman" w:eastAsia="Times New Roman" w:hAnsi="Times New Roman" w:cs="Times New Roman"/>
          <w:b/>
          <w:color w:val="222222"/>
          <w:sz w:val="28"/>
          <w:szCs w:val="24"/>
        </w:rPr>
        <w:t>Is there a difference between freedom of expression and freedom of speech?</w:t>
      </w:r>
    </w:p>
    <w:p w:rsidR="0071338E" w:rsidRPr="0071338E" w:rsidRDefault="0071338E" w:rsidP="0071338E">
      <w:pPr>
        <w:spacing w:after="0" w:line="240" w:lineRule="auto"/>
        <w:rPr>
          <w:rFonts w:ascii="Times New Roman" w:eastAsia="Times New Roman" w:hAnsi="Times New Roman" w:cs="Times New Roman"/>
          <w:color w:val="222222"/>
          <w:sz w:val="24"/>
          <w:szCs w:val="24"/>
        </w:rPr>
      </w:pPr>
      <w:r w:rsidRPr="0071338E">
        <w:rPr>
          <w:rFonts w:ascii="Times New Roman" w:eastAsia="Times New Roman" w:hAnsi="Times New Roman" w:cs="Times New Roman"/>
          <w:color w:val="222222"/>
          <w:sz w:val="24"/>
          <w:szCs w:val="24"/>
        </w:rPr>
        <w:t>For most legal purposes, there is no difference; </w:t>
      </w:r>
      <w:r w:rsidRPr="0071338E">
        <w:rPr>
          <w:rFonts w:ascii="Times New Roman" w:eastAsia="Times New Roman" w:hAnsi="Times New Roman" w:cs="Times New Roman"/>
          <w:b/>
          <w:bCs/>
          <w:color w:val="222222"/>
          <w:sz w:val="24"/>
          <w:szCs w:val="24"/>
        </w:rPr>
        <w:t>speech</w:t>
      </w:r>
      <w:r w:rsidRPr="0071338E">
        <w:rPr>
          <w:rFonts w:ascii="Times New Roman" w:eastAsia="Times New Roman" w:hAnsi="Times New Roman" w:cs="Times New Roman"/>
          <w:color w:val="222222"/>
          <w:sz w:val="24"/>
          <w:szCs w:val="24"/>
        </w:rPr>
        <w:t> is a form of </w:t>
      </w:r>
      <w:r w:rsidRPr="0071338E">
        <w:rPr>
          <w:rFonts w:ascii="Times New Roman" w:eastAsia="Times New Roman" w:hAnsi="Times New Roman" w:cs="Times New Roman"/>
          <w:b/>
          <w:bCs/>
          <w:color w:val="222222"/>
          <w:sz w:val="24"/>
          <w:szCs w:val="24"/>
        </w:rPr>
        <w:t>expression</w:t>
      </w:r>
      <w:r w:rsidRPr="0071338E">
        <w:rPr>
          <w:rFonts w:ascii="Times New Roman" w:eastAsia="Times New Roman" w:hAnsi="Times New Roman" w:cs="Times New Roman"/>
          <w:color w:val="222222"/>
          <w:sz w:val="24"/>
          <w:szCs w:val="24"/>
        </w:rPr>
        <w:t> but it is not the only protected form of </w:t>
      </w:r>
      <w:r w:rsidRPr="0071338E">
        <w:rPr>
          <w:rFonts w:ascii="Times New Roman" w:eastAsia="Times New Roman" w:hAnsi="Times New Roman" w:cs="Times New Roman"/>
          <w:b/>
          <w:bCs/>
          <w:color w:val="222222"/>
          <w:sz w:val="24"/>
          <w:szCs w:val="24"/>
        </w:rPr>
        <w:t>expression</w:t>
      </w:r>
      <w:r w:rsidRPr="0071338E">
        <w:rPr>
          <w:rFonts w:ascii="Times New Roman" w:eastAsia="Times New Roman" w:hAnsi="Times New Roman" w:cs="Times New Roman"/>
          <w:color w:val="222222"/>
          <w:sz w:val="24"/>
          <w:szCs w:val="24"/>
        </w:rPr>
        <w:t>. Technically, the USSC didn't hold that "money is </w:t>
      </w:r>
      <w:r w:rsidRPr="0071338E">
        <w:rPr>
          <w:rFonts w:ascii="Times New Roman" w:eastAsia="Times New Roman" w:hAnsi="Times New Roman" w:cs="Times New Roman"/>
          <w:b/>
          <w:bCs/>
          <w:color w:val="222222"/>
          <w:sz w:val="24"/>
          <w:szCs w:val="24"/>
        </w:rPr>
        <w:t>speech</w:t>
      </w:r>
      <w:r w:rsidRPr="0071338E">
        <w:rPr>
          <w:rFonts w:ascii="Times New Roman" w:eastAsia="Times New Roman" w:hAnsi="Times New Roman" w:cs="Times New Roman"/>
          <w:color w:val="222222"/>
          <w:sz w:val="24"/>
          <w:szCs w:val="24"/>
        </w:rPr>
        <w:t>" but that "money is </w:t>
      </w:r>
      <w:r w:rsidRPr="0071338E">
        <w:rPr>
          <w:rFonts w:ascii="Times New Roman" w:eastAsia="Times New Roman" w:hAnsi="Times New Roman" w:cs="Times New Roman"/>
          <w:b/>
          <w:bCs/>
          <w:color w:val="222222"/>
          <w:sz w:val="24"/>
          <w:szCs w:val="24"/>
        </w:rPr>
        <w:t>expression</w:t>
      </w:r>
      <w:r w:rsidRPr="0071338E">
        <w:rPr>
          <w:rFonts w:ascii="Times New Roman" w:eastAsia="Times New Roman" w:hAnsi="Times New Roman" w:cs="Times New Roman"/>
          <w:color w:val="222222"/>
          <w:sz w:val="24"/>
          <w:szCs w:val="24"/>
        </w:rPr>
        <w:t>" and as such protected by the First Amendment in regard to campaign financing.</w:t>
      </w:r>
    </w:p>
    <w:p w:rsidR="0071338E" w:rsidRPr="009939CF" w:rsidRDefault="0071338E" w:rsidP="00246605">
      <w:pPr>
        <w:rPr>
          <w:rFonts w:ascii="Times New Roman" w:hAnsi="Times New Roman" w:cs="Times New Roman"/>
          <w:sz w:val="28"/>
          <w:szCs w:val="28"/>
        </w:rPr>
      </w:pPr>
    </w:p>
    <w:p w:rsidR="00246605" w:rsidRDefault="005C3E18" w:rsidP="00246605">
      <w:pPr>
        <w:shd w:val="clear" w:color="auto" w:fill="FFFFFF"/>
        <w:spacing w:after="240" w:line="240" w:lineRule="auto"/>
        <w:textAlignment w:val="baseline"/>
        <w:rPr>
          <w:rFonts w:ascii="Times New Roman" w:eastAsia="Times New Roman" w:hAnsi="Times New Roman" w:cs="Times New Roman"/>
          <w:b/>
          <w:color w:val="000000" w:themeColor="text1"/>
          <w:sz w:val="32"/>
          <w:szCs w:val="24"/>
          <w:u w:val="double"/>
        </w:rPr>
      </w:pPr>
      <w:r>
        <w:rPr>
          <w:rFonts w:ascii="Times New Roman" w:eastAsia="Times New Roman" w:hAnsi="Times New Roman" w:cs="Times New Roman"/>
          <w:b/>
          <w:color w:val="000000" w:themeColor="text1"/>
          <w:sz w:val="32"/>
          <w:szCs w:val="24"/>
          <w:u w:val="double"/>
        </w:rPr>
        <w:t xml:space="preserve">Right to </w:t>
      </w:r>
      <w:proofErr w:type="gramStart"/>
      <w:r>
        <w:rPr>
          <w:rFonts w:ascii="Times New Roman" w:eastAsia="Times New Roman" w:hAnsi="Times New Roman" w:cs="Times New Roman"/>
          <w:b/>
          <w:color w:val="000000" w:themeColor="text1"/>
          <w:sz w:val="32"/>
          <w:szCs w:val="24"/>
          <w:u w:val="double"/>
        </w:rPr>
        <w:t>education :</w:t>
      </w:r>
      <w:proofErr w:type="gramEnd"/>
    </w:p>
    <w:p w:rsidR="005C3E18" w:rsidRPr="005C3E18" w:rsidRDefault="005C3E18" w:rsidP="005C3E18">
      <w:pPr>
        <w:spacing w:after="0" w:line="240" w:lineRule="auto"/>
        <w:rPr>
          <w:rFonts w:ascii="Times New Roman" w:eastAsia="Times New Roman" w:hAnsi="Times New Roman" w:cs="Times New Roman"/>
          <w:color w:val="000000" w:themeColor="text1"/>
          <w:sz w:val="20"/>
          <w:szCs w:val="18"/>
        </w:rPr>
      </w:pPr>
      <w:r w:rsidRPr="005C3E18">
        <w:rPr>
          <w:rFonts w:ascii="Times New Roman" w:eastAsia="Times New Roman" w:hAnsi="Times New Roman" w:cs="Times New Roman"/>
          <w:color w:val="000000" w:themeColor="text1"/>
          <w:sz w:val="24"/>
          <w:szCs w:val="21"/>
        </w:rPr>
        <w:t>The Right of Children to Free and Compulsory Education Act or Right to Education Act (RTE</w:t>
      </w:r>
      <w:proofErr w:type="gramStart"/>
      <w:r w:rsidRPr="005C3E18">
        <w:rPr>
          <w:rFonts w:ascii="Times New Roman" w:eastAsia="Times New Roman" w:hAnsi="Times New Roman" w:cs="Times New Roman"/>
          <w:color w:val="000000" w:themeColor="text1"/>
          <w:sz w:val="24"/>
          <w:szCs w:val="21"/>
        </w:rPr>
        <w:t>),</w:t>
      </w:r>
      <w:proofErr w:type="gramEnd"/>
      <w:r w:rsidRPr="005C3E18">
        <w:rPr>
          <w:rFonts w:ascii="Times New Roman" w:eastAsia="Times New Roman" w:hAnsi="Times New Roman" w:cs="Times New Roman"/>
          <w:color w:val="000000" w:themeColor="text1"/>
          <w:sz w:val="24"/>
          <w:szCs w:val="21"/>
        </w:rPr>
        <w:t xml:space="preserve"> is an Act of the Parliament of India enacted on 4 August 2009, which describes the modalities of the importance of free and compulsory education for children between 6 and 14 in India under Article 21a of the Indian Constitution. India became one of 135 countries to make education a fundamental right of every child when the Act came into force on 1 April 2010.</w:t>
      </w:r>
    </w:p>
    <w:p w:rsidR="005C3E18" w:rsidRPr="005C3E18" w:rsidRDefault="005C3E18" w:rsidP="005C3E18">
      <w:pPr>
        <w:spacing w:after="0" w:line="240" w:lineRule="auto"/>
        <w:rPr>
          <w:rFonts w:ascii="Lato" w:eastAsia="Times New Roman" w:hAnsi="Lato" w:cs="Times New Roman"/>
          <w:color w:val="464646"/>
          <w:sz w:val="18"/>
          <w:szCs w:val="18"/>
        </w:rPr>
      </w:pPr>
      <w:r w:rsidRPr="005C3E18">
        <w:rPr>
          <w:rFonts w:ascii="Lato" w:eastAsia="Times New Roman" w:hAnsi="Lato" w:cs="Times New Roman"/>
          <w:color w:val="464646"/>
          <w:sz w:val="18"/>
          <w:szCs w:val="18"/>
        </w:rPr>
        <w:t> </w:t>
      </w:r>
    </w:p>
    <w:p w:rsidR="005C3E18" w:rsidRPr="005C3E18" w:rsidRDefault="005C3E18" w:rsidP="00246605">
      <w:pPr>
        <w:shd w:val="clear" w:color="auto" w:fill="FFFFFF"/>
        <w:spacing w:after="240" w:line="240" w:lineRule="auto"/>
        <w:textAlignment w:val="baseline"/>
        <w:rPr>
          <w:rFonts w:ascii="Times New Roman" w:eastAsia="Times New Roman" w:hAnsi="Times New Roman" w:cs="Times New Roman"/>
          <w:color w:val="000000" w:themeColor="text1"/>
          <w:sz w:val="24"/>
          <w:szCs w:val="24"/>
          <w:u w:val="double"/>
        </w:rPr>
      </w:pPr>
    </w:p>
    <w:p w:rsidR="005C3E18" w:rsidRPr="005C3E18" w:rsidRDefault="005C3E18" w:rsidP="005C3E18">
      <w:pPr>
        <w:spacing w:after="0" w:line="240" w:lineRule="auto"/>
        <w:rPr>
          <w:rFonts w:ascii="Arial" w:eastAsia="Times New Roman" w:hAnsi="Arial" w:cs="Arial"/>
          <w:color w:val="222222"/>
          <w:sz w:val="27"/>
          <w:szCs w:val="27"/>
        </w:rPr>
      </w:pPr>
      <w:r w:rsidRPr="005C3E18">
        <w:rPr>
          <w:rFonts w:ascii="Arial" w:eastAsia="Times New Roman" w:hAnsi="Arial" w:cs="Arial"/>
          <w:color w:val="222222"/>
          <w:sz w:val="27"/>
          <w:szCs w:val="27"/>
        </w:rPr>
        <w:t>Which amendment is right to education?</w:t>
      </w:r>
    </w:p>
    <w:p w:rsidR="005C3E18" w:rsidRPr="005C3E18" w:rsidRDefault="005C3E18" w:rsidP="005C3E18">
      <w:pPr>
        <w:spacing w:after="0" w:line="240" w:lineRule="auto"/>
        <w:rPr>
          <w:rFonts w:ascii="Arial" w:eastAsia="Times New Roman" w:hAnsi="Arial" w:cs="Arial"/>
          <w:color w:val="222222"/>
          <w:sz w:val="24"/>
          <w:szCs w:val="24"/>
        </w:rPr>
      </w:pPr>
      <w:r w:rsidRPr="005C3E18">
        <w:rPr>
          <w:rFonts w:ascii="Arial" w:eastAsia="Times New Roman" w:hAnsi="Arial" w:cs="Arial"/>
          <w:color w:val="222222"/>
          <w:sz w:val="24"/>
          <w:szCs w:val="24"/>
        </w:rPr>
        <w:t>While </w:t>
      </w:r>
      <w:r w:rsidRPr="005C3E18">
        <w:rPr>
          <w:rFonts w:ascii="Arial" w:eastAsia="Times New Roman" w:hAnsi="Arial" w:cs="Arial"/>
          <w:b/>
          <w:bCs/>
          <w:color w:val="222222"/>
          <w:sz w:val="24"/>
          <w:szCs w:val="24"/>
        </w:rPr>
        <w:t>education</w:t>
      </w:r>
      <w:r w:rsidRPr="005C3E18">
        <w:rPr>
          <w:rFonts w:ascii="Arial" w:eastAsia="Times New Roman" w:hAnsi="Arial" w:cs="Arial"/>
          <w:color w:val="222222"/>
          <w:sz w:val="24"/>
          <w:szCs w:val="24"/>
        </w:rPr>
        <w:t> may not be a "fundamental </w:t>
      </w:r>
      <w:r w:rsidRPr="005C3E18">
        <w:rPr>
          <w:rFonts w:ascii="Arial" w:eastAsia="Times New Roman" w:hAnsi="Arial" w:cs="Arial"/>
          <w:b/>
          <w:bCs/>
          <w:color w:val="222222"/>
          <w:sz w:val="24"/>
          <w:szCs w:val="24"/>
        </w:rPr>
        <w:t>right</w:t>
      </w:r>
      <w:r w:rsidRPr="005C3E18">
        <w:rPr>
          <w:rFonts w:ascii="Arial" w:eastAsia="Times New Roman" w:hAnsi="Arial" w:cs="Arial"/>
          <w:color w:val="222222"/>
          <w:sz w:val="24"/>
          <w:szCs w:val="24"/>
        </w:rPr>
        <w:t>" under the Constitution, the equal protection clause of the 14th </w:t>
      </w:r>
      <w:r w:rsidRPr="005C3E18">
        <w:rPr>
          <w:rFonts w:ascii="Arial" w:eastAsia="Times New Roman" w:hAnsi="Arial" w:cs="Arial"/>
          <w:b/>
          <w:bCs/>
          <w:color w:val="222222"/>
          <w:sz w:val="24"/>
          <w:szCs w:val="24"/>
        </w:rPr>
        <w:t>Amendment</w:t>
      </w:r>
      <w:r w:rsidRPr="005C3E18">
        <w:rPr>
          <w:rFonts w:ascii="Arial" w:eastAsia="Times New Roman" w:hAnsi="Arial" w:cs="Arial"/>
          <w:color w:val="222222"/>
          <w:sz w:val="24"/>
          <w:szCs w:val="24"/>
        </w:rPr>
        <w:t> requires that when a state establishes a public school system (as in Texas), no child living in that state may be denied equal access to schooling.</w:t>
      </w:r>
    </w:p>
    <w:p w:rsidR="00246605" w:rsidRDefault="00246605" w:rsidP="007428FF">
      <w:pPr>
        <w:shd w:val="clear" w:color="auto" w:fill="FFFFFF"/>
        <w:spacing w:after="240" w:line="240" w:lineRule="auto"/>
        <w:textAlignment w:val="baseline"/>
        <w:rPr>
          <w:rFonts w:ascii="Times New Roman" w:eastAsia="Times New Roman" w:hAnsi="Times New Roman" w:cs="Times New Roman"/>
          <w:b/>
          <w:color w:val="000000" w:themeColor="text1"/>
          <w:sz w:val="32"/>
          <w:szCs w:val="24"/>
          <w:u w:val="double"/>
        </w:rPr>
      </w:pPr>
    </w:p>
    <w:p w:rsidR="005C3E18" w:rsidRPr="005C3E18" w:rsidRDefault="005C3E18" w:rsidP="005C3E18">
      <w:pPr>
        <w:spacing w:after="0" w:line="240" w:lineRule="auto"/>
        <w:rPr>
          <w:rFonts w:ascii="Arial" w:eastAsia="Times New Roman" w:hAnsi="Arial" w:cs="Arial"/>
          <w:color w:val="222222"/>
          <w:sz w:val="27"/>
          <w:szCs w:val="27"/>
        </w:rPr>
      </w:pPr>
      <w:r w:rsidRPr="005C3E18">
        <w:rPr>
          <w:rFonts w:ascii="Arial" w:eastAsia="Times New Roman" w:hAnsi="Arial" w:cs="Arial"/>
          <w:color w:val="222222"/>
          <w:sz w:val="27"/>
          <w:szCs w:val="27"/>
        </w:rPr>
        <w:t>What is Article 21a?</w:t>
      </w:r>
    </w:p>
    <w:p w:rsidR="005C3E18" w:rsidRPr="005C3E18" w:rsidRDefault="005C3E18" w:rsidP="005C3E18">
      <w:pPr>
        <w:spacing w:after="0" w:line="240" w:lineRule="auto"/>
        <w:rPr>
          <w:rFonts w:ascii="Arial" w:eastAsia="Times New Roman" w:hAnsi="Arial" w:cs="Arial"/>
          <w:color w:val="222222"/>
          <w:sz w:val="24"/>
          <w:szCs w:val="24"/>
        </w:rPr>
      </w:pPr>
      <w:r w:rsidRPr="005C3E18">
        <w:rPr>
          <w:rFonts w:ascii="Arial" w:eastAsia="Times New Roman" w:hAnsi="Arial" w:cs="Arial"/>
          <w:color w:val="222222"/>
          <w:sz w:val="24"/>
          <w:szCs w:val="24"/>
        </w:rPr>
        <w:t>The Constitution (Eighty-sixth Amendment) Act, 2002 inserted </w:t>
      </w:r>
      <w:r w:rsidRPr="005C3E18">
        <w:rPr>
          <w:rFonts w:ascii="Arial" w:eastAsia="Times New Roman" w:hAnsi="Arial" w:cs="Arial"/>
          <w:b/>
          <w:bCs/>
          <w:color w:val="222222"/>
          <w:sz w:val="24"/>
          <w:szCs w:val="24"/>
        </w:rPr>
        <w:t>Article 21</w:t>
      </w:r>
      <w:r w:rsidRPr="005C3E18">
        <w:rPr>
          <w:rFonts w:ascii="Arial" w:eastAsia="Times New Roman" w:hAnsi="Arial" w:cs="Arial"/>
          <w:color w:val="222222"/>
          <w:sz w:val="24"/>
          <w:szCs w:val="24"/>
        </w:rPr>
        <w:t>-A in the Constitution of India to provide free and compulsory education of all children in the age group of six to fourteen years as a Fundamental Right in such a manner as the State may, by law, determine.</w:t>
      </w:r>
    </w:p>
    <w:p w:rsidR="005C3E18" w:rsidRDefault="005C3E18" w:rsidP="007428FF">
      <w:pPr>
        <w:shd w:val="clear" w:color="auto" w:fill="FFFFFF"/>
        <w:spacing w:after="240" w:line="240" w:lineRule="auto"/>
        <w:textAlignment w:val="baseline"/>
        <w:rPr>
          <w:rFonts w:ascii="Times New Roman" w:eastAsia="Times New Roman" w:hAnsi="Times New Roman" w:cs="Times New Roman"/>
          <w:b/>
          <w:color w:val="000000" w:themeColor="text1"/>
          <w:sz w:val="32"/>
          <w:szCs w:val="24"/>
          <w:u w:val="double"/>
        </w:rPr>
      </w:pPr>
    </w:p>
    <w:p w:rsidR="005C3E18" w:rsidRPr="005C3E18" w:rsidRDefault="005C3E18" w:rsidP="005C3E18">
      <w:pPr>
        <w:spacing w:after="0" w:line="240" w:lineRule="auto"/>
        <w:rPr>
          <w:rFonts w:ascii="Arial" w:eastAsia="Times New Roman" w:hAnsi="Arial" w:cs="Arial"/>
          <w:color w:val="222222"/>
          <w:sz w:val="27"/>
          <w:szCs w:val="27"/>
        </w:rPr>
      </w:pPr>
      <w:r w:rsidRPr="005C3E18">
        <w:rPr>
          <w:rFonts w:ascii="Arial" w:eastAsia="Times New Roman" w:hAnsi="Arial" w:cs="Arial"/>
          <w:color w:val="222222"/>
          <w:sz w:val="27"/>
          <w:szCs w:val="27"/>
        </w:rPr>
        <w:t>What is Right to Education Act?</w:t>
      </w:r>
    </w:p>
    <w:p w:rsidR="005C3E18" w:rsidRPr="005C3E18" w:rsidRDefault="005C3E18" w:rsidP="005C3E18">
      <w:pPr>
        <w:spacing w:after="0" w:line="240" w:lineRule="auto"/>
        <w:rPr>
          <w:rFonts w:ascii="Arial" w:eastAsia="Times New Roman" w:hAnsi="Arial" w:cs="Arial"/>
          <w:color w:val="222222"/>
          <w:sz w:val="24"/>
          <w:szCs w:val="24"/>
        </w:rPr>
      </w:pPr>
      <w:r w:rsidRPr="005C3E18">
        <w:rPr>
          <w:rFonts w:ascii="Arial" w:eastAsia="Times New Roman" w:hAnsi="Arial" w:cs="Arial"/>
          <w:color w:val="222222"/>
          <w:sz w:val="24"/>
          <w:szCs w:val="24"/>
        </w:rPr>
        <w:t>'The </w:t>
      </w:r>
      <w:r w:rsidRPr="005C3E18">
        <w:rPr>
          <w:rFonts w:ascii="Arial" w:eastAsia="Times New Roman" w:hAnsi="Arial" w:cs="Arial"/>
          <w:b/>
          <w:bCs/>
          <w:color w:val="222222"/>
          <w:sz w:val="24"/>
          <w:szCs w:val="24"/>
        </w:rPr>
        <w:t>Right</w:t>
      </w:r>
      <w:r w:rsidRPr="005C3E18">
        <w:rPr>
          <w:rFonts w:ascii="Arial" w:eastAsia="Times New Roman" w:hAnsi="Arial" w:cs="Arial"/>
          <w:color w:val="222222"/>
          <w:sz w:val="24"/>
          <w:szCs w:val="24"/>
        </w:rPr>
        <w:t> of Children to Free and Compulsory </w:t>
      </w:r>
      <w:r w:rsidRPr="005C3E18">
        <w:rPr>
          <w:rFonts w:ascii="Arial" w:eastAsia="Times New Roman" w:hAnsi="Arial" w:cs="Arial"/>
          <w:b/>
          <w:bCs/>
          <w:color w:val="222222"/>
          <w:sz w:val="24"/>
          <w:szCs w:val="24"/>
        </w:rPr>
        <w:t>Education Act</w:t>
      </w:r>
      <w:r w:rsidRPr="005C3E18">
        <w:rPr>
          <w:rFonts w:ascii="Arial" w:eastAsia="Times New Roman" w:hAnsi="Arial" w:cs="Arial"/>
          <w:color w:val="222222"/>
          <w:sz w:val="24"/>
          <w:szCs w:val="24"/>
        </w:rPr>
        <w:t>' or '</w:t>
      </w:r>
      <w:r w:rsidRPr="005C3E18">
        <w:rPr>
          <w:rFonts w:ascii="Arial" w:eastAsia="Times New Roman" w:hAnsi="Arial" w:cs="Arial"/>
          <w:b/>
          <w:bCs/>
          <w:color w:val="222222"/>
          <w:sz w:val="24"/>
          <w:szCs w:val="24"/>
        </w:rPr>
        <w:t>Right to Education Act</w:t>
      </w:r>
      <w:r w:rsidRPr="005C3E18">
        <w:rPr>
          <w:rFonts w:ascii="Arial" w:eastAsia="Times New Roman" w:hAnsi="Arial" w:cs="Arial"/>
          <w:color w:val="222222"/>
          <w:sz w:val="24"/>
          <w:szCs w:val="24"/>
        </w:rPr>
        <w:t> also known as RTE', is an </w:t>
      </w:r>
      <w:r w:rsidRPr="005C3E18">
        <w:rPr>
          <w:rFonts w:ascii="Arial" w:eastAsia="Times New Roman" w:hAnsi="Arial" w:cs="Arial"/>
          <w:b/>
          <w:bCs/>
          <w:color w:val="222222"/>
          <w:sz w:val="24"/>
          <w:szCs w:val="24"/>
        </w:rPr>
        <w:t>Act</w:t>
      </w:r>
      <w:r w:rsidRPr="005C3E18">
        <w:rPr>
          <w:rFonts w:ascii="Arial" w:eastAsia="Times New Roman" w:hAnsi="Arial" w:cs="Arial"/>
          <w:color w:val="222222"/>
          <w:sz w:val="24"/>
          <w:szCs w:val="24"/>
        </w:rPr>
        <w:t> of the Parliament of India enacted on 4 August 2009, which describes the modalities of the importance of free and compulsory </w:t>
      </w:r>
      <w:r w:rsidRPr="005C3E18">
        <w:rPr>
          <w:rFonts w:ascii="Arial" w:eastAsia="Times New Roman" w:hAnsi="Arial" w:cs="Arial"/>
          <w:b/>
          <w:bCs/>
          <w:color w:val="222222"/>
          <w:sz w:val="24"/>
          <w:szCs w:val="24"/>
        </w:rPr>
        <w:t>education</w:t>
      </w:r>
      <w:r w:rsidRPr="005C3E18">
        <w:rPr>
          <w:rFonts w:ascii="Arial" w:eastAsia="Times New Roman" w:hAnsi="Arial" w:cs="Arial"/>
          <w:color w:val="222222"/>
          <w:sz w:val="24"/>
          <w:szCs w:val="24"/>
        </w:rPr>
        <w:t> for children between 6 and 14 in India under Article 21A of the ...</w:t>
      </w:r>
    </w:p>
    <w:p w:rsidR="005C3E18" w:rsidRDefault="005C3E18" w:rsidP="007428FF">
      <w:pPr>
        <w:shd w:val="clear" w:color="auto" w:fill="FFFFFF"/>
        <w:spacing w:after="240" w:line="240" w:lineRule="auto"/>
        <w:textAlignment w:val="baseline"/>
        <w:rPr>
          <w:rFonts w:ascii="Times New Roman" w:eastAsia="Times New Roman" w:hAnsi="Times New Roman" w:cs="Times New Roman"/>
          <w:b/>
          <w:color w:val="000000" w:themeColor="text1"/>
          <w:sz w:val="32"/>
          <w:szCs w:val="24"/>
          <w:u w:val="double"/>
        </w:rPr>
      </w:pPr>
    </w:p>
    <w:p w:rsidR="005C3E18" w:rsidRPr="005C3E18" w:rsidRDefault="005C3E18" w:rsidP="005C3E18">
      <w:pPr>
        <w:spacing w:after="0" w:line="240" w:lineRule="auto"/>
        <w:rPr>
          <w:rFonts w:ascii="Arial" w:eastAsia="Times New Roman" w:hAnsi="Arial" w:cs="Arial"/>
          <w:color w:val="222222"/>
          <w:sz w:val="27"/>
          <w:szCs w:val="27"/>
        </w:rPr>
      </w:pPr>
      <w:r w:rsidRPr="005C3E18">
        <w:rPr>
          <w:rFonts w:ascii="Arial" w:eastAsia="Times New Roman" w:hAnsi="Arial" w:cs="Arial"/>
          <w:color w:val="222222"/>
          <w:sz w:val="27"/>
          <w:szCs w:val="27"/>
        </w:rPr>
        <w:lastRenderedPageBreak/>
        <w:t>What is Article 46 of Indian Constitution?</w:t>
      </w:r>
    </w:p>
    <w:p w:rsidR="005C3E18" w:rsidRPr="005C3E18" w:rsidRDefault="005C3E18" w:rsidP="005C3E18">
      <w:pPr>
        <w:spacing w:after="0" w:line="240" w:lineRule="auto"/>
        <w:rPr>
          <w:rFonts w:ascii="Arial" w:eastAsia="Times New Roman" w:hAnsi="Arial" w:cs="Arial"/>
          <w:color w:val="222222"/>
          <w:sz w:val="24"/>
          <w:szCs w:val="24"/>
        </w:rPr>
      </w:pPr>
      <w:r w:rsidRPr="005C3E18">
        <w:rPr>
          <w:rFonts w:ascii="Arial" w:eastAsia="Times New Roman" w:hAnsi="Arial" w:cs="Arial"/>
          <w:b/>
          <w:bCs/>
          <w:color w:val="222222"/>
          <w:sz w:val="24"/>
          <w:szCs w:val="24"/>
        </w:rPr>
        <w:t>Article 46</w:t>
      </w:r>
      <w:r w:rsidRPr="005C3E18">
        <w:rPr>
          <w:rFonts w:ascii="Arial" w:eastAsia="Times New Roman" w:hAnsi="Arial" w:cs="Arial"/>
          <w:color w:val="222222"/>
          <w:sz w:val="24"/>
          <w:szCs w:val="24"/>
        </w:rPr>
        <w:t> of the </w:t>
      </w:r>
      <w:r w:rsidRPr="005C3E18">
        <w:rPr>
          <w:rFonts w:ascii="Arial" w:eastAsia="Times New Roman" w:hAnsi="Arial" w:cs="Arial"/>
          <w:b/>
          <w:bCs/>
          <w:color w:val="222222"/>
          <w:sz w:val="24"/>
          <w:szCs w:val="24"/>
        </w:rPr>
        <w:t>Constitution</w:t>
      </w:r>
      <w:r w:rsidRPr="005C3E18">
        <w:rPr>
          <w:rFonts w:ascii="Arial" w:eastAsia="Times New Roman" w:hAnsi="Arial" w:cs="Arial"/>
          <w:color w:val="222222"/>
          <w:sz w:val="24"/>
          <w:szCs w:val="24"/>
        </w:rPr>
        <w:t> states that, "The State shall promote, with special care, the education and economic interests of the weaker sections of the people, and, in particular of the Scheduled Castes and Scheduled Tribes, and shall protect them from social injustice and all forms of social exploitation."</w:t>
      </w:r>
    </w:p>
    <w:p w:rsidR="005C3E18" w:rsidRDefault="005C3E18" w:rsidP="007428FF">
      <w:pPr>
        <w:shd w:val="clear" w:color="auto" w:fill="FFFFFF"/>
        <w:spacing w:after="240" w:line="240" w:lineRule="auto"/>
        <w:textAlignment w:val="baseline"/>
        <w:rPr>
          <w:rFonts w:ascii="Times New Roman" w:eastAsia="Times New Roman" w:hAnsi="Times New Roman" w:cs="Times New Roman"/>
          <w:b/>
          <w:color w:val="000000" w:themeColor="text1"/>
          <w:sz w:val="32"/>
          <w:szCs w:val="24"/>
          <w:u w:val="double"/>
        </w:rPr>
      </w:pPr>
    </w:p>
    <w:p w:rsidR="005C3E18" w:rsidRPr="005C3E18" w:rsidRDefault="005C3E18" w:rsidP="005C3E18">
      <w:pPr>
        <w:spacing w:after="0" w:line="240" w:lineRule="auto"/>
        <w:rPr>
          <w:rFonts w:ascii="Arial" w:eastAsia="Times New Roman" w:hAnsi="Arial" w:cs="Arial"/>
          <w:color w:val="222222"/>
          <w:sz w:val="27"/>
          <w:szCs w:val="27"/>
        </w:rPr>
      </w:pPr>
      <w:r w:rsidRPr="005C3E18">
        <w:rPr>
          <w:rFonts w:ascii="Arial" w:eastAsia="Times New Roman" w:hAnsi="Arial" w:cs="Arial"/>
          <w:color w:val="222222"/>
          <w:sz w:val="27"/>
          <w:szCs w:val="27"/>
        </w:rPr>
        <w:t>What is Article 47 of Indian Constitution?</w:t>
      </w:r>
    </w:p>
    <w:p w:rsidR="005C3E18" w:rsidRPr="005C3E18" w:rsidRDefault="005C3E18" w:rsidP="005C3E18">
      <w:pPr>
        <w:spacing w:after="0" w:line="240" w:lineRule="auto"/>
        <w:rPr>
          <w:rFonts w:ascii="Arial" w:eastAsia="Times New Roman" w:hAnsi="Arial" w:cs="Arial"/>
          <w:color w:val="222222"/>
          <w:sz w:val="24"/>
          <w:szCs w:val="24"/>
        </w:rPr>
      </w:pPr>
      <w:r w:rsidRPr="005C3E18">
        <w:rPr>
          <w:rFonts w:ascii="Arial" w:eastAsia="Times New Roman" w:hAnsi="Arial" w:cs="Arial"/>
          <w:b/>
          <w:bCs/>
          <w:color w:val="222222"/>
          <w:sz w:val="24"/>
          <w:szCs w:val="24"/>
        </w:rPr>
        <w:t>Article 47</w:t>
      </w:r>
      <w:r w:rsidRPr="005C3E18">
        <w:rPr>
          <w:rFonts w:ascii="Arial" w:eastAsia="Times New Roman" w:hAnsi="Arial" w:cs="Arial"/>
          <w:color w:val="222222"/>
          <w:sz w:val="24"/>
          <w:szCs w:val="24"/>
        </w:rPr>
        <w:t> of The </w:t>
      </w:r>
      <w:r w:rsidRPr="005C3E18">
        <w:rPr>
          <w:rFonts w:ascii="Arial" w:eastAsia="Times New Roman" w:hAnsi="Arial" w:cs="Arial"/>
          <w:b/>
          <w:bCs/>
          <w:color w:val="222222"/>
          <w:sz w:val="24"/>
          <w:szCs w:val="24"/>
        </w:rPr>
        <w:t>Constitution</w:t>
      </w:r>
      <w:r w:rsidRPr="005C3E18">
        <w:rPr>
          <w:rFonts w:ascii="Arial" w:eastAsia="Times New Roman" w:hAnsi="Arial" w:cs="Arial"/>
          <w:color w:val="222222"/>
          <w:sz w:val="24"/>
          <w:szCs w:val="24"/>
        </w:rPr>
        <w:t> of </w:t>
      </w:r>
      <w:r w:rsidRPr="005C3E18">
        <w:rPr>
          <w:rFonts w:ascii="Arial" w:eastAsia="Times New Roman" w:hAnsi="Arial" w:cs="Arial"/>
          <w:b/>
          <w:bCs/>
          <w:color w:val="222222"/>
          <w:sz w:val="24"/>
          <w:szCs w:val="24"/>
        </w:rPr>
        <w:t>India</w:t>
      </w:r>
      <w:r w:rsidRPr="005C3E18">
        <w:rPr>
          <w:rFonts w:ascii="Arial" w:eastAsia="Times New Roman" w:hAnsi="Arial" w:cs="Arial"/>
          <w:color w:val="222222"/>
          <w:sz w:val="24"/>
          <w:szCs w:val="24"/>
        </w:rPr>
        <w:t xml:space="preserve"> is one of the Directive Principles which directs the State to raise the level of nutrition and the standard of living and to improve public health as among its primary duties and, in particular, the State shall </w:t>
      </w:r>
      <w:proofErr w:type="spellStart"/>
      <w:r w:rsidRPr="005C3E18">
        <w:rPr>
          <w:rFonts w:ascii="Arial" w:eastAsia="Times New Roman" w:hAnsi="Arial" w:cs="Arial"/>
          <w:color w:val="222222"/>
          <w:sz w:val="24"/>
          <w:szCs w:val="24"/>
        </w:rPr>
        <w:t>endeavour</w:t>
      </w:r>
      <w:proofErr w:type="spellEnd"/>
      <w:r w:rsidRPr="005C3E18">
        <w:rPr>
          <w:rFonts w:ascii="Arial" w:eastAsia="Times New Roman" w:hAnsi="Arial" w:cs="Arial"/>
          <w:color w:val="222222"/>
          <w:sz w:val="24"/>
          <w:szCs w:val="24"/>
        </w:rPr>
        <w:t xml:space="preserve"> to bring about prohibition of intoxicating drinks and drugs</w:t>
      </w:r>
    </w:p>
    <w:p w:rsidR="005C3E18" w:rsidRDefault="005C3E18" w:rsidP="007428FF">
      <w:pPr>
        <w:shd w:val="clear" w:color="auto" w:fill="FFFFFF"/>
        <w:spacing w:after="240" w:line="240" w:lineRule="auto"/>
        <w:textAlignment w:val="baseline"/>
        <w:rPr>
          <w:rFonts w:ascii="Times New Roman" w:eastAsia="Times New Roman" w:hAnsi="Times New Roman" w:cs="Times New Roman"/>
          <w:b/>
          <w:color w:val="000000" w:themeColor="text1"/>
          <w:sz w:val="32"/>
          <w:szCs w:val="24"/>
          <w:u w:val="double"/>
        </w:rPr>
      </w:pPr>
    </w:p>
    <w:p w:rsidR="005C3E18" w:rsidRPr="005C3E18" w:rsidRDefault="005C3E18" w:rsidP="005C3E18">
      <w:pPr>
        <w:spacing w:after="0" w:line="240" w:lineRule="auto"/>
        <w:rPr>
          <w:rFonts w:ascii="Arial" w:eastAsia="Times New Roman" w:hAnsi="Arial" w:cs="Arial"/>
          <w:color w:val="222222"/>
          <w:sz w:val="27"/>
          <w:szCs w:val="27"/>
        </w:rPr>
      </w:pPr>
      <w:r w:rsidRPr="005C3E18">
        <w:rPr>
          <w:rFonts w:ascii="Arial" w:eastAsia="Times New Roman" w:hAnsi="Arial" w:cs="Arial"/>
          <w:color w:val="222222"/>
          <w:sz w:val="27"/>
          <w:szCs w:val="27"/>
        </w:rPr>
        <w:t>What is the provision in Article 24 of Constitution?</w:t>
      </w:r>
    </w:p>
    <w:p w:rsidR="005C3E18" w:rsidRPr="005C3E18" w:rsidRDefault="005C3E18" w:rsidP="005C3E18">
      <w:pPr>
        <w:spacing w:after="0" w:line="240" w:lineRule="auto"/>
        <w:rPr>
          <w:rFonts w:ascii="Arial" w:eastAsia="Times New Roman" w:hAnsi="Arial" w:cs="Arial"/>
          <w:color w:val="222222"/>
          <w:sz w:val="24"/>
          <w:szCs w:val="24"/>
        </w:rPr>
      </w:pPr>
      <w:r w:rsidRPr="005C3E18">
        <w:rPr>
          <w:rFonts w:ascii="Arial" w:eastAsia="Times New Roman" w:hAnsi="Arial" w:cs="Arial"/>
          <w:b/>
          <w:bCs/>
          <w:color w:val="222222"/>
          <w:sz w:val="24"/>
          <w:szCs w:val="24"/>
        </w:rPr>
        <w:t>Indian Constitution provisions</w:t>
      </w:r>
      <w:r w:rsidRPr="005C3E18">
        <w:rPr>
          <w:rFonts w:ascii="Arial" w:eastAsia="Times New Roman" w:hAnsi="Arial" w:cs="Arial"/>
          <w:color w:val="222222"/>
          <w:sz w:val="24"/>
          <w:szCs w:val="24"/>
        </w:rPr>
        <w:t>: </w:t>
      </w:r>
      <w:r w:rsidRPr="005C3E18">
        <w:rPr>
          <w:rFonts w:ascii="Arial" w:eastAsia="Times New Roman" w:hAnsi="Arial" w:cs="Arial"/>
          <w:b/>
          <w:bCs/>
          <w:color w:val="222222"/>
          <w:sz w:val="24"/>
          <w:szCs w:val="24"/>
        </w:rPr>
        <w:t>Article 24</w:t>
      </w:r>
      <w:r w:rsidRPr="005C3E18">
        <w:rPr>
          <w:rFonts w:ascii="Arial" w:eastAsia="Times New Roman" w:hAnsi="Arial" w:cs="Arial"/>
          <w:color w:val="222222"/>
          <w:sz w:val="24"/>
          <w:szCs w:val="24"/>
        </w:rPr>
        <w:t> Prohibition of employment of children in factories, etc. No child below the age of fourteen years shall be employed to work in any factory or mine or engaged in any other hazardous employment.</w:t>
      </w:r>
    </w:p>
    <w:p w:rsidR="005C3E18" w:rsidRDefault="005C3E18" w:rsidP="007428FF">
      <w:pPr>
        <w:shd w:val="clear" w:color="auto" w:fill="FFFFFF"/>
        <w:spacing w:after="240" w:line="240" w:lineRule="auto"/>
        <w:textAlignment w:val="baseline"/>
        <w:rPr>
          <w:rFonts w:ascii="Times New Roman" w:eastAsia="Times New Roman" w:hAnsi="Times New Roman" w:cs="Times New Roman"/>
          <w:b/>
          <w:color w:val="000000" w:themeColor="text1"/>
          <w:sz w:val="32"/>
          <w:szCs w:val="24"/>
          <w:u w:val="double"/>
        </w:rPr>
      </w:pPr>
    </w:p>
    <w:p w:rsidR="005C3E18" w:rsidRPr="005C3E18" w:rsidRDefault="005C3E18" w:rsidP="005C3E18">
      <w:pPr>
        <w:spacing w:after="0" w:line="240" w:lineRule="auto"/>
        <w:rPr>
          <w:rFonts w:ascii="Arial" w:eastAsia="Times New Roman" w:hAnsi="Arial" w:cs="Arial"/>
          <w:color w:val="222222"/>
          <w:sz w:val="27"/>
          <w:szCs w:val="27"/>
        </w:rPr>
      </w:pPr>
      <w:r w:rsidRPr="005C3E18">
        <w:rPr>
          <w:rFonts w:ascii="Arial" w:eastAsia="Times New Roman" w:hAnsi="Arial" w:cs="Arial"/>
          <w:color w:val="222222"/>
          <w:sz w:val="27"/>
          <w:szCs w:val="27"/>
        </w:rPr>
        <w:t>When the Right to Education Act was implemented in India?</w:t>
      </w:r>
    </w:p>
    <w:p w:rsidR="005C3E18" w:rsidRPr="005C3E18" w:rsidRDefault="005C3E18" w:rsidP="005C3E18">
      <w:pPr>
        <w:spacing w:after="0" w:line="240" w:lineRule="auto"/>
        <w:rPr>
          <w:rFonts w:ascii="Arial" w:eastAsia="Times New Roman" w:hAnsi="Arial" w:cs="Arial"/>
          <w:color w:val="222222"/>
          <w:sz w:val="24"/>
          <w:szCs w:val="24"/>
        </w:rPr>
      </w:pPr>
      <w:r w:rsidRPr="005C3E18">
        <w:rPr>
          <w:rFonts w:ascii="Arial" w:eastAsia="Times New Roman" w:hAnsi="Arial" w:cs="Arial"/>
          <w:color w:val="222222"/>
          <w:sz w:val="24"/>
          <w:szCs w:val="24"/>
        </w:rPr>
        <w:t>The Right of Children to Free and Compulsory Education Act or Right to Education Act (RTE), is an Act of the Parliament of India enacted on </w:t>
      </w:r>
      <w:r w:rsidRPr="005C3E18">
        <w:rPr>
          <w:rFonts w:ascii="Arial" w:eastAsia="Times New Roman" w:hAnsi="Arial" w:cs="Arial"/>
          <w:b/>
          <w:bCs/>
          <w:color w:val="222222"/>
          <w:sz w:val="24"/>
          <w:szCs w:val="24"/>
        </w:rPr>
        <w:t>4 August 2009</w:t>
      </w:r>
      <w:r w:rsidRPr="005C3E18">
        <w:rPr>
          <w:rFonts w:ascii="Arial" w:eastAsia="Times New Roman" w:hAnsi="Arial" w:cs="Arial"/>
          <w:color w:val="222222"/>
          <w:sz w:val="24"/>
          <w:szCs w:val="24"/>
        </w:rPr>
        <w:t xml:space="preserve">, which describes the modalities of the importance of free and compulsory education for children between 6 and 14 in India under Article 21a of the Indian </w:t>
      </w:r>
      <w:proofErr w:type="gramStart"/>
      <w:r w:rsidRPr="005C3E18">
        <w:rPr>
          <w:rFonts w:ascii="Arial" w:eastAsia="Times New Roman" w:hAnsi="Arial" w:cs="Arial"/>
          <w:color w:val="222222"/>
          <w:sz w:val="24"/>
          <w:szCs w:val="24"/>
        </w:rPr>
        <w:t>Constitution ..</w:t>
      </w:r>
      <w:proofErr w:type="gramEnd"/>
    </w:p>
    <w:p w:rsidR="005C3E18" w:rsidRPr="00246605" w:rsidRDefault="005C3E18" w:rsidP="007428FF">
      <w:pPr>
        <w:shd w:val="clear" w:color="auto" w:fill="FFFFFF"/>
        <w:spacing w:after="240" w:line="240" w:lineRule="auto"/>
        <w:textAlignment w:val="baseline"/>
        <w:rPr>
          <w:rFonts w:ascii="Times New Roman" w:eastAsia="Times New Roman" w:hAnsi="Times New Roman" w:cs="Times New Roman"/>
          <w:b/>
          <w:color w:val="000000" w:themeColor="text1"/>
          <w:sz w:val="32"/>
          <w:szCs w:val="24"/>
          <w:u w:val="double"/>
        </w:rPr>
      </w:pPr>
    </w:p>
    <w:p w:rsidR="00246605" w:rsidRPr="007428FF" w:rsidRDefault="00246605" w:rsidP="007428FF">
      <w:pPr>
        <w:shd w:val="clear" w:color="auto" w:fill="FFFFFF"/>
        <w:spacing w:after="240" w:line="240" w:lineRule="auto"/>
        <w:textAlignment w:val="baseline"/>
        <w:rPr>
          <w:rFonts w:ascii="Times New Roman" w:eastAsia="Times New Roman" w:hAnsi="Times New Roman" w:cs="Times New Roman"/>
          <w:color w:val="000000" w:themeColor="text1"/>
          <w:sz w:val="24"/>
          <w:szCs w:val="24"/>
        </w:rPr>
      </w:pPr>
    </w:p>
    <w:p w:rsidR="007428FF" w:rsidRPr="007428FF" w:rsidRDefault="007428FF" w:rsidP="007428FF">
      <w:pPr>
        <w:rPr>
          <w:rFonts w:ascii="Times New Roman" w:hAnsi="Times New Roman" w:cs="Times New Roman"/>
          <w:color w:val="000000" w:themeColor="text1"/>
          <w:sz w:val="28"/>
          <w:szCs w:val="24"/>
          <w:shd w:val="clear" w:color="auto" w:fill="FFFFFF"/>
        </w:rPr>
      </w:pPr>
    </w:p>
    <w:p w:rsidR="007428FF" w:rsidRPr="007428FF" w:rsidRDefault="007428FF" w:rsidP="007428FF">
      <w:pPr>
        <w:rPr>
          <w:rFonts w:ascii="Times New Roman" w:hAnsi="Times New Roman" w:cs="Times New Roman"/>
          <w:color w:val="000000" w:themeColor="text1"/>
          <w:sz w:val="24"/>
          <w:szCs w:val="24"/>
          <w:shd w:val="clear" w:color="auto" w:fill="FFFFFF"/>
        </w:rPr>
      </w:pPr>
    </w:p>
    <w:p w:rsidR="00BF5242" w:rsidRPr="007428FF" w:rsidRDefault="00BF5242" w:rsidP="007428FF">
      <w:pPr>
        <w:rPr>
          <w:rFonts w:ascii="Times New Roman" w:hAnsi="Times New Roman" w:cs="Times New Roman"/>
          <w:color w:val="000000" w:themeColor="text1"/>
          <w:sz w:val="24"/>
          <w:szCs w:val="24"/>
          <w:shd w:val="clear" w:color="auto" w:fill="FFFFFF"/>
        </w:rPr>
      </w:pPr>
    </w:p>
    <w:p w:rsidR="006A5F94" w:rsidRPr="00746677" w:rsidRDefault="006A5F94" w:rsidP="00746677">
      <w:pPr>
        <w:rPr>
          <w:rFonts w:ascii="Arial" w:hAnsi="Arial" w:cs="Arial"/>
          <w:color w:val="222222"/>
          <w:shd w:val="clear" w:color="auto" w:fill="FFFFFF"/>
        </w:rPr>
      </w:pPr>
    </w:p>
    <w:sectPr w:rsidR="006A5F94" w:rsidRPr="00746677" w:rsidSect="00F55732">
      <w:pgSz w:w="12240" w:h="15840"/>
      <w:pgMar w:top="1440" w:right="1440" w:bottom="1440" w:left="1440" w:header="720" w:footer="720" w:gutter="0"/>
      <w:pgBorders w:offsetFrom="page">
        <w:top w:val="thinThickSmallGap" w:sz="36" w:space="24" w:color="auto"/>
        <w:left w:val="thinThickSmallGap" w:sz="36" w:space="24" w:color="auto"/>
        <w:bottom w:val="thinThickSmallGap" w:sz="36" w:space="24" w:color="auto"/>
        <w:right w:val="thinThickSmallGap" w:sz="3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a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8429E"/>
    <w:multiLevelType w:val="hybridMultilevel"/>
    <w:tmpl w:val="B4B06D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960EBE"/>
    <w:multiLevelType w:val="multilevel"/>
    <w:tmpl w:val="61BA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2A0308"/>
    <w:multiLevelType w:val="multilevel"/>
    <w:tmpl w:val="CF8A5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5C658F5"/>
    <w:multiLevelType w:val="multilevel"/>
    <w:tmpl w:val="E50C8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FD413B6"/>
    <w:multiLevelType w:val="multilevel"/>
    <w:tmpl w:val="A4CCB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3E86903"/>
    <w:multiLevelType w:val="multilevel"/>
    <w:tmpl w:val="A5FA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6474EEF"/>
    <w:multiLevelType w:val="hybridMultilevel"/>
    <w:tmpl w:val="BF0A5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337687"/>
    <w:multiLevelType w:val="multilevel"/>
    <w:tmpl w:val="DA266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910DEC"/>
    <w:multiLevelType w:val="multilevel"/>
    <w:tmpl w:val="A5482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FDE2E9C"/>
    <w:multiLevelType w:val="multilevel"/>
    <w:tmpl w:val="A8401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B92B72"/>
    <w:multiLevelType w:val="multilevel"/>
    <w:tmpl w:val="0220E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C76610B"/>
    <w:multiLevelType w:val="multilevel"/>
    <w:tmpl w:val="4FBC6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E7E59E2"/>
    <w:multiLevelType w:val="multilevel"/>
    <w:tmpl w:val="171C0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8D20ED9"/>
    <w:multiLevelType w:val="hybridMultilevel"/>
    <w:tmpl w:val="A7EEE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4D6B0C"/>
    <w:multiLevelType w:val="multilevel"/>
    <w:tmpl w:val="F01A9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55433F"/>
    <w:multiLevelType w:val="multilevel"/>
    <w:tmpl w:val="F560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8302909"/>
    <w:multiLevelType w:val="hybridMultilevel"/>
    <w:tmpl w:val="EC18E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2857C5"/>
    <w:multiLevelType w:val="multilevel"/>
    <w:tmpl w:val="B4A82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C0D557D"/>
    <w:multiLevelType w:val="hybridMultilevel"/>
    <w:tmpl w:val="D38C2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277A28"/>
    <w:multiLevelType w:val="hybridMultilevel"/>
    <w:tmpl w:val="538A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9146F3"/>
    <w:multiLevelType w:val="multilevel"/>
    <w:tmpl w:val="56D8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FCA2B6D"/>
    <w:multiLevelType w:val="multilevel"/>
    <w:tmpl w:val="3BB0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9"/>
  </w:num>
  <w:num w:numId="3">
    <w:abstractNumId w:val="1"/>
  </w:num>
  <w:num w:numId="4">
    <w:abstractNumId w:val="3"/>
  </w:num>
  <w:num w:numId="5">
    <w:abstractNumId w:val="15"/>
  </w:num>
  <w:num w:numId="6">
    <w:abstractNumId w:val="5"/>
  </w:num>
  <w:num w:numId="7">
    <w:abstractNumId w:val="4"/>
  </w:num>
  <w:num w:numId="8">
    <w:abstractNumId w:val="20"/>
  </w:num>
  <w:num w:numId="9">
    <w:abstractNumId w:val="21"/>
  </w:num>
  <w:num w:numId="10">
    <w:abstractNumId w:val="8"/>
  </w:num>
  <w:num w:numId="11">
    <w:abstractNumId w:val="17"/>
  </w:num>
  <w:num w:numId="12">
    <w:abstractNumId w:val="2"/>
  </w:num>
  <w:num w:numId="13">
    <w:abstractNumId w:val="11"/>
  </w:num>
  <w:num w:numId="14">
    <w:abstractNumId w:val="10"/>
  </w:num>
  <w:num w:numId="15">
    <w:abstractNumId w:val="12"/>
  </w:num>
  <w:num w:numId="16">
    <w:abstractNumId w:val="18"/>
  </w:num>
  <w:num w:numId="17">
    <w:abstractNumId w:val="0"/>
  </w:num>
  <w:num w:numId="18">
    <w:abstractNumId w:val="13"/>
  </w:num>
  <w:num w:numId="19">
    <w:abstractNumId w:val="6"/>
  </w:num>
  <w:num w:numId="20">
    <w:abstractNumId w:val="19"/>
  </w:num>
  <w:num w:numId="21">
    <w:abstractNumId w:val="1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677"/>
    <w:rsid w:val="00016B13"/>
    <w:rsid w:val="00246605"/>
    <w:rsid w:val="0050510C"/>
    <w:rsid w:val="00517E4C"/>
    <w:rsid w:val="005C3E18"/>
    <w:rsid w:val="006246B8"/>
    <w:rsid w:val="006A5F94"/>
    <w:rsid w:val="0071338E"/>
    <w:rsid w:val="007428FF"/>
    <w:rsid w:val="00746677"/>
    <w:rsid w:val="00BF5242"/>
    <w:rsid w:val="00E46EA1"/>
    <w:rsid w:val="00E75B2E"/>
    <w:rsid w:val="00F55732"/>
    <w:rsid w:val="00F62854"/>
    <w:rsid w:val="00FB0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52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466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466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6677"/>
    <w:rPr>
      <w:color w:val="0000FF"/>
      <w:u w:val="single"/>
    </w:rPr>
  </w:style>
  <w:style w:type="character" w:customStyle="1" w:styleId="apple-converted-space">
    <w:name w:val="apple-converted-space"/>
    <w:basedOn w:val="DefaultParagraphFont"/>
    <w:rsid w:val="00746677"/>
  </w:style>
  <w:style w:type="paragraph" w:styleId="NormalWeb">
    <w:name w:val="Normal (Web)"/>
    <w:basedOn w:val="Normal"/>
    <w:uiPriority w:val="99"/>
    <w:semiHidden/>
    <w:unhideWhenUsed/>
    <w:rsid w:val="007466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46677"/>
    <w:rPr>
      <w:rFonts w:ascii="Times New Roman" w:eastAsia="Times New Roman" w:hAnsi="Times New Roman" w:cs="Times New Roman"/>
      <w:b/>
      <w:bCs/>
      <w:sz w:val="36"/>
      <w:szCs w:val="36"/>
    </w:rPr>
  </w:style>
  <w:style w:type="character" w:customStyle="1" w:styleId="mw-headline">
    <w:name w:val="mw-headline"/>
    <w:basedOn w:val="DefaultParagraphFont"/>
    <w:rsid w:val="00746677"/>
  </w:style>
  <w:style w:type="character" w:customStyle="1" w:styleId="Heading3Char">
    <w:name w:val="Heading 3 Char"/>
    <w:basedOn w:val="DefaultParagraphFont"/>
    <w:link w:val="Heading3"/>
    <w:uiPriority w:val="9"/>
    <w:semiHidden/>
    <w:rsid w:val="00746677"/>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746677"/>
    <w:rPr>
      <w:b/>
      <w:bCs/>
    </w:rPr>
  </w:style>
  <w:style w:type="character" w:styleId="Emphasis">
    <w:name w:val="Emphasis"/>
    <w:basedOn w:val="DefaultParagraphFont"/>
    <w:uiPriority w:val="20"/>
    <w:qFormat/>
    <w:rsid w:val="00746677"/>
    <w:rPr>
      <w:i/>
      <w:iCs/>
    </w:rPr>
  </w:style>
  <w:style w:type="paragraph" w:styleId="BalloonText">
    <w:name w:val="Balloon Text"/>
    <w:basedOn w:val="Normal"/>
    <w:link w:val="BalloonTextChar"/>
    <w:uiPriority w:val="99"/>
    <w:semiHidden/>
    <w:unhideWhenUsed/>
    <w:rsid w:val="007466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677"/>
    <w:rPr>
      <w:rFonts w:ascii="Tahoma" w:hAnsi="Tahoma" w:cs="Tahoma"/>
      <w:sz w:val="16"/>
      <w:szCs w:val="16"/>
    </w:rPr>
  </w:style>
  <w:style w:type="paragraph" w:styleId="ListParagraph">
    <w:name w:val="List Paragraph"/>
    <w:basedOn w:val="Normal"/>
    <w:uiPriority w:val="34"/>
    <w:qFormat/>
    <w:rsid w:val="00746677"/>
    <w:pPr>
      <w:ind w:left="720"/>
      <w:contextualSpacing/>
    </w:pPr>
  </w:style>
  <w:style w:type="character" w:customStyle="1" w:styleId="Heading1Char">
    <w:name w:val="Heading 1 Char"/>
    <w:basedOn w:val="DefaultParagraphFont"/>
    <w:link w:val="Heading1"/>
    <w:uiPriority w:val="9"/>
    <w:rsid w:val="00BF5242"/>
    <w:rPr>
      <w:rFonts w:asciiTheme="majorHAnsi" w:eastAsiaTheme="majorEastAsia" w:hAnsiTheme="majorHAnsi" w:cstheme="majorBidi"/>
      <w:b/>
      <w:bCs/>
      <w:color w:val="365F91" w:themeColor="accent1" w:themeShade="BF"/>
      <w:sz w:val="28"/>
      <w:szCs w:val="28"/>
    </w:rPr>
  </w:style>
  <w:style w:type="character" w:customStyle="1" w:styleId="a-size-large">
    <w:name w:val="a-size-large"/>
    <w:basedOn w:val="DefaultParagraphFont"/>
    <w:rsid w:val="00BF5242"/>
  </w:style>
  <w:style w:type="character" w:customStyle="1" w:styleId="tgc">
    <w:name w:val="_tgc"/>
    <w:basedOn w:val="DefaultParagraphFont"/>
    <w:rsid w:val="007133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52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466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466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6677"/>
    <w:rPr>
      <w:color w:val="0000FF"/>
      <w:u w:val="single"/>
    </w:rPr>
  </w:style>
  <w:style w:type="character" w:customStyle="1" w:styleId="apple-converted-space">
    <w:name w:val="apple-converted-space"/>
    <w:basedOn w:val="DefaultParagraphFont"/>
    <w:rsid w:val="00746677"/>
  </w:style>
  <w:style w:type="paragraph" w:styleId="NormalWeb">
    <w:name w:val="Normal (Web)"/>
    <w:basedOn w:val="Normal"/>
    <w:uiPriority w:val="99"/>
    <w:semiHidden/>
    <w:unhideWhenUsed/>
    <w:rsid w:val="007466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46677"/>
    <w:rPr>
      <w:rFonts w:ascii="Times New Roman" w:eastAsia="Times New Roman" w:hAnsi="Times New Roman" w:cs="Times New Roman"/>
      <w:b/>
      <w:bCs/>
      <w:sz w:val="36"/>
      <w:szCs w:val="36"/>
    </w:rPr>
  </w:style>
  <w:style w:type="character" w:customStyle="1" w:styleId="mw-headline">
    <w:name w:val="mw-headline"/>
    <w:basedOn w:val="DefaultParagraphFont"/>
    <w:rsid w:val="00746677"/>
  </w:style>
  <w:style w:type="character" w:customStyle="1" w:styleId="Heading3Char">
    <w:name w:val="Heading 3 Char"/>
    <w:basedOn w:val="DefaultParagraphFont"/>
    <w:link w:val="Heading3"/>
    <w:uiPriority w:val="9"/>
    <w:semiHidden/>
    <w:rsid w:val="00746677"/>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746677"/>
    <w:rPr>
      <w:b/>
      <w:bCs/>
    </w:rPr>
  </w:style>
  <w:style w:type="character" w:styleId="Emphasis">
    <w:name w:val="Emphasis"/>
    <w:basedOn w:val="DefaultParagraphFont"/>
    <w:uiPriority w:val="20"/>
    <w:qFormat/>
    <w:rsid w:val="00746677"/>
    <w:rPr>
      <w:i/>
      <w:iCs/>
    </w:rPr>
  </w:style>
  <w:style w:type="paragraph" w:styleId="BalloonText">
    <w:name w:val="Balloon Text"/>
    <w:basedOn w:val="Normal"/>
    <w:link w:val="BalloonTextChar"/>
    <w:uiPriority w:val="99"/>
    <w:semiHidden/>
    <w:unhideWhenUsed/>
    <w:rsid w:val="007466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677"/>
    <w:rPr>
      <w:rFonts w:ascii="Tahoma" w:hAnsi="Tahoma" w:cs="Tahoma"/>
      <w:sz w:val="16"/>
      <w:szCs w:val="16"/>
    </w:rPr>
  </w:style>
  <w:style w:type="paragraph" w:styleId="ListParagraph">
    <w:name w:val="List Paragraph"/>
    <w:basedOn w:val="Normal"/>
    <w:uiPriority w:val="34"/>
    <w:qFormat/>
    <w:rsid w:val="00746677"/>
    <w:pPr>
      <w:ind w:left="720"/>
      <w:contextualSpacing/>
    </w:pPr>
  </w:style>
  <w:style w:type="character" w:customStyle="1" w:styleId="Heading1Char">
    <w:name w:val="Heading 1 Char"/>
    <w:basedOn w:val="DefaultParagraphFont"/>
    <w:link w:val="Heading1"/>
    <w:uiPriority w:val="9"/>
    <w:rsid w:val="00BF5242"/>
    <w:rPr>
      <w:rFonts w:asciiTheme="majorHAnsi" w:eastAsiaTheme="majorEastAsia" w:hAnsiTheme="majorHAnsi" w:cstheme="majorBidi"/>
      <w:b/>
      <w:bCs/>
      <w:color w:val="365F91" w:themeColor="accent1" w:themeShade="BF"/>
      <w:sz w:val="28"/>
      <w:szCs w:val="28"/>
    </w:rPr>
  </w:style>
  <w:style w:type="character" w:customStyle="1" w:styleId="a-size-large">
    <w:name w:val="a-size-large"/>
    <w:basedOn w:val="DefaultParagraphFont"/>
    <w:rsid w:val="00BF5242"/>
  </w:style>
  <w:style w:type="character" w:customStyle="1" w:styleId="tgc">
    <w:name w:val="_tgc"/>
    <w:basedOn w:val="DefaultParagraphFont"/>
    <w:rsid w:val="00713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1092">
      <w:bodyDiv w:val="1"/>
      <w:marLeft w:val="0"/>
      <w:marRight w:val="0"/>
      <w:marTop w:val="0"/>
      <w:marBottom w:val="0"/>
      <w:divBdr>
        <w:top w:val="none" w:sz="0" w:space="0" w:color="auto"/>
        <w:left w:val="none" w:sz="0" w:space="0" w:color="auto"/>
        <w:bottom w:val="none" w:sz="0" w:space="0" w:color="auto"/>
        <w:right w:val="none" w:sz="0" w:space="0" w:color="auto"/>
      </w:divBdr>
      <w:divsChild>
        <w:div w:id="1085147812">
          <w:marLeft w:val="0"/>
          <w:marRight w:val="0"/>
          <w:marTop w:val="0"/>
          <w:marBottom w:val="0"/>
          <w:divBdr>
            <w:top w:val="none" w:sz="0" w:space="0" w:color="auto"/>
            <w:left w:val="none" w:sz="0" w:space="0" w:color="auto"/>
            <w:bottom w:val="none" w:sz="0" w:space="0" w:color="auto"/>
            <w:right w:val="none" w:sz="0" w:space="0" w:color="auto"/>
          </w:divBdr>
          <w:divsChild>
            <w:div w:id="1857229343">
              <w:marLeft w:val="0"/>
              <w:marRight w:val="0"/>
              <w:marTop w:val="0"/>
              <w:marBottom w:val="0"/>
              <w:divBdr>
                <w:top w:val="none" w:sz="0" w:space="0" w:color="auto"/>
                <w:left w:val="none" w:sz="0" w:space="0" w:color="auto"/>
                <w:bottom w:val="none" w:sz="0" w:space="0" w:color="auto"/>
                <w:right w:val="none" w:sz="0" w:space="0" w:color="auto"/>
              </w:divBdr>
            </w:div>
          </w:divsChild>
        </w:div>
        <w:div w:id="108817539">
          <w:marLeft w:val="0"/>
          <w:marRight w:val="0"/>
          <w:marTop w:val="0"/>
          <w:marBottom w:val="0"/>
          <w:divBdr>
            <w:top w:val="none" w:sz="0" w:space="0" w:color="auto"/>
            <w:left w:val="none" w:sz="0" w:space="0" w:color="auto"/>
            <w:bottom w:val="none" w:sz="0" w:space="0" w:color="auto"/>
            <w:right w:val="none" w:sz="0" w:space="0" w:color="auto"/>
          </w:divBdr>
          <w:divsChild>
            <w:div w:id="479344644">
              <w:marLeft w:val="0"/>
              <w:marRight w:val="0"/>
              <w:marTop w:val="0"/>
              <w:marBottom w:val="0"/>
              <w:divBdr>
                <w:top w:val="none" w:sz="0" w:space="0" w:color="auto"/>
                <w:left w:val="none" w:sz="0" w:space="0" w:color="auto"/>
                <w:bottom w:val="none" w:sz="0" w:space="0" w:color="auto"/>
                <w:right w:val="none" w:sz="0" w:space="0" w:color="auto"/>
              </w:divBdr>
              <w:divsChild>
                <w:div w:id="857083345">
                  <w:marLeft w:val="0"/>
                  <w:marRight w:val="0"/>
                  <w:marTop w:val="0"/>
                  <w:marBottom w:val="0"/>
                  <w:divBdr>
                    <w:top w:val="none" w:sz="0" w:space="0" w:color="auto"/>
                    <w:left w:val="none" w:sz="0" w:space="0" w:color="auto"/>
                    <w:bottom w:val="none" w:sz="0" w:space="0" w:color="auto"/>
                    <w:right w:val="none" w:sz="0" w:space="0" w:color="auto"/>
                  </w:divBdr>
                  <w:divsChild>
                    <w:div w:id="7996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41877">
      <w:bodyDiv w:val="1"/>
      <w:marLeft w:val="0"/>
      <w:marRight w:val="0"/>
      <w:marTop w:val="0"/>
      <w:marBottom w:val="0"/>
      <w:divBdr>
        <w:top w:val="none" w:sz="0" w:space="0" w:color="auto"/>
        <w:left w:val="none" w:sz="0" w:space="0" w:color="auto"/>
        <w:bottom w:val="none" w:sz="0" w:space="0" w:color="auto"/>
        <w:right w:val="none" w:sz="0" w:space="0" w:color="auto"/>
      </w:divBdr>
      <w:divsChild>
        <w:div w:id="1480149179">
          <w:marLeft w:val="0"/>
          <w:marRight w:val="0"/>
          <w:marTop w:val="0"/>
          <w:marBottom w:val="0"/>
          <w:divBdr>
            <w:top w:val="none" w:sz="0" w:space="0" w:color="auto"/>
            <w:left w:val="none" w:sz="0" w:space="0" w:color="auto"/>
            <w:bottom w:val="none" w:sz="0" w:space="0" w:color="auto"/>
            <w:right w:val="none" w:sz="0" w:space="0" w:color="auto"/>
          </w:divBdr>
          <w:divsChild>
            <w:div w:id="1890143636">
              <w:marLeft w:val="0"/>
              <w:marRight w:val="0"/>
              <w:marTop w:val="0"/>
              <w:marBottom w:val="0"/>
              <w:divBdr>
                <w:top w:val="none" w:sz="0" w:space="0" w:color="auto"/>
                <w:left w:val="none" w:sz="0" w:space="0" w:color="auto"/>
                <w:bottom w:val="none" w:sz="0" w:space="0" w:color="auto"/>
                <w:right w:val="none" w:sz="0" w:space="0" w:color="auto"/>
              </w:divBdr>
            </w:div>
          </w:divsChild>
        </w:div>
        <w:div w:id="341200745">
          <w:marLeft w:val="0"/>
          <w:marRight w:val="0"/>
          <w:marTop w:val="0"/>
          <w:marBottom w:val="0"/>
          <w:divBdr>
            <w:top w:val="none" w:sz="0" w:space="0" w:color="auto"/>
            <w:left w:val="none" w:sz="0" w:space="0" w:color="auto"/>
            <w:bottom w:val="none" w:sz="0" w:space="0" w:color="auto"/>
            <w:right w:val="none" w:sz="0" w:space="0" w:color="auto"/>
          </w:divBdr>
          <w:divsChild>
            <w:div w:id="596061074">
              <w:marLeft w:val="0"/>
              <w:marRight w:val="0"/>
              <w:marTop w:val="0"/>
              <w:marBottom w:val="0"/>
              <w:divBdr>
                <w:top w:val="none" w:sz="0" w:space="0" w:color="auto"/>
                <w:left w:val="none" w:sz="0" w:space="0" w:color="auto"/>
                <w:bottom w:val="none" w:sz="0" w:space="0" w:color="auto"/>
                <w:right w:val="none" w:sz="0" w:space="0" w:color="auto"/>
              </w:divBdr>
              <w:divsChild>
                <w:div w:id="28117254">
                  <w:marLeft w:val="0"/>
                  <w:marRight w:val="0"/>
                  <w:marTop w:val="0"/>
                  <w:marBottom w:val="0"/>
                  <w:divBdr>
                    <w:top w:val="none" w:sz="0" w:space="0" w:color="auto"/>
                    <w:left w:val="none" w:sz="0" w:space="0" w:color="auto"/>
                    <w:bottom w:val="none" w:sz="0" w:space="0" w:color="auto"/>
                    <w:right w:val="none" w:sz="0" w:space="0" w:color="auto"/>
                  </w:divBdr>
                  <w:divsChild>
                    <w:div w:id="114100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5191">
      <w:bodyDiv w:val="1"/>
      <w:marLeft w:val="0"/>
      <w:marRight w:val="0"/>
      <w:marTop w:val="0"/>
      <w:marBottom w:val="0"/>
      <w:divBdr>
        <w:top w:val="none" w:sz="0" w:space="0" w:color="auto"/>
        <w:left w:val="none" w:sz="0" w:space="0" w:color="auto"/>
        <w:bottom w:val="none" w:sz="0" w:space="0" w:color="auto"/>
        <w:right w:val="none" w:sz="0" w:space="0" w:color="auto"/>
      </w:divBdr>
      <w:divsChild>
        <w:div w:id="7294505">
          <w:marLeft w:val="0"/>
          <w:marRight w:val="0"/>
          <w:marTop w:val="0"/>
          <w:marBottom w:val="0"/>
          <w:divBdr>
            <w:top w:val="none" w:sz="0" w:space="0" w:color="auto"/>
            <w:left w:val="none" w:sz="0" w:space="0" w:color="auto"/>
            <w:bottom w:val="none" w:sz="0" w:space="0" w:color="auto"/>
            <w:right w:val="none" w:sz="0" w:space="0" w:color="auto"/>
          </w:divBdr>
          <w:divsChild>
            <w:div w:id="604340046">
              <w:marLeft w:val="0"/>
              <w:marRight w:val="0"/>
              <w:marTop w:val="0"/>
              <w:marBottom w:val="0"/>
              <w:divBdr>
                <w:top w:val="none" w:sz="0" w:space="0" w:color="auto"/>
                <w:left w:val="none" w:sz="0" w:space="0" w:color="auto"/>
                <w:bottom w:val="none" w:sz="0" w:space="0" w:color="auto"/>
                <w:right w:val="none" w:sz="0" w:space="0" w:color="auto"/>
              </w:divBdr>
            </w:div>
          </w:divsChild>
        </w:div>
        <w:div w:id="875043829">
          <w:marLeft w:val="0"/>
          <w:marRight w:val="0"/>
          <w:marTop w:val="0"/>
          <w:marBottom w:val="0"/>
          <w:divBdr>
            <w:top w:val="none" w:sz="0" w:space="0" w:color="auto"/>
            <w:left w:val="none" w:sz="0" w:space="0" w:color="auto"/>
            <w:bottom w:val="none" w:sz="0" w:space="0" w:color="auto"/>
            <w:right w:val="none" w:sz="0" w:space="0" w:color="auto"/>
          </w:divBdr>
          <w:divsChild>
            <w:div w:id="457527767">
              <w:marLeft w:val="0"/>
              <w:marRight w:val="0"/>
              <w:marTop w:val="0"/>
              <w:marBottom w:val="0"/>
              <w:divBdr>
                <w:top w:val="none" w:sz="0" w:space="0" w:color="auto"/>
                <w:left w:val="none" w:sz="0" w:space="0" w:color="auto"/>
                <w:bottom w:val="none" w:sz="0" w:space="0" w:color="auto"/>
                <w:right w:val="none" w:sz="0" w:space="0" w:color="auto"/>
              </w:divBdr>
              <w:divsChild>
                <w:div w:id="2041273855">
                  <w:marLeft w:val="0"/>
                  <w:marRight w:val="0"/>
                  <w:marTop w:val="0"/>
                  <w:marBottom w:val="0"/>
                  <w:divBdr>
                    <w:top w:val="none" w:sz="0" w:space="0" w:color="auto"/>
                    <w:left w:val="none" w:sz="0" w:space="0" w:color="auto"/>
                    <w:bottom w:val="none" w:sz="0" w:space="0" w:color="auto"/>
                    <w:right w:val="none" w:sz="0" w:space="0" w:color="auto"/>
                  </w:divBdr>
                  <w:divsChild>
                    <w:div w:id="69615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04710">
      <w:bodyDiv w:val="1"/>
      <w:marLeft w:val="0"/>
      <w:marRight w:val="0"/>
      <w:marTop w:val="0"/>
      <w:marBottom w:val="0"/>
      <w:divBdr>
        <w:top w:val="none" w:sz="0" w:space="0" w:color="auto"/>
        <w:left w:val="none" w:sz="0" w:space="0" w:color="auto"/>
        <w:bottom w:val="none" w:sz="0" w:space="0" w:color="auto"/>
        <w:right w:val="none" w:sz="0" w:space="0" w:color="auto"/>
      </w:divBdr>
      <w:divsChild>
        <w:div w:id="1636521954">
          <w:marLeft w:val="0"/>
          <w:marRight w:val="0"/>
          <w:marTop w:val="0"/>
          <w:marBottom w:val="120"/>
          <w:divBdr>
            <w:top w:val="none" w:sz="0" w:space="0" w:color="auto"/>
            <w:left w:val="none" w:sz="0" w:space="0" w:color="auto"/>
            <w:bottom w:val="none" w:sz="0" w:space="0" w:color="auto"/>
            <w:right w:val="none" w:sz="0" w:space="0" w:color="auto"/>
          </w:divBdr>
        </w:div>
        <w:div w:id="1519391775">
          <w:marLeft w:val="0"/>
          <w:marRight w:val="0"/>
          <w:marTop w:val="0"/>
          <w:marBottom w:val="0"/>
          <w:divBdr>
            <w:top w:val="none" w:sz="0" w:space="0" w:color="auto"/>
            <w:left w:val="none" w:sz="0" w:space="0" w:color="auto"/>
            <w:bottom w:val="none" w:sz="0" w:space="0" w:color="auto"/>
            <w:right w:val="none" w:sz="0" w:space="0" w:color="auto"/>
          </w:divBdr>
        </w:div>
        <w:div w:id="469707366">
          <w:marLeft w:val="0"/>
          <w:marRight w:val="0"/>
          <w:marTop w:val="0"/>
          <w:marBottom w:val="0"/>
          <w:divBdr>
            <w:top w:val="none" w:sz="0" w:space="0" w:color="auto"/>
            <w:left w:val="none" w:sz="0" w:space="0" w:color="auto"/>
            <w:bottom w:val="none" w:sz="0" w:space="0" w:color="auto"/>
            <w:right w:val="none" w:sz="0" w:space="0" w:color="auto"/>
          </w:divBdr>
        </w:div>
        <w:div w:id="336343514">
          <w:marLeft w:val="0"/>
          <w:marRight w:val="0"/>
          <w:marTop w:val="0"/>
          <w:marBottom w:val="0"/>
          <w:divBdr>
            <w:top w:val="none" w:sz="0" w:space="0" w:color="auto"/>
            <w:left w:val="none" w:sz="0" w:space="0" w:color="auto"/>
            <w:bottom w:val="none" w:sz="0" w:space="0" w:color="auto"/>
            <w:right w:val="none" w:sz="0" w:space="0" w:color="auto"/>
          </w:divBdr>
        </w:div>
        <w:div w:id="1225263455">
          <w:marLeft w:val="0"/>
          <w:marRight w:val="0"/>
          <w:marTop w:val="0"/>
          <w:marBottom w:val="0"/>
          <w:divBdr>
            <w:top w:val="none" w:sz="0" w:space="0" w:color="auto"/>
            <w:left w:val="none" w:sz="0" w:space="0" w:color="auto"/>
            <w:bottom w:val="none" w:sz="0" w:space="0" w:color="auto"/>
            <w:right w:val="none" w:sz="0" w:space="0" w:color="auto"/>
          </w:divBdr>
        </w:div>
        <w:div w:id="2088722960">
          <w:marLeft w:val="0"/>
          <w:marRight w:val="0"/>
          <w:marTop w:val="0"/>
          <w:marBottom w:val="0"/>
          <w:divBdr>
            <w:top w:val="none" w:sz="0" w:space="0" w:color="auto"/>
            <w:left w:val="none" w:sz="0" w:space="0" w:color="auto"/>
            <w:bottom w:val="none" w:sz="0" w:space="0" w:color="auto"/>
            <w:right w:val="none" w:sz="0" w:space="0" w:color="auto"/>
          </w:divBdr>
        </w:div>
        <w:div w:id="1461727484">
          <w:marLeft w:val="0"/>
          <w:marRight w:val="0"/>
          <w:marTop w:val="0"/>
          <w:marBottom w:val="0"/>
          <w:divBdr>
            <w:top w:val="none" w:sz="0" w:space="0" w:color="auto"/>
            <w:left w:val="none" w:sz="0" w:space="0" w:color="auto"/>
            <w:bottom w:val="none" w:sz="0" w:space="0" w:color="auto"/>
            <w:right w:val="none" w:sz="0" w:space="0" w:color="auto"/>
          </w:divBdr>
        </w:div>
      </w:divsChild>
    </w:div>
    <w:div w:id="174535633">
      <w:bodyDiv w:val="1"/>
      <w:marLeft w:val="0"/>
      <w:marRight w:val="0"/>
      <w:marTop w:val="0"/>
      <w:marBottom w:val="0"/>
      <w:divBdr>
        <w:top w:val="none" w:sz="0" w:space="0" w:color="auto"/>
        <w:left w:val="none" w:sz="0" w:space="0" w:color="auto"/>
        <w:bottom w:val="none" w:sz="0" w:space="0" w:color="auto"/>
        <w:right w:val="none" w:sz="0" w:space="0" w:color="auto"/>
      </w:divBdr>
      <w:divsChild>
        <w:div w:id="222714595">
          <w:marLeft w:val="0"/>
          <w:marRight w:val="0"/>
          <w:marTop w:val="0"/>
          <w:marBottom w:val="0"/>
          <w:divBdr>
            <w:top w:val="none" w:sz="0" w:space="0" w:color="auto"/>
            <w:left w:val="none" w:sz="0" w:space="0" w:color="auto"/>
            <w:bottom w:val="none" w:sz="0" w:space="0" w:color="auto"/>
            <w:right w:val="none" w:sz="0" w:space="0" w:color="auto"/>
          </w:divBdr>
        </w:div>
        <w:div w:id="1354921255">
          <w:marLeft w:val="0"/>
          <w:marRight w:val="0"/>
          <w:marTop w:val="0"/>
          <w:marBottom w:val="0"/>
          <w:divBdr>
            <w:top w:val="none" w:sz="0" w:space="0" w:color="auto"/>
            <w:left w:val="none" w:sz="0" w:space="0" w:color="auto"/>
            <w:bottom w:val="none" w:sz="0" w:space="0" w:color="auto"/>
            <w:right w:val="none" w:sz="0" w:space="0" w:color="auto"/>
          </w:divBdr>
        </w:div>
      </w:divsChild>
    </w:div>
    <w:div w:id="280460464">
      <w:bodyDiv w:val="1"/>
      <w:marLeft w:val="0"/>
      <w:marRight w:val="0"/>
      <w:marTop w:val="0"/>
      <w:marBottom w:val="0"/>
      <w:divBdr>
        <w:top w:val="none" w:sz="0" w:space="0" w:color="auto"/>
        <w:left w:val="none" w:sz="0" w:space="0" w:color="auto"/>
        <w:bottom w:val="none" w:sz="0" w:space="0" w:color="auto"/>
        <w:right w:val="none" w:sz="0" w:space="0" w:color="auto"/>
      </w:divBdr>
      <w:divsChild>
        <w:div w:id="1800368621">
          <w:marLeft w:val="0"/>
          <w:marRight w:val="0"/>
          <w:marTop w:val="0"/>
          <w:marBottom w:val="0"/>
          <w:divBdr>
            <w:top w:val="none" w:sz="0" w:space="0" w:color="auto"/>
            <w:left w:val="none" w:sz="0" w:space="0" w:color="auto"/>
            <w:bottom w:val="none" w:sz="0" w:space="0" w:color="auto"/>
            <w:right w:val="none" w:sz="0" w:space="0" w:color="auto"/>
          </w:divBdr>
          <w:divsChild>
            <w:div w:id="980885536">
              <w:marLeft w:val="0"/>
              <w:marRight w:val="0"/>
              <w:marTop w:val="0"/>
              <w:marBottom w:val="0"/>
              <w:divBdr>
                <w:top w:val="none" w:sz="0" w:space="0" w:color="auto"/>
                <w:left w:val="none" w:sz="0" w:space="0" w:color="auto"/>
                <w:bottom w:val="none" w:sz="0" w:space="0" w:color="auto"/>
                <w:right w:val="none" w:sz="0" w:space="0" w:color="auto"/>
              </w:divBdr>
            </w:div>
          </w:divsChild>
        </w:div>
        <w:div w:id="2088766121">
          <w:marLeft w:val="0"/>
          <w:marRight w:val="0"/>
          <w:marTop w:val="0"/>
          <w:marBottom w:val="0"/>
          <w:divBdr>
            <w:top w:val="none" w:sz="0" w:space="0" w:color="auto"/>
            <w:left w:val="none" w:sz="0" w:space="0" w:color="auto"/>
            <w:bottom w:val="none" w:sz="0" w:space="0" w:color="auto"/>
            <w:right w:val="none" w:sz="0" w:space="0" w:color="auto"/>
          </w:divBdr>
          <w:divsChild>
            <w:div w:id="1613633711">
              <w:marLeft w:val="0"/>
              <w:marRight w:val="0"/>
              <w:marTop w:val="0"/>
              <w:marBottom w:val="0"/>
              <w:divBdr>
                <w:top w:val="none" w:sz="0" w:space="0" w:color="auto"/>
                <w:left w:val="none" w:sz="0" w:space="0" w:color="auto"/>
                <w:bottom w:val="none" w:sz="0" w:space="0" w:color="auto"/>
                <w:right w:val="none" w:sz="0" w:space="0" w:color="auto"/>
              </w:divBdr>
              <w:divsChild>
                <w:div w:id="748966793">
                  <w:marLeft w:val="0"/>
                  <w:marRight w:val="0"/>
                  <w:marTop w:val="0"/>
                  <w:marBottom w:val="0"/>
                  <w:divBdr>
                    <w:top w:val="none" w:sz="0" w:space="0" w:color="auto"/>
                    <w:left w:val="none" w:sz="0" w:space="0" w:color="auto"/>
                    <w:bottom w:val="none" w:sz="0" w:space="0" w:color="auto"/>
                    <w:right w:val="none" w:sz="0" w:space="0" w:color="auto"/>
                  </w:divBdr>
                  <w:divsChild>
                    <w:div w:id="8651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988658">
      <w:bodyDiv w:val="1"/>
      <w:marLeft w:val="0"/>
      <w:marRight w:val="0"/>
      <w:marTop w:val="0"/>
      <w:marBottom w:val="0"/>
      <w:divBdr>
        <w:top w:val="none" w:sz="0" w:space="0" w:color="auto"/>
        <w:left w:val="none" w:sz="0" w:space="0" w:color="auto"/>
        <w:bottom w:val="none" w:sz="0" w:space="0" w:color="auto"/>
        <w:right w:val="none" w:sz="0" w:space="0" w:color="auto"/>
      </w:divBdr>
    </w:div>
    <w:div w:id="389113452">
      <w:bodyDiv w:val="1"/>
      <w:marLeft w:val="0"/>
      <w:marRight w:val="0"/>
      <w:marTop w:val="0"/>
      <w:marBottom w:val="0"/>
      <w:divBdr>
        <w:top w:val="none" w:sz="0" w:space="0" w:color="auto"/>
        <w:left w:val="none" w:sz="0" w:space="0" w:color="auto"/>
        <w:bottom w:val="none" w:sz="0" w:space="0" w:color="auto"/>
        <w:right w:val="none" w:sz="0" w:space="0" w:color="auto"/>
      </w:divBdr>
      <w:divsChild>
        <w:div w:id="1387870657">
          <w:marLeft w:val="0"/>
          <w:marRight w:val="0"/>
          <w:marTop w:val="0"/>
          <w:marBottom w:val="0"/>
          <w:divBdr>
            <w:top w:val="none" w:sz="0" w:space="0" w:color="auto"/>
            <w:left w:val="none" w:sz="0" w:space="0" w:color="auto"/>
            <w:bottom w:val="none" w:sz="0" w:space="0" w:color="auto"/>
            <w:right w:val="none" w:sz="0" w:space="0" w:color="auto"/>
          </w:divBdr>
          <w:divsChild>
            <w:div w:id="133837973">
              <w:marLeft w:val="0"/>
              <w:marRight w:val="0"/>
              <w:marTop w:val="0"/>
              <w:marBottom w:val="0"/>
              <w:divBdr>
                <w:top w:val="none" w:sz="0" w:space="0" w:color="auto"/>
                <w:left w:val="none" w:sz="0" w:space="0" w:color="auto"/>
                <w:bottom w:val="none" w:sz="0" w:space="0" w:color="auto"/>
                <w:right w:val="none" w:sz="0" w:space="0" w:color="auto"/>
              </w:divBdr>
            </w:div>
          </w:divsChild>
        </w:div>
        <w:div w:id="1088425739">
          <w:marLeft w:val="0"/>
          <w:marRight w:val="0"/>
          <w:marTop w:val="0"/>
          <w:marBottom w:val="0"/>
          <w:divBdr>
            <w:top w:val="none" w:sz="0" w:space="0" w:color="auto"/>
            <w:left w:val="none" w:sz="0" w:space="0" w:color="auto"/>
            <w:bottom w:val="none" w:sz="0" w:space="0" w:color="auto"/>
            <w:right w:val="none" w:sz="0" w:space="0" w:color="auto"/>
          </w:divBdr>
          <w:divsChild>
            <w:div w:id="450590056">
              <w:marLeft w:val="0"/>
              <w:marRight w:val="0"/>
              <w:marTop w:val="0"/>
              <w:marBottom w:val="0"/>
              <w:divBdr>
                <w:top w:val="none" w:sz="0" w:space="0" w:color="auto"/>
                <w:left w:val="none" w:sz="0" w:space="0" w:color="auto"/>
                <w:bottom w:val="none" w:sz="0" w:space="0" w:color="auto"/>
                <w:right w:val="none" w:sz="0" w:space="0" w:color="auto"/>
              </w:divBdr>
              <w:divsChild>
                <w:div w:id="1540820790">
                  <w:marLeft w:val="0"/>
                  <w:marRight w:val="0"/>
                  <w:marTop w:val="0"/>
                  <w:marBottom w:val="0"/>
                  <w:divBdr>
                    <w:top w:val="none" w:sz="0" w:space="0" w:color="auto"/>
                    <w:left w:val="none" w:sz="0" w:space="0" w:color="auto"/>
                    <w:bottom w:val="none" w:sz="0" w:space="0" w:color="auto"/>
                    <w:right w:val="none" w:sz="0" w:space="0" w:color="auto"/>
                  </w:divBdr>
                  <w:divsChild>
                    <w:div w:id="121346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904144">
      <w:bodyDiv w:val="1"/>
      <w:marLeft w:val="0"/>
      <w:marRight w:val="0"/>
      <w:marTop w:val="0"/>
      <w:marBottom w:val="0"/>
      <w:divBdr>
        <w:top w:val="none" w:sz="0" w:space="0" w:color="auto"/>
        <w:left w:val="none" w:sz="0" w:space="0" w:color="auto"/>
        <w:bottom w:val="none" w:sz="0" w:space="0" w:color="auto"/>
        <w:right w:val="none" w:sz="0" w:space="0" w:color="auto"/>
      </w:divBdr>
      <w:divsChild>
        <w:div w:id="1157572264">
          <w:marLeft w:val="0"/>
          <w:marRight w:val="0"/>
          <w:marTop w:val="0"/>
          <w:marBottom w:val="0"/>
          <w:divBdr>
            <w:top w:val="none" w:sz="0" w:space="0" w:color="auto"/>
            <w:left w:val="none" w:sz="0" w:space="0" w:color="auto"/>
            <w:bottom w:val="none" w:sz="0" w:space="0" w:color="auto"/>
            <w:right w:val="none" w:sz="0" w:space="0" w:color="auto"/>
          </w:divBdr>
          <w:divsChild>
            <w:div w:id="147013678">
              <w:marLeft w:val="0"/>
              <w:marRight w:val="0"/>
              <w:marTop w:val="0"/>
              <w:marBottom w:val="0"/>
              <w:divBdr>
                <w:top w:val="none" w:sz="0" w:space="0" w:color="auto"/>
                <w:left w:val="none" w:sz="0" w:space="0" w:color="auto"/>
                <w:bottom w:val="none" w:sz="0" w:space="0" w:color="auto"/>
                <w:right w:val="none" w:sz="0" w:space="0" w:color="auto"/>
              </w:divBdr>
            </w:div>
          </w:divsChild>
        </w:div>
        <w:div w:id="912353228">
          <w:marLeft w:val="0"/>
          <w:marRight w:val="0"/>
          <w:marTop w:val="0"/>
          <w:marBottom w:val="0"/>
          <w:divBdr>
            <w:top w:val="none" w:sz="0" w:space="0" w:color="auto"/>
            <w:left w:val="none" w:sz="0" w:space="0" w:color="auto"/>
            <w:bottom w:val="none" w:sz="0" w:space="0" w:color="auto"/>
            <w:right w:val="none" w:sz="0" w:space="0" w:color="auto"/>
          </w:divBdr>
          <w:divsChild>
            <w:div w:id="1204515399">
              <w:marLeft w:val="0"/>
              <w:marRight w:val="0"/>
              <w:marTop w:val="0"/>
              <w:marBottom w:val="0"/>
              <w:divBdr>
                <w:top w:val="none" w:sz="0" w:space="0" w:color="auto"/>
                <w:left w:val="none" w:sz="0" w:space="0" w:color="auto"/>
                <w:bottom w:val="none" w:sz="0" w:space="0" w:color="auto"/>
                <w:right w:val="none" w:sz="0" w:space="0" w:color="auto"/>
              </w:divBdr>
              <w:divsChild>
                <w:div w:id="1398285943">
                  <w:marLeft w:val="0"/>
                  <w:marRight w:val="0"/>
                  <w:marTop w:val="0"/>
                  <w:marBottom w:val="0"/>
                  <w:divBdr>
                    <w:top w:val="none" w:sz="0" w:space="0" w:color="auto"/>
                    <w:left w:val="none" w:sz="0" w:space="0" w:color="auto"/>
                    <w:bottom w:val="none" w:sz="0" w:space="0" w:color="auto"/>
                    <w:right w:val="none" w:sz="0" w:space="0" w:color="auto"/>
                  </w:divBdr>
                  <w:divsChild>
                    <w:div w:id="39998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048279">
      <w:bodyDiv w:val="1"/>
      <w:marLeft w:val="0"/>
      <w:marRight w:val="0"/>
      <w:marTop w:val="0"/>
      <w:marBottom w:val="0"/>
      <w:divBdr>
        <w:top w:val="none" w:sz="0" w:space="0" w:color="auto"/>
        <w:left w:val="none" w:sz="0" w:space="0" w:color="auto"/>
        <w:bottom w:val="none" w:sz="0" w:space="0" w:color="auto"/>
        <w:right w:val="none" w:sz="0" w:space="0" w:color="auto"/>
      </w:divBdr>
      <w:divsChild>
        <w:div w:id="959721648">
          <w:marLeft w:val="0"/>
          <w:marRight w:val="0"/>
          <w:marTop w:val="0"/>
          <w:marBottom w:val="0"/>
          <w:divBdr>
            <w:top w:val="none" w:sz="0" w:space="0" w:color="auto"/>
            <w:left w:val="none" w:sz="0" w:space="0" w:color="auto"/>
            <w:bottom w:val="none" w:sz="0" w:space="0" w:color="auto"/>
            <w:right w:val="none" w:sz="0" w:space="0" w:color="auto"/>
          </w:divBdr>
          <w:divsChild>
            <w:div w:id="1176191325">
              <w:marLeft w:val="0"/>
              <w:marRight w:val="0"/>
              <w:marTop w:val="0"/>
              <w:marBottom w:val="0"/>
              <w:divBdr>
                <w:top w:val="none" w:sz="0" w:space="0" w:color="auto"/>
                <w:left w:val="none" w:sz="0" w:space="0" w:color="auto"/>
                <w:bottom w:val="none" w:sz="0" w:space="0" w:color="auto"/>
                <w:right w:val="none" w:sz="0" w:space="0" w:color="auto"/>
              </w:divBdr>
            </w:div>
          </w:divsChild>
        </w:div>
        <w:div w:id="1662584913">
          <w:marLeft w:val="0"/>
          <w:marRight w:val="0"/>
          <w:marTop w:val="0"/>
          <w:marBottom w:val="0"/>
          <w:divBdr>
            <w:top w:val="none" w:sz="0" w:space="0" w:color="auto"/>
            <w:left w:val="none" w:sz="0" w:space="0" w:color="auto"/>
            <w:bottom w:val="none" w:sz="0" w:space="0" w:color="auto"/>
            <w:right w:val="none" w:sz="0" w:space="0" w:color="auto"/>
          </w:divBdr>
          <w:divsChild>
            <w:div w:id="1237932514">
              <w:marLeft w:val="0"/>
              <w:marRight w:val="0"/>
              <w:marTop w:val="0"/>
              <w:marBottom w:val="0"/>
              <w:divBdr>
                <w:top w:val="none" w:sz="0" w:space="0" w:color="auto"/>
                <w:left w:val="none" w:sz="0" w:space="0" w:color="auto"/>
                <w:bottom w:val="none" w:sz="0" w:space="0" w:color="auto"/>
                <w:right w:val="none" w:sz="0" w:space="0" w:color="auto"/>
              </w:divBdr>
              <w:divsChild>
                <w:div w:id="922184109">
                  <w:marLeft w:val="0"/>
                  <w:marRight w:val="0"/>
                  <w:marTop w:val="0"/>
                  <w:marBottom w:val="0"/>
                  <w:divBdr>
                    <w:top w:val="none" w:sz="0" w:space="0" w:color="auto"/>
                    <w:left w:val="none" w:sz="0" w:space="0" w:color="auto"/>
                    <w:bottom w:val="none" w:sz="0" w:space="0" w:color="auto"/>
                    <w:right w:val="none" w:sz="0" w:space="0" w:color="auto"/>
                  </w:divBdr>
                  <w:divsChild>
                    <w:div w:id="146304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641508">
      <w:bodyDiv w:val="1"/>
      <w:marLeft w:val="0"/>
      <w:marRight w:val="0"/>
      <w:marTop w:val="0"/>
      <w:marBottom w:val="0"/>
      <w:divBdr>
        <w:top w:val="none" w:sz="0" w:space="0" w:color="auto"/>
        <w:left w:val="none" w:sz="0" w:space="0" w:color="auto"/>
        <w:bottom w:val="none" w:sz="0" w:space="0" w:color="auto"/>
        <w:right w:val="none" w:sz="0" w:space="0" w:color="auto"/>
      </w:divBdr>
      <w:divsChild>
        <w:div w:id="504325123">
          <w:marLeft w:val="0"/>
          <w:marRight w:val="0"/>
          <w:marTop w:val="0"/>
          <w:marBottom w:val="0"/>
          <w:divBdr>
            <w:top w:val="none" w:sz="0" w:space="0" w:color="auto"/>
            <w:left w:val="none" w:sz="0" w:space="0" w:color="auto"/>
            <w:bottom w:val="none" w:sz="0" w:space="0" w:color="auto"/>
            <w:right w:val="none" w:sz="0" w:space="0" w:color="auto"/>
          </w:divBdr>
          <w:divsChild>
            <w:div w:id="785270606">
              <w:marLeft w:val="0"/>
              <w:marRight w:val="0"/>
              <w:marTop w:val="0"/>
              <w:marBottom w:val="0"/>
              <w:divBdr>
                <w:top w:val="none" w:sz="0" w:space="0" w:color="auto"/>
                <w:left w:val="none" w:sz="0" w:space="0" w:color="auto"/>
                <w:bottom w:val="none" w:sz="0" w:space="0" w:color="auto"/>
                <w:right w:val="none" w:sz="0" w:space="0" w:color="auto"/>
              </w:divBdr>
            </w:div>
          </w:divsChild>
        </w:div>
        <w:div w:id="1801219347">
          <w:marLeft w:val="0"/>
          <w:marRight w:val="0"/>
          <w:marTop w:val="0"/>
          <w:marBottom w:val="0"/>
          <w:divBdr>
            <w:top w:val="none" w:sz="0" w:space="0" w:color="auto"/>
            <w:left w:val="none" w:sz="0" w:space="0" w:color="auto"/>
            <w:bottom w:val="none" w:sz="0" w:space="0" w:color="auto"/>
            <w:right w:val="none" w:sz="0" w:space="0" w:color="auto"/>
          </w:divBdr>
          <w:divsChild>
            <w:div w:id="487096088">
              <w:marLeft w:val="0"/>
              <w:marRight w:val="0"/>
              <w:marTop w:val="0"/>
              <w:marBottom w:val="0"/>
              <w:divBdr>
                <w:top w:val="none" w:sz="0" w:space="0" w:color="auto"/>
                <w:left w:val="none" w:sz="0" w:space="0" w:color="auto"/>
                <w:bottom w:val="none" w:sz="0" w:space="0" w:color="auto"/>
                <w:right w:val="none" w:sz="0" w:space="0" w:color="auto"/>
              </w:divBdr>
              <w:divsChild>
                <w:div w:id="1753769938">
                  <w:marLeft w:val="0"/>
                  <w:marRight w:val="0"/>
                  <w:marTop w:val="0"/>
                  <w:marBottom w:val="0"/>
                  <w:divBdr>
                    <w:top w:val="none" w:sz="0" w:space="0" w:color="auto"/>
                    <w:left w:val="none" w:sz="0" w:space="0" w:color="auto"/>
                    <w:bottom w:val="none" w:sz="0" w:space="0" w:color="auto"/>
                    <w:right w:val="none" w:sz="0" w:space="0" w:color="auto"/>
                  </w:divBdr>
                  <w:divsChild>
                    <w:div w:id="150839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761887">
      <w:bodyDiv w:val="1"/>
      <w:marLeft w:val="0"/>
      <w:marRight w:val="0"/>
      <w:marTop w:val="0"/>
      <w:marBottom w:val="0"/>
      <w:divBdr>
        <w:top w:val="none" w:sz="0" w:space="0" w:color="auto"/>
        <w:left w:val="none" w:sz="0" w:space="0" w:color="auto"/>
        <w:bottom w:val="none" w:sz="0" w:space="0" w:color="auto"/>
        <w:right w:val="none" w:sz="0" w:space="0" w:color="auto"/>
      </w:divBdr>
      <w:divsChild>
        <w:div w:id="220405935">
          <w:marLeft w:val="0"/>
          <w:marRight w:val="0"/>
          <w:marTop w:val="0"/>
          <w:marBottom w:val="0"/>
          <w:divBdr>
            <w:top w:val="none" w:sz="0" w:space="0" w:color="auto"/>
            <w:left w:val="none" w:sz="0" w:space="0" w:color="auto"/>
            <w:bottom w:val="none" w:sz="0" w:space="0" w:color="auto"/>
            <w:right w:val="none" w:sz="0" w:space="0" w:color="auto"/>
          </w:divBdr>
          <w:divsChild>
            <w:div w:id="1440102381">
              <w:marLeft w:val="0"/>
              <w:marRight w:val="0"/>
              <w:marTop w:val="0"/>
              <w:marBottom w:val="0"/>
              <w:divBdr>
                <w:top w:val="none" w:sz="0" w:space="0" w:color="auto"/>
                <w:left w:val="none" w:sz="0" w:space="0" w:color="auto"/>
                <w:bottom w:val="none" w:sz="0" w:space="0" w:color="auto"/>
                <w:right w:val="none" w:sz="0" w:space="0" w:color="auto"/>
              </w:divBdr>
            </w:div>
          </w:divsChild>
        </w:div>
        <w:div w:id="331494148">
          <w:marLeft w:val="0"/>
          <w:marRight w:val="0"/>
          <w:marTop w:val="0"/>
          <w:marBottom w:val="0"/>
          <w:divBdr>
            <w:top w:val="none" w:sz="0" w:space="0" w:color="auto"/>
            <w:left w:val="none" w:sz="0" w:space="0" w:color="auto"/>
            <w:bottom w:val="none" w:sz="0" w:space="0" w:color="auto"/>
            <w:right w:val="none" w:sz="0" w:space="0" w:color="auto"/>
          </w:divBdr>
          <w:divsChild>
            <w:div w:id="577204002">
              <w:marLeft w:val="0"/>
              <w:marRight w:val="0"/>
              <w:marTop w:val="0"/>
              <w:marBottom w:val="0"/>
              <w:divBdr>
                <w:top w:val="none" w:sz="0" w:space="0" w:color="auto"/>
                <w:left w:val="none" w:sz="0" w:space="0" w:color="auto"/>
                <w:bottom w:val="none" w:sz="0" w:space="0" w:color="auto"/>
                <w:right w:val="none" w:sz="0" w:space="0" w:color="auto"/>
              </w:divBdr>
              <w:divsChild>
                <w:div w:id="1008018796">
                  <w:marLeft w:val="0"/>
                  <w:marRight w:val="0"/>
                  <w:marTop w:val="0"/>
                  <w:marBottom w:val="0"/>
                  <w:divBdr>
                    <w:top w:val="none" w:sz="0" w:space="0" w:color="auto"/>
                    <w:left w:val="none" w:sz="0" w:space="0" w:color="auto"/>
                    <w:bottom w:val="none" w:sz="0" w:space="0" w:color="auto"/>
                    <w:right w:val="none" w:sz="0" w:space="0" w:color="auto"/>
                  </w:divBdr>
                  <w:divsChild>
                    <w:div w:id="173272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965238">
      <w:bodyDiv w:val="1"/>
      <w:marLeft w:val="0"/>
      <w:marRight w:val="0"/>
      <w:marTop w:val="0"/>
      <w:marBottom w:val="0"/>
      <w:divBdr>
        <w:top w:val="none" w:sz="0" w:space="0" w:color="auto"/>
        <w:left w:val="none" w:sz="0" w:space="0" w:color="auto"/>
        <w:bottom w:val="none" w:sz="0" w:space="0" w:color="auto"/>
        <w:right w:val="none" w:sz="0" w:space="0" w:color="auto"/>
      </w:divBdr>
      <w:divsChild>
        <w:div w:id="243803382">
          <w:marLeft w:val="0"/>
          <w:marRight w:val="0"/>
          <w:marTop w:val="0"/>
          <w:marBottom w:val="0"/>
          <w:divBdr>
            <w:top w:val="none" w:sz="0" w:space="0" w:color="auto"/>
            <w:left w:val="none" w:sz="0" w:space="0" w:color="auto"/>
            <w:bottom w:val="none" w:sz="0" w:space="0" w:color="auto"/>
            <w:right w:val="none" w:sz="0" w:space="0" w:color="auto"/>
          </w:divBdr>
          <w:divsChild>
            <w:div w:id="1518890913">
              <w:marLeft w:val="0"/>
              <w:marRight w:val="0"/>
              <w:marTop w:val="0"/>
              <w:marBottom w:val="0"/>
              <w:divBdr>
                <w:top w:val="none" w:sz="0" w:space="0" w:color="auto"/>
                <w:left w:val="none" w:sz="0" w:space="0" w:color="auto"/>
                <w:bottom w:val="none" w:sz="0" w:space="0" w:color="auto"/>
                <w:right w:val="none" w:sz="0" w:space="0" w:color="auto"/>
              </w:divBdr>
            </w:div>
          </w:divsChild>
        </w:div>
        <w:div w:id="1711689151">
          <w:marLeft w:val="0"/>
          <w:marRight w:val="0"/>
          <w:marTop w:val="0"/>
          <w:marBottom w:val="0"/>
          <w:divBdr>
            <w:top w:val="none" w:sz="0" w:space="0" w:color="auto"/>
            <w:left w:val="none" w:sz="0" w:space="0" w:color="auto"/>
            <w:bottom w:val="none" w:sz="0" w:space="0" w:color="auto"/>
            <w:right w:val="none" w:sz="0" w:space="0" w:color="auto"/>
          </w:divBdr>
          <w:divsChild>
            <w:div w:id="1036853036">
              <w:marLeft w:val="0"/>
              <w:marRight w:val="0"/>
              <w:marTop w:val="0"/>
              <w:marBottom w:val="0"/>
              <w:divBdr>
                <w:top w:val="none" w:sz="0" w:space="0" w:color="auto"/>
                <w:left w:val="none" w:sz="0" w:space="0" w:color="auto"/>
                <w:bottom w:val="none" w:sz="0" w:space="0" w:color="auto"/>
                <w:right w:val="none" w:sz="0" w:space="0" w:color="auto"/>
              </w:divBdr>
              <w:divsChild>
                <w:div w:id="894587097">
                  <w:marLeft w:val="0"/>
                  <w:marRight w:val="0"/>
                  <w:marTop w:val="0"/>
                  <w:marBottom w:val="0"/>
                  <w:divBdr>
                    <w:top w:val="none" w:sz="0" w:space="0" w:color="auto"/>
                    <w:left w:val="none" w:sz="0" w:space="0" w:color="auto"/>
                    <w:bottom w:val="none" w:sz="0" w:space="0" w:color="auto"/>
                    <w:right w:val="none" w:sz="0" w:space="0" w:color="auto"/>
                  </w:divBdr>
                  <w:divsChild>
                    <w:div w:id="3631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707797">
      <w:bodyDiv w:val="1"/>
      <w:marLeft w:val="0"/>
      <w:marRight w:val="0"/>
      <w:marTop w:val="0"/>
      <w:marBottom w:val="0"/>
      <w:divBdr>
        <w:top w:val="none" w:sz="0" w:space="0" w:color="auto"/>
        <w:left w:val="none" w:sz="0" w:space="0" w:color="auto"/>
        <w:bottom w:val="none" w:sz="0" w:space="0" w:color="auto"/>
        <w:right w:val="none" w:sz="0" w:space="0" w:color="auto"/>
      </w:divBdr>
      <w:divsChild>
        <w:div w:id="345061219">
          <w:marLeft w:val="0"/>
          <w:marRight w:val="0"/>
          <w:marTop w:val="0"/>
          <w:marBottom w:val="0"/>
          <w:divBdr>
            <w:top w:val="single" w:sz="6" w:space="0" w:color="E5E5E5"/>
            <w:left w:val="none" w:sz="0" w:space="0" w:color="auto"/>
            <w:bottom w:val="none" w:sz="0" w:space="0" w:color="auto"/>
            <w:right w:val="none" w:sz="0" w:space="0" w:color="auto"/>
          </w:divBdr>
          <w:divsChild>
            <w:div w:id="1301419390">
              <w:marLeft w:val="0"/>
              <w:marRight w:val="0"/>
              <w:marTop w:val="0"/>
              <w:marBottom w:val="0"/>
              <w:divBdr>
                <w:top w:val="none" w:sz="0" w:space="0" w:color="auto"/>
                <w:left w:val="none" w:sz="0" w:space="0" w:color="auto"/>
                <w:bottom w:val="none" w:sz="0" w:space="0" w:color="auto"/>
                <w:right w:val="none" w:sz="0" w:space="0" w:color="auto"/>
              </w:divBdr>
              <w:divsChild>
                <w:div w:id="808985428">
                  <w:marLeft w:val="0"/>
                  <w:marRight w:val="0"/>
                  <w:marTop w:val="0"/>
                  <w:marBottom w:val="0"/>
                  <w:divBdr>
                    <w:top w:val="none" w:sz="0" w:space="0" w:color="auto"/>
                    <w:left w:val="none" w:sz="0" w:space="0" w:color="auto"/>
                    <w:bottom w:val="none" w:sz="0" w:space="0" w:color="auto"/>
                    <w:right w:val="none" w:sz="0" w:space="0" w:color="auto"/>
                  </w:divBdr>
                  <w:divsChild>
                    <w:div w:id="193594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442437">
      <w:bodyDiv w:val="1"/>
      <w:marLeft w:val="0"/>
      <w:marRight w:val="0"/>
      <w:marTop w:val="0"/>
      <w:marBottom w:val="0"/>
      <w:divBdr>
        <w:top w:val="none" w:sz="0" w:space="0" w:color="auto"/>
        <w:left w:val="none" w:sz="0" w:space="0" w:color="auto"/>
        <w:bottom w:val="none" w:sz="0" w:space="0" w:color="auto"/>
        <w:right w:val="none" w:sz="0" w:space="0" w:color="auto"/>
      </w:divBdr>
      <w:divsChild>
        <w:div w:id="149756500">
          <w:marLeft w:val="0"/>
          <w:marRight w:val="0"/>
          <w:marTop w:val="0"/>
          <w:marBottom w:val="0"/>
          <w:divBdr>
            <w:top w:val="none" w:sz="0" w:space="0" w:color="auto"/>
            <w:left w:val="none" w:sz="0" w:space="0" w:color="auto"/>
            <w:bottom w:val="none" w:sz="0" w:space="0" w:color="auto"/>
            <w:right w:val="none" w:sz="0" w:space="0" w:color="auto"/>
          </w:divBdr>
        </w:div>
      </w:divsChild>
    </w:div>
    <w:div w:id="1580629692">
      <w:bodyDiv w:val="1"/>
      <w:marLeft w:val="0"/>
      <w:marRight w:val="0"/>
      <w:marTop w:val="0"/>
      <w:marBottom w:val="0"/>
      <w:divBdr>
        <w:top w:val="none" w:sz="0" w:space="0" w:color="auto"/>
        <w:left w:val="none" w:sz="0" w:space="0" w:color="auto"/>
        <w:bottom w:val="none" w:sz="0" w:space="0" w:color="auto"/>
        <w:right w:val="none" w:sz="0" w:space="0" w:color="auto"/>
      </w:divBdr>
    </w:div>
    <w:div w:id="1595552701">
      <w:bodyDiv w:val="1"/>
      <w:marLeft w:val="0"/>
      <w:marRight w:val="0"/>
      <w:marTop w:val="0"/>
      <w:marBottom w:val="0"/>
      <w:divBdr>
        <w:top w:val="none" w:sz="0" w:space="0" w:color="auto"/>
        <w:left w:val="none" w:sz="0" w:space="0" w:color="auto"/>
        <w:bottom w:val="none" w:sz="0" w:space="0" w:color="auto"/>
        <w:right w:val="none" w:sz="0" w:space="0" w:color="auto"/>
      </w:divBdr>
    </w:div>
    <w:div w:id="1706060477">
      <w:bodyDiv w:val="1"/>
      <w:marLeft w:val="0"/>
      <w:marRight w:val="0"/>
      <w:marTop w:val="0"/>
      <w:marBottom w:val="0"/>
      <w:divBdr>
        <w:top w:val="none" w:sz="0" w:space="0" w:color="auto"/>
        <w:left w:val="none" w:sz="0" w:space="0" w:color="auto"/>
        <w:bottom w:val="none" w:sz="0" w:space="0" w:color="auto"/>
        <w:right w:val="none" w:sz="0" w:space="0" w:color="auto"/>
      </w:divBdr>
    </w:div>
    <w:div w:id="1891113187">
      <w:bodyDiv w:val="1"/>
      <w:marLeft w:val="0"/>
      <w:marRight w:val="0"/>
      <w:marTop w:val="0"/>
      <w:marBottom w:val="0"/>
      <w:divBdr>
        <w:top w:val="none" w:sz="0" w:space="0" w:color="auto"/>
        <w:left w:val="none" w:sz="0" w:space="0" w:color="auto"/>
        <w:bottom w:val="none" w:sz="0" w:space="0" w:color="auto"/>
        <w:right w:val="none" w:sz="0" w:space="0" w:color="auto"/>
      </w:divBdr>
      <w:divsChild>
        <w:div w:id="870268943">
          <w:marLeft w:val="0"/>
          <w:marRight w:val="0"/>
          <w:marTop w:val="0"/>
          <w:marBottom w:val="0"/>
          <w:divBdr>
            <w:top w:val="none" w:sz="0" w:space="0" w:color="auto"/>
            <w:left w:val="none" w:sz="0" w:space="0" w:color="auto"/>
            <w:bottom w:val="none" w:sz="0" w:space="0" w:color="auto"/>
            <w:right w:val="none" w:sz="0" w:space="0" w:color="auto"/>
          </w:divBdr>
          <w:divsChild>
            <w:div w:id="224806651">
              <w:marLeft w:val="0"/>
              <w:marRight w:val="0"/>
              <w:marTop w:val="0"/>
              <w:marBottom w:val="0"/>
              <w:divBdr>
                <w:top w:val="none" w:sz="0" w:space="0" w:color="auto"/>
                <w:left w:val="none" w:sz="0" w:space="0" w:color="auto"/>
                <w:bottom w:val="none" w:sz="0" w:space="0" w:color="auto"/>
                <w:right w:val="none" w:sz="0" w:space="0" w:color="auto"/>
              </w:divBdr>
            </w:div>
          </w:divsChild>
        </w:div>
        <w:div w:id="983854154">
          <w:marLeft w:val="0"/>
          <w:marRight w:val="0"/>
          <w:marTop w:val="0"/>
          <w:marBottom w:val="0"/>
          <w:divBdr>
            <w:top w:val="none" w:sz="0" w:space="0" w:color="auto"/>
            <w:left w:val="none" w:sz="0" w:space="0" w:color="auto"/>
            <w:bottom w:val="none" w:sz="0" w:space="0" w:color="auto"/>
            <w:right w:val="none" w:sz="0" w:space="0" w:color="auto"/>
          </w:divBdr>
          <w:divsChild>
            <w:div w:id="1874032173">
              <w:marLeft w:val="0"/>
              <w:marRight w:val="0"/>
              <w:marTop w:val="0"/>
              <w:marBottom w:val="0"/>
              <w:divBdr>
                <w:top w:val="none" w:sz="0" w:space="0" w:color="auto"/>
                <w:left w:val="none" w:sz="0" w:space="0" w:color="auto"/>
                <w:bottom w:val="none" w:sz="0" w:space="0" w:color="auto"/>
                <w:right w:val="none" w:sz="0" w:space="0" w:color="auto"/>
              </w:divBdr>
              <w:divsChild>
                <w:div w:id="1898928287">
                  <w:marLeft w:val="0"/>
                  <w:marRight w:val="0"/>
                  <w:marTop w:val="0"/>
                  <w:marBottom w:val="0"/>
                  <w:divBdr>
                    <w:top w:val="none" w:sz="0" w:space="0" w:color="auto"/>
                    <w:left w:val="none" w:sz="0" w:space="0" w:color="auto"/>
                    <w:bottom w:val="none" w:sz="0" w:space="0" w:color="auto"/>
                    <w:right w:val="none" w:sz="0" w:space="0" w:color="auto"/>
                  </w:divBdr>
                  <w:divsChild>
                    <w:div w:id="76241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927438">
      <w:bodyDiv w:val="1"/>
      <w:marLeft w:val="0"/>
      <w:marRight w:val="0"/>
      <w:marTop w:val="0"/>
      <w:marBottom w:val="0"/>
      <w:divBdr>
        <w:top w:val="none" w:sz="0" w:space="0" w:color="auto"/>
        <w:left w:val="none" w:sz="0" w:space="0" w:color="auto"/>
        <w:bottom w:val="none" w:sz="0" w:space="0" w:color="auto"/>
        <w:right w:val="none" w:sz="0" w:space="0" w:color="auto"/>
      </w:divBdr>
      <w:divsChild>
        <w:div w:id="868109984">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210063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United_States_Constitution" TargetMode="External"/><Relationship Id="rId13" Type="http://schemas.openxmlformats.org/officeDocument/2006/relationships/hyperlink" Target="https://en.wikipedia.org/wiki/Freedom_of_assembly" TargetMode="External"/><Relationship Id="rId3" Type="http://schemas.microsoft.com/office/2007/relationships/stylesWithEffects" Target="stylesWithEffects.xml"/><Relationship Id="rId7" Type="http://schemas.openxmlformats.org/officeDocument/2006/relationships/hyperlink" Target="https://en.wikipedia.org/wiki/Edward_Burnett_Tylor" TargetMode="External"/><Relationship Id="rId12" Type="http://schemas.openxmlformats.org/officeDocument/2006/relationships/hyperlink" Target="https://en.wikipedia.org/wiki/Freedom_of_the_press_in_the_United_Stat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ki/Friedrich_Schleiermacher" TargetMode="External"/><Relationship Id="rId11" Type="http://schemas.openxmlformats.org/officeDocument/2006/relationships/hyperlink" Target="https://en.wikipedia.org/wiki/Freedom_of_speech_in_the_United_States" TargetMode="External"/><Relationship Id="rId5" Type="http://schemas.openxmlformats.org/officeDocument/2006/relationships/webSettings" Target="webSettings.xml"/><Relationship Id="rId15" Type="http://schemas.openxmlformats.org/officeDocument/2006/relationships/hyperlink" Target="https://en.wikipedia.org/wiki/United_States_Bill_of_Rights" TargetMode="External"/><Relationship Id="rId10" Type="http://schemas.openxmlformats.org/officeDocument/2006/relationships/hyperlink" Target="https://en.wikipedia.org/wiki/Free_Exercise_Clause" TargetMode="External"/><Relationship Id="rId4" Type="http://schemas.openxmlformats.org/officeDocument/2006/relationships/settings" Target="settings.xml"/><Relationship Id="rId9" Type="http://schemas.openxmlformats.org/officeDocument/2006/relationships/hyperlink" Target="https://en.wikipedia.org/wiki/Establishment_Clause" TargetMode="External"/><Relationship Id="rId14" Type="http://schemas.openxmlformats.org/officeDocument/2006/relationships/hyperlink" Target="https://en.wikipedia.org/wiki/Right_to_pet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19</Pages>
  <Words>5723</Words>
  <Characters>32622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Cheema</dc:creator>
  <cp:lastModifiedBy>Abdullah Cheema</cp:lastModifiedBy>
  <cp:revision>13</cp:revision>
  <dcterms:created xsi:type="dcterms:W3CDTF">2017-05-24T14:56:00Z</dcterms:created>
  <dcterms:modified xsi:type="dcterms:W3CDTF">2017-08-19T12:23:00Z</dcterms:modified>
</cp:coreProperties>
</file>