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055" w:rsidRPr="005910D8" w:rsidRDefault="005910D8" w:rsidP="00B64055">
      <w:pPr>
        <w:rPr>
          <w:rFonts w:ascii="Times New Roman" w:hAnsi="Times New Roman" w:cs="Times New Roman"/>
        </w:rPr>
      </w:pPr>
      <w:r>
        <w:rPr>
          <w:rFonts w:ascii="Times New Roman" w:hAnsi="Times New Roman" w:cs="Times New Roman"/>
        </w:rPr>
        <w:t xml:space="preserve">                </w:t>
      </w:r>
      <w:r w:rsidR="00B64055">
        <w:rPr>
          <w:rFonts w:ascii="Times New Roman" w:hAnsi="Times New Roman" w:cs="Times New Roman"/>
        </w:rPr>
        <w:t xml:space="preserve">  </w:t>
      </w:r>
      <w:r w:rsidR="00B64055" w:rsidRPr="005A7F37">
        <w:rPr>
          <w:rFonts w:ascii="Times New Roman" w:hAnsi="Times New Roman" w:cs="Times New Roman"/>
          <w:b/>
          <w:bCs/>
          <w:noProof/>
          <w:sz w:val="32"/>
          <w:szCs w:val="32"/>
          <w:u w:val="single"/>
        </w:rPr>
        <w:drawing>
          <wp:anchor distT="0" distB="0" distL="114300" distR="114300" simplePos="0" relativeHeight="251659264" behindDoc="0" locked="0" layoutInCell="1" allowOverlap="1">
            <wp:simplePos x="0" y="0"/>
            <wp:positionH relativeFrom="column">
              <wp:posOffset>4197985</wp:posOffset>
            </wp:positionH>
            <wp:positionV relativeFrom="paragraph">
              <wp:posOffset>57785</wp:posOffset>
            </wp:positionV>
            <wp:extent cx="1996440" cy="1938020"/>
            <wp:effectExtent l="19050" t="0" r="381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45267" t="48274" r="18665" b="16416"/>
                    <a:stretch>
                      <a:fillRect/>
                    </a:stretch>
                  </pic:blipFill>
                  <pic:spPr bwMode="auto">
                    <a:xfrm>
                      <a:off x="0" y="0"/>
                      <a:ext cx="1996440" cy="1938020"/>
                    </a:xfrm>
                    <a:prstGeom prst="rect">
                      <a:avLst/>
                    </a:prstGeom>
                    <a:noFill/>
                    <a:ln w="9525">
                      <a:noFill/>
                      <a:miter lim="800000"/>
                      <a:headEnd/>
                      <a:tailEnd/>
                    </a:ln>
                  </pic:spPr>
                </pic:pic>
              </a:graphicData>
            </a:graphic>
          </wp:anchor>
        </w:drawing>
      </w:r>
      <w:r w:rsidR="00B64055" w:rsidRPr="005A7F37">
        <w:rPr>
          <w:rFonts w:ascii="Times New Roman" w:hAnsi="Times New Roman" w:cs="Times New Roman"/>
          <w:b/>
          <w:bCs/>
          <w:sz w:val="32"/>
          <w:szCs w:val="32"/>
          <w:u w:val="single"/>
        </w:rPr>
        <w:t>The Polymerase Chain Reaction</w:t>
      </w:r>
      <w:r w:rsidR="00B64055" w:rsidRPr="005A7F37">
        <w:rPr>
          <w:rFonts w:ascii="Times New Roman" w:hAnsi="Times New Roman" w:cs="Times New Roman"/>
          <w:sz w:val="32"/>
          <w:szCs w:val="32"/>
          <w:u w:val="single"/>
        </w:rPr>
        <w:t xml:space="preserve"> </w:t>
      </w:r>
    </w:p>
    <w:p w:rsidR="00B64055" w:rsidRPr="00AB2DC2" w:rsidRDefault="00B64055" w:rsidP="00B64055">
      <w:pPr>
        <w:rPr>
          <w:rFonts w:ascii="Times New Roman" w:hAnsi="Times New Roman" w:cs="Times New Roman"/>
        </w:rPr>
      </w:pPr>
      <w:r w:rsidRPr="00AB2DC2">
        <w:rPr>
          <w:rFonts w:ascii="Times New Roman" w:hAnsi="Times New Roman" w:cs="Times New Roman"/>
        </w:rPr>
        <w:t>It is hard to exaggerate the impact of the polymerase chain reaction. PCR, the quick, easy method for generating unlimited copies of any fragment of DNA, is one of those scientific developments that actually deserves timeworn superlatives like "revolutionary" and "breakthrough.“</w:t>
      </w:r>
    </w:p>
    <w:p w:rsidR="00B64055" w:rsidRPr="00AB2DC2" w:rsidRDefault="00B64055" w:rsidP="00B64055">
      <w:pPr>
        <w:rPr>
          <w:rFonts w:ascii="Times New Roman" w:hAnsi="Times New Roman" w:cs="Times New Roman"/>
        </w:rPr>
      </w:pPr>
      <w:r w:rsidRPr="00AB2DC2">
        <w:rPr>
          <w:rFonts w:ascii="Times New Roman" w:hAnsi="Times New Roman" w:cs="Times New Roman"/>
        </w:rPr>
        <w:t>From the daily practicalities of medical diagnosis to the theoretical framework of systematics, from courts of law to field studies of animal behavior, PCR takes analysis of tiny amounts of genetic material-even damaged genetic material-to a new level of precision and reliability.</w:t>
      </w:r>
    </w:p>
    <w:p w:rsidR="00B64055" w:rsidRPr="00AB2DC2" w:rsidRDefault="00B64055" w:rsidP="00B64055">
      <w:pPr>
        <w:rPr>
          <w:rFonts w:ascii="Times New Roman" w:hAnsi="Times New Roman" w:cs="Times New Roman"/>
        </w:rPr>
      </w:pPr>
      <w:r w:rsidRPr="00AB2DC2">
        <w:rPr>
          <w:rFonts w:ascii="Times New Roman" w:hAnsi="Times New Roman" w:cs="Times New Roman"/>
        </w:rPr>
        <w:t xml:space="preserve">"PCR is the most important new scientific technology to come along in the last hundred years," </w:t>
      </w:r>
    </w:p>
    <w:p w:rsidR="00B64055" w:rsidRPr="00AB2DC2" w:rsidRDefault="00B64055" w:rsidP="00B64055">
      <w:pPr>
        <w:rPr>
          <w:rFonts w:ascii="Times New Roman" w:hAnsi="Times New Roman" w:cs="Times New Roman"/>
          <w:b/>
          <w:bCs/>
          <w:u w:val="single"/>
        </w:rPr>
      </w:pPr>
      <w:r w:rsidRPr="00AB2DC2">
        <w:rPr>
          <w:rFonts w:ascii="Times New Roman" w:hAnsi="Times New Roman" w:cs="Times New Roman"/>
          <w:b/>
          <w:bCs/>
          <w:u w:val="single"/>
        </w:rPr>
        <w:t>WHAT IS PCR?</w:t>
      </w:r>
    </w:p>
    <w:p w:rsidR="00B64055" w:rsidRPr="00AB2DC2" w:rsidRDefault="00B64055" w:rsidP="00B64055">
      <w:pPr>
        <w:rPr>
          <w:rFonts w:ascii="Times New Roman" w:hAnsi="Times New Roman" w:cs="Times New Roman"/>
        </w:rPr>
      </w:pPr>
      <w:r w:rsidRPr="00AB2DC2">
        <w:rPr>
          <w:rFonts w:ascii="Times New Roman" w:hAnsi="Times New Roman" w:cs="Times New Roman"/>
        </w:rPr>
        <w:t xml:space="preserve">PCR is an </w:t>
      </w:r>
      <w:r w:rsidRPr="00AB2DC2">
        <w:rPr>
          <w:rFonts w:ascii="Times New Roman" w:hAnsi="Times New Roman" w:cs="Times New Roman"/>
          <w:u w:val="single"/>
        </w:rPr>
        <w:t>exponentially</w:t>
      </w:r>
      <w:r w:rsidRPr="00AB2DC2">
        <w:rPr>
          <w:rFonts w:ascii="Times New Roman" w:hAnsi="Times New Roman" w:cs="Times New Roman"/>
        </w:rPr>
        <w:t xml:space="preserve"> progressing synthesis of the defined target DNA sequences .</w:t>
      </w:r>
      <w:r w:rsidRPr="00AB2DC2">
        <w:rPr>
          <w:rFonts w:ascii="Times New Roman" w:hAnsi="Times New Roman" w:cs="Times New Roman"/>
          <w:lang w:val="en-AU"/>
        </w:rPr>
        <w:t xml:space="preserve"> </w:t>
      </w:r>
    </w:p>
    <w:p w:rsidR="00B64055" w:rsidRPr="00AB2DC2" w:rsidRDefault="00B64055" w:rsidP="00B64055">
      <w:pPr>
        <w:rPr>
          <w:rFonts w:ascii="Times New Roman" w:hAnsi="Times New Roman" w:cs="Times New Roman"/>
          <w:lang w:val="en-AU"/>
        </w:rPr>
      </w:pPr>
      <w:r w:rsidRPr="00AB2DC2">
        <w:rPr>
          <w:rFonts w:ascii="Times New Roman" w:hAnsi="Times New Roman" w:cs="Times New Roman"/>
        </w:rPr>
        <w:t>It was invented in 1983 by Dr. Kary Mullis, for which he received the Nobel Prize in Chemistry in 1993.</w:t>
      </w:r>
      <w:r w:rsidRPr="00AB2DC2">
        <w:rPr>
          <w:rFonts w:ascii="Times New Roman" w:hAnsi="Times New Roman" w:cs="Times New Roman"/>
          <w:lang w:val="en-AU"/>
        </w:rPr>
        <w:t xml:space="preserve"> </w:t>
      </w:r>
    </w:p>
    <w:p w:rsidR="00B64055" w:rsidRPr="00AB2DC2" w:rsidRDefault="00B64055" w:rsidP="00B64055">
      <w:pPr>
        <w:rPr>
          <w:rFonts w:ascii="Times New Roman" w:hAnsi="Times New Roman" w:cs="Times New Roman"/>
          <w:b/>
          <w:u w:val="single"/>
        </w:rPr>
      </w:pPr>
      <w:r w:rsidRPr="00AB2DC2">
        <w:rPr>
          <w:rFonts w:ascii="Times New Roman" w:hAnsi="Times New Roman" w:cs="Times New Roman"/>
          <w:b/>
          <w:u w:val="single"/>
        </w:rPr>
        <w:t>Why polymerase?</w:t>
      </w:r>
    </w:p>
    <w:p w:rsidR="00B64055" w:rsidRPr="00AB2DC2" w:rsidRDefault="00B64055" w:rsidP="00B64055">
      <w:pPr>
        <w:rPr>
          <w:rFonts w:ascii="Times New Roman" w:hAnsi="Times New Roman" w:cs="Times New Roman"/>
          <w:lang w:val="en-AU"/>
        </w:rPr>
      </w:pPr>
      <w:r w:rsidRPr="00AB2DC2">
        <w:rPr>
          <w:rFonts w:ascii="Times New Roman" w:hAnsi="Times New Roman" w:cs="Times New Roman"/>
        </w:rPr>
        <w:t>It is called “polymerase” because the only enzyme used in this reaction is DNA polymerase.</w:t>
      </w:r>
      <w:r w:rsidRPr="00AB2DC2">
        <w:rPr>
          <w:rFonts w:ascii="Times New Roman" w:hAnsi="Times New Roman" w:cs="Times New Roman"/>
          <w:lang w:val="en-AU"/>
        </w:rPr>
        <w:t xml:space="preserve"> </w:t>
      </w:r>
    </w:p>
    <w:p w:rsidR="00B64055" w:rsidRPr="00AB2DC2" w:rsidRDefault="00B64055" w:rsidP="00B64055">
      <w:pPr>
        <w:rPr>
          <w:rFonts w:ascii="Times New Roman" w:hAnsi="Times New Roman" w:cs="Times New Roman"/>
          <w:b/>
          <w:u w:val="single"/>
          <w:lang w:val="en-AU"/>
        </w:rPr>
      </w:pPr>
      <w:r w:rsidRPr="00AB2DC2">
        <w:rPr>
          <w:rFonts w:ascii="Times New Roman" w:hAnsi="Times New Roman" w:cs="Times New Roman"/>
          <w:b/>
          <w:u w:val="single"/>
          <w:lang w:val="en-AU"/>
        </w:rPr>
        <w:t>Why chain?</w:t>
      </w:r>
    </w:p>
    <w:p w:rsidR="00B64055" w:rsidRPr="00AB2DC2" w:rsidRDefault="00B64055" w:rsidP="00B64055">
      <w:pPr>
        <w:rPr>
          <w:rFonts w:ascii="Times New Roman" w:hAnsi="Times New Roman" w:cs="Times New Roman"/>
          <w:lang w:val="en-AU"/>
        </w:rPr>
      </w:pPr>
      <w:r w:rsidRPr="00AB2DC2">
        <w:rPr>
          <w:rFonts w:ascii="Times New Roman" w:hAnsi="Times New Roman" w:cs="Times New Roman"/>
        </w:rPr>
        <w:t>It is called “chain” because the products of the first reaction become substrates of the following one, and so on.</w:t>
      </w:r>
      <w:r w:rsidRPr="00AB2DC2">
        <w:rPr>
          <w:rFonts w:ascii="Times New Roman" w:hAnsi="Times New Roman" w:cs="Times New Roman"/>
          <w:lang w:val="en-AU"/>
        </w:rPr>
        <w:t xml:space="preserve"> </w:t>
      </w:r>
    </w:p>
    <w:p w:rsidR="00B64055" w:rsidRPr="00AB2DC2" w:rsidRDefault="00B64055" w:rsidP="00B64055">
      <w:pPr>
        <w:rPr>
          <w:rFonts w:ascii="Times New Roman" w:hAnsi="Times New Roman" w:cs="Times New Roman"/>
        </w:rPr>
      </w:pPr>
      <w:r w:rsidRPr="00AB2DC2">
        <w:rPr>
          <w:rFonts w:ascii="Times New Roman" w:hAnsi="Times New Roman" w:cs="Times New Roman"/>
        </w:rPr>
        <w:t>The central scientific fact that makes PCR so useful is this: The genetic material of each living organism-plant or animal, bacterium or virus-possesses sequences of its nucleotide building blocks (usually DNA, sometimes RNA) that are uniquely and specifically present only in its own species.</w:t>
      </w:r>
    </w:p>
    <w:p w:rsidR="00B64055" w:rsidRPr="00AB2DC2" w:rsidRDefault="00B64055" w:rsidP="00B64055">
      <w:pPr>
        <w:rPr>
          <w:rFonts w:ascii="Times New Roman" w:hAnsi="Times New Roman" w:cs="Times New Roman"/>
        </w:rPr>
      </w:pPr>
      <w:r w:rsidRPr="00AB2DC2">
        <w:rPr>
          <w:rFonts w:ascii="Times New Roman" w:hAnsi="Times New Roman" w:cs="Times New Roman"/>
        </w:rPr>
        <w:t xml:space="preserve"> Indeed, complex organisms such as human beings possess DNA sequences that are uniquely and specifically present only in particular individuals. </w:t>
      </w:r>
    </w:p>
    <w:p w:rsidR="00B64055" w:rsidRPr="00AB2DC2" w:rsidRDefault="00B64055" w:rsidP="00B64055">
      <w:pPr>
        <w:rPr>
          <w:rFonts w:ascii="Times New Roman" w:hAnsi="Times New Roman" w:cs="Times New Roman"/>
        </w:rPr>
      </w:pPr>
      <w:r w:rsidRPr="00AB2DC2">
        <w:rPr>
          <w:rFonts w:ascii="Times New Roman" w:hAnsi="Times New Roman" w:cs="Times New Roman"/>
        </w:rPr>
        <w:t>These unique variations make it possible to trace genetic material back to its origin, identifying with precision at least what species of organism it came from, and often which particular member of that species.</w:t>
      </w:r>
    </w:p>
    <w:p w:rsidR="00B64055" w:rsidRPr="00AB2DC2" w:rsidRDefault="00B64055" w:rsidP="00B64055">
      <w:pPr>
        <w:rPr>
          <w:rFonts w:ascii="Times New Roman" w:hAnsi="Times New Roman" w:cs="Times New Roman"/>
        </w:rPr>
      </w:pPr>
      <w:r w:rsidRPr="00AB2DC2">
        <w:rPr>
          <w:rFonts w:ascii="Times New Roman" w:hAnsi="Times New Roman" w:cs="Times New Roman"/>
        </w:rPr>
        <w:t>PCR (polymerase chain reaction) is a method to analyze a short sequence of </w:t>
      </w:r>
      <w:hyperlink r:id="rId8" w:history="1">
        <w:r w:rsidRPr="00AB2DC2">
          <w:rPr>
            <w:rStyle w:val="Hyperlink"/>
            <w:rFonts w:ascii="Times New Roman" w:hAnsi="Times New Roman" w:cs="Times New Roman"/>
          </w:rPr>
          <w:t>DNA</w:t>
        </w:r>
      </w:hyperlink>
      <w:r w:rsidRPr="00AB2DC2">
        <w:rPr>
          <w:rFonts w:ascii="Times New Roman" w:hAnsi="Times New Roman" w:cs="Times New Roman"/>
        </w:rPr>
        <w:t> (or </w:t>
      </w:r>
      <w:hyperlink r:id="rId9" w:history="1">
        <w:r w:rsidRPr="00AB2DC2">
          <w:rPr>
            <w:rStyle w:val="Hyperlink"/>
            <w:rFonts w:ascii="Times New Roman" w:hAnsi="Times New Roman" w:cs="Times New Roman"/>
          </w:rPr>
          <w:t>RNA</w:t>
        </w:r>
      </w:hyperlink>
      <w:r w:rsidRPr="00AB2DC2">
        <w:rPr>
          <w:rFonts w:ascii="Times New Roman" w:hAnsi="Times New Roman" w:cs="Times New Roman"/>
        </w:rPr>
        <w:t>) even in samples containing only minute quantities of DNA or RNA.</w:t>
      </w:r>
    </w:p>
    <w:p w:rsidR="00B64055" w:rsidRPr="00AB2DC2" w:rsidRDefault="00B64055" w:rsidP="00B64055">
      <w:pPr>
        <w:rPr>
          <w:rFonts w:ascii="Times New Roman" w:hAnsi="Times New Roman" w:cs="Times New Roman"/>
        </w:rPr>
      </w:pPr>
      <w:r w:rsidRPr="00AB2DC2">
        <w:rPr>
          <w:rFonts w:ascii="Times New Roman" w:hAnsi="Times New Roman" w:cs="Times New Roman"/>
        </w:rPr>
        <w:t xml:space="preserve"> PCR is used to reproduce (amplify) selected sections of DNA or RNA.</w:t>
      </w:r>
    </w:p>
    <w:p w:rsidR="00B64055" w:rsidRPr="00AB2DC2" w:rsidRDefault="00B64055" w:rsidP="00B64055">
      <w:pPr>
        <w:rPr>
          <w:rFonts w:ascii="Times New Roman" w:hAnsi="Times New Roman" w:cs="Times New Roman"/>
        </w:rPr>
      </w:pPr>
      <w:r w:rsidRPr="00AB2DC2">
        <w:rPr>
          <w:rFonts w:ascii="Times New Roman" w:hAnsi="Times New Roman" w:cs="Times New Roman"/>
        </w:rPr>
        <w:t xml:space="preserve"> Previously, amplification of DNA involved </w:t>
      </w:r>
      <w:hyperlink r:id="rId10" w:history="1">
        <w:r w:rsidRPr="00AB2DC2">
          <w:rPr>
            <w:rStyle w:val="Hyperlink"/>
            <w:rFonts w:ascii="Times New Roman" w:hAnsi="Times New Roman" w:cs="Times New Roman"/>
          </w:rPr>
          <w:t>cloning</w:t>
        </w:r>
      </w:hyperlink>
      <w:r w:rsidRPr="00AB2DC2">
        <w:rPr>
          <w:rFonts w:ascii="Times New Roman" w:hAnsi="Times New Roman" w:cs="Times New Roman"/>
        </w:rPr>
        <w:t> the segments of interest into vectors for expression in </w:t>
      </w:r>
      <w:hyperlink r:id="rId11" w:history="1">
        <w:r w:rsidRPr="00AB2DC2">
          <w:rPr>
            <w:rStyle w:val="Hyperlink"/>
            <w:rFonts w:ascii="Times New Roman" w:hAnsi="Times New Roman" w:cs="Times New Roman"/>
          </w:rPr>
          <w:t>bacteria</w:t>
        </w:r>
      </w:hyperlink>
      <w:r w:rsidRPr="00AB2DC2">
        <w:rPr>
          <w:rFonts w:ascii="Times New Roman" w:hAnsi="Times New Roman" w:cs="Times New Roman"/>
        </w:rPr>
        <w:t>, and took weeks.</w:t>
      </w:r>
    </w:p>
    <w:p w:rsidR="00B64055" w:rsidRPr="00AB2DC2" w:rsidRDefault="00B64055" w:rsidP="00B64055">
      <w:pPr>
        <w:rPr>
          <w:rFonts w:ascii="Times New Roman" w:hAnsi="Times New Roman" w:cs="Times New Roman"/>
        </w:rPr>
      </w:pPr>
      <w:r w:rsidRPr="00AB2DC2">
        <w:rPr>
          <w:rFonts w:ascii="Times New Roman" w:hAnsi="Times New Roman" w:cs="Times New Roman"/>
        </w:rPr>
        <w:t>But now, with PCR done in test tubes, it takes only a few hours. PCR is highly efficient so that untold numbers of copies can be made of the DNA.</w:t>
      </w:r>
    </w:p>
    <w:p w:rsidR="00B64055" w:rsidRDefault="00B64055" w:rsidP="00B64055">
      <w:pPr>
        <w:rPr>
          <w:rFonts w:ascii="Times New Roman" w:hAnsi="Times New Roman" w:cs="Times New Roman"/>
        </w:rPr>
      </w:pPr>
      <w:r w:rsidRPr="00AB2DC2">
        <w:rPr>
          <w:rFonts w:ascii="Times New Roman" w:hAnsi="Times New Roman" w:cs="Times New Roman"/>
        </w:rPr>
        <w:lastRenderedPageBreak/>
        <w:t xml:space="preserve"> Moreover, PCR uses the same molecules that nature uses for copying DNA: </w:t>
      </w:r>
    </w:p>
    <w:p w:rsidR="00B64055" w:rsidRDefault="00B64055" w:rsidP="00B64055">
      <w:pPr>
        <w:rPr>
          <w:rFonts w:ascii="Times New Roman" w:hAnsi="Times New Roman" w:cs="Times New Roman"/>
          <w:b/>
          <w:sz w:val="32"/>
          <w:szCs w:val="32"/>
          <w:u w:val="single"/>
        </w:rPr>
      </w:pPr>
      <w:r w:rsidRPr="00B64055">
        <w:rPr>
          <w:rFonts w:ascii="Times New Roman" w:hAnsi="Times New Roman" w:cs="Times New Roman"/>
          <w:b/>
          <w:sz w:val="32"/>
          <w:szCs w:val="32"/>
          <w:u w:val="single"/>
        </w:rPr>
        <w:t>TERMS USED IN PCR</w:t>
      </w:r>
    </w:p>
    <w:p w:rsidR="00B64055" w:rsidRPr="00B64055" w:rsidRDefault="009802C6" w:rsidP="00B64055">
      <w:pPr>
        <w:numPr>
          <w:ilvl w:val="0"/>
          <w:numId w:val="7"/>
        </w:numPr>
        <w:rPr>
          <w:rFonts w:ascii="Times New Roman" w:hAnsi="Times New Roman" w:cs="Times New Roman"/>
          <w:sz w:val="24"/>
          <w:szCs w:val="24"/>
        </w:rPr>
      </w:pPr>
      <w:r w:rsidRPr="00B64055">
        <w:rPr>
          <w:rFonts w:ascii="Times New Roman" w:hAnsi="Times New Roman" w:cs="Times New Roman"/>
          <w:b/>
          <w:bCs/>
          <w:sz w:val="28"/>
          <w:szCs w:val="28"/>
        </w:rPr>
        <w:t>DNA</w:t>
      </w:r>
      <w:r w:rsidRPr="00B64055">
        <w:rPr>
          <w:rFonts w:ascii="Times New Roman" w:hAnsi="Times New Roman" w:cs="Times New Roman"/>
          <w:bCs/>
          <w:sz w:val="24"/>
          <w:szCs w:val="24"/>
        </w:rPr>
        <w:t xml:space="preserve"> deoxyribonucleic acid; the chemical substance of ou</w:t>
      </w:r>
      <w:r w:rsidR="00B64055">
        <w:rPr>
          <w:rFonts w:ascii="Times New Roman" w:hAnsi="Times New Roman" w:cs="Times New Roman"/>
          <w:bCs/>
          <w:sz w:val="24"/>
          <w:szCs w:val="24"/>
        </w:rPr>
        <w:t>r</w:t>
      </w:r>
      <w:r w:rsidR="00B64055" w:rsidRPr="00B64055">
        <w:rPr>
          <w:rFonts w:ascii="Times New Roman" w:hAnsi="Times New Roman" w:cs="Times New Roman"/>
          <w:sz w:val="24"/>
          <w:szCs w:val="24"/>
        </w:rPr>
        <w:t xml:space="preserve">  genes</w:t>
      </w:r>
      <w:r w:rsidR="00B64055">
        <w:rPr>
          <w:rFonts w:ascii="Times New Roman" w:hAnsi="Times New Roman" w:cs="Times New Roman"/>
          <w:sz w:val="24"/>
          <w:szCs w:val="24"/>
        </w:rPr>
        <w:t>.</w:t>
      </w:r>
    </w:p>
    <w:p w:rsidR="00B64055" w:rsidRPr="00B64055" w:rsidRDefault="009802C6" w:rsidP="00B64055">
      <w:pPr>
        <w:numPr>
          <w:ilvl w:val="0"/>
          <w:numId w:val="8"/>
        </w:numPr>
        <w:rPr>
          <w:rFonts w:ascii="Times New Roman" w:hAnsi="Times New Roman" w:cs="Times New Roman"/>
          <w:sz w:val="24"/>
          <w:szCs w:val="24"/>
        </w:rPr>
      </w:pPr>
      <w:r w:rsidRPr="00B64055">
        <w:rPr>
          <w:rFonts w:ascii="Times New Roman" w:hAnsi="Times New Roman" w:cs="Times New Roman"/>
          <w:b/>
          <w:bCs/>
          <w:sz w:val="28"/>
          <w:szCs w:val="28"/>
        </w:rPr>
        <w:t>RNA</w:t>
      </w:r>
      <w:r w:rsidRPr="00B64055">
        <w:rPr>
          <w:rFonts w:ascii="Times New Roman" w:hAnsi="Times New Roman" w:cs="Times New Roman"/>
          <w:bCs/>
          <w:sz w:val="24"/>
          <w:szCs w:val="24"/>
        </w:rPr>
        <w:t xml:space="preserve"> ribonucleic acid; the chemical substance that make</w:t>
      </w:r>
      <w:r w:rsidR="00B64055">
        <w:rPr>
          <w:rFonts w:ascii="Times New Roman" w:hAnsi="Times New Roman" w:cs="Times New Roman"/>
          <w:bCs/>
          <w:sz w:val="24"/>
          <w:szCs w:val="24"/>
        </w:rPr>
        <w:t xml:space="preserve"> </w:t>
      </w:r>
      <w:r w:rsidR="00B64055" w:rsidRPr="00B64055">
        <w:rPr>
          <w:rFonts w:ascii="Times New Roman" w:hAnsi="Times New Roman" w:cs="Times New Roman"/>
          <w:sz w:val="24"/>
          <w:szCs w:val="24"/>
        </w:rPr>
        <w:t>up the working copies of genes (mRNA), among other things</w:t>
      </w:r>
    </w:p>
    <w:p w:rsidR="00B64055" w:rsidRPr="00B64055" w:rsidRDefault="009802C6" w:rsidP="00B64055">
      <w:pPr>
        <w:numPr>
          <w:ilvl w:val="0"/>
          <w:numId w:val="9"/>
        </w:numPr>
        <w:rPr>
          <w:rFonts w:ascii="Times New Roman" w:hAnsi="Times New Roman" w:cs="Times New Roman"/>
          <w:sz w:val="24"/>
          <w:szCs w:val="24"/>
        </w:rPr>
      </w:pPr>
      <w:r w:rsidRPr="00B64055">
        <w:rPr>
          <w:rFonts w:ascii="Times New Roman" w:hAnsi="Times New Roman" w:cs="Times New Roman"/>
          <w:b/>
          <w:bCs/>
          <w:sz w:val="28"/>
          <w:szCs w:val="28"/>
        </w:rPr>
        <w:t>Nucleic acids</w:t>
      </w:r>
      <w:r w:rsidRPr="00B64055">
        <w:rPr>
          <w:rFonts w:ascii="Times New Roman" w:hAnsi="Times New Roman" w:cs="Times New Roman"/>
          <w:bCs/>
          <w:sz w:val="24"/>
          <w:szCs w:val="24"/>
        </w:rPr>
        <w:t xml:space="preserve"> a chemical term that covers both DNA and</w:t>
      </w:r>
      <w:r w:rsidR="00B64055" w:rsidRPr="00B64055">
        <w:rPr>
          <w:rFonts w:ascii="Times New Roman" w:hAnsi="Times New Roman" w:cs="Times New Roman"/>
          <w:sz w:val="24"/>
          <w:szCs w:val="24"/>
        </w:rPr>
        <w:t xml:space="preserve"> RNA; nucleic acids are molecules consisting of long chains of</w:t>
      </w:r>
      <w:r w:rsidR="00B64055">
        <w:rPr>
          <w:rFonts w:ascii="Times New Roman" w:hAnsi="Times New Roman" w:cs="Times New Roman"/>
          <w:sz w:val="24"/>
          <w:szCs w:val="24"/>
        </w:rPr>
        <w:t xml:space="preserve"> </w:t>
      </w:r>
      <w:r w:rsidR="00B64055" w:rsidRPr="00B64055">
        <w:rPr>
          <w:rFonts w:ascii="Times New Roman" w:hAnsi="Times New Roman" w:cs="Times New Roman"/>
          <w:sz w:val="24"/>
          <w:szCs w:val="24"/>
        </w:rPr>
        <w:t xml:space="preserve"> nucleotides linked together</w:t>
      </w:r>
    </w:p>
    <w:p w:rsidR="00B64055" w:rsidRDefault="009802C6" w:rsidP="00B64055">
      <w:pPr>
        <w:numPr>
          <w:ilvl w:val="0"/>
          <w:numId w:val="10"/>
        </w:numPr>
        <w:rPr>
          <w:rFonts w:ascii="Times New Roman" w:hAnsi="Times New Roman" w:cs="Times New Roman"/>
          <w:sz w:val="24"/>
          <w:szCs w:val="24"/>
        </w:rPr>
      </w:pPr>
      <w:r w:rsidRPr="00B64055">
        <w:rPr>
          <w:rFonts w:ascii="Times New Roman" w:hAnsi="Times New Roman" w:cs="Times New Roman"/>
          <w:b/>
          <w:bCs/>
          <w:sz w:val="28"/>
          <w:szCs w:val="28"/>
        </w:rPr>
        <w:t>Nucleotides</w:t>
      </w:r>
      <w:r w:rsidRPr="00B64055">
        <w:rPr>
          <w:rFonts w:ascii="Times New Roman" w:hAnsi="Times New Roman" w:cs="Times New Roman"/>
          <w:bCs/>
          <w:sz w:val="24"/>
          <w:szCs w:val="24"/>
        </w:rPr>
        <w:t xml:space="preserve"> the building blocks of DNA; they comprise</w:t>
      </w:r>
      <w:r w:rsidR="00B64055">
        <w:rPr>
          <w:rFonts w:ascii="Times New Roman" w:hAnsi="Times New Roman" w:cs="Times New Roman"/>
          <w:sz w:val="24"/>
          <w:szCs w:val="24"/>
        </w:rPr>
        <w:t xml:space="preserve"> </w:t>
      </w:r>
      <w:r w:rsidR="00B64055" w:rsidRPr="00B64055">
        <w:rPr>
          <w:rFonts w:ascii="Times New Roman" w:hAnsi="Times New Roman" w:cs="Times New Roman"/>
          <w:sz w:val="24"/>
          <w:szCs w:val="24"/>
        </w:rPr>
        <w:t>the four bases adenine, thymine, cytosine and guanine (A, T, C,G; in RNA thymine is replaced by uracil [U]), a sugar and at least one phosphate group; without the phosphate group these building blocks are referred to as nucleosides</w:t>
      </w:r>
    </w:p>
    <w:p w:rsidR="00B64055" w:rsidRDefault="00B64055" w:rsidP="00B64055">
      <w:pPr>
        <w:numPr>
          <w:ilvl w:val="0"/>
          <w:numId w:val="10"/>
        </w:numPr>
        <w:rPr>
          <w:rFonts w:ascii="Times New Roman" w:hAnsi="Times New Roman" w:cs="Times New Roman"/>
          <w:sz w:val="24"/>
          <w:szCs w:val="24"/>
        </w:rPr>
      </w:pPr>
      <w:r w:rsidRPr="00B64055">
        <w:rPr>
          <w:rFonts w:ascii="Times New Roman" w:hAnsi="Times New Roman" w:cs="Times New Roman"/>
          <w:b/>
          <w:bCs/>
          <w:sz w:val="28"/>
          <w:szCs w:val="28"/>
        </w:rPr>
        <w:t>Sequence</w:t>
      </w:r>
      <w:r w:rsidRPr="00B64055">
        <w:rPr>
          <w:rFonts w:ascii="Times New Roman" w:hAnsi="Times New Roman" w:cs="Times New Roman"/>
          <w:bCs/>
          <w:sz w:val="24"/>
          <w:szCs w:val="24"/>
        </w:rPr>
        <w:t xml:space="preserve"> the order of the nucleotides in DNA (DNA sequence) </w:t>
      </w:r>
      <w:r w:rsidRPr="00B64055">
        <w:rPr>
          <w:rFonts w:ascii="Times New Roman" w:hAnsi="Times New Roman" w:cs="Times New Roman"/>
          <w:sz w:val="24"/>
          <w:szCs w:val="24"/>
        </w:rPr>
        <w:t>or RNA (RNA sequence</w:t>
      </w:r>
    </w:p>
    <w:p w:rsidR="007E5EE1" w:rsidRPr="00B64055" w:rsidRDefault="009802C6" w:rsidP="00B64055">
      <w:pPr>
        <w:numPr>
          <w:ilvl w:val="0"/>
          <w:numId w:val="10"/>
        </w:numPr>
        <w:rPr>
          <w:rFonts w:ascii="Times New Roman" w:hAnsi="Times New Roman" w:cs="Times New Roman"/>
          <w:sz w:val="24"/>
          <w:szCs w:val="24"/>
        </w:rPr>
      </w:pPr>
      <w:r w:rsidRPr="00B64055">
        <w:rPr>
          <w:rFonts w:ascii="Times New Roman" w:hAnsi="Times New Roman" w:cs="Times New Roman"/>
          <w:b/>
          <w:bCs/>
          <w:sz w:val="28"/>
          <w:szCs w:val="28"/>
        </w:rPr>
        <w:t>Primer</w:t>
      </w:r>
      <w:r w:rsidRPr="00B64055">
        <w:rPr>
          <w:rFonts w:ascii="Times New Roman" w:hAnsi="Times New Roman" w:cs="Times New Roman"/>
          <w:b/>
          <w:bCs/>
          <w:sz w:val="24"/>
          <w:szCs w:val="24"/>
        </w:rPr>
        <w:t xml:space="preserve"> a </w:t>
      </w:r>
      <w:r w:rsidRPr="00B64055">
        <w:rPr>
          <w:rFonts w:ascii="Times New Roman" w:hAnsi="Times New Roman" w:cs="Times New Roman"/>
          <w:bCs/>
          <w:sz w:val="24"/>
          <w:szCs w:val="24"/>
        </w:rPr>
        <w:t>short DNA fragment with a defined sequence that</w:t>
      </w:r>
      <w:r w:rsidRPr="00B64055">
        <w:rPr>
          <w:rFonts w:ascii="Times New Roman" w:hAnsi="Times New Roman" w:cs="Times New Roman"/>
          <w:b/>
          <w:bCs/>
          <w:sz w:val="24"/>
          <w:szCs w:val="24"/>
        </w:rPr>
        <w:t xml:space="preserve"> </w:t>
      </w:r>
      <w:r w:rsidRPr="00B64055">
        <w:rPr>
          <w:rFonts w:ascii="Times New Roman" w:hAnsi="Times New Roman" w:cs="Times New Roman"/>
          <w:sz w:val="24"/>
          <w:szCs w:val="24"/>
        </w:rPr>
        <w:t>serves as an extension point for polymerases</w:t>
      </w:r>
      <w:r w:rsidRPr="00B64055">
        <w:rPr>
          <w:rFonts w:ascii="Times New Roman" w:hAnsi="Times New Roman" w:cs="Times New Roman"/>
          <w:b/>
          <w:bCs/>
          <w:sz w:val="24"/>
          <w:szCs w:val="24"/>
        </w:rPr>
        <w:t xml:space="preserve"> </w:t>
      </w:r>
    </w:p>
    <w:p w:rsidR="007E5EE1" w:rsidRPr="00B64055" w:rsidRDefault="009802C6" w:rsidP="00B64055">
      <w:pPr>
        <w:numPr>
          <w:ilvl w:val="0"/>
          <w:numId w:val="10"/>
        </w:numPr>
        <w:rPr>
          <w:rFonts w:ascii="Times New Roman" w:hAnsi="Times New Roman" w:cs="Times New Roman"/>
          <w:sz w:val="24"/>
          <w:szCs w:val="24"/>
        </w:rPr>
      </w:pPr>
      <w:r w:rsidRPr="00B64055">
        <w:rPr>
          <w:rFonts w:ascii="Times New Roman" w:hAnsi="Times New Roman" w:cs="Times New Roman"/>
          <w:b/>
          <w:bCs/>
          <w:sz w:val="28"/>
          <w:szCs w:val="28"/>
        </w:rPr>
        <w:t>Polymerases enzymes</w:t>
      </w:r>
      <w:r w:rsidRPr="00B64055">
        <w:rPr>
          <w:rFonts w:ascii="Times New Roman" w:hAnsi="Times New Roman" w:cs="Times New Roman"/>
          <w:b/>
          <w:bCs/>
          <w:sz w:val="24"/>
          <w:szCs w:val="24"/>
        </w:rPr>
        <w:t xml:space="preserve"> </w:t>
      </w:r>
      <w:r w:rsidRPr="00B64055">
        <w:rPr>
          <w:rFonts w:ascii="Times New Roman" w:hAnsi="Times New Roman" w:cs="Times New Roman"/>
          <w:bCs/>
          <w:sz w:val="24"/>
          <w:szCs w:val="24"/>
        </w:rPr>
        <w:t>that link individual nucleotides together</w:t>
      </w:r>
      <w:r w:rsidRPr="00B64055">
        <w:rPr>
          <w:rFonts w:ascii="Times New Roman" w:hAnsi="Times New Roman" w:cs="Times New Roman"/>
          <w:b/>
          <w:bCs/>
          <w:sz w:val="24"/>
          <w:szCs w:val="24"/>
        </w:rPr>
        <w:t xml:space="preserve"> </w:t>
      </w:r>
      <w:r w:rsidRPr="00B64055">
        <w:rPr>
          <w:rFonts w:ascii="Times New Roman" w:hAnsi="Times New Roman" w:cs="Times New Roman"/>
          <w:sz w:val="24"/>
          <w:szCs w:val="24"/>
        </w:rPr>
        <w:t>to form long DNA or RNA chains</w:t>
      </w:r>
    </w:p>
    <w:p w:rsidR="007E5EE1" w:rsidRPr="00B64055" w:rsidRDefault="009802C6" w:rsidP="00B64055">
      <w:pPr>
        <w:numPr>
          <w:ilvl w:val="0"/>
          <w:numId w:val="10"/>
        </w:numPr>
        <w:rPr>
          <w:rFonts w:ascii="Times New Roman" w:hAnsi="Times New Roman" w:cs="Times New Roman"/>
          <w:sz w:val="24"/>
          <w:szCs w:val="24"/>
        </w:rPr>
      </w:pPr>
      <w:r w:rsidRPr="00B64055">
        <w:rPr>
          <w:rFonts w:ascii="Times New Roman" w:hAnsi="Times New Roman" w:cs="Times New Roman"/>
          <w:b/>
          <w:bCs/>
          <w:sz w:val="28"/>
          <w:szCs w:val="28"/>
        </w:rPr>
        <w:t>Hybridisation</w:t>
      </w:r>
      <w:r w:rsidRPr="00B64055">
        <w:rPr>
          <w:rFonts w:ascii="Times New Roman" w:hAnsi="Times New Roman" w:cs="Times New Roman"/>
          <w:b/>
          <w:bCs/>
          <w:sz w:val="24"/>
          <w:szCs w:val="24"/>
        </w:rPr>
        <w:t xml:space="preserve"> (annealing</w:t>
      </w:r>
      <w:r w:rsidRPr="00B64055">
        <w:rPr>
          <w:rFonts w:ascii="Times New Roman" w:hAnsi="Times New Roman" w:cs="Times New Roman"/>
          <w:bCs/>
          <w:sz w:val="24"/>
          <w:szCs w:val="24"/>
        </w:rPr>
        <w:t>) the joining of two complementary</w:t>
      </w:r>
      <w:r w:rsidRPr="00B64055">
        <w:rPr>
          <w:rFonts w:ascii="Times New Roman" w:hAnsi="Times New Roman" w:cs="Times New Roman"/>
          <w:b/>
          <w:bCs/>
          <w:sz w:val="24"/>
          <w:szCs w:val="24"/>
        </w:rPr>
        <w:t xml:space="preserve"> </w:t>
      </w:r>
      <w:r w:rsidRPr="00B64055">
        <w:rPr>
          <w:rFonts w:ascii="Times New Roman" w:hAnsi="Times New Roman" w:cs="Times New Roman"/>
          <w:sz w:val="24"/>
          <w:szCs w:val="24"/>
        </w:rPr>
        <w:t>DNA (or RNA) strands to form a double strand</w:t>
      </w:r>
    </w:p>
    <w:p w:rsidR="007E5EE1" w:rsidRPr="00B64055" w:rsidRDefault="009802C6" w:rsidP="00B64055">
      <w:pPr>
        <w:numPr>
          <w:ilvl w:val="0"/>
          <w:numId w:val="10"/>
        </w:numPr>
        <w:rPr>
          <w:rFonts w:ascii="Times New Roman" w:hAnsi="Times New Roman" w:cs="Times New Roman"/>
          <w:sz w:val="24"/>
          <w:szCs w:val="24"/>
        </w:rPr>
      </w:pPr>
      <w:r w:rsidRPr="00B64055">
        <w:rPr>
          <w:rFonts w:ascii="Times New Roman" w:hAnsi="Times New Roman" w:cs="Times New Roman"/>
          <w:b/>
          <w:bCs/>
          <w:sz w:val="28"/>
          <w:szCs w:val="28"/>
        </w:rPr>
        <w:t>Complementary DNA</w:t>
      </w:r>
      <w:r w:rsidRPr="00B64055">
        <w:rPr>
          <w:rFonts w:ascii="Times New Roman" w:hAnsi="Times New Roman" w:cs="Times New Roman"/>
          <w:b/>
          <w:bCs/>
          <w:sz w:val="24"/>
          <w:szCs w:val="24"/>
        </w:rPr>
        <w:t xml:space="preserve"> </w:t>
      </w:r>
      <w:r w:rsidRPr="00B64055">
        <w:rPr>
          <w:rFonts w:ascii="Times New Roman" w:hAnsi="Times New Roman" w:cs="Times New Roman"/>
          <w:bCs/>
          <w:sz w:val="24"/>
          <w:szCs w:val="24"/>
        </w:rPr>
        <w:t xml:space="preserve">The building blocks of DNA and </w:t>
      </w:r>
      <w:r w:rsidRPr="00B64055">
        <w:rPr>
          <w:rFonts w:ascii="Times New Roman" w:hAnsi="Times New Roman" w:cs="Times New Roman"/>
          <w:sz w:val="24"/>
          <w:szCs w:val="24"/>
        </w:rPr>
        <w:t xml:space="preserve">RNA form specific pairings. Two strands whose building blocks form a sequence of perfect pairings are able to form a stable double strand and are referred to as complementary strands </w:t>
      </w:r>
      <w:r w:rsidR="00B64055">
        <w:rPr>
          <w:rFonts w:ascii="Times New Roman" w:hAnsi="Times New Roman" w:cs="Times New Roman"/>
          <w:sz w:val="24"/>
          <w:szCs w:val="24"/>
        </w:rPr>
        <w:t>.</w:t>
      </w:r>
    </w:p>
    <w:p w:rsidR="00B64055" w:rsidRPr="00B64055" w:rsidRDefault="00B64055" w:rsidP="00B64055">
      <w:pPr>
        <w:ind w:left="720"/>
        <w:rPr>
          <w:rFonts w:ascii="Times New Roman" w:hAnsi="Times New Roman" w:cs="Times New Roman"/>
          <w:sz w:val="24"/>
          <w:szCs w:val="24"/>
        </w:rPr>
      </w:pPr>
    </w:p>
    <w:p w:rsidR="00B64055" w:rsidRPr="006515FF" w:rsidRDefault="00B64055" w:rsidP="00B64055">
      <w:pPr>
        <w:rPr>
          <w:rFonts w:ascii="Times New Roman" w:hAnsi="Times New Roman" w:cs="Times New Roman"/>
          <w:sz w:val="32"/>
          <w:szCs w:val="32"/>
          <w:u w:val="single"/>
        </w:rPr>
      </w:pPr>
      <w:r w:rsidRPr="00AB2DC2">
        <w:rPr>
          <w:rFonts w:ascii="Times New Roman" w:hAnsi="Times New Roman" w:cs="Times New Roman"/>
          <w:b/>
          <w:bCs/>
        </w:rPr>
        <w:t xml:space="preserve">                                      </w:t>
      </w:r>
      <w:r w:rsidRPr="006515FF">
        <w:rPr>
          <w:rFonts w:ascii="Times New Roman" w:hAnsi="Times New Roman" w:cs="Times New Roman"/>
          <w:b/>
          <w:bCs/>
          <w:sz w:val="32"/>
          <w:szCs w:val="32"/>
          <w:u w:val="single"/>
        </w:rPr>
        <w:t>COMPONENTS</w:t>
      </w:r>
      <w:r w:rsidR="009802C6">
        <w:rPr>
          <w:rFonts w:ascii="Times New Roman" w:hAnsi="Times New Roman" w:cs="Times New Roman"/>
          <w:b/>
          <w:bCs/>
          <w:sz w:val="32"/>
          <w:szCs w:val="32"/>
          <w:u w:val="single"/>
        </w:rPr>
        <w:t xml:space="preserve"> </w:t>
      </w:r>
      <w:r w:rsidRPr="006515FF">
        <w:rPr>
          <w:rFonts w:ascii="Times New Roman" w:hAnsi="Times New Roman" w:cs="Times New Roman"/>
          <w:b/>
          <w:bCs/>
          <w:sz w:val="32"/>
          <w:szCs w:val="32"/>
          <w:u w:val="single"/>
        </w:rPr>
        <w:t xml:space="preserve"> IN  PCR  </w:t>
      </w:r>
    </w:p>
    <w:p w:rsidR="00B64055" w:rsidRPr="00AB2DC2" w:rsidRDefault="00B64055" w:rsidP="00B64055">
      <w:pPr>
        <w:rPr>
          <w:rFonts w:ascii="Times New Roman" w:hAnsi="Times New Roman" w:cs="Times New Roman"/>
        </w:rPr>
      </w:pPr>
      <w:r w:rsidRPr="00AB2DC2">
        <w:rPr>
          <w:rFonts w:ascii="Times New Roman" w:hAnsi="Times New Roman" w:cs="Times New Roman"/>
          <w:b/>
        </w:rPr>
        <w:t>Two "primers"</w:t>
      </w:r>
      <w:r w:rsidRPr="00AB2DC2">
        <w:rPr>
          <w:rFonts w:ascii="Times New Roman" w:hAnsi="Times New Roman" w:cs="Times New Roman"/>
        </w:rPr>
        <w:t>, short single-stranded DNA sequences that are synthesized to correspond to the beginning and ending of the DNA stretch to be copied;</w:t>
      </w:r>
    </w:p>
    <w:p w:rsidR="00B64055" w:rsidRPr="00AB2DC2" w:rsidRDefault="00B64055" w:rsidP="00B64055">
      <w:pPr>
        <w:rPr>
          <w:rFonts w:ascii="Times New Roman" w:hAnsi="Times New Roman" w:cs="Times New Roman"/>
        </w:rPr>
      </w:pPr>
      <w:r w:rsidRPr="00AB2DC2">
        <w:rPr>
          <w:rFonts w:ascii="Times New Roman" w:hAnsi="Times New Roman" w:cs="Times New Roman"/>
          <w:b/>
        </w:rPr>
        <w:t>An </w:t>
      </w:r>
      <w:hyperlink r:id="rId12" w:history="1">
        <w:r w:rsidRPr="00AB2DC2">
          <w:rPr>
            <w:rStyle w:val="Hyperlink"/>
            <w:rFonts w:ascii="Times New Roman" w:hAnsi="Times New Roman" w:cs="Times New Roman"/>
            <w:b/>
            <w:color w:val="auto"/>
            <w:u w:val="none"/>
          </w:rPr>
          <w:t>enzyme</w:t>
        </w:r>
      </w:hyperlink>
      <w:r w:rsidRPr="00AB2DC2">
        <w:rPr>
          <w:rFonts w:ascii="Times New Roman" w:hAnsi="Times New Roman" w:cs="Times New Roman"/>
        </w:rPr>
        <w:t> called polymerase that moves along the segment of DNA, reading its code and assembling a copy; and</w:t>
      </w:r>
    </w:p>
    <w:p w:rsidR="00B64055" w:rsidRPr="00AB2DC2" w:rsidRDefault="00B64055" w:rsidP="00B64055">
      <w:pPr>
        <w:rPr>
          <w:rFonts w:ascii="Times New Roman" w:hAnsi="Times New Roman" w:cs="Times New Roman"/>
        </w:rPr>
      </w:pPr>
      <w:r w:rsidRPr="00AB2DC2">
        <w:rPr>
          <w:rFonts w:ascii="Times New Roman" w:hAnsi="Times New Roman" w:cs="Times New Roman"/>
          <w:b/>
        </w:rPr>
        <w:t>A template</w:t>
      </w:r>
      <w:r w:rsidRPr="00AB2DC2">
        <w:rPr>
          <w:rFonts w:ascii="Times New Roman" w:hAnsi="Times New Roman" w:cs="Times New Roman"/>
        </w:rPr>
        <w:t xml:space="preserve"> of DNA building blocks that the polymerase needs to make that copy.</w:t>
      </w:r>
    </w:p>
    <w:p w:rsidR="00B64055" w:rsidRPr="00AB2DC2" w:rsidRDefault="00B64055" w:rsidP="00B64055">
      <w:pPr>
        <w:rPr>
          <w:rFonts w:ascii="Times New Roman" w:hAnsi="Times New Roman" w:cs="Times New Roman"/>
        </w:rPr>
      </w:pPr>
      <w:r w:rsidRPr="00AB2DC2">
        <w:rPr>
          <w:rFonts w:ascii="Times New Roman" w:hAnsi="Times New Roman" w:cs="Times New Roman"/>
          <w:b/>
        </w:rPr>
        <w:t xml:space="preserve">             </w:t>
      </w:r>
    </w:p>
    <w:p w:rsidR="003606F1" w:rsidRDefault="00B64055" w:rsidP="00B64055">
      <w:pPr>
        <w:rPr>
          <w:rFonts w:ascii="Times New Roman" w:hAnsi="Times New Roman" w:cs="Times New Roman"/>
          <w:b/>
        </w:rPr>
      </w:pPr>
      <w:r w:rsidRPr="00AB2DC2">
        <w:rPr>
          <w:rFonts w:ascii="Times New Roman" w:hAnsi="Times New Roman" w:cs="Times New Roman"/>
          <w:b/>
        </w:rPr>
        <w:t xml:space="preserve">                           </w:t>
      </w:r>
    </w:p>
    <w:p w:rsidR="00B64055" w:rsidRPr="003606F1" w:rsidRDefault="00B64055" w:rsidP="00B64055">
      <w:pPr>
        <w:rPr>
          <w:rFonts w:ascii="Times New Roman" w:hAnsi="Times New Roman" w:cs="Times New Roman"/>
          <w:b/>
          <w:sz w:val="32"/>
          <w:szCs w:val="32"/>
          <w:u w:val="single"/>
        </w:rPr>
      </w:pPr>
      <w:r w:rsidRPr="00AB2DC2">
        <w:rPr>
          <w:rFonts w:ascii="Times New Roman" w:hAnsi="Times New Roman" w:cs="Times New Roman"/>
          <w:b/>
        </w:rPr>
        <w:lastRenderedPageBreak/>
        <w:t xml:space="preserve"> </w:t>
      </w:r>
      <w:r w:rsidRPr="003606F1">
        <w:rPr>
          <w:rFonts w:ascii="Times New Roman" w:hAnsi="Times New Roman" w:cs="Times New Roman"/>
          <w:b/>
          <w:sz w:val="32"/>
          <w:szCs w:val="32"/>
        </w:rPr>
        <w:t xml:space="preserve"> </w:t>
      </w:r>
      <w:r w:rsidRPr="003606F1">
        <w:rPr>
          <w:rFonts w:ascii="Times New Roman" w:hAnsi="Times New Roman" w:cs="Times New Roman"/>
          <w:b/>
          <w:sz w:val="32"/>
          <w:szCs w:val="32"/>
          <w:u w:val="single"/>
        </w:rPr>
        <w:t>SOURCES OF DNA</w:t>
      </w:r>
    </w:p>
    <w:p w:rsidR="00B64055" w:rsidRPr="00147FD4" w:rsidRDefault="00B64055" w:rsidP="00B64055">
      <w:pPr>
        <w:numPr>
          <w:ilvl w:val="0"/>
          <w:numId w:val="3"/>
        </w:numPr>
        <w:rPr>
          <w:rFonts w:ascii="Times New Roman" w:hAnsi="Times New Roman" w:cs="Times New Roman"/>
          <w:sz w:val="20"/>
          <w:szCs w:val="20"/>
        </w:rPr>
      </w:pPr>
      <w:r w:rsidRPr="00147FD4">
        <w:rPr>
          <w:rFonts w:ascii="Times New Roman" w:hAnsi="Times New Roman" w:cs="Times New Roman"/>
          <w:sz w:val="20"/>
          <w:szCs w:val="20"/>
          <w:lang w:val="en-ZA"/>
        </w:rPr>
        <w:t>Blood</w:t>
      </w:r>
    </w:p>
    <w:p w:rsidR="00B64055" w:rsidRPr="00147FD4" w:rsidRDefault="00B64055" w:rsidP="00B64055">
      <w:pPr>
        <w:numPr>
          <w:ilvl w:val="0"/>
          <w:numId w:val="3"/>
        </w:numPr>
        <w:rPr>
          <w:rFonts w:ascii="Times New Roman" w:hAnsi="Times New Roman" w:cs="Times New Roman"/>
          <w:sz w:val="20"/>
          <w:szCs w:val="20"/>
        </w:rPr>
      </w:pPr>
      <w:r w:rsidRPr="00147FD4">
        <w:rPr>
          <w:rFonts w:ascii="Times New Roman" w:hAnsi="Times New Roman" w:cs="Times New Roman"/>
          <w:sz w:val="20"/>
          <w:szCs w:val="20"/>
          <w:lang w:val="en-ZA"/>
        </w:rPr>
        <w:t xml:space="preserve">Buccal cells </w:t>
      </w:r>
    </w:p>
    <w:p w:rsidR="00B64055" w:rsidRPr="00147FD4" w:rsidRDefault="00B64055" w:rsidP="00B64055">
      <w:pPr>
        <w:numPr>
          <w:ilvl w:val="0"/>
          <w:numId w:val="3"/>
        </w:numPr>
        <w:rPr>
          <w:rFonts w:ascii="Times New Roman" w:hAnsi="Times New Roman" w:cs="Times New Roman"/>
          <w:sz w:val="20"/>
          <w:szCs w:val="20"/>
        </w:rPr>
      </w:pPr>
      <w:r w:rsidRPr="00147FD4">
        <w:rPr>
          <w:rFonts w:ascii="Times New Roman" w:hAnsi="Times New Roman" w:cs="Times New Roman"/>
          <w:sz w:val="20"/>
          <w:szCs w:val="20"/>
          <w:lang w:val="en-ZA"/>
        </w:rPr>
        <w:t>Cultured cells (plant and animal)</w:t>
      </w:r>
    </w:p>
    <w:p w:rsidR="00B64055" w:rsidRPr="00147FD4" w:rsidRDefault="00B64055" w:rsidP="00B64055">
      <w:pPr>
        <w:numPr>
          <w:ilvl w:val="0"/>
          <w:numId w:val="3"/>
        </w:numPr>
        <w:rPr>
          <w:rFonts w:ascii="Times New Roman" w:hAnsi="Times New Roman" w:cs="Times New Roman"/>
          <w:sz w:val="20"/>
          <w:szCs w:val="20"/>
        </w:rPr>
      </w:pPr>
      <w:r w:rsidRPr="00147FD4">
        <w:rPr>
          <w:rFonts w:ascii="Times New Roman" w:hAnsi="Times New Roman" w:cs="Times New Roman"/>
          <w:sz w:val="20"/>
          <w:szCs w:val="20"/>
          <w:lang w:val="en-ZA"/>
        </w:rPr>
        <w:t>Bacteria</w:t>
      </w:r>
    </w:p>
    <w:p w:rsidR="00B64055" w:rsidRPr="00147FD4" w:rsidRDefault="00B64055" w:rsidP="00B64055">
      <w:pPr>
        <w:numPr>
          <w:ilvl w:val="0"/>
          <w:numId w:val="3"/>
        </w:numPr>
        <w:rPr>
          <w:rFonts w:ascii="Times New Roman" w:hAnsi="Times New Roman" w:cs="Times New Roman"/>
          <w:sz w:val="20"/>
          <w:szCs w:val="20"/>
        </w:rPr>
      </w:pPr>
      <w:r w:rsidRPr="00147FD4">
        <w:rPr>
          <w:rFonts w:ascii="Times New Roman" w:hAnsi="Times New Roman" w:cs="Times New Roman"/>
          <w:sz w:val="20"/>
          <w:szCs w:val="20"/>
          <w:lang w:val="en-ZA"/>
        </w:rPr>
        <w:t>Biopsies</w:t>
      </w:r>
    </w:p>
    <w:p w:rsidR="00B64055" w:rsidRPr="00147FD4" w:rsidRDefault="00B64055" w:rsidP="00B64055">
      <w:pPr>
        <w:numPr>
          <w:ilvl w:val="0"/>
          <w:numId w:val="3"/>
        </w:numPr>
        <w:rPr>
          <w:rFonts w:ascii="Times New Roman" w:hAnsi="Times New Roman" w:cs="Times New Roman"/>
          <w:sz w:val="20"/>
          <w:szCs w:val="20"/>
        </w:rPr>
      </w:pPr>
      <w:r w:rsidRPr="00147FD4">
        <w:rPr>
          <w:rFonts w:ascii="Times New Roman" w:hAnsi="Times New Roman" w:cs="Times New Roman"/>
          <w:sz w:val="20"/>
          <w:szCs w:val="20"/>
          <w:lang w:val="en-ZA"/>
        </w:rPr>
        <w:t>Forensic samples i.e. body fluids, hair follicles, bone &amp; teeth roots</w:t>
      </w:r>
    </w:p>
    <w:p w:rsidR="00B64055" w:rsidRPr="00147FD4" w:rsidRDefault="009802C6" w:rsidP="009802C6">
      <w:pPr>
        <w:rPr>
          <w:rFonts w:ascii="Times New Roman" w:hAnsi="Times New Roman" w:cs="Times New Roman"/>
          <w:sz w:val="32"/>
          <w:szCs w:val="32"/>
        </w:rPr>
      </w:pPr>
      <w:r>
        <w:rPr>
          <w:rFonts w:ascii="Times New Roman" w:hAnsi="Times New Roman" w:cs="Times New Roman"/>
          <w:b/>
          <w:bCs/>
          <w:sz w:val="32"/>
          <w:szCs w:val="32"/>
          <w:u w:val="single"/>
          <w:lang w:val="en-IN"/>
        </w:rPr>
        <w:t xml:space="preserve"> </w:t>
      </w:r>
      <w:r w:rsidR="00B64055" w:rsidRPr="00147FD4">
        <w:rPr>
          <w:rFonts w:ascii="Times New Roman" w:hAnsi="Times New Roman" w:cs="Times New Roman"/>
          <w:b/>
          <w:bCs/>
          <w:sz w:val="32"/>
          <w:szCs w:val="32"/>
          <w:u w:val="single"/>
          <w:lang w:val="en-IN"/>
        </w:rPr>
        <w:t>DNA</w:t>
      </w:r>
      <w:r>
        <w:rPr>
          <w:rFonts w:ascii="Times New Roman" w:hAnsi="Times New Roman" w:cs="Times New Roman"/>
          <w:b/>
          <w:bCs/>
          <w:sz w:val="32"/>
          <w:szCs w:val="32"/>
          <w:u w:val="single"/>
          <w:lang w:val="en-IN"/>
        </w:rPr>
        <w:t xml:space="preserve"> </w:t>
      </w:r>
      <w:r w:rsidR="00B64055" w:rsidRPr="00147FD4">
        <w:rPr>
          <w:rFonts w:ascii="Times New Roman" w:hAnsi="Times New Roman" w:cs="Times New Roman"/>
          <w:b/>
          <w:bCs/>
          <w:sz w:val="32"/>
          <w:szCs w:val="32"/>
          <w:u w:val="single"/>
          <w:lang w:val="en-IN"/>
        </w:rPr>
        <w:t xml:space="preserve"> ISOLATION</w:t>
      </w:r>
      <w:r>
        <w:rPr>
          <w:rFonts w:ascii="Times New Roman" w:hAnsi="Times New Roman" w:cs="Times New Roman"/>
          <w:b/>
          <w:bCs/>
          <w:sz w:val="32"/>
          <w:szCs w:val="32"/>
          <w:u w:val="single"/>
          <w:lang w:val="en-IN"/>
        </w:rPr>
        <w:t xml:space="preserve"> AND PURIFICATION/EXTRACTION</w:t>
      </w:r>
    </w:p>
    <w:p w:rsidR="00B64055" w:rsidRDefault="00B64055" w:rsidP="00B64055">
      <w:pPr>
        <w:rPr>
          <w:noProof/>
        </w:rPr>
      </w:pPr>
      <w:r w:rsidRPr="00AB2DC2">
        <w:rPr>
          <w:rFonts w:ascii="Times New Roman" w:hAnsi="Times New Roman" w:cs="Times New Roman"/>
          <w:bCs/>
          <w:lang w:val="en-IN"/>
        </w:rPr>
        <w:t>DNA isolation</w:t>
      </w:r>
      <w:r w:rsidRPr="00AB2DC2">
        <w:rPr>
          <w:rFonts w:ascii="Times New Roman" w:hAnsi="Times New Roman" w:cs="Times New Roman"/>
          <w:lang w:val="en-IN"/>
        </w:rPr>
        <w:t xml:space="preserve"> is a routine procedure to collect DNA for subsequent </w:t>
      </w:r>
      <w:r>
        <w:rPr>
          <w:rFonts w:ascii="Times New Roman" w:hAnsi="Times New Roman" w:cs="Times New Roman"/>
          <w:lang w:val="en-IN"/>
        </w:rPr>
        <w:t>molecular analysis.</w:t>
      </w:r>
      <w:r w:rsidRPr="006515FF">
        <w:rPr>
          <w:noProof/>
        </w:rPr>
        <w:t xml:space="preserve"> </w:t>
      </w:r>
      <w:r>
        <w:rPr>
          <w:noProof/>
        </w:rPr>
        <w:t xml:space="preserve">  </w:t>
      </w:r>
    </w:p>
    <w:p w:rsidR="00B64055" w:rsidRPr="00AB2DC2" w:rsidRDefault="00B64055" w:rsidP="00B64055">
      <w:pPr>
        <w:rPr>
          <w:rFonts w:ascii="Times New Roman" w:hAnsi="Times New Roman" w:cs="Times New Roman"/>
          <w:lang w:val="en-IN"/>
        </w:rPr>
      </w:pPr>
      <w:r w:rsidRPr="00AB2DC2">
        <w:rPr>
          <w:rFonts w:ascii="Times New Roman" w:hAnsi="Times New Roman" w:cs="Times New Roman"/>
          <w:lang w:val="en-IN"/>
        </w:rPr>
        <w:t xml:space="preserve">There are </w:t>
      </w:r>
      <w:r w:rsidRPr="00AB2DC2">
        <w:rPr>
          <w:rFonts w:ascii="Times New Roman" w:hAnsi="Times New Roman" w:cs="Times New Roman"/>
          <w:bCs/>
          <w:lang w:val="en-IN"/>
        </w:rPr>
        <w:t>three</w:t>
      </w:r>
      <w:r w:rsidRPr="00AB2DC2">
        <w:rPr>
          <w:rFonts w:ascii="Times New Roman" w:hAnsi="Times New Roman" w:cs="Times New Roman"/>
          <w:lang w:val="en-IN"/>
        </w:rPr>
        <w:t xml:space="preserve"> basic steps in a DNA extraction</w:t>
      </w:r>
    </w:p>
    <w:p w:rsidR="00B64055" w:rsidRPr="006250E6" w:rsidRDefault="00B64055" w:rsidP="00B64055">
      <w:pPr>
        <w:pStyle w:val="ListParagraph"/>
        <w:numPr>
          <w:ilvl w:val="0"/>
          <w:numId w:val="6"/>
        </w:numPr>
        <w:rPr>
          <w:noProof/>
        </w:rPr>
      </w:pPr>
      <w:r w:rsidRPr="006250E6">
        <w:rPr>
          <w:rFonts w:ascii="Times New Roman" w:hAnsi="Times New Roman" w:cs="Times New Roman"/>
          <w:b/>
          <w:bCs/>
          <w:sz w:val="28"/>
          <w:szCs w:val="28"/>
          <w:u w:val="single"/>
          <w:lang w:val="en-IN"/>
        </w:rPr>
        <w:t>Cell disruption</w:t>
      </w:r>
      <w:r w:rsidRPr="006250E6">
        <w:rPr>
          <w:rFonts w:ascii="Times New Roman" w:hAnsi="Times New Roman" w:cs="Times New Roman"/>
          <w:lang w:val="en-IN"/>
        </w:rPr>
        <w:t xml:space="preserve">:- This is commonly achieved by grinding </w:t>
      </w:r>
    </w:p>
    <w:p w:rsidR="00B64055" w:rsidRPr="00AB2DC2" w:rsidRDefault="00B64055" w:rsidP="00B64055">
      <w:pPr>
        <w:ind w:left="720"/>
        <w:rPr>
          <w:rFonts w:ascii="Times New Roman" w:hAnsi="Times New Roman" w:cs="Times New Roman"/>
        </w:rPr>
      </w:pPr>
      <w:r w:rsidRPr="00AB2DC2">
        <w:rPr>
          <w:rFonts w:ascii="Times New Roman" w:hAnsi="Times New Roman" w:cs="Times New Roman"/>
          <w:lang w:val="en-IN"/>
        </w:rPr>
        <w:t>or sonicating the sample. Removing membrane lipids by adding a detergen</w:t>
      </w:r>
      <w:r w:rsidRPr="00AB2DC2">
        <w:rPr>
          <w:rFonts w:ascii="Times New Roman" w:hAnsi="Times New Roman" w:cs="Times New Roman"/>
          <w:u w:val="single"/>
          <w:lang w:val="en-IN"/>
        </w:rPr>
        <w:t>t</w:t>
      </w:r>
      <w:r w:rsidRPr="00AB2DC2">
        <w:rPr>
          <w:rFonts w:ascii="Times New Roman" w:hAnsi="Times New Roman" w:cs="Times New Roman"/>
          <w:lang w:val="en-IN"/>
        </w:rPr>
        <w:t xml:space="preserve">. </w:t>
      </w:r>
    </w:p>
    <w:p w:rsidR="00B64055" w:rsidRPr="006515FF" w:rsidRDefault="00B64055" w:rsidP="00B64055">
      <w:pPr>
        <w:numPr>
          <w:ilvl w:val="0"/>
          <w:numId w:val="2"/>
        </w:numPr>
        <w:rPr>
          <w:rFonts w:ascii="Times New Roman" w:hAnsi="Times New Roman" w:cs="Times New Roman"/>
        </w:rPr>
      </w:pPr>
      <w:r w:rsidRPr="00147FD4">
        <w:rPr>
          <w:rFonts w:ascii="Times New Roman" w:hAnsi="Times New Roman" w:cs="Times New Roman"/>
          <w:b/>
          <w:bCs/>
          <w:sz w:val="28"/>
          <w:szCs w:val="28"/>
          <w:u w:val="single"/>
          <w:lang w:val="en-IN"/>
        </w:rPr>
        <w:t>Isolation of DNA</w:t>
      </w:r>
      <w:r w:rsidRPr="00147FD4">
        <w:rPr>
          <w:rFonts w:ascii="Times New Roman" w:hAnsi="Times New Roman" w:cs="Times New Roman"/>
          <w:sz w:val="28"/>
          <w:szCs w:val="28"/>
          <w:u w:val="single"/>
          <w:lang w:val="en-IN"/>
        </w:rPr>
        <w:t>:-</w:t>
      </w:r>
      <w:r w:rsidRPr="00AB2DC2">
        <w:rPr>
          <w:rFonts w:ascii="Times New Roman" w:hAnsi="Times New Roman" w:cs="Times New Roman"/>
          <w:lang w:val="en-IN"/>
        </w:rPr>
        <w:t xml:space="preserve"> Removing proteins by adding a protease</w:t>
      </w:r>
      <w:r>
        <w:rPr>
          <w:rFonts w:ascii="Times New Roman" w:hAnsi="Times New Roman" w:cs="Times New Roman"/>
        </w:rPr>
        <w:t>.</w:t>
      </w:r>
      <w:r w:rsidRPr="006515FF">
        <w:rPr>
          <w:rFonts w:ascii="Times New Roman" w:hAnsi="Times New Roman" w:cs="Times New Roman"/>
          <w:lang w:val="en-IN"/>
        </w:rPr>
        <w:t xml:space="preserve"> </w:t>
      </w:r>
    </w:p>
    <w:p w:rsidR="00B64055" w:rsidRPr="006250E6" w:rsidRDefault="00B64055" w:rsidP="00B64055">
      <w:pPr>
        <w:numPr>
          <w:ilvl w:val="0"/>
          <w:numId w:val="2"/>
        </w:numPr>
        <w:rPr>
          <w:rFonts w:ascii="Times New Roman" w:hAnsi="Times New Roman" w:cs="Times New Roman"/>
        </w:rPr>
      </w:pPr>
      <w:r w:rsidRPr="00147FD4">
        <w:rPr>
          <w:rFonts w:ascii="Times New Roman" w:hAnsi="Times New Roman" w:cs="Times New Roman"/>
          <w:b/>
          <w:bCs/>
          <w:sz w:val="28"/>
          <w:szCs w:val="28"/>
          <w:u w:val="single"/>
          <w:lang w:val="en-IN"/>
        </w:rPr>
        <w:t>Precipitating the DNA</w:t>
      </w:r>
      <w:r w:rsidRPr="00AB2DC2">
        <w:rPr>
          <w:rFonts w:ascii="Times New Roman" w:hAnsi="Times New Roman" w:cs="Times New Roman"/>
          <w:b/>
          <w:bCs/>
          <w:lang w:val="en-IN"/>
        </w:rPr>
        <w:t xml:space="preserve"> </w:t>
      </w:r>
      <w:r w:rsidRPr="00AB2DC2">
        <w:rPr>
          <w:rFonts w:ascii="Times New Roman" w:hAnsi="Times New Roman" w:cs="Times New Roman"/>
          <w:lang w:val="en-IN"/>
        </w:rPr>
        <w:t>:-usually ice-cold ethano</w:t>
      </w:r>
      <w:r w:rsidRPr="00AB2DC2">
        <w:rPr>
          <w:rFonts w:ascii="Times New Roman" w:hAnsi="Times New Roman" w:cs="Times New Roman"/>
          <w:u w:val="single"/>
          <w:lang w:val="en-IN"/>
        </w:rPr>
        <w:t>l</w:t>
      </w:r>
      <w:r w:rsidRPr="00AB2DC2">
        <w:rPr>
          <w:rFonts w:ascii="Times New Roman" w:hAnsi="Times New Roman" w:cs="Times New Roman"/>
          <w:lang w:val="en-IN"/>
        </w:rPr>
        <w:t xml:space="preserve"> or isopropanol is used. Since DNA is insoluble in these alcohols, it will aggregate together, giving a </w:t>
      </w:r>
      <w:r w:rsidRPr="00AB2DC2">
        <w:rPr>
          <w:rFonts w:ascii="Times New Roman" w:hAnsi="Times New Roman" w:cs="Times New Roman"/>
          <w:i/>
          <w:iCs/>
          <w:lang w:val="en-IN"/>
        </w:rPr>
        <w:t>pellet</w:t>
      </w:r>
      <w:r w:rsidRPr="00AB2DC2">
        <w:rPr>
          <w:rFonts w:ascii="Times New Roman" w:hAnsi="Times New Roman" w:cs="Times New Roman"/>
          <w:lang w:val="en-IN"/>
        </w:rPr>
        <w:t xml:space="preserve"> upon centrifugation.</w:t>
      </w:r>
    </w:p>
    <w:p w:rsidR="00B64055" w:rsidRDefault="00B64055" w:rsidP="00B64055">
      <w:pPr>
        <w:ind w:left="720"/>
        <w:jc w:val="center"/>
        <w:rPr>
          <w:rFonts w:ascii="Times New Roman" w:hAnsi="Times New Roman" w:cs="Times New Roman"/>
        </w:rPr>
      </w:pPr>
      <w:r w:rsidRPr="006250E6">
        <w:rPr>
          <w:rFonts w:ascii="Times New Roman" w:hAnsi="Times New Roman" w:cs="Times New Roman"/>
          <w:b/>
          <w:bCs/>
          <w:noProof/>
          <w:sz w:val="28"/>
          <w:szCs w:val="28"/>
          <w:u w:val="single"/>
        </w:rPr>
        <w:drawing>
          <wp:inline distT="0" distB="0" distL="0" distR="0">
            <wp:extent cx="2909350" cy="1833862"/>
            <wp:effectExtent l="19050" t="0" r="5300" b="0"/>
            <wp:docPr id="23" name="Picture 3"/>
            <wp:cNvGraphicFramePr/>
            <a:graphic xmlns:a="http://schemas.openxmlformats.org/drawingml/2006/main">
              <a:graphicData uri="http://schemas.openxmlformats.org/drawingml/2006/picture">
                <pic:pic xmlns:pic="http://schemas.openxmlformats.org/drawingml/2006/picture">
                  <pic:nvPicPr>
                    <pic:cNvPr id="27652" name="Picture 4"/>
                    <pic:cNvPicPr>
                      <a:picLocks noChangeAspect="1" noChangeArrowheads="1"/>
                    </pic:cNvPicPr>
                  </pic:nvPicPr>
                  <pic:blipFill>
                    <a:blip r:embed="rId13"/>
                    <a:srcRect/>
                    <a:stretch>
                      <a:fillRect/>
                    </a:stretch>
                  </pic:blipFill>
                  <pic:spPr bwMode="auto">
                    <a:xfrm>
                      <a:off x="0" y="0"/>
                      <a:ext cx="2913697" cy="1836602"/>
                    </a:xfrm>
                    <a:prstGeom prst="rect">
                      <a:avLst/>
                    </a:prstGeom>
                    <a:noFill/>
                    <a:ln w="9525">
                      <a:noFill/>
                      <a:miter lim="800000"/>
                      <a:headEnd/>
                      <a:tailEnd/>
                    </a:ln>
                  </pic:spPr>
                </pic:pic>
              </a:graphicData>
            </a:graphic>
          </wp:inline>
        </w:drawing>
      </w:r>
    </w:p>
    <w:p w:rsidR="003606F1" w:rsidRDefault="00B64055" w:rsidP="00B64055">
      <w:pPr>
        <w:rPr>
          <w:rFonts w:ascii="Times New Roman" w:hAnsi="Times New Roman" w:cs="Times New Roman"/>
          <w:b/>
        </w:rPr>
      </w:pPr>
      <w:r w:rsidRPr="00C60814">
        <w:rPr>
          <w:rFonts w:ascii="Times New Roman" w:hAnsi="Times New Roman" w:cs="Times New Roman"/>
          <w:b/>
        </w:rPr>
        <w:t xml:space="preserve"> </w:t>
      </w:r>
    </w:p>
    <w:p w:rsidR="00B64055" w:rsidRPr="00C60814" w:rsidRDefault="00B64055" w:rsidP="00B64055">
      <w:pPr>
        <w:rPr>
          <w:rFonts w:ascii="Times New Roman" w:hAnsi="Times New Roman" w:cs="Times New Roman"/>
        </w:rPr>
      </w:pPr>
      <w:r w:rsidRPr="00C60814">
        <w:rPr>
          <w:rFonts w:ascii="Times New Roman" w:hAnsi="Times New Roman" w:cs="Times New Roman"/>
          <w:b/>
          <w:sz w:val="32"/>
          <w:szCs w:val="32"/>
          <w:u w:val="single"/>
        </w:rPr>
        <w:t>PCR   PRINCIPLE</w:t>
      </w:r>
    </w:p>
    <w:p w:rsidR="00B64055" w:rsidRPr="00AB2DC2" w:rsidRDefault="00B64055" w:rsidP="00B64055">
      <w:pPr>
        <w:rPr>
          <w:rFonts w:ascii="Times New Roman" w:hAnsi="Times New Roman" w:cs="Times New Roman"/>
        </w:rPr>
      </w:pPr>
      <w:r w:rsidRPr="00AB2DC2">
        <w:rPr>
          <w:rFonts w:ascii="Times New Roman" w:hAnsi="Times New Roman" w:cs="Times New Roman"/>
        </w:rPr>
        <w:t>Three major steps are involved in a PCR. These three steps are repeated for 30 or 40 cycles.The cycles are done on an automated cycler, a device which rapidly heats and cools the test tubes containing the reaction mixture.</w:t>
      </w:r>
    </w:p>
    <w:p w:rsidR="00B64055" w:rsidRPr="00AB2DC2" w:rsidRDefault="00B64055" w:rsidP="00B64055">
      <w:pPr>
        <w:rPr>
          <w:rFonts w:ascii="Times New Roman" w:hAnsi="Times New Roman" w:cs="Times New Roman"/>
        </w:rPr>
      </w:pPr>
      <w:r w:rsidRPr="00AB2DC2">
        <w:rPr>
          <w:rFonts w:ascii="Times New Roman" w:hAnsi="Times New Roman" w:cs="Times New Roman"/>
        </w:rPr>
        <w:t xml:space="preserve"> Each step -- denatauration (alteration of structure), annealing (joining), and extension -- takes place at a different temperature:</w:t>
      </w:r>
    </w:p>
    <w:p w:rsidR="00B64055" w:rsidRPr="003606F1" w:rsidRDefault="00B64055" w:rsidP="00B64055">
      <w:pPr>
        <w:rPr>
          <w:rFonts w:ascii="Times New Roman" w:hAnsi="Times New Roman" w:cs="Times New Roman"/>
          <w:b/>
          <w:sz w:val="28"/>
          <w:szCs w:val="28"/>
          <w:u w:val="single"/>
        </w:rPr>
      </w:pPr>
      <w:r w:rsidRPr="003606F1">
        <w:rPr>
          <w:rFonts w:ascii="Times New Roman" w:hAnsi="Times New Roman" w:cs="Times New Roman"/>
          <w:b/>
          <w:sz w:val="28"/>
          <w:szCs w:val="28"/>
          <w:u w:val="single"/>
        </w:rPr>
        <w:lastRenderedPageBreak/>
        <w:t xml:space="preserve">Steps in pcr principle </w:t>
      </w:r>
    </w:p>
    <w:p w:rsidR="00B64055" w:rsidRPr="00AB2DC2" w:rsidRDefault="00B64055" w:rsidP="00B64055">
      <w:pPr>
        <w:rPr>
          <w:rFonts w:ascii="Times New Roman" w:hAnsi="Times New Roman" w:cs="Times New Roman"/>
        </w:rPr>
      </w:pPr>
      <w:r w:rsidRPr="003606F1">
        <w:rPr>
          <w:rFonts w:ascii="Times New Roman" w:hAnsi="Times New Roman" w:cs="Times New Roman"/>
          <w:b/>
          <w:bCs/>
          <w:u w:val="single"/>
        </w:rPr>
        <w:t>Denaturation:</w:t>
      </w:r>
      <w:r w:rsidRPr="00AB2DC2">
        <w:rPr>
          <w:rFonts w:ascii="Times New Roman" w:hAnsi="Times New Roman" w:cs="Times New Roman"/>
        </w:rPr>
        <w:t> At 94 C (201.2 F), the double-stranded DNA melts and opens into two pieces of single-stranded DNA.</w:t>
      </w:r>
    </w:p>
    <w:p w:rsidR="00B64055" w:rsidRPr="00AB2DC2" w:rsidRDefault="00B64055" w:rsidP="00B64055">
      <w:pPr>
        <w:rPr>
          <w:rFonts w:ascii="Times New Roman" w:hAnsi="Times New Roman" w:cs="Times New Roman"/>
        </w:rPr>
      </w:pPr>
      <w:r w:rsidRPr="003606F1">
        <w:rPr>
          <w:rFonts w:ascii="Times New Roman" w:hAnsi="Times New Roman" w:cs="Times New Roman"/>
          <w:b/>
          <w:bCs/>
          <w:u w:val="single"/>
        </w:rPr>
        <w:t>Annealing:</w:t>
      </w:r>
      <w:r w:rsidRPr="00AB2DC2">
        <w:rPr>
          <w:rFonts w:ascii="Times New Roman" w:hAnsi="Times New Roman" w:cs="Times New Roman"/>
        </w:rPr>
        <w:t> At medium temperatures, around 54 C (129.2 F), the primers pair up (anneal) with the single-stranded "template" (The template is the sequence of DNA to be copied.) On the small length of double-stranded DNA (the joined primer and template), the polymerase attaches and starts copying the template.</w:t>
      </w:r>
    </w:p>
    <w:p w:rsidR="00B64055" w:rsidRPr="00AB2DC2" w:rsidRDefault="00B64055" w:rsidP="00B64055">
      <w:pPr>
        <w:rPr>
          <w:rFonts w:ascii="Times New Roman" w:hAnsi="Times New Roman" w:cs="Times New Roman"/>
        </w:rPr>
      </w:pPr>
      <w:r w:rsidRPr="003606F1">
        <w:rPr>
          <w:rFonts w:ascii="Times New Roman" w:hAnsi="Times New Roman" w:cs="Times New Roman"/>
          <w:b/>
          <w:bCs/>
          <w:u w:val="single"/>
        </w:rPr>
        <w:t>Extension:</w:t>
      </w:r>
      <w:r w:rsidRPr="00AB2DC2">
        <w:rPr>
          <w:rFonts w:ascii="Times New Roman" w:hAnsi="Times New Roman" w:cs="Times New Roman"/>
          <w:b/>
          <w:bCs/>
        </w:rPr>
        <w:t> </w:t>
      </w:r>
      <w:r w:rsidRPr="00AB2DC2">
        <w:rPr>
          <w:rFonts w:ascii="Times New Roman" w:hAnsi="Times New Roman" w:cs="Times New Roman"/>
        </w:rPr>
        <w:t xml:space="preserve">At 72 C (161.6 F), the polymerase </w:t>
      </w:r>
      <w:bookmarkStart w:id="0" w:name="_GoBack"/>
      <w:bookmarkEnd w:id="0"/>
      <w:r w:rsidRPr="00AB2DC2">
        <w:rPr>
          <w:rFonts w:ascii="Times New Roman" w:hAnsi="Times New Roman" w:cs="Times New Roman"/>
        </w:rPr>
        <w:t>works best, and DNA building blocks complementary to the</w:t>
      </w:r>
      <w:r w:rsidR="001C6096">
        <w:rPr>
          <w:rFonts w:ascii="Times New Roman" w:hAnsi="Times New Roman" w:cs="Times New Roman"/>
        </w:rPr>
        <w:t xml:space="preserve"> </w:t>
      </w:r>
      <w:r w:rsidRPr="00AB2DC2">
        <w:rPr>
          <w:rFonts w:ascii="Times New Roman" w:hAnsi="Times New Roman" w:cs="Times New Roman"/>
        </w:rPr>
        <w:t>template are coupled to the primer, making a double stranded DNA </w:t>
      </w:r>
      <w:hyperlink r:id="rId14" w:history="1">
        <w:r w:rsidRPr="00AB2DC2">
          <w:rPr>
            <w:rStyle w:val="Hyperlink"/>
            <w:rFonts w:ascii="Times New Roman" w:hAnsi="Times New Roman" w:cs="Times New Roman"/>
          </w:rPr>
          <w:t>molecule</w:t>
        </w:r>
      </w:hyperlink>
      <w:r w:rsidRPr="00AB2DC2">
        <w:rPr>
          <w:rFonts w:ascii="Times New Roman" w:hAnsi="Times New Roman" w:cs="Times New Roman"/>
        </w:rPr>
        <w:t>.</w:t>
      </w:r>
      <w:r w:rsidRPr="00AB2DC2">
        <w:rPr>
          <w:rFonts w:ascii="Times New Roman" w:hAnsi="Times New Roman" w:cs="Times New Roman"/>
          <w:b/>
          <w:noProof/>
        </w:rPr>
        <w:t xml:space="preserve"> </w:t>
      </w:r>
      <w:r w:rsidRPr="00AB2DC2">
        <w:rPr>
          <w:rFonts w:ascii="Times New Roman" w:hAnsi="Times New Roman" w:cs="Times New Roman"/>
          <w:noProof/>
        </w:rPr>
        <w:drawing>
          <wp:inline distT="0" distB="0" distL="0" distR="0">
            <wp:extent cx="1413333" cy="1432384"/>
            <wp:effectExtent l="19050" t="0" r="0" b="0"/>
            <wp:docPr id="5" name="Picture 1" descr="PCR steps"/>
            <wp:cNvGraphicFramePr/>
            <a:graphic xmlns:a="http://schemas.openxmlformats.org/drawingml/2006/main">
              <a:graphicData uri="http://schemas.openxmlformats.org/drawingml/2006/picture">
                <pic:pic xmlns:pic="http://schemas.openxmlformats.org/drawingml/2006/picture">
                  <pic:nvPicPr>
                    <pic:cNvPr id="4" name="Content Placeholder 3" descr="PCR steps"/>
                    <pic:cNvPicPr>
                      <a:picLocks noGrp="1"/>
                    </pic:cNvPicPr>
                  </pic:nvPicPr>
                  <pic:blipFill>
                    <a:blip r:embed="rId15"/>
                    <a:srcRect/>
                    <a:stretch>
                      <a:fillRect/>
                    </a:stretch>
                  </pic:blipFill>
                  <pic:spPr bwMode="auto">
                    <a:xfrm>
                      <a:off x="0" y="0"/>
                      <a:ext cx="1415475" cy="1434555"/>
                    </a:xfrm>
                    <a:prstGeom prst="rect">
                      <a:avLst/>
                    </a:prstGeom>
                    <a:noFill/>
                    <a:ln w="9525">
                      <a:noFill/>
                      <a:miter lim="800000"/>
                      <a:headEnd/>
                      <a:tailEnd/>
                    </a:ln>
                  </pic:spPr>
                </pic:pic>
              </a:graphicData>
            </a:graphic>
          </wp:inline>
        </w:drawing>
      </w:r>
      <w:r w:rsidRPr="00AB2DC2">
        <w:rPr>
          <w:rFonts w:ascii="Times New Roman" w:hAnsi="Times New Roman" w:cs="Times New Roman"/>
          <w:noProof/>
        </w:rPr>
        <w:drawing>
          <wp:inline distT="0" distB="0" distL="0" distR="0">
            <wp:extent cx="1730917" cy="1432383"/>
            <wp:effectExtent l="19050" t="0" r="2633" b="0"/>
            <wp:docPr id="11" name="Picture 2"/>
            <wp:cNvGraphicFramePr/>
            <a:graphic xmlns:a="http://schemas.openxmlformats.org/drawingml/2006/main">
              <a:graphicData uri="http://schemas.openxmlformats.org/drawingml/2006/picture">
                <pic:pic xmlns:pic="http://schemas.openxmlformats.org/drawingml/2006/picture">
                  <pic:nvPicPr>
                    <pic:cNvPr id="31746" name="Picture 2"/>
                    <pic:cNvPicPr>
                      <a:picLocks noGrp="1" noChangeAspect="1" noChangeArrowheads="1"/>
                    </pic:cNvPicPr>
                  </pic:nvPicPr>
                  <pic:blipFill>
                    <a:blip r:embed="rId16" cstate="print"/>
                    <a:srcRect l="25510" t="26444" r="16327" b="26368"/>
                    <a:stretch>
                      <a:fillRect/>
                    </a:stretch>
                  </pic:blipFill>
                  <pic:spPr bwMode="auto">
                    <a:xfrm>
                      <a:off x="0" y="0"/>
                      <a:ext cx="1730046" cy="1431662"/>
                    </a:xfrm>
                    <a:prstGeom prst="rect">
                      <a:avLst/>
                    </a:prstGeom>
                    <a:noFill/>
                    <a:ln w="9525">
                      <a:noFill/>
                      <a:miter lim="800000"/>
                      <a:headEnd/>
                      <a:tailEnd/>
                    </a:ln>
                    <a:effectLst/>
                  </pic:spPr>
                </pic:pic>
              </a:graphicData>
            </a:graphic>
          </wp:inline>
        </w:drawing>
      </w:r>
      <w:r w:rsidRPr="00AB2DC2">
        <w:rPr>
          <w:rFonts w:ascii="Times New Roman" w:hAnsi="Times New Roman" w:cs="Times New Roman"/>
          <w:b/>
          <w:noProof/>
        </w:rPr>
        <w:t xml:space="preserve"> </w:t>
      </w:r>
      <w:r w:rsidRPr="00AB2DC2">
        <w:rPr>
          <w:rFonts w:ascii="Times New Roman" w:hAnsi="Times New Roman" w:cs="Times New Roman"/>
          <w:b/>
          <w:noProof/>
        </w:rPr>
        <w:drawing>
          <wp:inline distT="0" distB="0" distL="0" distR="0">
            <wp:extent cx="2084598" cy="1194534"/>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l="33480" t="21203" r="18488" b="24994"/>
                    <a:stretch>
                      <a:fillRect/>
                    </a:stretch>
                  </pic:blipFill>
                  <pic:spPr bwMode="auto">
                    <a:xfrm>
                      <a:off x="0" y="0"/>
                      <a:ext cx="2086756" cy="1195771"/>
                    </a:xfrm>
                    <a:prstGeom prst="rect">
                      <a:avLst/>
                    </a:prstGeom>
                    <a:noFill/>
                    <a:ln w="9525">
                      <a:noFill/>
                      <a:miter lim="800000"/>
                      <a:headEnd/>
                      <a:tailEnd/>
                    </a:ln>
                  </pic:spPr>
                </pic:pic>
              </a:graphicData>
            </a:graphic>
          </wp:inline>
        </w:drawing>
      </w:r>
    </w:p>
    <w:p w:rsidR="00B64055" w:rsidRDefault="00B64055" w:rsidP="00B64055">
      <w:pPr>
        <w:rPr>
          <w:rFonts w:ascii="Times New Roman" w:hAnsi="Times New Roman" w:cs="Times New Roman"/>
          <w:sz w:val="32"/>
          <w:szCs w:val="32"/>
        </w:rPr>
      </w:pPr>
      <w:r w:rsidRPr="00147FD4">
        <w:rPr>
          <w:rFonts w:ascii="Times New Roman" w:hAnsi="Times New Roman" w:cs="Times New Roman"/>
          <w:sz w:val="32"/>
          <w:szCs w:val="32"/>
        </w:rPr>
        <w:t xml:space="preserve">    </w:t>
      </w:r>
    </w:p>
    <w:p w:rsidR="00B64055" w:rsidRDefault="00B64055" w:rsidP="00B64055">
      <w:pPr>
        <w:rPr>
          <w:rFonts w:ascii="Times New Roman" w:hAnsi="Times New Roman" w:cs="Times New Roman"/>
          <w:b/>
          <w:sz w:val="32"/>
          <w:szCs w:val="32"/>
          <w:u w:val="single"/>
        </w:rPr>
      </w:pPr>
      <w:r w:rsidRPr="00147FD4">
        <w:rPr>
          <w:rFonts w:ascii="Times New Roman" w:hAnsi="Times New Roman" w:cs="Times New Roman"/>
          <w:b/>
          <w:sz w:val="32"/>
          <w:szCs w:val="32"/>
          <w:u w:val="single"/>
        </w:rPr>
        <w:t xml:space="preserve">Types of PCR </w:t>
      </w:r>
    </w:p>
    <w:p w:rsidR="003606F1" w:rsidRPr="00147FD4" w:rsidRDefault="003606F1" w:rsidP="00B64055">
      <w:pPr>
        <w:rPr>
          <w:rFonts w:ascii="Times New Roman" w:hAnsi="Times New Roman" w:cs="Times New Roman"/>
          <w:sz w:val="32"/>
          <w:szCs w:val="32"/>
        </w:rPr>
      </w:pPr>
    </w:p>
    <w:p w:rsidR="00B64055" w:rsidRPr="00AB2DC2" w:rsidRDefault="00B64055" w:rsidP="00B64055">
      <w:pPr>
        <w:pStyle w:val="ListParagraph"/>
        <w:numPr>
          <w:ilvl w:val="2"/>
          <w:numId w:val="1"/>
        </w:numPr>
        <w:rPr>
          <w:rFonts w:ascii="Times New Roman" w:hAnsi="Times New Roman" w:cs="Times New Roman"/>
          <w:b/>
          <w:bCs/>
        </w:rPr>
      </w:pPr>
      <w:r w:rsidRPr="00AB2DC2">
        <w:rPr>
          <w:rFonts w:ascii="Times New Roman" w:hAnsi="Times New Roman" w:cs="Times New Roman"/>
          <w:b/>
          <w:bCs/>
        </w:rPr>
        <w:t>QUALITATIVE PCR</w:t>
      </w:r>
    </w:p>
    <w:p w:rsidR="00B64055" w:rsidRPr="00AB2DC2" w:rsidRDefault="00B64055" w:rsidP="00B64055">
      <w:pPr>
        <w:pStyle w:val="ListParagraph"/>
        <w:numPr>
          <w:ilvl w:val="2"/>
          <w:numId w:val="1"/>
        </w:numPr>
        <w:rPr>
          <w:rFonts w:ascii="Times New Roman" w:hAnsi="Times New Roman" w:cs="Times New Roman"/>
          <w:b/>
          <w:u w:val="single"/>
        </w:rPr>
      </w:pPr>
      <w:r w:rsidRPr="00AB2DC2">
        <w:rPr>
          <w:rFonts w:ascii="Times New Roman" w:hAnsi="Times New Roman" w:cs="Times New Roman"/>
          <w:b/>
          <w:bCs/>
        </w:rPr>
        <w:t>QUANTITATIVE PCR</w:t>
      </w:r>
    </w:p>
    <w:p w:rsidR="003606F1" w:rsidRDefault="00B64055" w:rsidP="00B64055">
      <w:pPr>
        <w:rPr>
          <w:rFonts w:ascii="Times New Roman" w:hAnsi="Times New Roman" w:cs="Times New Roman"/>
          <w:b/>
          <w:bCs/>
        </w:rPr>
      </w:pPr>
      <w:r w:rsidRPr="00AB2DC2">
        <w:rPr>
          <w:rFonts w:ascii="Times New Roman" w:hAnsi="Times New Roman" w:cs="Times New Roman"/>
          <w:b/>
          <w:bCs/>
        </w:rPr>
        <w:t xml:space="preserve">  </w:t>
      </w:r>
    </w:p>
    <w:p w:rsidR="00B64055" w:rsidRPr="003606F1" w:rsidRDefault="00B64055" w:rsidP="00B64055">
      <w:pPr>
        <w:rPr>
          <w:rFonts w:ascii="Times New Roman" w:hAnsi="Times New Roman" w:cs="Times New Roman"/>
          <w:b/>
          <w:bCs/>
        </w:rPr>
      </w:pPr>
      <w:r w:rsidRPr="00147FD4">
        <w:rPr>
          <w:rFonts w:ascii="Times New Roman" w:hAnsi="Times New Roman" w:cs="Times New Roman"/>
          <w:b/>
          <w:bCs/>
          <w:sz w:val="28"/>
          <w:szCs w:val="28"/>
          <w:u w:val="single"/>
        </w:rPr>
        <w:t>QUALITATIVE PCR</w:t>
      </w:r>
    </w:p>
    <w:p w:rsidR="00B64055" w:rsidRPr="00AB2DC2" w:rsidRDefault="00B64055" w:rsidP="00B64055">
      <w:pPr>
        <w:rPr>
          <w:rFonts w:ascii="Times New Roman" w:hAnsi="Times New Roman" w:cs="Times New Roman"/>
          <w:color w:val="FF0000"/>
        </w:rPr>
      </w:pPr>
      <w:r w:rsidRPr="00AB2DC2">
        <w:rPr>
          <w:rFonts w:ascii="Times New Roman" w:hAnsi="Times New Roman" w:cs="Times New Roman"/>
        </w:rPr>
        <w:t xml:space="preserve">When PCR is used only for detecting a specific DNA segment, the method is referred to as </w:t>
      </w:r>
      <w:r w:rsidRPr="00AB2DC2">
        <w:rPr>
          <w:rFonts w:ascii="Times New Roman" w:hAnsi="Times New Roman" w:cs="Times New Roman"/>
          <w:color w:val="FF0000"/>
        </w:rPr>
        <w:t xml:space="preserve">Qualitative PCR. </w:t>
      </w:r>
      <w:r w:rsidRPr="00AB2DC2">
        <w:rPr>
          <w:rFonts w:ascii="Times New Roman" w:hAnsi="Times New Roman" w:cs="Times New Roman"/>
        </w:rPr>
        <w:t>In many cases specific genes are copied in this way, e.g.in order to identify pathological changes.</w:t>
      </w:r>
    </w:p>
    <w:p w:rsidR="00B64055" w:rsidRPr="00AB2DC2" w:rsidRDefault="00B64055" w:rsidP="00B64055">
      <w:pPr>
        <w:rPr>
          <w:rFonts w:ascii="Times New Roman" w:hAnsi="Times New Roman" w:cs="Times New Roman"/>
        </w:rPr>
      </w:pPr>
      <w:r w:rsidRPr="00AB2DC2">
        <w:rPr>
          <w:rFonts w:ascii="Times New Roman" w:hAnsi="Times New Roman" w:cs="Times New Roman"/>
        </w:rPr>
        <w:t>The first gene identified by PCR was the gene responsible for sickle cell anemia.</w:t>
      </w:r>
    </w:p>
    <w:p w:rsidR="00B64055" w:rsidRPr="00AB2DC2" w:rsidRDefault="00B64055" w:rsidP="00B64055">
      <w:pPr>
        <w:rPr>
          <w:rFonts w:ascii="Times New Roman" w:hAnsi="Times New Roman" w:cs="Times New Roman"/>
        </w:rPr>
      </w:pPr>
      <w:r w:rsidRPr="00AB2DC2">
        <w:rPr>
          <w:rFonts w:ascii="Times New Roman" w:hAnsi="Times New Roman" w:cs="Times New Roman"/>
        </w:rPr>
        <w:t>PCR can of course be used to detect not only human genes but also genes of bacteria and viruses.</w:t>
      </w:r>
    </w:p>
    <w:p w:rsidR="00B64055" w:rsidRPr="00AB2DC2" w:rsidRDefault="00B64055" w:rsidP="00B64055">
      <w:pPr>
        <w:rPr>
          <w:rFonts w:ascii="Times New Roman" w:hAnsi="Times New Roman" w:cs="Times New Roman"/>
          <w:color w:val="FF0000"/>
        </w:rPr>
      </w:pPr>
      <w:r w:rsidRPr="00AB2DC2">
        <w:rPr>
          <w:rFonts w:ascii="Times New Roman" w:hAnsi="Times New Roman" w:cs="Times New Roman"/>
        </w:rPr>
        <w:t xml:space="preserve">One of the most important medical applications of the classical PCR method is therefore the </w:t>
      </w:r>
      <w:r w:rsidRPr="00AB2DC2">
        <w:rPr>
          <w:rFonts w:ascii="Times New Roman" w:hAnsi="Times New Roman" w:cs="Times New Roman"/>
          <w:color w:val="FF0000"/>
        </w:rPr>
        <w:t xml:space="preserve">detection of pathogens. </w:t>
      </w:r>
    </w:p>
    <w:p w:rsidR="00B64055" w:rsidRPr="00AB2DC2" w:rsidRDefault="00B64055" w:rsidP="00B64055">
      <w:pPr>
        <w:rPr>
          <w:rFonts w:ascii="Times New Roman" w:hAnsi="Times New Roman" w:cs="Times New Roman"/>
        </w:rPr>
      </w:pPr>
      <w:r w:rsidRPr="00AB2DC2">
        <w:rPr>
          <w:rFonts w:ascii="Times New Roman" w:hAnsi="Times New Roman" w:cs="Times New Roman"/>
        </w:rPr>
        <w:t xml:space="preserve">  Only Qualitative PCR can determine whether an infection has been eradicated,whether it is chronic (and might therefore progress unnoticed)and whether the individual has been reinfected with a different but related pathogen.</w:t>
      </w:r>
      <w:r w:rsidRPr="00AB2DC2">
        <w:rPr>
          <w:rFonts w:ascii="Times New Roman" w:hAnsi="Times New Roman" w:cs="Times New Roman"/>
          <w:color w:val="FF0000"/>
          <w:u w:val="single"/>
        </w:rPr>
        <w:t>Many viruses contain RNA rather than DNA. In such cases the viral genome has to be transcribed before PCR is performed, and RT-PCR is therefore used.</w:t>
      </w:r>
      <w:r w:rsidRPr="00AB2DC2">
        <w:rPr>
          <w:rFonts w:ascii="Times New Roman" w:hAnsi="Times New Roman" w:cs="Times New Roman"/>
        </w:rPr>
        <w:t xml:space="preserve"> </w:t>
      </w:r>
    </w:p>
    <w:p w:rsidR="00B64055" w:rsidRPr="00AB2DC2" w:rsidRDefault="00B64055" w:rsidP="00B64055">
      <w:pPr>
        <w:rPr>
          <w:rFonts w:ascii="Times New Roman" w:hAnsi="Times New Roman" w:cs="Times New Roman"/>
        </w:rPr>
      </w:pPr>
      <w:r w:rsidRPr="00AB2DC2">
        <w:rPr>
          <w:rFonts w:ascii="Times New Roman" w:hAnsi="Times New Roman" w:cs="Times New Roman"/>
        </w:rPr>
        <w:lastRenderedPageBreak/>
        <w:t xml:space="preserve">Sometimes it is also necessary to detect pathogens outside the body. Fortunately, the PCR method can detect the DNA of microorganisms in any sample, whether of body fluids, foodstuffs or drinking water. PCR is therefore used in all these areas. One of the most urgent problems PCR is helping to solve is to determine if donated blood is contaminated. Blood banks are one of the major transmission sources of hepatitis C, for example, and sometimes of HIV. </w:t>
      </w:r>
    </w:p>
    <w:p w:rsidR="00B64055" w:rsidRPr="00147FD4" w:rsidRDefault="00B64055" w:rsidP="00B64055">
      <w:pPr>
        <w:rPr>
          <w:rFonts w:ascii="Times New Roman" w:hAnsi="Times New Roman" w:cs="Times New Roman"/>
          <w:b/>
          <w:sz w:val="28"/>
          <w:szCs w:val="28"/>
          <w:u w:val="single"/>
        </w:rPr>
      </w:pPr>
      <w:r w:rsidRPr="00AB2DC2">
        <w:rPr>
          <w:rFonts w:ascii="Times New Roman" w:hAnsi="Times New Roman" w:cs="Times New Roman"/>
          <w:b/>
        </w:rPr>
        <w:t xml:space="preserve">  </w:t>
      </w:r>
      <w:r w:rsidRPr="00147FD4">
        <w:rPr>
          <w:rFonts w:ascii="Times New Roman" w:hAnsi="Times New Roman" w:cs="Times New Roman"/>
          <w:b/>
          <w:sz w:val="28"/>
          <w:szCs w:val="28"/>
          <w:u w:val="single"/>
        </w:rPr>
        <w:t>Quantitative PCR</w:t>
      </w:r>
    </w:p>
    <w:p w:rsidR="00B64055" w:rsidRPr="00AB2DC2" w:rsidRDefault="00B64055" w:rsidP="00B64055">
      <w:pPr>
        <w:rPr>
          <w:rFonts w:ascii="Times New Roman" w:hAnsi="Times New Roman" w:cs="Times New Roman"/>
        </w:rPr>
      </w:pPr>
      <w:r w:rsidRPr="00AB2DC2">
        <w:rPr>
          <w:rFonts w:ascii="Times New Roman" w:hAnsi="Times New Roman" w:cs="Times New Roman"/>
          <w:lang w:val="fr-FR"/>
        </w:rPr>
        <w:t>Quantitative PCR provides additional information</w:t>
      </w:r>
      <w:r w:rsidRPr="00AB2DC2">
        <w:rPr>
          <w:rFonts w:ascii="Times New Roman" w:hAnsi="Times New Roman" w:cs="Times New Roman"/>
        </w:rPr>
        <w:t xml:space="preserve"> about detection of DNA.</w:t>
      </w:r>
    </w:p>
    <w:p w:rsidR="00B64055" w:rsidRPr="00AB2DC2" w:rsidRDefault="00B64055" w:rsidP="00B64055">
      <w:pPr>
        <w:rPr>
          <w:rFonts w:ascii="Times New Roman" w:hAnsi="Times New Roman" w:cs="Times New Roman"/>
        </w:rPr>
      </w:pPr>
      <w:r w:rsidRPr="00AB2DC2">
        <w:rPr>
          <w:rFonts w:ascii="Times New Roman" w:hAnsi="Times New Roman" w:cs="Times New Roman"/>
        </w:rPr>
        <w:t xml:space="preserve"> </w:t>
      </w:r>
      <w:r w:rsidRPr="00AB2DC2">
        <w:rPr>
          <w:rFonts w:ascii="Times New Roman" w:hAnsi="Times New Roman" w:cs="Times New Roman"/>
          <w:color w:val="FF0000"/>
        </w:rPr>
        <w:t>It indicates not just whether a specific DNA segment is present in a sample, but also how much of it is there.</w:t>
      </w:r>
      <w:r w:rsidRPr="00AB2DC2">
        <w:rPr>
          <w:rFonts w:ascii="Times New Roman" w:hAnsi="Times New Roman" w:cs="Times New Roman"/>
        </w:rPr>
        <w:t xml:space="preserve"> This information is required in a number of applications ranging from medical diagnostic testing through target searches to basic research.</w:t>
      </w:r>
    </w:p>
    <w:p w:rsidR="00B64055" w:rsidRPr="00AB2DC2" w:rsidRDefault="00B64055" w:rsidP="00B64055">
      <w:pPr>
        <w:rPr>
          <w:rFonts w:ascii="Times New Roman" w:hAnsi="Times New Roman" w:cs="Times New Roman"/>
        </w:rPr>
      </w:pPr>
      <w:r w:rsidRPr="00AB2DC2">
        <w:rPr>
          <w:rFonts w:ascii="Times New Roman" w:hAnsi="Times New Roman" w:cs="Times New Roman"/>
        </w:rPr>
        <w:t xml:space="preserve">Quantitative PCR is used, for example, to help search for and evaluate targets, i.e. the sites in the body at which new drugs can act. </w:t>
      </w:r>
    </w:p>
    <w:p w:rsidR="00B64055" w:rsidRPr="00147FD4" w:rsidRDefault="00B64055" w:rsidP="00B64055">
      <w:pPr>
        <w:rPr>
          <w:rFonts w:ascii="Times New Roman" w:hAnsi="Times New Roman" w:cs="Times New Roman"/>
          <w:b/>
          <w:bCs/>
          <w:sz w:val="32"/>
          <w:szCs w:val="32"/>
        </w:rPr>
      </w:pPr>
      <w:r w:rsidRPr="00147FD4">
        <w:rPr>
          <w:rFonts w:ascii="Times New Roman" w:hAnsi="Times New Roman" w:cs="Times New Roman"/>
          <w:b/>
          <w:bCs/>
          <w:sz w:val="32"/>
          <w:szCs w:val="32"/>
        </w:rPr>
        <w:t xml:space="preserve"> </w:t>
      </w:r>
      <w:r w:rsidRPr="00147FD4">
        <w:rPr>
          <w:rFonts w:ascii="Times New Roman" w:hAnsi="Times New Roman" w:cs="Times New Roman"/>
          <w:b/>
          <w:bCs/>
          <w:sz w:val="32"/>
          <w:szCs w:val="32"/>
          <w:u w:val="single"/>
        </w:rPr>
        <w:t>PROBLEMS/PRECAUTIONS……….</w:t>
      </w:r>
      <w:r w:rsidRPr="00147FD4">
        <w:rPr>
          <w:rFonts w:ascii="Times New Roman" w:hAnsi="Times New Roman" w:cs="Times New Roman"/>
          <w:sz w:val="32"/>
          <w:szCs w:val="32"/>
          <w:u w:val="single"/>
        </w:rPr>
        <w:t xml:space="preserve"> </w:t>
      </w:r>
    </w:p>
    <w:p w:rsidR="00B64055" w:rsidRPr="00AB2DC2" w:rsidRDefault="00B64055" w:rsidP="00B64055">
      <w:pPr>
        <w:rPr>
          <w:rFonts w:ascii="Times New Roman" w:hAnsi="Times New Roman" w:cs="Times New Roman"/>
        </w:rPr>
      </w:pPr>
      <w:r w:rsidRPr="00AB2DC2">
        <w:rPr>
          <w:rFonts w:ascii="Times New Roman" w:hAnsi="Times New Roman" w:cs="Times New Roman"/>
        </w:rPr>
        <w:t xml:space="preserve">Of course, some technical problems can arise with PCR. The most important is contamination of the sample with extraneous genetic material that could generate numerous copies of irrelevant DNA. The result will often simply be useless, but sometimes can lead to erroneous conclusions. </w:t>
      </w:r>
    </w:p>
    <w:p w:rsidR="00B64055" w:rsidRPr="00AB2DC2" w:rsidRDefault="00B64055" w:rsidP="00B64055">
      <w:pPr>
        <w:rPr>
          <w:rFonts w:ascii="Times New Roman" w:hAnsi="Times New Roman" w:cs="Times New Roman"/>
        </w:rPr>
      </w:pPr>
      <w:r w:rsidRPr="00AB2DC2">
        <w:rPr>
          <w:rFonts w:ascii="Times New Roman" w:hAnsi="Times New Roman" w:cs="Times New Roman"/>
        </w:rPr>
        <w:t>Laboratories take special precautions against the accidental introduction of even a few molecules of a contaminant-especially amplified DNA from previous experiments. Preventing contamination is a special challenge in human applications, such as medicine or the law, where someone's life may literally hang in the balance.</w:t>
      </w:r>
      <w:r w:rsidRPr="00AB2DC2">
        <w:rPr>
          <w:rFonts w:ascii="Times New Roman" w:hAnsi="Times New Roman" w:cs="Times New Roman"/>
          <w:b/>
        </w:rPr>
        <w:t xml:space="preserve"> </w:t>
      </w:r>
    </w:p>
    <w:p w:rsidR="003606F1" w:rsidRDefault="00B64055" w:rsidP="00B64055">
      <w:pPr>
        <w:rPr>
          <w:rFonts w:ascii="Times New Roman" w:hAnsi="Times New Roman" w:cs="Times New Roman"/>
          <w:b/>
        </w:rPr>
      </w:pPr>
      <w:r w:rsidRPr="00AB2DC2">
        <w:rPr>
          <w:rFonts w:ascii="Times New Roman" w:hAnsi="Times New Roman" w:cs="Times New Roman"/>
          <w:b/>
        </w:rPr>
        <w:t xml:space="preserve">                       </w:t>
      </w:r>
      <w:r w:rsidRPr="00147FD4">
        <w:rPr>
          <w:rFonts w:ascii="Times New Roman" w:hAnsi="Times New Roman" w:cs="Times New Roman"/>
          <w:b/>
          <w:sz w:val="32"/>
          <w:szCs w:val="32"/>
          <w:u w:val="single"/>
        </w:rPr>
        <w:t>Applications of PCR</w:t>
      </w:r>
      <w:r w:rsidRPr="00147FD4">
        <w:rPr>
          <w:rFonts w:ascii="Times New Roman" w:hAnsi="Times New Roman" w:cs="Times New Roman"/>
          <w:b/>
          <w:sz w:val="32"/>
          <w:szCs w:val="32"/>
          <w:u w:val="single"/>
          <w:lang w:val="en-AU"/>
        </w:rPr>
        <w:t xml:space="preserve"> </w:t>
      </w:r>
    </w:p>
    <w:p w:rsidR="003606F1" w:rsidRDefault="003606F1" w:rsidP="00B64055">
      <w:pPr>
        <w:rPr>
          <w:rFonts w:ascii="Times New Roman" w:hAnsi="Times New Roman" w:cs="Times New Roman"/>
          <w:b/>
        </w:rPr>
      </w:pPr>
    </w:p>
    <w:p w:rsidR="00B64055" w:rsidRPr="003606F1" w:rsidRDefault="00B64055" w:rsidP="00B64055">
      <w:pPr>
        <w:rPr>
          <w:rFonts w:ascii="Times New Roman" w:hAnsi="Times New Roman" w:cs="Times New Roman"/>
          <w:b/>
        </w:rPr>
      </w:pPr>
      <w:r w:rsidRPr="00147FD4">
        <w:rPr>
          <w:rFonts w:ascii="Times New Roman" w:hAnsi="Times New Roman" w:cs="Times New Roman"/>
          <w:b/>
          <w:bCs/>
          <w:sz w:val="28"/>
          <w:szCs w:val="28"/>
          <w:u w:val="single"/>
        </w:rPr>
        <w:t>Human Health and the Human Genome Project</w:t>
      </w:r>
    </w:p>
    <w:p w:rsidR="00B64055" w:rsidRPr="00AB2DC2" w:rsidRDefault="00B64055" w:rsidP="00B64055">
      <w:pPr>
        <w:rPr>
          <w:rFonts w:ascii="Times New Roman" w:hAnsi="Times New Roman" w:cs="Times New Roman"/>
        </w:rPr>
      </w:pPr>
      <w:r w:rsidRPr="00AB2DC2">
        <w:rPr>
          <w:rFonts w:ascii="Times New Roman" w:hAnsi="Times New Roman" w:cs="Times New Roman"/>
        </w:rPr>
        <w:t xml:space="preserve">PCR has very quickly become an essential tool for improving human health and human life. Medical research and clinical medicine are profiting from PCR mainly in two areas: </w:t>
      </w:r>
      <w:r w:rsidRPr="00AB2DC2">
        <w:rPr>
          <w:rFonts w:ascii="Times New Roman" w:hAnsi="Times New Roman" w:cs="Times New Roman"/>
          <w:color w:val="FF0000"/>
        </w:rPr>
        <w:t xml:space="preserve">detection of infectious disease organisms, </w:t>
      </w:r>
      <w:r w:rsidRPr="00AB2DC2">
        <w:rPr>
          <w:rFonts w:ascii="Times New Roman" w:hAnsi="Times New Roman" w:cs="Times New Roman"/>
        </w:rPr>
        <w:t xml:space="preserve">and </w:t>
      </w:r>
      <w:r w:rsidRPr="00AB2DC2">
        <w:rPr>
          <w:rFonts w:ascii="Times New Roman" w:hAnsi="Times New Roman" w:cs="Times New Roman"/>
          <w:color w:val="FF0000"/>
        </w:rPr>
        <w:t>detection of variations and mutations in genes,</w:t>
      </w:r>
      <w:r w:rsidRPr="00AB2DC2">
        <w:rPr>
          <w:rFonts w:ascii="Times New Roman" w:hAnsi="Times New Roman" w:cs="Times New Roman"/>
        </w:rPr>
        <w:t xml:space="preserve"> especially human genes.</w:t>
      </w:r>
    </w:p>
    <w:p w:rsidR="00B64055" w:rsidRDefault="00B64055" w:rsidP="00B64055">
      <w:pPr>
        <w:rPr>
          <w:rFonts w:ascii="Times New Roman" w:hAnsi="Times New Roman" w:cs="Times New Roman"/>
        </w:rPr>
      </w:pPr>
      <w:r w:rsidRPr="00AB2DC2">
        <w:rPr>
          <w:rFonts w:ascii="Times New Roman" w:hAnsi="Times New Roman" w:cs="Times New Roman"/>
        </w:rPr>
        <w:t xml:space="preserve">The method is especially useful for searching out disease organisms that are difficult or impossible to culture, such as many kinds of bacteria, fungi, and viruses, because it can generate analyzable quantities of the organism's genetic material for identification. It can, for example, detect the AIDS virus sooner during the first few weeks after infection than the standard ELISA test. </w:t>
      </w:r>
    </w:p>
    <w:p w:rsidR="00B64055" w:rsidRPr="00AB2DC2" w:rsidRDefault="00B64055" w:rsidP="00B64055">
      <w:pPr>
        <w:rPr>
          <w:rFonts w:ascii="Times New Roman" w:hAnsi="Times New Roman" w:cs="Times New Roman"/>
        </w:rPr>
      </w:pPr>
      <w:r w:rsidRPr="00AB2DC2">
        <w:rPr>
          <w:rFonts w:ascii="Times New Roman" w:hAnsi="Times New Roman" w:cs="Times New Roman"/>
        </w:rPr>
        <w:t xml:space="preserve">PCR can also be more accurate than standard tests. It is making a difference, for example, in a painful, serious, and often stubborn misfortune of childhood, the middle ear infection known as </w:t>
      </w:r>
      <w:r w:rsidRPr="00AB2DC2">
        <w:rPr>
          <w:rFonts w:ascii="Times New Roman" w:hAnsi="Times New Roman" w:cs="Times New Roman"/>
          <w:color w:val="FF0000"/>
        </w:rPr>
        <w:t>otitis media.</w:t>
      </w:r>
      <w:r w:rsidRPr="00AB2DC2">
        <w:rPr>
          <w:rFonts w:ascii="Times New Roman" w:hAnsi="Times New Roman" w:cs="Times New Roman"/>
        </w:rPr>
        <w:t xml:space="preserve"> The technique has detected bacterial DNA in children's middle ear fluid, signaling an active infection even when culture methods failed to detect it.</w:t>
      </w:r>
    </w:p>
    <w:p w:rsidR="00B64055" w:rsidRPr="00AB2DC2" w:rsidRDefault="00B64055" w:rsidP="00B64055">
      <w:pPr>
        <w:rPr>
          <w:rFonts w:ascii="Times New Roman" w:hAnsi="Times New Roman" w:cs="Times New Roman"/>
        </w:rPr>
      </w:pPr>
      <w:r w:rsidRPr="00AB2DC2">
        <w:rPr>
          <w:rFonts w:ascii="Times New Roman" w:hAnsi="Times New Roman" w:cs="Times New Roman"/>
        </w:rPr>
        <w:t xml:space="preserve"> Lyme disease, the painful joint inflammation caused by bacteria transmitted through tick bites, is usually diagnosed on the basis of symptom patterns. But PCR can zero in on the disease organism's DNA contained in joint fluid, permitting speedy treatment that can prevent serious complications.</w:t>
      </w:r>
    </w:p>
    <w:p w:rsidR="00B64055" w:rsidRPr="00AB2DC2" w:rsidRDefault="00B64055" w:rsidP="00B64055">
      <w:pPr>
        <w:rPr>
          <w:rFonts w:ascii="Times New Roman" w:hAnsi="Times New Roman" w:cs="Times New Roman"/>
        </w:rPr>
      </w:pPr>
      <w:r w:rsidRPr="00AB2DC2">
        <w:rPr>
          <w:rFonts w:ascii="Times New Roman" w:hAnsi="Times New Roman" w:cs="Times New Roman"/>
        </w:rPr>
        <w:lastRenderedPageBreak/>
        <w:t>The technique even saves the lives of babies before they are born: doctors have used it for examining fetal DNA to learn whether the blood groups of mother and fetus are incompatible. This condition often leads to severe disability and even death of the fetus, but can be treated successfully in the womb with enough advance warning-thanks to PCR.</w:t>
      </w:r>
    </w:p>
    <w:p w:rsidR="00B64055" w:rsidRPr="00AB2DC2" w:rsidRDefault="00B64055" w:rsidP="00B64055">
      <w:pPr>
        <w:rPr>
          <w:rFonts w:ascii="Times New Roman" w:hAnsi="Times New Roman" w:cs="Times New Roman"/>
        </w:rPr>
      </w:pPr>
      <w:r w:rsidRPr="00AB2DC2">
        <w:rPr>
          <w:rFonts w:ascii="Times New Roman" w:hAnsi="Times New Roman" w:cs="Times New Roman"/>
        </w:rPr>
        <w:t xml:space="preserve">Many of the new genetic tests are the result of the Human Genome Project, </w:t>
      </w:r>
      <w:r w:rsidRPr="00AB2DC2">
        <w:rPr>
          <w:rFonts w:ascii="Times New Roman" w:hAnsi="Times New Roman" w:cs="Times New Roman"/>
          <w:color w:val="FF0000"/>
        </w:rPr>
        <w:t>which is to sequence all the DNA in typical human cells.</w:t>
      </w:r>
      <w:r w:rsidRPr="00AB2DC2">
        <w:rPr>
          <w:rFonts w:ascii="Times New Roman" w:hAnsi="Times New Roman" w:cs="Times New Roman"/>
        </w:rPr>
        <w:t xml:space="preserve"> ("Sequence" means to determine the precise order of the four different nucleotides that make up any strand of DNA.)</w:t>
      </w:r>
    </w:p>
    <w:p w:rsidR="00B64055" w:rsidRPr="00AB2DC2" w:rsidRDefault="00B64055" w:rsidP="00B64055">
      <w:pPr>
        <w:rPr>
          <w:rFonts w:ascii="Times New Roman" w:hAnsi="Times New Roman" w:cs="Times New Roman"/>
        </w:rPr>
      </w:pPr>
      <w:r w:rsidRPr="00AB2DC2">
        <w:rPr>
          <w:rFonts w:ascii="Times New Roman" w:hAnsi="Times New Roman" w:cs="Times New Roman"/>
        </w:rPr>
        <w:t>DNA sequencing reveals crucial variations in the nucleotides that constitute genes. These mutational changes produce disease and even death by forcing the genes to produce abnormal proteins, or sometimes no proteins at all. DNA sequencing involves first isolating and duplicating DNA segments for nucleotide analysis. Thus PCR is an essential tool for the Human Genome Project because it can quickly and easily generate an unlimited amount of any piece of DNA for this kind of study.</w:t>
      </w:r>
    </w:p>
    <w:p w:rsidR="00B64055" w:rsidRPr="00147FD4" w:rsidRDefault="00B64055" w:rsidP="00B64055">
      <w:pPr>
        <w:rPr>
          <w:rFonts w:ascii="Times New Roman" w:hAnsi="Times New Roman" w:cs="Times New Roman"/>
          <w:sz w:val="28"/>
          <w:szCs w:val="28"/>
          <w:u w:val="single"/>
        </w:rPr>
      </w:pPr>
      <w:r w:rsidRPr="00147FD4">
        <w:rPr>
          <w:rFonts w:ascii="Times New Roman" w:hAnsi="Times New Roman" w:cs="Times New Roman"/>
          <w:b/>
          <w:bCs/>
          <w:sz w:val="28"/>
          <w:szCs w:val="28"/>
          <w:u w:val="single"/>
        </w:rPr>
        <w:t>PCR and the Law</w:t>
      </w:r>
    </w:p>
    <w:p w:rsidR="00B64055" w:rsidRPr="00AB2DC2" w:rsidRDefault="00B64055" w:rsidP="00B64055">
      <w:pPr>
        <w:rPr>
          <w:rFonts w:ascii="Times New Roman" w:hAnsi="Times New Roman" w:cs="Times New Roman"/>
        </w:rPr>
      </w:pPr>
      <w:r w:rsidRPr="00AB2DC2">
        <w:rPr>
          <w:rFonts w:ascii="Times New Roman" w:hAnsi="Times New Roman" w:cs="Times New Roman"/>
        </w:rPr>
        <w:t>The technique's unparallelled ability to identify and copy the tiniest amounts of even old and damaged DNA has proved exceptionally valuable in the law, especially the criminal law. PCR is an indispensable adjunct to forensic DNA typing-commonly called DNA fingerprinting.</w:t>
      </w:r>
    </w:p>
    <w:p w:rsidR="00B64055" w:rsidRDefault="00B64055" w:rsidP="00B64055">
      <w:pPr>
        <w:rPr>
          <w:rFonts w:ascii="Times New Roman" w:hAnsi="Times New Roman" w:cs="Times New Roman"/>
        </w:rPr>
      </w:pPr>
      <w:r w:rsidRPr="00AB2DC2">
        <w:rPr>
          <w:rFonts w:ascii="Times New Roman" w:hAnsi="Times New Roman" w:cs="Times New Roman"/>
        </w:rPr>
        <w:t xml:space="preserve">To type DNA, for example DNA extracted from blood found on a murder suspect's clothes, scientists study a handful of sites on the DNA where variation among individuals is typical. This helps them determine the likelihood that the sample matches the DNA of a specific person, for example a stabbing victim. </w:t>
      </w:r>
    </w:p>
    <w:p w:rsidR="00B64055" w:rsidRPr="00147FD4" w:rsidRDefault="00B64055" w:rsidP="00B64055">
      <w:pPr>
        <w:rPr>
          <w:rFonts w:ascii="Times New Roman" w:hAnsi="Times New Roman" w:cs="Times New Roman"/>
          <w:b/>
          <w:sz w:val="28"/>
          <w:szCs w:val="28"/>
          <w:u w:val="single"/>
        </w:rPr>
      </w:pPr>
      <w:r>
        <w:rPr>
          <w:rFonts w:ascii="Times New Roman" w:hAnsi="Times New Roman" w:cs="Times New Roman"/>
          <w:b/>
          <w:sz w:val="28"/>
          <w:szCs w:val="28"/>
          <w:u w:val="single"/>
        </w:rPr>
        <w:t>Other Applications Of</w:t>
      </w:r>
      <w:r w:rsidRPr="00147FD4">
        <w:rPr>
          <w:rFonts w:ascii="Times New Roman" w:hAnsi="Times New Roman" w:cs="Times New Roman"/>
          <w:b/>
          <w:sz w:val="28"/>
          <w:szCs w:val="28"/>
          <w:u w:val="single"/>
        </w:rPr>
        <w:t xml:space="preserve"> PCR</w:t>
      </w:r>
    </w:p>
    <w:p w:rsidR="00B64055" w:rsidRPr="00147FD4" w:rsidRDefault="00B64055" w:rsidP="00B64055">
      <w:pPr>
        <w:rPr>
          <w:rFonts w:ascii="Times New Roman" w:hAnsi="Times New Roman" w:cs="Times New Roman"/>
          <w:b/>
          <w:sz w:val="24"/>
          <w:szCs w:val="24"/>
          <w:u w:val="single"/>
        </w:rPr>
      </w:pPr>
      <w:r w:rsidRPr="00147FD4">
        <w:rPr>
          <w:rFonts w:ascii="Times New Roman" w:hAnsi="Times New Roman" w:cs="Times New Roman"/>
          <w:b/>
          <w:sz w:val="24"/>
          <w:szCs w:val="24"/>
          <w:u w:val="single"/>
        </w:rPr>
        <w:t>BASIC RESEARCH</w:t>
      </w:r>
    </w:p>
    <w:p w:rsidR="00B64055" w:rsidRPr="00147FD4" w:rsidRDefault="00B64055" w:rsidP="00B64055">
      <w:pPr>
        <w:numPr>
          <w:ilvl w:val="0"/>
          <w:numId w:val="4"/>
        </w:numPr>
        <w:rPr>
          <w:rFonts w:ascii="Times New Roman" w:hAnsi="Times New Roman" w:cs="Times New Roman"/>
        </w:rPr>
      </w:pPr>
      <w:r w:rsidRPr="00147FD4">
        <w:rPr>
          <w:rFonts w:ascii="Times New Roman" w:hAnsi="Times New Roman" w:cs="Times New Roman"/>
          <w:lang w:val="en-AU"/>
        </w:rPr>
        <w:t>Mutation screening</w:t>
      </w:r>
    </w:p>
    <w:p w:rsidR="00B64055" w:rsidRPr="00147FD4" w:rsidRDefault="00B64055" w:rsidP="00B64055">
      <w:pPr>
        <w:numPr>
          <w:ilvl w:val="0"/>
          <w:numId w:val="4"/>
        </w:numPr>
        <w:rPr>
          <w:rFonts w:ascii="Times New Roman" w:hAnsi="Times New Roman" w:cs="Times New Roman"/>
        </w:rPr>
      </w:pPr>
      <w:r w:rsidRPr="00147FD4">
        <w:rPr>
          <w:rFonts w:ascii="Times New Roman" w:hAnsi="Times New Roman" w:cs="Times New Roman"/>
          <w:lang w:val="en-AU"/>
        </w:rPr>
        <w:t xml:space="preserve"> Drug discovery</w:t>
      </w:r>
    </w:p>
    <w:p w:rsidR="00B64055" w:rsidRPr="00147FD4" w:rsidRDefault="00B64055" w:rsidP="00B64055">
      <w:pPr>
        <w:numPr>
          <w:ilvl w:val="0"/>
          <w:numId w:val="4"/>
        </w:numPr>
        <w:rPr>
          <w:rFonts w:ascii="Times New Roman" w:hAnsi="Times New Roman" w:cs="Times New Roman"/>
        </w:rPr>
      </w:pPr>
      <w:r w:rsidRPr="00147FD4">
        <w:rPr>
          <w:rFonts w:ascii="Times New Roman" w:hAnsi="Times New Roman" w:cs="Times New Roman"/>
          <w:lang w:val="en-AU"/>
        </w:rPr>
        <w:t xml:space="preserve"> Classification of organisms</w:t>
      </w:r>
    </w:p>
    <w:p w:rsidR="00B64055" w:rsidRPr="00147FD4" w:rsidRDefault="00B64055" w:rsidP="00B64055">
      <w:pPr>
        <w:numPr>
          <w:ilvl w:val="0"/>
          <w:numId w:val="4"/>
        </w:numPr>
        <w:rPr>
          <w:rFonts w:ascii="Times New Roman" w:hAnsi="Times New Roman" w:cs="Times New Roman"/>
        </w:rPr>
      </w:pPr>
      <w:r w:rsidRPr="00147FD4">
        <w:rPr>
          <w:rFonts w:ascii="Times New Roman" w:hAnsi="Times New Roman" w:cs="Times New Roman"/>
          <w:lang w:val="en-AU"/>
        </w:rPr>
        <w:t xml:space="preserve"> Genotyping</w:t>
      </w:r>
    </w:p>
    <w:p w:rsidR="00B64055" w:rsidRPr="00147FD4" w:rsidRDefault="00B64055" w:rsidP="00B64055">
      <w:pPr>
        <w:numPr>
          <w:ilvl w:val="0"/>
          <w:numId w:val="4"/>
        </w:numPr>
        <w:rPr>
          <w:rFonts w:ascii="Times New Roman" w:hAnsi="Times New Roman" w:cs="Times New Roman"/>
        </w:rPr>
      </w:pPr>
      <w:r w:rsidRPr="00147FD4">
        <w:rPr>
          <w:rFonts w:ascii="Times New Roman" w:hAnsi="Times New Roman" w:cs="Times New Roman"/>
          <w:lang w:val="en-AU"/>
        </w:rPr>
        <w:t xml:space="preserve"> Molecular Archaeology</w:t>
      </w:r>
    </w:p>
    <w:p w:rsidR="00B64055" w:rsidRPr="00147FD4" w:rsidRDefault="00B64055" w:rsidP="00B64055">
      <w:pPr>
        <w:numPr>
          <w:ilvl w:val="0"/>
          <w:numId w:val="4"/>
        </w:numPr>
        <w:rPr>
          <w:rFonts w:ascii="Times New Roman" w:hAnsi="Times New Roman" w:cs="Times New Roman"/>
        </w:rPr>
      </w:pPr>
      <w:r w:rsidRPr="00147FD4">
        <w:rPr>
          <w:rFonts w:ascii="Times New Roman" w:hAnsi="Times New Roman" w:cs="Times New Roman"/>
          <w:lang w:val="en-AU"/>
        </w:rPr>
        <w:t xml:space="preserve"> Molecular Epidemiology</w:t>
      </w:r>
    </w:p>
    <w:p w:rsidR="00B64055" w:rsidRPr="00147FD4" w:rsidRDefault="00B64055" w:rsidP="00B64055">
      <w:pPr>
        <w:numPr>
          <w:ilvl w:val="0"/>
          <w:numId w:val="4"/>
        </w:numPr>
        <w:rPr>
          <w:rFonts w:ascii="Times New Roman" w:hAnsi="Times New Roman" w:cs="Times New Roman"/>
        </w:rPr>
      </w:pPr>
      <w:r w:rsidRPr="00147FD4">
        <w:rPr>
          <w:rFonts w:ascii="Times New Roman" w:hAnsi="Times New Roman" w:cs="Times New Roman"/>
          <w:lang w:val="en-AU"/>
        </w:rPr>
        <w:t xml:space="preserve"> Molecular Ecology</w:t>
      </w:r>
    </w:p>
    <w:p w:rsidR="00B64055" w:rsidRPr="00147FD4" w:rsidRDefault="00B64055" w:rsidP="00B64055">
      <w:pPr>
        <w:numPr>
          <w:ilvl w:val="0"/>
          <w:numId w:val="4"/>
        </w:numPr>
        <w:rPr>
          <w:rFonts w:ascii="Times New Roman" w:hAnsi="Times New Roman" w:cs="Times New Roman"/>
        </w:rPr>
      </w:pPr>
      <w:r w:rsidRPr="00147FD4">
        <w:rPr>
          <w:rFonts w:ascii="Times New Roman" w:hAnsi="Times New Roman" w:cs="Times New Roman"/>
          <w:lang w:val="en-AU"/>
        </w:rPr>
        <w:t xml:space="preserve"> Bioinformatics</w:t>
      </w:r>
    </w:p>
    <w:p w:rsidR="00B64055" w:rsidRPr="00147FD4" w:rsidRDefault="00B64055" w:rsidP="00B64055">
      <w:pPr>
        <w:numPr>
          <w:ilvl w:val="0"/>
          <w:numId w:val="4"/>
        </w:numPr>
        <w:rPr>
          <w:rFonts w:ascii="Times New Roman" w:hAnsi="Times New Roman" w:cs="Times New Roman"/>
        </w:rPr>
      </w:pPr>
      <w:r w:rsidRPr="00147FD4">
        <w:rPr>
          <w:rFonts w:ascii="Times New Roman" w:hAnsi="Times New Roman" w:cs="Times New Roman"/>
          <w:lang w:val="en-AU"/>
        </w:rPr>
        <w:t xml:space="preserve"> Genomic cloning</w:t>
      </w:r>
    </w:p>
    <w:p w:rsidR="00B64055" w:rsidRPr="00147FD4" w:rsidRDefault="00B64055" w:rsidP="00B64055">
      <w:pPr>
        <w:numPr>
          <w:ilvl w:val="0"/>
          <w:numId w:val="4"/>
        </w:numPr>
        <w:rPr>
          <w:rFonts w:ascii="Times New Roman" w:hAnsi="Times New Roman" w:cs="Times New Roman"/>
        </w:rPr>
      </w:pPr>
      <w:r w:rsidRPr="00147FD4">
        <w:rPr>
          <w:rFonts w:ascii="Times New Roman" w:hAnsi="Times New Roman" w:cs="Times New Roman"/>
          <w:lang w:val="en-AU"/>
        </w:rPr>
        <w:t xml:space="preserve"> Site-directed mutagenesis</w:t>
      </w:r>
    </w:p>
    <w:p w:rsidR="00B64055" w:rsidRPr="00147FD4" w:rsidRDefault="00B64055" w:rsidP="00B64055">
      <w:pPr>
        <w:numPr>
          <w:ilvl w:val="0"/>
          <w:numId w:val="4"/>
        </w:numPr>
        <w:rPr>
          <w:rFonts w:ascii="Times New Roman" w:hAnsi="Times New Roman" w:cs="Times New Roman"/>
        </w:rPr>
      </w:pPr>
      <w:r w:rsidRPr="00147FD4">
        <w:rPr>
          <w:rFonts w:ascii="Times New Roman" w:hAnsi="Times New Roman" w:cs="Times New Roman"/>
          <w:lang w:val="en-AU"/>
        </w:rPr>
        <w:t xml:space="preserve"> Gene expression studies</w:t>
      </w:r>
    </w:p>
    <w:p w:rsidR="00B64055" w:rsidRPr="00F850AC" w:rsidRDefault="00B64055" w:rsidP="00B64055">
      <w:pPr>
        <w:rPr>
          <w:rFonts w:ascii="Times New Roman" w:hAnsi="Times New Roman" w:cs="Times New Roman"/>
          <w:b/>
          <w:sz w:val="24"/>
          <w:szCs w:val="24"/>
          <w:u w:val="single"/>
        </w:rPr>
      </w:pPr>
      <w:r w:rsidRPr="00F850AC">
        <w:rPr>
          <w:rFonts w:ascii="Times New Roman" w:hAnsi="Times New Roman" w:cs="Times New Roman"/>
          <w:b/>
          <w:sz w:val="24"/>
          <w:szCs w:val="24"/>
          <w:u w:val="single"/>
        </w:rPr>
        <w:t>APPLIED RESEARCH</w:t>
      </w:r>
    </w:p>
    <w:p w:rsidR="00B64055" w:rsidRPr="00147FD4" w:rsidRDefault="00B64055" w:rsidP="00B64055">
      <w:pPr>
        <w:numPr>
          <w:ilvl w:val="0"/>
          <w:numId w:val="5"/>
        </w:numPr>
        <w:rPr>
          <w:rFonts w:ascii="Times New Roman" w:hAnsi="Times New Roman" w:cs="Times New Roman"/>
          <w:sz w:val="24"/>
          <w:szCs w:val="24"/>
        </w:rPr>
      </w:pPr>
      <w:r w:rsidRPr="00147FD4">
        <w:rPr>
          <w:rFonts w:ascii="Times New Roman" w:hAnsi="Times New Roman" w:cs="Times New Roman"/>
          <w:sz w:val="24"/>
          <w:szCs w:val="24"/>
          <w:lang w:val="en-AU"/>
        </w:rPr>
        <w:lastRenderedPageBreak/>
        <w:t>Genetic matching</w:t>
      </w:r>
    </w:p>
    <w:p w:rsidR="00B64055" w:rsidRPr="00147FD4" w:rsidRDefault="00B64055" w:rsidP="00B64055">
      <w:pPr>
        <w:numPr>
          <w:ilvl w:val="0"/>
          <w:numId w:val="5"/>
        </w:numPr>
        <w:rPr>
          <w:rFonts w:ascii="Times New Roman" w:hAnsi="Times New Roman" w:cs="Times New Roman"/>
          <w:sz w:val="24"/>
          <w:szCs w:val="24"/>
        </w:rPr>
      </w:pPr>
      <w:r w:rsidRPr="00147FD4">
        <w:rPr>
          <w:rFonts w:ascii="Times New Roman" w:hAnsi="Times New Roman" w:cs="Times New Roman"/>
          <w:sz w:val="24"/>
          <w:szCs w:val="24"/>
          <w:lang w:val="en-AU"/>
        </w:rPr>
        <w:t xml:space="preserve"> Detection of pathogens</w:t>
      </w:r>
    </w:p>
    <w:p w:rsidR="00B64055" w:rsidRPr="00147FD4" w:rsidRDefault="00B64055" w:rsidP="00B64055">
      <w:pPr>
        <w:numPr>
          <w:ilvl w:val="0"/>
          <w:numId w:val="5"/>
        </w:numPr>
        <w:rPr>
          <w:rFonts w:ascii="Times New Roman" w:hAnsi="Times New Roman" w:cs="Times New Roman"/>
          <w:sz w:val="24"/>
          <w:szCs w:val="24"/>
        </w:rPr>
      </w:pPr>
      <w:r w:rsidRPr="00147FD4">
        <w:rPr>
          <w:rFonts w:ascii="Times New Roman" w:hAnsi="Times New Roman" w:cs="Times New Roman"/>
          <w:sz w:val="24"/>
          <w:szCs w:val="24"/>
          <w:lang w:val="en-AU"/>
        </w:rPr>
        <w:t xml:space="preserve"> Pre-natal diagnosis</w:t>
      </w:r>
    </w:p>
    <w:p w:rsidR="00B64055" w:rsidRPr="00147FD4" w:rsidRDefault="00B64055" w:rsidP="00B64055">
      <w:pPr>
        <w:numPr>
          <w:ilvl w:val="0"/>
          <w:numId w:val="5"/>
        </w:numPr>
        <w:rPr>
          <w:rFonts w:ascii="Times New Roman" w:hAnsi="Times New Roman" w:cs="Times New Roman"/>
          <w:sz w:val="24"/>
          <w:szCs w:val="24"/>
        </w:rPr>
      </w:pPr>
      <w:r w:rsidRPr="00147FD4">
        <w:rPr>
          <w:rFonts w:ascii="Times New Roman" w:hAnsi="Times New Roman" w:cs="Times New Roman"/>
          <w:sz w:val="24"/>
          <w:szCs w:val="24"/>
          <w:lang w:val="en-AU"/>
        </w:rPr>
        <w:t xml:space="preserve"> DNA fingerprinting</w:t>
      </w:r>
    </w:p>
    <w:p w:rsidR="00B64055" w:rsidRDefault="00B64055" w:rsidP="00B64055">
      <w:pPr>
        <w:numPr>
          <w:ilvl w:val="0"/>
          <w:numId w:val="5"/>
        </w:numPr>
        <w:rPr>
          <w:rFonts w:ascii="Times New Roman" w:hAnsi="Times New Roman" w:cs="Times New Roman"/>
          <w:b/>
          <w:sz w:val="24"/>
          <w:szCs w:val="24"/>
        </w:rPr>
      </w:pPr>
      <w:r w:rsidRPr="00147FD4">
        <w:rPr>
          <w:rFonts w:ascii="Times New Roman" w:hAnsi="Times New Roman" w:cs="Times New Roman"/>
          <w:sz w:val="24"/>
          <w:szCs w:val="24"/>
          <w:lang w:val="en-AU"/>
        </w:rPr>
        <w:t xml:space="preserve"> Gene therapy</w:t>
      </w:r>
    </w:p>
    <w:p w:rsidR="00B64055" w:rsidRPr="00147FD4" w:rsidRDefault="00B64055" w:rsidP="00B64055">
      <w:pPr>
        <w:ind w:left="720"/>
        <w:rPr>
          <w:rFonts w:ascii="Times New Roman" w:hAnsi="Times New Roman" w:cs="Times New Roman"/>
          <w:b/>
          <w:sz w:val="32"/>
          <w:szCs w:val="32"/>
        </w:rPr>
      </w:pPr>
      <w:r w:rsidRPr="00147FD4">
        <w:rPr>
          <w:rFonts w:ascii="Times New Roman" w:hAnsi="Times New Roman" w:cs="Times New Roman"/>
          <w:sz w:val="32"/>
          <w:szCs w:val="32"/>
        </w:rPr>
        <w:t xml:space="preserve"> </w:t>
      </w:r>
      <w:r w:rsidRPr="00147FD4">
        <w:rPr>
          <w:rFonts w:ascii="Times New Roman" w:hAnsi="Times New Roman" w:cs="Times New Roman"/>
          <w:b/>
          <w:sz w:val="32"/>
          <w:szCs w:val="32"/>
          <w:u w:val="single"/>
          <w:lang w:val="en-AU"/>
        </w:rPr>
        <w:t xml:space="preserve">Conclusion </w:t>
      </w:r>
    </w:p>
    <w:p w:rsidR="00B64055" w:rsidRPr="00AB2DC2" w:rsidRDefault="00B64055" w:rsidP="00B64055">
      <w:pPr>
        <w:rPr>
          <w:rFonts w:ascii="Times New Roman" w:hAnsi="Times New Roman" w:cs="Times New Roman"/>
          <w:bCs/>
          <w:lang w:val="en-AU"/>
        </w:rPr>
      </w:pPr>
      <w:r w:rsidRPr="00AB2DC2">
        <w:rPr>
          <w:rFonts w:ascii="Times New Roman" w:hAnsi="Times New Roman" w:cs="Times New Roman"/>
          <w:bCs/>
          <w:lang w:val="en-AU"/>
        </w:rPr>
        <w:t xml:space="preserve">               The </w:t>
      </w:r>
      <w:r w:rsidRPr="00AB2DC2">
        <w:rPr>
          <w:rFonts w:ascii="Times New Roman" w:hAnsi="Times New Roman" w:cs="Times New Roman"/>
          <w:bCs/>
          <w:u w:val="single"/>
          <w:lang w:val="en-AU"/>
        </w:rPr>
        <w:t>speed</w:t>
      </w:r>
      <w:r w:rsidRPr="00AB2DC2">
        <w:rPr>
          <w:rFonts w:ascii="Times New Roman" w:hAnsi="Times New Roman" w:cs="Times New Roman"/>
          <w:bCs/>
          <w:lang w:val="en-AU"/>
        </w:rPr>
        <w:t xml:space="preserve"> and </w:t>
      </w:r>
      <w:r w:rsidRPr="00AB2DC2">
        <w:rPr>
          <w:rFonts w:ascii="Times New Roman" w:hAnsi="Times New Roman" w:cs="Times New Roman"/>
          <w:bCs/>
          <w:u w:val="single"/>
          <w:lang w:val="en-AU"/>
        </w:rPr>
        <w:t>ease</w:t>
      </w:r>
      <w:r w:rsidRPr="00AB2DC2">
        <w:rPr>
          <w:rFonts w:ascii="Times New Roman" w:hAnsi="Times New Roman" w:cs="Times New Roman"/>
          <w:bCs/>
          <w:lang w:val="en-AU"/>
        </w:rPr>
        <w:t xml:space="preserve"> of use, </w:t>
      </w:r>
      <w:r w:rsidRPr="00AB2DC2">
        <w:rPr>
          <w:rFonts w:ascii="Times New Roman" w:hAnsi="Times New Roman" w:cs="Times New Roman"/>
          <w:bCs/>
          <w:u w:val="single"/>
          <w:lang w:val="en-AU"/>
        </w:rPr>
        <w:t>sensitivity</w:t>
      </w:r>
      <w:r w:rsidRPr="00AB2DC2">
        <w:rPr>
          <w:rFonts w:ascii="Times New Roman" w:hAnsi="Times New Roman" w:cs="Times New Roman"/>
          <w:bCs/>
          <w:lang w:val="en-AU"/>
        </w:rPr>
        <w:t xml:space="preserve">, </w:t>
      </w:r>
      <w:r w:rsidRPr="00AB2DC2">
        <w:rPr>
          <w:rFonts w:ascii="Times New Roman" w:hAnsi="Times New Roman" w:cs="Times New Roman"/>
          <w:bCs/>
          <w:u w:val="single"/>
          <w:lang w:val="en-AU"/>
        </w:rPr>
        <w:t>specificity</w:t>
      </w:r>
      <w:r w:rsidRPr="00AB2DC2">
        <w:rPr>
          <w:rFonts w:ascii="Times New Roman" w:hAnsi="Times New Roman" w:cs="Times New Roman"/>
          <w:bCs/>
          <w:lang w:val="en-AU"/>
        </w:rPr>
        <w:t xml:space="preserve"> and </w:t>
      </w:r>
      <w:r w:rsidRPr="00AB2DC2">
        <w:rPr>
          <w:rFonts w:ascii="Times New Roman" w:hAnsi="Times New Roman" w:cs="Times New Roman"/>
          <w:bCs/>
          <w:u w:val="single"/>
          <w:lang w:val="en-AU"/>
        </w:rPr>
        <w:t>robustness</w:t>
      </w:r>
      <w:r w:rsidRPr="00AB2DC2">
        <w:rPr>
          <w:rFonts w:ascii="Times New Roman" w:hAnsi="Times New Roman" w:cs="Times New Roman"/>
          <w:bCs/>
          <w:lang w:val="en-AU"/>
        </w:rPr>
        <w:t xml:space="preserve"> of PCR has revolutionised molecular biology and made PCR the most widely used and powerful technique with great spectrum of research and diagnostic applications.</w:t>
      </w:r>
    </w:p>
    <w:p w:rsidR="00B64055" w:rsidRPr="00AB2DC2" w:rsidRDefault="00B64055" w:rsidP="00B64055">
      <w:pPr>
        <w:rPr>
          <w:rFonts w:ascii="Times New Roman" w:hAnsi="Times New Roman" w:cs="Times New Roman"/>
          <w:bCs/>
          <w:lang w:val="en-AU"/>
        </w:rPr>
      </w:pPr>
      <w:r w:rsidRPr="00AB2DC2">
        <w:rPr>
          <w:rFonts w:ascii="Times New Roman" w:hAnsi="Times New Roman" w:cs="Times New Roman"/>
          <w:b/>
          <w:bCs/>
          <w:u w:val="single"/>
        </w:rPr>
        <w:t>References</w:t>
      </w:r>
    </w:p>
    <w:p w:rsidR="00B64055" w:rsidRPr="00AB2DC2" w:rsidRDefault="00B64055" w:rsidP="00B64055">
      <w:pPr>
        <w:rPr>
          <w:rFonts w:ascii="Times New Roman" w:hAnsi="Times New Roman" w:cs="Times New Roman"/>
        </w:rPr>
      </w:pPr>
      <w:r w:rsidRPr="00AB2DC2">
        <w:rPr>
          <w:rFonts w:ascii="Times New Roman" w:hAnsi="Times New Roman" w:cs="Times New Roman"/>
        </w:rPr>
        <w:t>Mullis KB, Faloona FA: Specific synthesis of DNA in vitro via a polymerase-catalyzed chain reaction. Methods Enzymol 155: 335–350, 1987</w:t>
      </w:r>
    </w:p>
    <w:p w:rsidR="00B64055" w:rsidRPr="00AB2DC2" w:rsidRDefault="00B64055" w:rsidP="00B64055">
      <w:pPr>
        <w:rPr>
          <w:rFonts w:ascii="Times New Roman" w:hAnsi="Times New Roman" w:cs="Times New Roman"/>
        </w:rPr>
      </w:pPr>
      <w:r w:rsidRPr="00AB2DC2">
        <w:rPr>
          <w:rFonts w:ascii="Times New Roman" w:hAnsi="Times New Roman" w:cs="Times New Roman"/>
        </w:rPr>
        <w:t>Higuchi R, Dollinger G, Walsh PS, Griffith R: Simultaneous amplification and detection of specific DNA sequences. Bio/Technology 10: 413–417, 1992</w:t>
      </w:r>
    </w:p>
    <w:p w:rsidR="00B64055" w:rsidRPr="00AB2DC2" w:rsidRDefault="00B64055" w:rsidP="00B64055">
      <w:pPr>
        <w:rPr>
          <w:rFonts w:ascii="Times New Roman" w:hAnsi="Times New Roman" w:cs="Times New Roman"/>
        </w:rPr>
      </w:pPr>
      <w:r w:rsidRPr="00AB2DC2">
        <w:rPr>
          <w:rFonts w:ascii="Times New Roman" w:hAnsi="Times New Roman" w:cs="Times New Roman"/>
        </w:rPr>
        <w:t>Wilfingseder D, Stoiber H: Quantifizierung von PCR-Produktmengen durch real-time PCRVerfahren.</w:t>
      </w:r>
    </w:p>
    <w:p w:rsidR="00B64055" w:rsidRPr="00AB2DC2" w:rsidRDefault="00B64055" w:rsidP="00B64055">
      <w:pPr>
        <w:rPr>
          <w:rFonts w:ascii="Times New Roman" w:hAnsi="Times New Roman" w:cs="Times New Roman"/>
        </w:rPr>
      </w:pPr>
      <w:r w:rsidRPr="00AB2DC2">
        <w:rPr>
          <w:rFonts w:ascii="Times New Roman" w:hAnsi="Times New Roman" w:cs="Times New Roman"/>
        </w:rPr>
        <w:t>Antibiotika Monitor, Heft 1/2/2002</w:t>
      </w:r>
    </w:p>
    <w:p w:rsidR="00B64055" w:rsidRPr="00AB2DC2" w:rsidRDefault="00B64055" w:rsidP="00B64055">
      <w:pPr>
        <w:rPr>
          <w:rFonts w:ascii="Times New Roman" w:hAnsi="Times New Roman" w:cs="Times New Roman"/>
        </w:rPr>
      </w:pPr>
      <w:r w:rsidRPr="00AB2DC2">
        <w:rPr>
          <w:rFonts w:ascii="Times New Roman" w:hAnsi="Times New Roman" w:cs="Times New Roman"/>
        </w:rPr>
        <w:t>Reidhaar-Olson JF, Hammer J: The impact of genomics tools on target discovery. Curr Drug Discovery, April 2001</w:t>
      </w:r>
    </w:p>
    <w:p w:rsidR="00B64055" w:rsidRDefault="00B64055" w:rsidP="00B64055">
      <w:pPr>
        <w:rPr>
          <w:rFonts w:ascii="Times New Roman" w:hAnsi="Times New Roman" w:cs="Times New Roman"/>
        </w:rPr>
      </w:pPr>
      <w:r w:rsidRPr="00AB2DC2">
        <w:rPr>
          <w:rFonts w:ascii="Times New Roman" w:hAnsi="Times New Roman" w:cs="Times New Roman"/>
        </w:rPr>
        <w:t>Brock TD: Life at high temperatures. Bacteriology 303: Procaryotic Microbiology, 1994</w:t>
      </w:r>
    </w:p>
    <w:p w:rsidR="00B64055" w:rsidRPr="00AB2DC2" w:rsidRDefault="00B64055" w:rsidP="00B64055">
      <w:pPr>
        <w:rPr>
          <w:rFonts w:ascii="Times New Roman" w:hAnsi="Times New Roman" w:cs="Times New Roman"/>
        </w:rPr>
      </w:pPr>
      <w:r w:rsidRPr="00AB2DC2">
        <w:rPr>
          <w:rFonts w:ascii="Times New Roman" w:hAnsi="Times New Roman" w:cs="Times New Roman"/>
        </w:rPr>
        <w:t>Mullis KB: The polymerase chain reaction. Nobel Lecture, December 8, 1993</w:t>
      </w:r>
    </w:p>
    <w:p w:rsidR="00B64055" w:rsidRPr="00AB2DC2" w:rsidRDefault="00B64055" w:rsidP="00B64055">
      <w:pPr>
        <w:rPr>
          <w:rFonts w:ascii="Times New Roman" w:hAnsi="Times New Roman" w:cs="Times New Roman"/>
        </w:rPr>
      </w:pPr>
      <w:r w:rsidRPr="00AB2DC2">
        <w:rPr>
          <w:rFonts w:ascii="Times New Roman" w:hAnsi="Times New Roman" w:cs="Times New Roman"/>
        </w:rPr>
        <w:t>Kary Mullis Website: http://www.karymullis.com</w:t>
      </w:r>
    </w:p>
    <w:p w:rsidR="00B64055" w:rsidRPr="00AB2DC2" w:rsidRDefault="00B64055" w:rsidP="00B64055">
      <w:pPr>
        <w:rPr>
          <w:rFonts w:ascii="Times New Roman" w:hAnsi="Times New Roman" w:cs="Times New Roman"/>
        </w:rPr>
      </w:pPr>
      <w:r w:rsidRPr="00AB2DC2">
        <w:rPr>
          <w:rFonts w:ascii="Times New Roman" w:hAnsi="Times New Roman" w:cs="Times New Roman"/>
        </w:rPr>
        <w:t>Deutsches Hepatitis C Forum e.V. Homepage – Qualitativer HCV-RNA Nachweis:</w:t>
      </w:r>
    </w:p>
    <w:p w:rsidR="00B64055" w:rsidRPr="00AB2DC2" w:rsidRDefault="00B64055" w:rsidP="00B64055">
      <w:pPr>
        <w:rPr>
          <w:rFonts w:ascii="Times New Roman" w:hAnsi="Times New Roman" w:cs="Times New Roman"/>
        </w:rPr>
      </w:pPr>
      <w:r w:rsidRPr="00AB2DC2">
        <w:rPr>
          <w:rFonts w:ascii="Times New Roman" w:hAnsi="Times New Roman" w:cs="Times New Roman"/>
          <w:bCs/>
        </w:rPr>
        <w:t>Tabitha M. Powledge</w:t>
      </w:r>
      <w:r w:rsidRPr="00AB2DC2">
        <w:rPr>
          <w:rFonts w:ascii="Times New Roman" w:hAnsi="Times New Roman" w:cs="Times New Roman"/>
        </w:rPr>
        <w:t xml:space="preserve"> </w:t>
      </w:r>
    </w:p>
    <w:p w:rsidR="00B64055" w:rsidRPr="00AB2DC2" w:rsidRDefault="00B64055" w:rsidP="00B64055">
      <w:pPr>
        <w:rPr>
          <w:rFonts w:ascii="Times New Roman" w:hAnsi="Times New Roman" w:cs="Times New Roman"/>
        </w:rPr>
      </w:pPr>
    </w:p>
    <w:p w:rsidR="001C6096" w:rsidRDefault="001C6096"/>
    <w:sectPr w:rsidR="001C6096" w:rsidSect="001C6096">
      <w:pgSz w:w="11907" w:h="16839" w:code="9"/>
      <w:pgMar w:top="1440" w:right="1440" w:bottom="1440" w:left="1440" w:header="720" w:footer="720" w:gutter="0"/>
      <w:pgBorders w:offsetFrom="page">
        <w:top w:val="dashDotStroked" w:sz="24" w:space="24" w:color="auto" w:shadow="1"/>
        <w:left w:val="dashDotStroked" w:sz="24" w:space="24" w:color="auto" w:shadow="1"/>
        <w:bottom w:val="dashDotStroked" w:sz="24" w:space="24" w:color="auto" w:shadow="1"/>
        <w:right w:val="dashDotStroked" w:sz="2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2A4" w:rsidRDefault="004032A4" w:rsidP="005910D8">
      <w:pPr>
        <w:spacing w:after="0" w:line="240" w:lineRule="auto"/>
      </w:pPr>
      <w:r>
        <w:separator/>
      </w:r>
    </w:p>
  </w:endnote>
  <w:endnote w:type="continuationSeparator" w:id="0">
    <w:p w:rsidR="004032A4" w:rsidRDefault="004032A4" w:rsidP="0059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2A4" w:rsidRDefault="004032A4" w:rsidP="005910D8">
      <w:pPr>
        <w:spacing w:after="0" w:line="240" w:lineRule="auto"/>
      </w:pPr>
      <w:r>
        <w:separator/>
      </w:r>
    </w:p>
  </w:footnote>
  <w:footnote w:type="continuationSeparator" w:id="0">
    <w:p w:rsidR="004032A4" w:rsidRDefault="004032A4" w:rsidP="00591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3B48"/>
    <w:multiLevelType w:val="hybridMultilevel"/>
    <w:tmpl w:val="D0ACF898"/>
    <w:lvl w:ilvl="0" w:tplc="88B86166">
      <w:start w:val="1"/>
      <w:numFmt w:val="bullet"/>
      <w:lvlText w:val="•"/>
      <w:lvlJc w:val="left"/>
      <w:pPr>
        <w:tabs>
          <w:tab w:val="num" w:pos="720"/>
        </w:tabs>
        <w:ind w:left="720" w:hanging="360"/>
      </w:pPr>
      <w:rPr>
        <w:rFonts w:ascii="Times New Roman" w:hAnsi="Times New Roman" w:hint="default"/>
      </w:rPr>
    </w:lvl>
    <w:lvl w:ilvl="1" w:tplc="06B228C8" w:tentative="1">
      <w:start w:val="1"/>
      <w:numFmt w:val="bullet"/>
      <w:lvlText w:val="•"/>
      <w:lvlJc w:val="left"/>
      <w:pPr>
        <w:tabs>
          <w:tab w:val="num" w:pos="1440"/>
        </w:tabs>
        <w:ind w:left="1440" w:hanging="360"/>
      </w:pPr>
      <w:rPr>
        <w:rFonts w:ascii="Times New Roman" w:hAnsi="Times New Roman" w:hint="default"/>
      </w:rPr>
    </w:lvl>
    <w:lvl w:ilvl="2" w:tplc="01A6BDB4" w:tentative="1">
      <w:start w:val="1"/>
      <w:numFmt w:val="bullet"/>
      <w:lvlText w:val="•"/>
      <w:lvlJc w:val="left"/>
      <w:pPr>
        <w:tabs>
          <w:tab w:val="num" w:pos="2160"/>
        </w:tabs>
        <w:ind w:left="2160" w:hanging="360"/>
      </w:pPr>
      <w:rPr>
        <w:rFonts w:ascii="Times New Roman" w:hAnsi="Times New Roman" w:hint="default"/>
      </w:rPr>
    </w:lvl>
    <w:lvl w:ilvl="3" w:tplc="1F7C2530" w:tentative="1">
      <w:start w:val="1"/>
      <w:numFmt w:val="bullet"/>
      <w:lvlText w:val="•"/>
      <w:lvlJc w:val="left"/>
      <w:pPr>
        <w:tabs>
          <w:tab w:val="num" w:pos="2880"/>
        </w:tabs>
        <w:ind w:left="2880" w:hanging="360"/>
      </w:pPr>
      <w:rPr>
        <w:rFonts w:ascii="Times New Roman" w:hAnsi="Times New Roman" w:hint="default"/>
      </w:rPr>
    </w:lvl>
    <w:lvl w:ilvl="4" w:tplc="305EF9C2" w:tentative="1">
      <w:start w:val="1"/>
      <w:numFmt w:val="bullet"/>
      <w:lvlText w:val="•"/>
      <w:lvlJc w:val="left"/>
      <w:pPr>
        <w:tabs>
          <w:tab w:val="num" w:pos="3600"/>
        </w:tabs>
        <w:ind w:left="3600" w:hanging="360"/>
      </w:pPr>
      <w:rPr>
        <w:rFonts w:ascii="Times New Roman" w:hAnsi="Times New Roman" w:hint="default"/>
      </w:rPr>
    </w:lvl>
    <w:lvl w:ilvl="5" w:tplc="4AB8D542" w:tentative="1">
      <w:start w:val="1"/>
      <w:numFmt w:val="bullet"/>
      <w:lvlText w:val="•"/>
      <w:lvlJc w:val="left"/>
      <w:pPr>
        <w:tabs>
          <w:tab w:val="num" w:pos="4320"/>
        </w:tabs>
        <w:ind w:left="4320" w:hanging="360"/>
      </w:pPr>
      <w:rPr>
        <w:rFonts w:ascii="Times New Roman" w:hAnsi="Times New Roman" w:hint="default"/>
      </w:rPr>
    </w:lvl>
    <w:lvl w:ilvl="6" w:tplc="07746D38" w:tentative="1">
      <w:start w:val="1"/>
      <w:numFmt w:val="bullet"/>
      <w:lvlText w:val="•"/>
      <w:lvlJc w:val="left"/>
      <w:pPr>
        <w:tabs>
          <w:tab w:val="num" w:pos="5040"/>
        </w:tabs>
        <w:ind w:left="5040" w:hanging="360"/>
      </w:pPr>
      <w:rPr>
        <w:rFonts w:ascii="Times New Roman" w:hAnsi="Times New Roman" w:hint="default"/>
      </w:rPr>
    </w:lvl>
    <w:lvl w:ilvl="7" w:tplc="9E104FC2" w:tentative="1">
      <w:start w:val="1"/>
      <w:numFmt w:val="bullet"/>
      <w:lvlText w:val="•"/>
      <w:lvlJc w:val="left"/>
      <w:pPr>
        <w:tabs>
          <w:tab w:val="num" w:pos="5760"/>
        </w:tabs>
        <w:ind w:left="5760" w:hanging="360"/>
      </w:pPr>
      <w:rPr>
        <w:rFonts w:ascii="Times New Roman" w:hAnsi="Times New Roman" w:hint="default"/>
      </w:rPr>
    </w:lvl>
    <w:lvl w:ilvl="8" w:tplc="4E521D8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B8E23A7"/>
    <w:multiLevelType w:val="hybridMultilevel"/>
    <w:tmpl w:val="E2BE0F0C"/>
    <w:lvl w:ilvl="0" w:tplc="B1904F48">
      <w:start w:val="1"/>
      <w:numFmt w:val="bullet"/>
      <w:lvlText w:val=""/>
      <w:lvlJc w:val="left"/>
      <w:pPr>
        <w:tabs>
          <w:tab w:val="num" w:pos="720"/>
        </w:tabs>
        <w:ind w:left="720" w:hanging="360"/>
      </w:pPr>
      <w:rPr>
        <w:rFonts w:ascii="Wingdings" w:hAnsi="Wingdings" w:hint="default"/>
      </w:rPr>
    </w:lvl>
    <w:lvl w:ilvl="1" w:tplc="1500F95A" w:tentative="1">
      <w:start w:val="1"/>
      <w:numFmt w:val="bullet"/>
      <w:lvlText w:val=""/>
      <w:lvlJc w:val="left"/>
      <w:pPr>
        <w:tabs>
          <w:tab w:val="num" w:pos="1440"/>
        </w:tabs>
        <w:ind w:left="1440" w:hanging="360"/>
      </w:pPr>
      <w:rPr>
        <w:rFonts w:ascii="Wingdings" w:hAnsi="Wingdings" w:hint="default"/>
      </w:rPr>
    </w:lvl>
    <w:lvl w:ilvl="2" w:tplc="A78410B8" w:tentative="1">
      <w:start w:val="1"/>
      <w:numFmt w:val="bullet"/>
      <w:lvlText w:val=""/>
      <w:lvlJc w:val="left"/>
      <w:pPr>
        <w:tabs>
          <w:tab w:val="num" w:pos="2160"/>
        </w:tabs>
        <w:ind w:left="2160" w:hanging="360"/>
      </w:pPr>
      <w:rPr>
        <w:rFonts w:ascii="Wingdings" w:hAnsi="Wingdings" w:hint="default"/>
      </w:rPr>
    </w:lvl>
    <w:lvl w:ilvl="3" w:tplc="A9081C30" w:tentative="1">
      <w:start w:val="1"/>
      <w:numFmt w:val="bullet"/>
      <w:lvlText w:val=""/>
      <w:lvlJc w:val="left"/>
      <w:pPr>
        <w:tabs>
          <w:tab w:val="num" w:pos="2880"/>
        </w:tabs>
        <w:ind w:left="2880" w:hanging="360"/>
      </w:pPr>
      <w:rPr>
        <w:rFonts w:ascii="Wingdings" w:hAnsi="Wingdings" w:hint="default"/>
      </w:rPr>
    </w:lvl>
    <w:lvl w:ilvl="4" w:tplc="C5C48230" w:tentative="1">
      <w:start w:val="1"/>
      <w:numFmt w:val="bullet"/>
      <w:lvlText w:val=""/>
      <w:lvlJc w:val="left"/>
      <w:pPr>
        <w:tabs>
          <w:tab w:val="num" w:pos="3600"/>
        </w:tabs>
        <w:ind w:left="3600" w:hanging="360"/>
      </w:pPr>
      <w:rPr>
        <w:rFonts w:ascii="Wingdings" w:hAnsi="Wingdings" w:hint="default"/>
      </w:rPr>
    </w:lvl>
    <w:lvl w:ilvl="5" w:tplc="14623142" w:tentative="1">
      <w:start w:val="1"/>
      <w:numFmt w:val="bullet"/>
      <w:lvlText w:val=""/>
      <w:lvlJc w:val="left"/>
      <w:pPr>
        <w:tabs>
          <w:tab w:val="num" w:pos="4320"/>
        </w:tabs>
        <w:ind w:left="4320" w:hanging="360"/>
      </w:pPr>
      <w:rPr>
        <w:rFonts w:ascii="Wingdings" w:hAnsi="Wingdings" w:hint="default"/>
      </w:rPr>
    </w:lvl>
    <w:lvl w:ilvl="6" w:tplc="08969E14" w:tentative="1">
      <w:start w:val="1"/>
      <w:numFmt w:val="bullet"/>
      <w:lvlText w:val=""/>
      <w:lvlJc w:val="left"/>
      <w:pPr>
        <w:tabs>
          <w:tab w:val="num" w:pos="5040"/>
        </w:tabs>
        <w:ind w:left="5040" w:hanging="360"/>
      </w:pPr>
      <w:rPr>
        <w:rFonts w:ascii="Wingdings" w:hAnsi="Wingdings" w:hint="default"/>
      </w:rPr>
    </w:lvl>
    <w:lvl w:ilvl="7" w:tplc="13DADBC2" w:tentative="1">
      <w:start w:val="1"/>
      <w:numFmt w:val="bullet"/>
      <w:lvlText w:val=""/>
      <w:lvlJc w:val="left"/>
      <w:pPr>
        <w:tabs>
          <w:tab w:val="num" w:pos="5760"/>
        </w:tabs>
        <w:ind w:left="5760" w:hanging="360"/>
      </w:pPr>
      <w:rPr>
        <w:rFonts w:ascii="Wingdings" w:hAnsi="Wingdings" w:hint="default"/>
      </w:rPr>
    </w:lvl>
    <w:lvl w:ilvl="8" w:tplc="4AACF7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23837"/>
    <w:multiLevelType w:val="hybridMultilevel"/>
    <w:tmpl w:val="98FEB55A"/>
    <w:lvl w:ilvl="0" w:tplc="744AC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279B1"/>
    <w:multiLevelType w:val="hybridMultilevel"/>
    <w:tmpl w:val="866A1C96"/>
    <w:lvl w:ilvl="0" w:tplc="2F0C4998">
      <w:start w:val="1"/>
      <w:numFmt w:val="bullet"/>
      <w:lvlText w:val=""/>
      <w:lvlJc w:val="left"/>
      <w:pPr>
        <w:tabs>
          <w:tab w:val="num" w:pos="720"/>
        </w:tabs>
        <w:ind w:left="720" w:hanging="360"/>
      </w:pPr>
      <w:rPr>
        <w:rFonts w:ascii="Wingdings" w:hAnsi="Wingdings" w:hint="default"/>
      </w:rPr>
    </w:lvl>
    <w:lvl w:ilvl="1" w:tplc="A1CE0BBE" w:tentative="1">
      <w:start w:val="1"/>
      <w:numFmt w:val="bullet"/>
      <w:lvlText w:val=""/>
      <w:lvlJc w:val="left"/>
      <w:pPr>
        <w:tabs>
          <w:tab w:val="num" w:pos="1440"/>
        </w:tabs>
        <w:ind w:left="1440" w:hanging="360"/>
      </w:pPr>
      <w:rPr>
        <w:rFonts w:ascii="Wingdings" w:hAnsi="Wingdings" w:hint="default"/>
      </w:rPr>
    </w:lvl>
    <w:lvl w:ilvl="2" w:tplc="F9CE1D08" w:tentative="1">
      <w:start w:val="1"/>
      <w:numFmt w:val="bullet"/>
      <w:lvlText w:val=""/>
      <w:lvlJc w:val="left"/>
      <w:pPr>
        <w:tabs>
          <w:tab w:val="num" w:pos="2160"/>
        </w:tabs>
        <w:ind w:left="2160" w:hanging="360"/>
      </w:pPr>
      <w:rPr>
        <w:rFonts w:ascii="Wingdings" w:hAnsi="Wingdings" w:hint="default"/>
      </w:rPr>
    </w:lvl>
    <w:lvl w:ilvl="3" w:tplc="024A5066" w:tentative="1">
      <w:start w:val="1"/>
      <w:numFmt w:val="bullet"/>
      <w:lvlText w:val=""/>
      <w:lvlJc w:val="left"/>
      <w:pPr>
        <w:tabs>
          <w:tab w:val="num" w:pos="2880"/>
        </w:tabs>
        <w:ind w:left="2880" w:hanging="360"/>
      </w:pPr>
      <w:rPr>
        <w:rFonts w:ascii="Wingdings" w:hAnsi="Wingdings" w:hint="default"/>
      </w:rPr>
    </w:lvl>
    <w:lvl w:ilvl="4" w:tplc="EE0E1F54" w:tentative="1">
      <w:start w:val="1"/>
      <w:numFmt w:val="bullet"/>
      <w:lvlText w:val=""/>
      <w:lvlJc w:val="left"/>
      <w:pPr>
        <w:tabs>
          <w:tab w:val="num" w:pos="3600"/>
        </w:tabs>
        <w:ind w:left="3600" w:hanging="360"/>
      </w:pPr>
      <w:rPr>
        <w:rFonts w:ascii="Wingdings" w:hAnsi="Wingdings" w:hint="default"/>
      </w:rPr>
    </w:lvl>
    <w:lvl w:ilvl="5" w:tplc="59A439A2" w:tentative="1">
      <w:start w:val="1"/>
      <w:numFmt w:val="bullet"/>
      <w:lvlText w:val=""/>
      <w:lvlJc w:val="left"/>
      <w:pPr>
        <w:tabs>
          <w:tab w:val="num" w:pos="4320"/>
        </w:tabs>
        <w:ind w:left="4320" w:hanging="360"/>
      </w:pPr>
      <w:rPr>
        <w:rFonts w:ascii="Wingdings" w:hAnsi="Wingdings" w:hint="default"/>
      </w:rPr>
    </w:lvl>
    <w:lvl w:ilvl="6" w:tplc="548AB6F0" w:tentative="1">
      <w:start w:val="1"/>
      <w:numFmt w:val="bullet"/>
      <w:lvlText w:val=""/>
      <w:lvlJc w:val="left"/>
      <w:pPr>
        <w:tabs>
          <w:tab w:val="num" w:pos="5040"/>
        </w:tabs>
        <w:ind w:left="5040" w:hanging="360"/>
      </w:pPr>
      <w:rPr>
        <w:rFonts w:ascii="Wingdings" w:hAnsi="Wingdings" w:hint="default"/>
      </w:rPr>
    </w:lvl>
    <w:lvl w:ilvl="7" w:tplc="8D58F18A" w:tentative="1">
      <w:start w:val="1"/>
      <w:numFmt w:val="bullet"/>
      <w:lvlText w:val=""/>
      <w:lvlJc w:val="left"/>
      <w:pPr>
        <w:tabs>
          <w:tab w:val="num" w:pos="5760"/>
        </w:tabs>
        <w:ind w:left="5760" w:hanging="360"/>
      </w:pPr>
      <w:rPr>
        <w:rFonts w:ascii="Wingdings" w:hAnsi="Wingdings" w:hint="default"/>
      </w:rPr>
    </w:lvl>
    <w:lvl w:ilvl="8" w:tplc="CE9CCF0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232A52"/>
    <w:multiLevelType w:val="hybridMultilevel"/>
    <w:tmpl w:val="85267692"/>
    <w:lvl w:ilvl="0" w:tplc="0409000D">
      <w:start w:val="1"/>
      <w:numFmt w:val="bullet"/>
      <w:lvlText w:val=""/>
      <w:lvlJc w:val="left"/>
      <w:pPr>
        <w:tabs>
          <w:tab w:val="num" w:pos="720"/>
        </w:tabs>
        <w:ind w:left="720" w:hanging="360"/>
      </w:pPr>
      <w:rPr>
        <w:rFonts w:ascii="Wingdings" w:hAnsi="Wingdings" w:hint="default"/>
      </w:rPr>
    </w:lvl>
    <w:lvl w:ilvl="1" w:tplc="DECA9BD4" w:tentative="1">
      <w:start w:val="1"/>
      <w:numFmt w:val="bullet"/>
      <w:lvlText w:val=""/>
      <w:lvlJc w:val="left"/>
      <w:pPr>
        <w:tabs>
          <w:tab w:val="num" w:pos="1440"/>
        </w:tabs>
        <w:ind w:left="1440" w:hanging="360"/>
      </w:pPr>
      <w:rPr>
        <w:rFonts w:ascii="Wingdings" w:hAnsi="Wingdings" w:hint="default"/>
      </w:rPr>
    </w:lvl>
    <w:lvl w:ilvl="2" w:tplc="8D1AB5F0" w:tentative="1">
      <w:start w:val="1"/>
      <w:numFmt w:val="bullet"/>
      <w:lvlText w:val=""/>
      <w:lvlJc w:val="left"/>
      <w:pPr>
        <w:tabs>
          <w:tab w:val="num" w:pos="2160"/>
        </w:tabs>
        <w:ind w:left="2160" w:hanging="360"/>
      </w:pPr>
      <w:rPr>
        <w:rFonts w:ascii="Wingdings" w:hAnsi="Wingdings" w:hint="default"/>
      </w:rPr>
    </w:lvl>
    <w:lvl w:ilvl="3" w:tplc="607284AC" w:tentative="1">
      <w:start w:val="1"/>
      <w:numFmt w:val="bullet"/>
      <w:lvlText w:val=""/>
      <w:lvlJc w:val="left"/>
      <w:pPr>
        <w:tabs>
          <w:tab w:val="num" w:pos="2880"/>
        </w:tabs>
        <w:ind w:left="2880" w:hanging="360"/>
      </w:pPr>
      <w:rPr>
        <w:rFonts w:ascii="Wingdings" w:hAnsi="Wingdings" w:hint="default"/>
      </w:rPr>
    </w:lvl>
    <w:lvl w:ilvl="4" w:tplc="32D6CD0C" w:tentative="1">
      <w:start w:val="1"/>
      <w:numFmt w:val="bullet"/>
      <w:lvlText w:val=""/>
      <w:lvlJc w:val="left"/>
      <w:pPr>
        <w:tabs>
          <w:tab w:val="num" w:pos="3600"/>
        </w:tabs>
        <w:ind w:left="3600" w:hanging="360"/>
      </w:pPr>
      <w:rPr>
        <w:rFonts w:ascii="Wingdings" w:hAnsi="Wingdings" w:hint="default"/>
      </w:rPr>
    </w:lvl>
    <w:lvl w:ilvl="5" w:tplc="E49E45A6" w:tentative="1">
      <w:start w:val="1"/>
      <w:numFmt w:val="bullet"/>
      <w:lvlText w:val=""/>
      <w:lvlJc w:val="left"/>
      <w:pPr>
        <w:tabs>
          <w:tab w:val="num" w:pos="4320"/>
        </w:tabs>
        <w:ind w:left="4320" w:hanging="360"/>
      </w:pPr>
      <w:rPr>
        <w:rFonts w:ascii="Wingdings" w:hAnsi="Wingdings" w:hint="default"/>
      </w:rPr>
    </w:lvl>
    <w:lvl w:ilvl="6" w:tplc="4F282990" w:tentative="1">
      <w:start w:val="1"/>
      <w:numFmt w:val="bullet"/>
      <w:lvlText w:val=""/>
      <w:lvlJc w:val="left"/>
      <w:pPr>
        <w:tabs>
          <w:tab w:val="num" w:pos="5040"/>
        </w:tabs>
        <w:ind w:left="5040" w:hanging="360"/>
      </w:pPr>
      <w:rPr>
        <w:rFonts w:ascii="Wingdings" w:hAnsi="Wingdings" w:hint="default"/>
      </w:rPr>
    </w:lvl>
    <w:lvl w:ilvl="7" w:tplc="EA22D61E" w:tentative="1">
      <w:start w:val="1"/>
      <w:numFmt w:val="bullet"/>
      <w:lvlText w:val=""/>
      <w:lvlJc w:val="left"/>
      <w:pPr>
        <w:tabs>
          <w:tab w:val="num" w:pos="5760"/>
        </w:tabs>
        <w:ind w:left="5760" w:hanging="360"/>
      </w:pPr>
      <w:rPr>
        <w:rFonts w:ascii="Wingdings" w:hAnsi="Wingdings" w:hint="default"/>
      </w:rPr>
    </w:lvl>
    <w:lvl w:ilvl="8" w:tplc="D4D2110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B828D0"/>
    <w:multiLevelType w:val="hybridMultilevel"/>
    <w:tmpl w:val="BAD29992"/>
    <w:lvl w:ilvl="0" w:tplc="053E5AFA">
      <w:start w:val="1"/>
      <w:numFmt w:val="bullet"/>
      <w:lvlText w:val=""/>
      <w:lvlJc w:val="left"/>
      <w:pPr>
        <w:tabs>
          <w:tab w:val="num" w:pos="720"/>
        </w:tabs>
        <w:ind w:left="720" w:hanging="360"/>
      </w:pPr>
      <w:rPr>
        <w:rFonts w:ascii="Wingdings" w:hAnsi="Wingdings" w:hint="default"/>
      </w:rPr>
    </w:lvl>
    <w:lvl w:ilvl="1" w:tplc="9C5CE252" w:tentative="1">
      <w:start w:val="1"/>
      <w:numFmt w:val="bullet"/>
      <w:lvlText w:val=""/>
      <w:lvlJc w:val="left"/>
      <w:pPr>
        <w:tabs>
          <w:tab w:val="num" w:pos="1440"/>
        </w:tabs>
        <w:ind w:left="1440" w:hanging="360"/>
      </w:pPr>
      <w:rPr>
        <w:rFonts w:ascii="Wingdings" w:hAnsi="Wingdings" w:hint="default"/>
      </w:rPr>
    </w:lvl>
    <w:lvl w:ilvl="2" w:tplc="02D2B4D0" w:tentative="1">
      <w:start w:val="1"/>
      <w:numFmt w:val="bullet"/>
      <w:lvlText w:val=""/>
      <w:lvlJc w:val="left"/>
      <w:pPr>
        <w:tabs>
          <w:tab w:val="num" w:pos="2160"/>
        </w:tabs>
        <w:ind w:left="2160" w:hanging="360"/>
      </w:pPr>
      <w:rPr>
        <w:rFonts w:ascii="Wingdings" w:hAnsi="Wingdings" w:hint="default"/>
      </w:rPr>
    </w:lvl>
    <w:lvl w:ilvl="3" w:tplc="16482D4C" w:tentative="1">
      <w:start w:val="1"/>
      <w:numFmt w:val="bullet"/>
      <w:lvlText w:val=""/>
      <w:lvlJc w:val="left"/>
      <w:pPr>
        <w:tabs>
          <w:tab w:val="num" w:pos="2880"/>
        </w:tabs>
        <w:ind w:left="2880" w:hanging="360"/>
      </w:pPr>
      <w:rPr>
        <w:rFonts w:ascii="Wingdings" w:hAnsi="Wingdings" w:hint="default"/>
      </w:rPr>
    </w:lvl>
    <w:lvl w:ilvl="4" w:tplc="006EC246" w:tentative="1">
      <w:start w:val="1"/>
      <w:numFmt w:val="bullet"/>
      <w:lvlText w:val=""/>
      <w:lvlJc w:val="left"/>
      <w:pPr>
        <w:tabs>
          <w:tab w:val="num" w:pos="3600"/>
        </w:tabs>
        <w:ind w:left="3600" w:hanging="360"/>
      </w:pPr>
      <w:rPr>
        <w:rFonts w:ascii="Wingdings" w:hAnsi="Wingdings" w:hint="default"/>
      </w:rPr>
    </w:lvl>
    <w:lvl w:ilvl="5" w:tplc="AC22267A" w:tentative="1">
      <w:start w:val="1"/>
      <w:numFmt w:val="bullet"/>
      <w:lvlText w:val=""/>
      <w:lvlJc w:val="left"/>
      <w:pPr>
        <w:tabs>
          <w:tab w:val="num" w:pos="4320"/>
        </w:tabs>
        <w:ind w:left="4320" w:hanging="360"/>
      </w:pPr>
      <w:rPr>
        <w:rFonts w:ascii="Wingdings" w:hAnsi="Wingdings" w:hint="default"/>
      </w:rPr>
    </w:lvl>
    <w:lvl w:ilvl="6" w:tplc="8D3A8274" w:tentative="1">
      <w:start w:val="1"/>
      <w:numFmt w:val="bullet"/>
      <w:lvlText w:val=""/>
      <w:lvlJc w:val="left"/>
      <w:pPr>
        <w:tabs>
          <w:tab w:val="num" w:pos="5040"/>
        </w:tabs>
        <w:ind w:left="5040" w:hanging="360"/>
      </w:pPr>
      <w:rPr>
        <w:rFonts w:ascii="Wingdings" w:hAnsi="Wingdings" w:hint="default"/>
      </w:rPr>
    </w:lvl>
    <w:lvl w:ilvl="7" w:tplc="208E2D6C" w:tentative="1">
      <w:start w:val="1"/>
      <w:numFmt w:val="bullet"/>
      <w:lvlText w:val=""/>
      <w:lvlJc w:val="left"/>
      <w:pPr>
        <w:tabs>
          <w:tab w:val="num" w:pos="5760"/>
        </w:tabs>
        <w:ind w:left="5760" w:hanging="360"/>
      </w:pPr>
      <w:rPr>
        <w:rFonts w:ascii="Wingdings" w:hAnsi="Wingdings" w:hint="default"/>
      </w:rPr>
    </w:lvl>
    <w:lvl w:ilvl="8" w:tplc="DBA0062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3C36EF"/>
    <w:multiLevelType w:val="hybridMultilevel"/>
    <w:tmpl w:val="6A689CC8"/>
    <w:lvl w:ilvl="0" w:tplc="1BCE197A">
      <w:start w:val="1"/>
      <w:numFmt w:val="bullet"/>
      <w:lvlText w:val="•"/>
      <w:lvlJc w:val="left"/>
      <w:pPr>
        <w:tabs>
          <w:tab w:val="num" w:pos="720"/>
        </w:tabs>
        <w:ind w:left="720" w:hanging="360"/>
      </w:pPr>
      <w:rPr>
        <w:rFonts w:ascii="Times New Roman" w:hAnsi="Times New Roman" w:hint="default"/>
      </w:rPr>
    </w:lvl>
    <w:lvl w:ilvl="1" w:tplc="A83ED724" w:tentative="1">
      <w:start w:val="1"/>
      <w:numFmt w:val="bullet"/>
      <w:lvlText w:val="•"/>
      <w:lvlJc w:val="left"/>
      <w:pPr>
        <w:tabs>
          <w:tab w:val="num" w:pos="1440"/>
        </w:tabs>
        <w:ind w:left="1440" w:hanging="360"/>
      </w:pPr>
      <w:rPr>
        <w:rFonts w:ascii="Times New Roman" w:hAnsi="Times New Roman" w:hint="default"/>
      </w:rPr>
    </w:lvl>
    <w:lvl w:ilvl="2" w:tplc="1B5E64CA" w:tentative="1">
      <w:start w:val="1"/>
      <w:numFmt w:val="bullet"/>
      <w:lvlText w:val="•"/>
      <w:lvlJc w:val="left"/>
      <w:pPr>
        <w:tabs>
          <w:tab w:val="num" w:pos="2160"/>
        </w:tabs>
        <w:ind w:left="2160" w:hanging="360"/>
      </w:pPr>
      <w:rPr>
        <w:rFonts w:ascii="Times New Roman" w:hAnsi="Times New Roman" w:hint="default"/>
      </w:rPr>
    </w:lvl>
    <w:lvl w:ilvl="3" w:tplc="12083210" w:tentative="1">
      <w:start w:val="1"/>
      <w:numFmt w:val="bullet"/>
      <w:lvlText w:val="•"/>
      <w:lvlJc w:val="left"/>
      <w:pPr>
        <w:tabs>
          <w:tab w:val="num" w:pos="2880"/>
        </w:tabs>
        <w:ind w:left="2880" w:hanging="360"/>
      </w:pPr>
      <w:rPr>
        <w:rFonts w:ascii="Times New Roman" w:hAnsi="Times New Roman" w:hint="default"/>
      </w:rPr>
    </w:lvl>
    <w:lvl w:ilvl="4" w:tplc="DC404770" w:tentative="1">
      <w:start w:val="1"/>
      <w:numFmt w:val="bullet"/>
      <w:lvlText w:val="•"/>
      <w:lvlJc w:val="left"/>
      <w:pPr>
        <w:tabs>
          <w:tab w:val="num" w:pos="3600"/>
        </w:tabs>
        <w:ind w:left="3600" w:hanging="360"/>
      </w:pPr>
      <w:rPr>
        <w:rFonts w:ascii="Times New Roman" w:hAnsi="Times New Roman" w:hint="default"/>
      </w:rPr>
    </w:lvl>
    <w:lvl w:ilvl="5" w:tplc="FD403ECC" w:tentative="1">
      <w:start w:val="1"/>
      <w:numFmt w:val="bullet"/>
      <w:lvlText w:val="•"/>
      <w:lvlJc w:val="left"/>
      <w:pPr>
        <w:tabs>
          <w:tab w:val="num" w:pos="4320"/>
        </w:tabs>
        <w:ind w:left="4320" w:hanging="360"/>
      </w:pPr>
      <w:rPr>
        <w:rFonts w:ascii="Times New Roman" w:hAnsi="Times New Roman" w:hint="default"/>
      </w:rPr>
    </w:lvl>
    <w:lvl w:ilvl="6" w:tplc="9432AA94" w:tentative="1">
      <w:start w:val="1"/>
      <w:numFmt w:val="bullet"/>
      <w:lvlText w:val="•"/>
      <w:lvlJc w:val="left"/>
      <w:pPr>
        <w:tabs>
          <w:tab w:val="num" w:pos="5040"/>
        </w:tabs>
        <w:ind w:left="5040" w:hanging="360"/>
      </w:pPr>
      <w:rPr>
        <w:rFonts w:ascii="Times New Roman" w:hAnsi="Times New Roman" w:hint="default"/>
      </w:rPr>
    </w:lvl>
    <w:lvl w:ilvl="7" w:tplc="73BA2F42" w:tentative="1">
      <w:start w:val="1"/>
      <w:numFmt w:val="bullet"/>
      <w:lvlText w:val="•"/>
      <w:lvlJc w:val="left"/>
      <w:pPr>
        <w:tabs>
          <w:tab w:val="num" w:pos="5760"/>
        </w:tabs>
        <w:ind w:left="5760" w:hanging="360"/>
      </w:pPr>
      <w:rPr>
        <w:rFonts w:ascii="Times New Roman" w:hAnsi="Times New Roman" w:hint="default"/>
      </w:rPr>
    </w:lvl>
    <w:lvl w:ilvl="8" w:tplc="3F286A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3CD1C32"/>
    <w:multiLevelType w:val="hybridMultilevel"/>
    <w:tmpl w:val="C3D67484"/>
    <w:lvl w:ilvl="0" w:tplc="744AC726">
      <w:start w:val="1"/>
      <w:numFmt w:val="bullet"/>
      <w:lvlText w:val=""/>
      <w:lvlJc w:val="left"/>
      <w:pPr>
        <w:tabs>
          <w:tab w:val="num" w:pos="720"/>
        </w:tabs>
        <w:ind w:left="720" w:hanging="360"/>
      </w:pPr>
      <w:rPr>
        <w:rFonts w:ascii="Wingdings" w:hAnsi="Wingdings" w:hint="default"/>
      </w:rPr>
    </w:lvl>
    <w:lvl w:ilvl="1" w:tplc="AD7AB5A4" w:tentative="1">
      <w:start w:val="1"/>
      <w:numFmt w:val="bullet"/>
      <w:lvlText w:val=""/>
      <w:lvlJc w:val="left"/>
      <w:pPr>
        <w:tabs>
          <w:tab w:val="num" w:pos="1440"/>
        </w:tabs>
        <w:ind w:left="1440" w:hanging="360"/>
      </w:pPr>
      <w:rPr>
        <w:rFonts w:ascii="Wingdings" w:hAnsi="Wingdings" w:hint="default"/>
      </w:rPr>
    </w:lvl>
    <w:lvl w:ilvl="2" w:tplc="CC18720C" w:tentative="1">
      <w:start w:val="1"/>
      <w:numFmt w:val="bullet"/>
      <w:lvlText w:val=""/>
      <w:lvlJc w:val="left"/>
      <w:pPr>
        <w:tabs>
          <w:tab w:val="num" w:pos="2160"/>
        </w:tabs>
        <w:ind w:left="2160" w:hanging="360"/>
      </w:pPr>
      <w:rPr>
        <w:rFonts w:ascii="Wingdings" w:hAnsi="Wingdings" w:hint="default"/>
      </w:rPr>
    </w:lvl>
    <w:lvl w:ilvl="3" w:tplc="BDEEF520" w:tentative="1">
      <w:start w:val="1"/>
      <w:numFmt w:val="bullet"/>
      <w:lvlText w:val=""/>
      <w:lvlJc w:val="left"/>
      <w:pPr>
        <w:tabs>
          <w:tab w:val="num" w:pos="2880"/>
        </w:tabs>
        <w:ind w:left="2880" w:hanging="360"/>
      </w:pPr>
      <w:rPr>
        <w:rFonts w:ascii="Wingdings" w:hAnsi="Wingdings" w:hint="default"/>
      </w:rPr>
    </w:lvl>
    <w:lvl w:ilvl="4" w:tplc="76DEAECC" w:tentative="1">
      <w:start w:val="1"/>
      <w:numFmt w:val="bullet"/>
      <w:lvlText w:val=""/>
      <w:lvlJc w:val="left"/>
      <w:pPr>
        <w:tabs>
          <w:tab w:val="num" w:pos="3600"/>
        </w:tabs>
        <w:ind w:left="3600" w:hanging="360"/>
      </w:pPr>
      <w:rPr>
        <w:rFonts w:ascii="Wingdings" w:hAnsi="Wingdings" w:hint="default"/>
      </w:rPr>
    </w:lvl>
    <w:lvl w:ilvl="5" w:tplc="3A227F52" w:tentative="1">
      <w:start w:val="1"/>
      <w:numFmt w:val="bullet"/>
      <w:lvlText w:val=""/>
      <w:lvlJc w:val="left"/>
      <w:pPr>
        <w:tabs>
          <w:tab w:val="num" w:pos="4320"/>
        </w:tabs>
        <w:ind w:left="4320" w:hanging="360"/>
      </w:pPr>
      <w:rPr>
        <w:rFonts w:ascii="Wingdings" w:hAnsi="Wingdings" w:hint="default"/>
      </w:rPr>
    </w:lvl>
    <w:lvl w:ilvl="6" w:tplc="0F023124" w:tentative="1">
      <w:start w:val="1"/>
      <w:numFmt w:val="bullet"/>
      <w:lvlText w:val=""/>
      <w:lvlJc w:val="left"/>
      <w:pPr>
        <w:tabs>
          <w:tab w:val="num" w:pos="5040"/>
        </w:tabs>
        <w:ind w:left="5040" w:hanging="360"/>
      </w:pPr>
      <w:rPr>
        <w:rFonts w:ascii="Wingdings" w:hAnsi="Wingdings" w:hint="default"/>
      </w:rPr>
    </w:lvl>
    <w:lvl w:ilvl="7" w:tplc="A9B884CA" w:tentative="1">
      <w:start w:val="1"/>
      <w:numFmt w:val="bullet"/>
      <w:lvlText w:val=""/>
      <w:lvlJc w:val="left"/>
      <w:pPr>
        <w:tabs>
          <w:tab w:val="num" w:pos="5760"/>
        </w:tabs>
        <w:ind w:left="5760" w:hanging="360"/>
      </w:pPr>
      <w:rPr>
        <w:rFonts w:ascii="Wingdings" w:hAnsi="Wingdings" w:hint="default"/>
      </w:rPr>
    </w:lvl>
    <w:lvl w:ilvl="8" w:tplc="A2144D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6C3849"/>
    <w:multiLevelType w:val="hybridMultilevel"/>
    <w:tmpl w:val="2DEC031E"/>
    <w:lvl w:ilvl="0" w:tplc="125EDF2A">
      <w:start w:val="1"/>
      <w:numFmt w:val="bullet"/>
      <w:lvlText w:val=""/>
      <w:lvlJc w:val="left"/>
      <w:pPr>
        <w:tabs>
          <w:tab w:val="num" w:pos="720"/>
        </w:tabs>
        <w:ind w:left="720" w:hanging="360"/>
      </w:pPr>
      <w:rPr>
        <w:rFonts w:ascii="Wingdings" w:hAnsi="Wingdings" w:hint="default"/>
      </w:rPr>
    </w:lvl>
    <w:lvl w:ilvl="1" w:tplc="DA769C14" w:tentative="1">
      <w:start w:val="1"/>
      <w:numFmt w:val="bullet"/>
      <w:lvlText w:val=""/>
      <w:lvlJc w:val="left"/>
      <w:pPr>
        <w:tabs>
          <w:tab w:val="num" w:pos="1440"/>
        </w:tabs>
        <w:ind w:left="1440" w:hanging="360"/>
      </w:pPr>
      <w:rPr>
        <w:rFonts w:ascii="Wingdings" w:hAnsi="Wingdings" w:hint="default"/>
      </w:rPr>
    </w:lvl>
    <w:lvl w:ilvl="2" w:tplc="4044CADE" w:tentative="1">
      <w:start w:val="1"/>
      <w:numFmt w:val="bullet"/>
      <w:lvlText w:val=""/>
      <w:lvlJc w:val="left"/>
      <w:pPr>
        <w:tabs>
          <w:tab w:val="num" w:pos="2160"/>
        </w:tabs>
        <w:ind w:left="2160" w:hanging="360"/>
      </w:pPr>
      <w:rPr>
        <w:rFonts w:ascii="Wingdings" w:hAnsi="Wingdings" w:hint="default"/>
      </w:rPr>
    </w:lvl>
    <w:lvl w:ilvl="3" w:tplc="33EEBA96" w:tentative="1">
      <w:start w:val="1"/>
      <w:numFmt w:val="bullet"/>
      <w:lvlText w:val=""/>
      <w:lvlJc w:val="left"/>
      <w:pPr>
        <w:tabs>
          <w:tab w:val="num" w:pos="2880"/>
        </w:tabs>
        <w:ind w:left="2880" w:hanging="360"/>
      </w:pPr>
      <w:rPr>
        <w:rFonts w:ascii="Wingdings" w:hAnsi="Wingdings" w:hint="default"/>
      </w:rPr>
    </w:lvl>
    <w:lvl w:ilvl="4" w:tplc="980200F6" w:tentative="1">
      <w:start w:val="1"/>
      <w:numFmt w:val="bullet"/>
      <w:lvlText w:val=""/>
      <w:lvlJc w:val="left"/>
      <w:pPr>
        <w:tabs>
          <w:tab w:val="num" w:pos="3600"/>
        </w:tabs>
        <w:ind w:left="3600" w:hanging="360"/>
      </w:pPr>
      <w:rPr>
        <w:rFonts w:ascii="Wingdings" w:hAnsi="Wingdings" w:hint="default"/>
      </w:rPr>
    </w:lvl>
    <w:lvl w:ilvl="5" w:tplc="24FC60CA" w:tentative="1">
      <w:start w:val="1"/>
      <w:numFmt w:val="bullet"/>
      <w:lvlText w:val=""/>
      <w:lvlJc w:val="left"/>
      <w:pPr>
        <w:tabs>
          <w:tab w:val="num" w:pos="4320"/>
        </w:tabs>
        <w:ind w:left="4320" w:hanging="360"/>
      </w:pPr>
      <w:rPr>
        <w:rFonts w:ascii="Wingdings" w:hAnsi="Wingdings" w:hint="default"/>
      </w:rPr>
    </w:lvl>
    <w:lvl w:ilvl="6" w:tplc="C00E6D68" w:tentative="1">
      <w:start w:val="1"/>
      <w:numFmt w:val="bullet"/>
      <w:lvlText w:val=""/>
      <w:lvlJc w:val="left"/>
      <w:pPr>
        <w:tabs>
          <w:tab w:val="num" w:pos="5040"/>
        </w:tabs>
        <w:ind w:left="5040" w:hanging="360"/>
      </w:pPr>
      <w:rPr>
        <w:rFonts w:ascii="Wingdings" w:hAnsi="Wingdings" w:hint="default"/>
      </w:rPr>
    </w:lvl>
    <w:lvl w:ilvl="7" w:tplc="B6D21588" w:tentative="1">
      <w:start w:val="1"/>
      <w:numFmt w:val="bullet"/>
      <w:lvlText w:val=""/>
      <w:lvlJc w:val="left"/>
      <w:pPr>
        <w:tabs>
          <w:tab w:val="num" w:pos="5760"/>
        </w:tabs>
        <w:ind w:left="5760" w:hanging="360"/>
      </w:pPr>
      <w:rPr>
        <w:rFonts w:ascii="Wingdings" w:hAnsi="Wingdings" w:hint="default"/>
      </w:rPr>
    </w:lvl>
    <w:lvl w:ilvl="8" w:tplc="79FE6B0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8C70D6"/>
    <w:multiLevelType w:val="hybridMultilevel"/>
    <w:tmpl w:val="3954C78C"/>
    <w:lvl w:ilvl="0" w:tplc="DEF62CAC">
      <w:start w:val="1"/>
      <w:numFmt w:val="bullet"/>
      <w:lvlText w:val=""/>
      <w:lvlJc w:val="left"/>
      <w:pPr>
        <w:tabs>
          <w:tab w:val="num" w:pos="720"/>
        </w:tabs>
        <w:ind w:left="720" w:hanging="360"/>
      </w:pPr>
      <w:rPr>
        <w:rFonts w:ascii="Wingdings" w:hAnsi="Wingdings" w:hint="default"/>
      </w:rPr>
    </w:lvl>
    <w:lvl w:ilvl="1" w:tplc="122EDF24" w:tentative="1">
      <w:start w:val="1"/>
      <w:numFmt w:val="bullet"/>
      <w:lvlText w:val=""/>
      <w:lvlJc w:val="left"/>
      <w:pPr>
        <w:tabs>
          <w:tab w:val="num" w:pos="1440"/>
        </w:tabs>
        <w:ind w:left="1440" w:hanging="360"/>
      </w:pPr>
      <w:rPr>
        <w:rFonts w:ascii="Wingdings" w:hAnsi="Wingdings" w:hint="default"/>
      </w:rPr>
    </w:lvl>
    <w:lvl w:ilvl="2" w:tplc="1FD47ABE" w:tentative="1">
      <w:start w:val="1"/>
      <w:numFmt w:val="bullet"/>
      <w:lvlText w:val=""/>
      <w:lvlJc w:val="left"/>
      <w:pPr>
        <w:tabs>
          <w:tab w:val="num" w:pos="2160"/>
        </w:tabs>
        <w:ind w:left="2160" w:hanging="360"/>
      </w:pPr>
      <w:rPr>
        <w:rFonts w:ascii="Wingdings" w:hAnsi="Wingdings" w:hint="default"/>
      </w:rPr>
    </w:lvl>
    <w:lvl w:ilvl="3" w:tplc="42E0E0EE" w:tentative="1">
      <w:start w:val="1"/>
      <w:numFmt w:val="bullet"/>
      <w:lvlText w:val=""/>
      <w:lvlJc w:val="left"/>
      <w:pPr>
        <w:tabs>
          <w:tab w:val="num" w:pos="2880"/>
        </w:tabs>
        <w:ind w:left="2880" w:hanging="360"/>
      </w:pPr>
      <w:rPr>
        <w:rFonts w:ascii="Wingdings" w:hAnsi="Wingdings" w:hint="default"/>
      </w:rPr>
    </w:lvl>
    <w:lvl w:ilvl="4" w:tplc="B7C0B61A" w:tentative="1">
      <w:start w:val="1"/>
      <w:numFmt w:val="bullet"/>
      <w:lvlText w:val=""/>
      <w:lvlJc w:val="left"/>
      <w:pPr>
        <w:tabs>
          <w:tab w:val="num" w:pos="3600"/>
        </w:tabs>
        <w:ind w:left="3600" w:hanging="360"/>
      </w:pPr>
      <w:rPr>
        <w:rFonts w:ascii="Wingdings" w:hAnsi="Wingdings" w:hint="default"/>
      </w:rPr>
    </w:lvl>
    <w:lvl w:ilvl="5" w:tplc="756AEE9A" w:tentative="1">
      <w:start w:val="1"/>
      <w:numFmt w:val="bullet"/>
      <w:lvlText w:val=""/>
      <w:lvlJc w:val="left"/>
      <w:pPr>
        <w:tabs>
          <w:tab w:val="num" w:pos="4320"/>
        </w:tabs>
        <w:ind w:left="4320" w:hanging="360"/>
      </w:pPr>
      <w:rPr>
        <w:rFonts w:ascii="Wingdings" w:hAnsi="Wingdings" w:hint="default"/>
      </w:rPr>
    </w:lvl>
    <w:lvl w:ilvl="6" w:tplc="34F067FE" w:tentative="1">
      <w:start w:val="1"/>
      <w:numFmt w:val="bullet"/>
      <w:lvlText w:val=""/>
      <w:lvlJc w:val="left"/>
      <w:pPr>
        <w:tabs>
          <w:tab w:val="num" w:pos="5040"/>
        </w:tabs>
        <w:ind w:left="5040" w:hanging="360"/>
      </w:pPr>
      <w:rPr>
        <w:rFonts w:ascii="Wingdings" w:hAnsi="Wingdings" w:hint="default"/>
      </w:rPr>
    </w:lvl>
    <w:lvl w:ilvl="7" w:tplc="0D165DE6" w:tentative="1">
      <w:start w:val="1"/>
      <w:numFmt w:val="bullet"/>
      <w:lvlText w:val=""/>
      <w:lvlJc w:val="left"/>
      <w:pPr>
        <w:tabs>
          <w:tab w:val="num" w:pos="5760"/>
        </w:tabs>
        <w:ind w:left="5760" w:hanging="360"/>
      </w:pPr>
      <w:rPr>
        <w:rFonts w:ascii="Wingdings" w:hAnsi="Wingdings" w:hint="default"/>
      </w:rPr>
    </w:lvl>
    <w:lvl w:ilvl="8" w:tplc="C30C3F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7052BB"/>
    <w:multiLevelType w:val="hybridMultilevel"/>
    <w:tmpl w:val="5186E4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0"/>
  </w:num>
  <w:num w:numId="5">
    <w:abstractNumId w:val="6"/>
  </w:num>
  <w:num w:numId="6">
    <w:abstractNumId w:val="2"/>
  </w:num>
  <w:num w:numId="7">
    <w:abstractNumId w:val="1"/>
  </w:num>
  <w:num w:numId="8">
    <w:abstractNumId w:val="9"/>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4055"/>
    <w:rsid w:val="001C6096"/>
    <w:rsid w:val="003606F1"/>
    <w:rsid w:val="003E162F"/>
    <w:rsid w:val="004032A4"/>
    <w:rsid w:val="005910D8"/>
    <w:rsid w:val="007E5EE1"/>
    <w:rsid w:val="00804887"/>
    <w:rsid w:val="009802C6"/>
    <w:rsid w:val="009A770B"/>
    <w:rsid w:val="009A7FFD"/>
    <w:rsid w:val="00B64055"/>
    <w:rsid w:val="00D73D52"/>
    <w:rsid w:val="00E3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7086C-1BDB-4E44-9F4A-EBC6D5C0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055"/>
    <w:rPr>
      <w:color w:val="0000FF" w:themeColor="hyperlink"/>
      <w:u w:val="single"/>
    </w:rPr>
  </w:style>
  <w:style w:type="paragraph" w:styleId="ListParagraph">
    <w:name w:val="List Paragraph"/>
    <w:basedOn w:val="Normal"/>
    <w:uiPriority w:val="34"/>
    <w:qFormat/>
    <w:rsid w:val="00B64055"/>
    <w:pPr>
      <w:ind w:left="720"/>
      <w:contextualSpacing/>
    </w:pPr>
  </w:style>
  <w:style w:type="paragraph" w:styleId="BalloonText">
    <w:name w:val="Balloon Text"/>
    <w:basedOn w:val="Normal"/>
    <w:link w:val="BalloonTextChar"/>
    <w:uiPriority w:val="99"/>
    <w:semiHidden/>
    <w:unhideWhenUsed/>
    <w:rsid w:val="00B64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055"/>
    <w:rPr>
      <w:rFonts w:ascii="Tahoma" w:hAnsi="Tahoma" w:cs="Tahoma"/>
      <w:sz w:val="16"/>
      <w:szCs w:val="16"/>
    </w:rPr>
  </w:style>
  <w:style w:type="paragraph" w:styleId="Header">
    <w:name w:val="header"/>
    <w:basedOn w:val="Normal"/>
    <w:link w:val="HeaderChar"/>
    <w:uiPriority w:val="99"/>
    <w:semiHidden/>
    <w:unhideWhenUsed/>
    <w:rsid w:val="005910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10D8"/>
  </w:style>
  <w:style w:type="paragraph" w:styleId="Footer">
    <w:name w:val="footer"/>
    <w:basedOn w:val="Normal"/>
    <w:link w:val="FooterChar"/>
    <w:uiPriority w:val="99"/>
    <w:semiHidden/>
    <w:unhideWhenUsed/>
    <w:rsid w:val="005910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1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2532">
      <w:bodyDiv w:val="1"/>
      <w:marLeft w:val="0"/>
      <w:marRight w:val="0"/>
      <w:marTop w:val="0"/>
      <w:marBottom w:val="0"/>
      <w:divBdr>
        <w:top w:val="none" w:sz="0" w:space="0" w:color="auto"/>
        <w:left w:val="none" w:sz="0" w:space="0" w:color="auto"/>
        <w:bottom w:val="none" w:sz="0" w:space="0" w:color="auto"/>
        <w:right w:val="none" w:sz="0" w:space="0" w:color="auto"/>
      </w:divBdr>
      <w:divsChild>
        <w:div w:id="1203372198">
          <w:marLeft w:val="504"/>
          <w:marRight w:val="0"/>
          <w:marTop w:val="140"/>
          <w:marBottom w:val="0"/>
          <w:divBdr>
            <w:top w:val="none" w:sz="0" w:space="0" w:color="auto"/>
            <w:left w:val="none" w:sz="0" w:space="0" w:color="auto"/>
            <w:bottom w:val="none" w:sz="0" w:space="0" w:color="auto"/>
            <w:right w:val="none" w:sz="0" w:space="0" w:color="auto"/>
          </w:divBdr>
        </w:div>
        <w:div w:id="1149904076">
          <w:marLeft w:val="504"/>
          <w:marRight w:val="0"/>
          <w:marTop w:val="140"/>
          <w:marBottom w:val="0"/>
          <w:divBdr>
            <w:top w:val="none" w:sz="0" w:space="0" w:color="auto"/>
            <w:left w:val="none" w:sz="0" w:space="0" w:color="auto"/>
            <w:bottom w:val="none" w:sz="0" w:space="0" w:color="auto"/>
            <w:right w:val="none" w:sz="0" w:space="0" w:color="auto"/>
          </w:divBdr>
        </w:div>
        <w:div w:id="2016497111">
          <w:marLeft w:val="504"/>
          <w:marRight w:val="0"/>
          <w:marTop w:val="140"/>
          <w:marBottom w:val="0"/>
          <w:divBdr>
            <w:top w:val="none" w:sz="0" w:space="0" w:color="auto"/>
            <w:left w:val="none" w:sz="0" w:space="0" w:color="auto"/>
            <w:bottom w:val="none" w:sz="0" w:space="0" w:color="auto"/>
            <w:right w:val="none" w:sz="0" w:space="0" w:color="auto"/>
          </w:divBdr>
        </w:div>
        <w:div w:id="1109813859">
          <w:marLeft w:val="504"/>
          <w:marRight w:val="0"/>
          <w:marTop w:val="140"/>
          <w:marBottom w:val="0"/>
          <w:divBdr>
            <w:top w:val="none" w:sz="0" w:space="0" w:color="auto"/>
            <w:left w:val="none" w:sz="0" w:space="0" w:color="auto"/>
            <w:bottom w:val="none" w:sz="0" w:space="0" w:color="auto"/>
            <w:right w:val="none" w:sz="0" w:space="0" w:color="auto"/>
          </w:divBdr>
        </w:div>
      </w:divsChild>
    </w:div>
    <w:div w:id="1012224228">
      <w:bodyDiv w:val="1"/>
      <w:marLeft w:val="0"/>
      <w:marRight w:val="0"/>
      <w:marTop w:val="0"/>
      <w:marBottom w:val="0"/>
      <w:divBdr>
        <w:top w:val="none" w:sz="0" w:space="0" w:color="auto"/>
        <w:left w:val="none" w:sz="0" w:space="0" w:color="auto"/>
        <w:bottom w:val="none" w:sz="0" w:space="0" w:color="auto"/>
        <w:right w:val="none" w:sz="0" w:space="0" w:color="auto"/>
      </w:divBdr>
      <w:divsChild>
        <w:div w:id="1184322618">
          <w:marLeft w:val="504"/>
          <w:marRight w:val="0"/>
          <w:marTop w:val="140"/>
          <w:marBottom w:val="0"/>
          <w:divBdr>
            <w:top w:val="none" w:sz="0" w:space="0" w:color="auto"/>
            <w:left w:val="none" w:sz="0" w:space="0" w:color="auto"/>
            <w:bottom w:val="none" w:sz="0" w:space="0" w:color="auto"/>
            <w:right w:val="none" w:sz="0" w:space="0" w:color="auto"/>
          </w:divBdr>
        </w:div>
        <w:div w:id="1519812479">
          <w:marLeft w:val="504"/>
          <w:marRight w:val="0"/>
          <w:marTop w:val="140"/>
          <w:marBottom w:val="0"/>
          <w:divBdr>
            <w:top w:val="none" w:sz="0" w:space="0" w:color="auto"/>
            <w:left w:val="none" w:sz="0" w:space="0" w:color="auto"/>
            <w:bottom w:val="none" w:sz="0" w:space="0" w:color="auto"/>
            <w:right w:val="none" w:sz="0" w:space="0" w:color="auto"/>
          </w:divBdr>
        </w:div>
        <w:div w:id="1517960546">
          <w:marLeft w:val="504"/>
          <w:marRight w:val="0"/>
          <w:marTop w:val="140"/>
          <w:marBottom w:val="0"/>
          <w:divBdr>
            <w:top w:val="none" w:sz="0" w:space="0" w:color="auto"/>
            <w:left w:val="none" w:sz="0" w:space="0" w:color="auto"/>
            <w:bottom w:val="none" w:sz="0" w:space="0" w:color="auto"/>
            <w:right w:val="none" w:sz="0" w:space="0" w:color="auto"/>
          </w:divBdr>
        </w:div>
        <w:div w:id="201664087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erms.com/script/main/art.asp?articlekey=13963"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dterms.com/script/main/art.asp?articlekey=3266"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terms.com/script/main/art.asp?articlekey=13954"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medterms.com/script/main/art.asp?articlekey=275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dterms.com/script/main/art.asp?articlekey=5382" TargetMode="External"/><Relationship Id="rId14" Type="http://schemas.openxmlformats.org/officeDocument/2006/relationships/hyperlink" Target="http://www.medterms.com/script/main/art.asp?articlekey=4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Olive</Company>
  <LinksUpToDate>false</LinksUpToDate>
  <CharactersWithSpaces>13299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DR AMBREEN UTTRA</cp:lastModifiedBy>
  <cp:revision>8</cp:revision>
  <dcterms:created xsi:type="dcterms:W3CDTF">2014-01-08T15:46:00Z</dcterms:created>
  <dcterms:modified xsi:type="dcterms:W3CDTF">2016-09-21T18:45:00Z</dcterms:modified>
</cp:coreProperties>
</file>