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5B" w:rsidRDefault="0098595B">
      <w:pPr>
        <w:rPr>
          <w:rFonts w:ascii="Times New Roman" w:hAnsi="Times New Roman" w:cs="Times New Roman"/>
          <w:b/>
          <w:sz w:val="72"/>
          <w:u w:val="single"/>
        </w:rPr>
      </w:pPr>
      <w:r>
        <w:t xml:space="preserve">                            </w:t>
      </w:r>
      <w:r w:rsidRPr="0098595B">
        <w:rPr>
          <w:rFonts w:ascii="Times New Roman" w:hAnsi="Times New Roman" w:cs="Times New Roman"/>
          <w:b/>
          <w:sz w:val="56"/>
          <w:u w:val="single"/>
        </w:rPr>
        <w:t>Entrepreneurship</w:t>
      </w:r>
    </w:p>
    <w:p w:rsidR="00AC4316" w:rsidRPr="00524B78" w:rsidRDefault="0098595B">
      <w:pPr>
        <w:rPr>
          <w:rFonts w:ascii="Times New Roman" w:hAnsi="Times New Roman" w:cs="Times New Roman"/>
          <w:sz w:val="28"/>
          <w:szCs w:val="28"/>
        </w:rPr>
      </w:pPr>
      <w:r w:rsidRPr="00524B78">
        <w:rPr>
          <w:rFonts w:ascii="Times New Roman" w:hAnsi="Times New Roman" w:cs="Times New Roman"/>
          <w:sz w:val="28"/>
          <w:szCs w:val="28"/>
        </w:rPr>
        <w:t>Course Name:</w:t>
      </w:r>
      <w:r w:rsidR="00AC4316" w:rsidRPr="00524B78">
        <w:rPr>
          <w:rFonts w:ascii="Times New Roman" w:hAnsi="Times New Roman" w:cs="Times New Roman"/>
          <w:sz w:val="28"/>
          <w:szCs w:val="28"/>
        </w:rPr>
        <w:t xml:space="preserve"> Entrepreneurship</w:t>
      </w:r>
    </w:p>
    <w:p w:rsidR="0098595B" w:rsidRPr="00524B78" w:rsidRDefault="0098595B">
      <w:pPr>
        <w:rPr>
          <w:rFonts w:ascii="Times New Roman" w:hAnsi="Times New Roman" w:cs="Times New Roman"/>
          <w:sz w:val="28"/>
          <w:szCs w:val="28"/>
        </w:rPr>
      </w:pPr>
      <w:r w:rsidRPr="00524B78">
        <w:rPr>
          <w:rFonts w:ascii="Times New Roman" w:hAnsi="Times New Roman" w:cs="Times New Roman"/>
          <w:sz w:val="28"/>
          <w:szCs w:val="28"/>
        </w:rPr>
        <w:t>Course Code: MNG-3262</w:t>
      </w:r>
    </w:p>
    <w:p w:rsidR="0098595B" w:rsidRPr="00524B78" w:rsidRDefault="00AC4316">
      <w:pPr>
        <w:rPr>
          <w:rFonts w:ascii="Times New Roman" w:hAnsi="Times New Roman" w:cs="Times New Roman"/>
          <w:sz w:val="28"/>
          <w:szCs w:val="28"/>
        </w:rPr>
      </w:pPr>
      <w:r w:rsidRPr="00524B78">
        <w:rPr>
          <w:rFonts w:ascii="Times New Roman" w:hAnsi="Times New Roman" w:cs="Times New Roman"/>
          <w:sz w:val="28"/>
          <w:szCs w:val="28"/>
        </w:rPr>
        <w:t>Credit Hours: 3</w:t>
      </w:r>
    </w:p>
    <w:p w:rsidR="00AC4316" w:rsidRPr="00AC4316" w:rsidRDefault="00AC4316" w:rsidP="00AC4316">
      <w:pPr>
        <w:widowControl w:val="0"/>
        <w:spacing w:after="0" w:line="267" w:lineRule="auto"/>
        <w:jc w:val="both"/>
        <w:rPr>
          <w:rFonts w:ascii="Times New Roman" w:eastAsia="Times New Roman" w:hAnsi="Times New Roman" w:cs="Times New Roman"/>
          <w:sz w:val="24"/>
          <w:szCs w:val="28"/>
        </w:rPr>
      </w:pPr>
      <w:r w:rsidRPr="00AC4316">
        <w:rPr>
          <w:rFonts w:ascii="Times New Roman" w:eastAsia="Times New Roman" w:hAnsi="Times New Roman" w:cs="Times New Roman"/>
          <w:sz w:val="24"/>
          <w:szCs w:val="28"/>
        </w:rPr>
        <w:t>This course provides an understanding of the entrepreneurship process. It exposes them to the concepts, practices and tools of the entrepreneurial world. This will be accomplished through a combination of readings, cases studies and projects designed to convey the unique environment of the entrepreneurs and new ventures. The course gives students the tools necessary to think creatively, to plan out whether their idea is marketable to investors, guide them through the launch their own business, or to support an employer in launching and growing an entrepreneurial venture.</w:t>
      </w:r>
    </w:p>
    <w:p w:rsidR="00AC4316" w:rsidRPr="00AC4316" w:rsidRDefault="00AC4316">
      <w:pPr>
        <w:rPr>
          <w:rFonts w:ascii="Times New Roman" w:hAnsi="Times New Roman" w:cs="Times New Roman"/>
          <w:sz w:val="24"/>
          <w:szCs w:val="28"/>
        </w:rPr>
      </w:pPr>
    </w:p>
    <w:p w:rsidR="0098595B" w:rsidRPr="00AC4316" w:rsidRDefault="0098595B">
      <w:pPr>
        <w:rPr>
          <w:rFonts w:ascii="Times New Roman" w:hAnsi="Times New Roman" w:cs="Times New Roman"/>
          <w:b/>
          <w:sz w:val="24"/>
          <w:szCs w:val="28"/>
        </w:rPr>
      </w:pPr>
      <w:r w:rsidRPr="00AC4316">
        <w:rPr>
          <w:rFonts w:ascii="Times New Roman" w:hAnsi="Times New Roman" w:cs="Times New Roman"/>
          <w:b/>
          <w:sz w:val="24"/>
          <w:szCs w:val="28"/>
        </w:rPr>
        <w:t xml:space="preserve"> Contents:</w:t>
      </w:r>
    </w:p>
    <w:p w:rsidR="0098595B" w:rsidRPr="00AC4316" w:rsidRDefault="0098595B" w:rsidP="0098595B">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Entrepreneurship and Entrepreneurial Mindset</w:t>
      </w:r>
    </w:p>
    <w:p w:rsidR="0098595B" w:rsidRPr="00AC4316" w:rsidRDefault="0098595B" w:rsidP="0098595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8"/>
        </w:rPr>
      </w:pPr>
      <w:r w:rsidRPr="00AC4316">
        <w:rPr>
          <w:rFonts w:ascii="Times New Roman" w:eastAsia="Times New Roman" w:hAnsi="Times New Roman" w:cs="Times New Roman"/>
          <w:bCs/>
          <w:sz w:val="24"/>
          <w:szCs w:val="28"/>
        </w:rPr>
        <w:t>Entrepreneurial Intention</w:t>
      </w:r>
      <w:r w:rsidRPr="00AC4316">
        <w:rPr>
          <w:rFonts w:ascii="Times New Roman" w:eastAsia="Times New Roman" w:hAnsi="Times New Roman" w:cs="Times New Roman"/>
          <w:sz w:val="24"/>
          <w:szCs w:val="28"/>
        </w:rPr>
        <w:t>s</w:t>
      </w:r>
      <w:r w:rsidRPr="00AC4316">
        <w:rPr>
          <w:rFonts w:ascii="Times New Roman" w:eastAsia="Times New Roman" w:hAnsi="Times New Roman" w:cs="Times New Roman"/>
          <w:bCs/>
          <w:sz w:val="24"/>
          <w:szCs w:val="28"/>
        </w:rPr>
        <w:t xml:space="preserve"> and Corporate Entrepreneurship</w:t>
      </w:r>
    </w:p>
    <w:p w:rsidR="0098595B" w:rsidRPr="00AC4316" w:rsidRDefault="0098595B" w:rsidP="0098595B">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Entrepreneurial Strategy</w:t>
      </w:r>
    </w:p>
    <w:p w:rsidR="00AC4316" w:rsidRPr="00AC4316" w:rsidRDefault="0098595B" w:rsidP="0098595B">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Creativity &amp; business Idea</w:t>
      </w:r>
    </w:p>
    <w:p w:rsidR="00AC4316" w:rsidRPr="00AC4316" w:rsidRDefault="00AC4316" w:rsidP="0098595B">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Domestic and international opportunities</w:t>
      </w:r>
    </w:p>
    <w:p w:rsidR="00AC4316" w:rsidRPr="00AC4316" w:rsidRDefault="00AC4316" w:rsidP="0098595B">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Intellectual property and other Legal Issues</w:t>
      </w:r>
    </w:p>
    <w:p w:rsidR="00AC4316" w:rsidRPr="00AC4316" w:rsidRDefault="00AC4316" w:rsidP="0098595B">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The Business Plan.</w:t>
      </w:r>
    </w:p>
    <w:p w:rsidR="00AC4316" w:rsidRPr="00AC4316" w:rsidRDefault="00AC4316" w:rsidP="00AC4316">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The Marketing Plan</w:t>
      </w:r>
      <w:r w:rsidRPr="00AC4316">
        <w:rPr>
          <w:rStyle w:val="Strong"/>
          <w:rFonts w:ascii="Times New Roman" w:hAnsi="Times New Roman" w:cs="Times New Roman"/>
          <w:b w:val="0"/>
          <w:sz w:val="24"/>
          <w:szCs w:val="28"/>
        </w:rPr>
        <w:t>.</w:t>
      </w:r>
    </w:p>
    <w:p w:rsidR="00AC4316" w:rsidRPr="00AC4316" w:rsidRDefault="00AC4316" w:rsidP="00AC4316">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The Organizational Plan</w:t>
      </w:r>
    </w:p>
    <w:p w:rsidR="00AC4316" w:rsidRPr="00AC4316" w:rsidRDefault="00AC4316" w:rsidP="00AC4316">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The Financial Plan</w:t>
      </w:r>
    </w:p>
    <w:p w:rsidR="00AC4316" w:rsidRPr="00AC4316" w:rsidRDefault="00AC4316" w:rsidP="00AC4316">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Sources of Capital.</w:t>
      </w:r>
    </w:p>
    <w:p w:rsidR="00AC4316" w:rsidRPr="00AC4316" w:rsidRDefault="00AC4316" w:rsidP="00AC4316">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Informal Risk Capital, Venture Capital.</w:t>
      </w:r>
    </w:p>
    <w:p w:rsidR="00AC4316" w:rsidRPr="00AC4316" w:rsidRDefault="00AC4316" w:rsidP="00AC4316">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Going Public</w:t>
      </w:r>
    </w:p>
    <w:p w:rsidR="00AC4316" w:rsidRPr="00AC4316" w:rsidRDefault="00AC4316" w:rsidP="00AC4316">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Strategies for Growth</w:t>
      </w:r>
    </w:p>
    <w:p w:rsidR="00AC4316" w:rsidRPr="00AC4316" w:rsidRDefault="00AC4316" w:rsidP="00AC4316">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8"/>
        </w:rPr>
      </w:pPr>
      <w:r w:rsidRPr="00AC4316">
        <w:rPr>
          <w:rStyle w:val="Strong"/>
          <w:rFonts w:ascii="Times New Roman" w:hAnsi="Times New Roman" w:cs="Times New Roman"/>
          <w:b w:val="0"/>
          <w:sz w:val="24"/>
          <w:szCs w:val="28"/>
        </w:rPr>
        <w:t>Succession Planning</w:t>
      </w:r>
    </w:p>
    <w:p w:rsidR="0098595B" w:rsidRPr="00AC4316" w:rsidRDefault="00AC4316" w:rsidP="00AC431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8"/>
        </w:rPr>
      </w:pPr>
      <w:r w:rsidRPr="00AC4316">
        <w:rPr>
          <w:rStyle w:val="Strong"/>
          <w:rFonts w:ascii="Times New Roman" w:hAnsi="Times New Roman" w:cs="Times New Roman"/>
          <w:b w:val="0"/>
          <w:sz w:val="24"/>
          <w:szCs w:val="28"/>
        </w:rPr>
        <w:t>Strategies for Harvesting and ending the Venture</w:t>
      </w:r>
      <w:r w:rsidR="0098595B" w:rsidRPr="00AC4316">
        <w:rPr>
          <w:rFonts w:ascii="Times New Roman" w:eastAsia="Times New Roman" w:hAnsi="Times New Roman" w:cs="Times New Roman"/>
          <w:bCs/>
          <w:sz w:val="24"/>
          <w:szCs w:val="28"/>
        </w:rPr>
        <w:t>                </w:t>
      </w:r>
    </w:p>
    <w:p w:rsidR="00AC4316" w:rsidRPr="00AC4316" w:rsidRDefault="00AC4316">
      <w:pPr>
        <w:rPr>
          <w:rFonts w:ascii="Times New Roman" w:hAnsi="Times New Roman" w:cs="Times New Roman"/>
          <w:b/>
          <w:sz w:val="24"/>
          <w:szCs w:val="28"/>
        </w:rPr>
      </w:pPr>
    </w:p>
    <w:p w:rsidR="000F1BEF" w:rsidRPr="00AC4316" w:rsidRDefault="00AC4316">
      <w:pPr>
        <w:rPr>
          <w:rFonts w:ascii="Times New Roman" w:hAnsi="Times New Roman" w:cs="Times New Roman"/>
          <w:b/>
          <w:sz w:val="24"/>
          <w:szCs w:val="28"/>
        </w:rPr>
      </w:pPr>
      <w:r w:rsidRPr="00AC4316">
        <w:rPr>
          <w:rFonts w:ascii="Times New Roman" w:hAnsi="Times New Roman" w:cs="Times New Roman"/>
          <w:b/>
          <w:sz w:val="24"/>
          <w:szCs w:val="28"/>
        </w:rPr>
        <w:t>Recommended Books:</w:t>
      </w:r>
    </w:p>
    <w:p w:rsidR="00AC4316" w:rsidRPr="00AC4316" w:rsidRDefault="00AC4316">
      <w:pPr>
        <w:rPr>
          <w:rFonts w:ascii="Times New Roman" w:hAnsi="Times New Roman" w:cs="Times New Roman"/>
          <w:sz w:val="24"/>
          <w:szCs w:val="28"/>
        </w:rPr>
      </w:pPr>
      <w:r w:rsidRPr="00AC4316">
        <w:rPr>
          <w:rFonts w:ascii="Times New Roman" w:hAnsi="Times New Roman" w:cs="Times New Roman"/>
          <w:sz w:val="24"/>
          <w:szCs w:val="28"/>
        </w:rPr>
        <w:t xml:space="preserve">Entrepreneurship by Robert </w:t>
      </w:r>
      <w:proofErr w:type="spellStart"/>
      <w:r w:rsidRPr="00AC4316">
        <w:rPr>
          <w:rFonts w:ascii="Times New Roman" w:hAnsi="Times New Roman" w:cs="Times New Roman"/>
          <w:sz w:val="24"/>
          <w:szCs w:val="28"/>
        </w:rPr>
        <w:t>Hisrich</w:t>
      </w:r>
      <w:proofErr w:type="spellEnd"/>
      <w:r w:rsidRPr="00AC4316">
        <w:rPr>
          <w:rFonts w:ascii="Times New Roman" w:hAnsi="Times New Roman" w:cs="Times New Roman"/>
          <w:sz w:val="24"/>
          <w:szCs w:val="28"/>
        </w:rPr>
        <w:t xml:space="preserve">, </w:t>
      </w:r>
      <w:proofErr w:type="spellStart"/>
      <w:r w:rsidRPr="00AC4316">
        <w:rPr>
          <w:rFonts w:ascii="Times New Roman" w:hAnsi="Times New Roman" w:cs="Times New Roman"/>
          <w:sz w:val="24"/>
          <w:szCs w:val="28"/>
        </w:rPr>
        <w:t>Micheal</w:t>
      </w:r>
      <w:proofErr w:type="spellEnd"/>
      <w:r w:rsidRPr="00AC4316">
        <w:rPr>
          <w:rFonts w:ascii="Times New Roman" w:hAnsi="Times New Roman" w:cs="Times New Roman"/>
          <w:sz w:val="24"/>
          <w:szCs w:val="28"/>
        </w:rPr>
        <w:t xml:space="preserve"> Peters and Dean Shepherd, McGraw-Hill/Irwin; 9th edition (September 27</w:t>
      </w:r>
      <w:proofErr w:type="gramStart"/>
      <w:r w:rsidRPr="00AC4316">
        <w:rPr>
          <w:rFonts w:ascii="Times New Roman" w:hAnsi="Times New Roman" w:cs="Times New Roman"/>
          <w:sz w:val="24"/>
          <w:szCs w:val="28"/>
        </w:rPr>
        <w:t>,2012</w:t>
      </w:r>
      <w:proofErr w:type="gramEnd"/>
      <w:r w:rsidRPr="00AC4316">
        <w:rPr>
          <w:rFonts w:ascii="Times New Roman" w:hAnsi="Times New Roman" w:cs="Times New Roman"/>
          <w:sz w:val="24"/>
          <w:szCs w:val="28"/>
        </w:rPr>
        <w:t>)</w:t>
      </w:r>
    </w:p>
    <w:p w:rsidR="00AC4316" w:rsidRPr="00AC4316" w:rsidRDefault="00AC4316">
      <w:pPr>
        <w:rPr>
          <w:rFonts w:ascii="Times New Roman" w:hAnsi="Times New Roman" w:cs="Times New Roman"/>
          <w:sz w:val="24"/>
          <w:szCs w:val="28"/>
        </w:rPr>
      </w:pPr>
    </w:p>
    <w:p w:rsidR="00AC4316" w:rsidRPr="00AC4316" w:rsidRDefault="00AC4316">
      <w:pPr>
        <w:rPr>
          <w:rFonts w:ascii="Times New Roman" w:hAnsi="Times New Roman" w:cs="Times New Roman"/>
          <w:b/>
          <w:sz w:val="24"/>
          <w:szCs w:val="28"/>
        </w:rPr>
      </w:pPr>
      <w:r w:rsidRPr="00AC4316">
        <w:rPr>
          <w:rFonts w:ascii="Times New Roman" w:hAnsi="Times New Roman" w:cs="Times New Roman"/>
          <w:b/>
          <w:sz w:val="24"/>
          <w:szCs w:val="28"/>
        </w:rPr>
        <w:t>Suggested Books:</w:t>
      </w:r>
    </w:p>
    <w:p w:rsidR="00AC4316" w:rsidRPr="00AC4316" w:rsidRDefault="00AC4316" w:rsidP="00AC4316">
      <w:pPr>
        <w:widowControl w:val="0"/>
        <w:numPr>
          <w:ilvl w:val="0"/>
          <w:numId w:val="3"/>
        </w:numPr>
        <w:spacing w:after="0" w:line="193" w:lineRule="auto"/>
        <w:jc w:val="both"/>
        <w:rPr>
          <w:rFonts w:ascii="Noto Sans Symbols" w:eastAsia="Noto Sans Symbols" w:hAnsi="Noto Sans Symbols" w:cs="Noto Sans Symbols"/>
          <w:sz w:val="26"/>
          <w:szCs w:val="28"/>
        </w:rPr>
      </w:pPr>
      <w:r w:rsidRPr="00AC4316">
        <w:rPr>
          <w:rFonts w:ascii="Times New Roman" w:eastAsia="Times New Roman" w:hAnsi="Times New Roman" w:cs="Times New Roman"/>
          <w:sz w:val="24"/>
          <w:szCs w:val="28"/>
        </w:rPr>
        <w:t xml:space="preserve">Entrepreneurship: Ideas in Action by Cynthia L. Greene, South-Western Educational Pub; </w:t>
      </w:r>
      <w:r w:rsidRPr="00AC4316">
        <w:rPr>
          <w:rFonts w:ascii="Times New Roman" w:eastAsia="Times New Roman" w:hAnsi="Times New Roman" w:cs="Times New Roman"/>
          <w:sz w:val="24"/>
          <w:szCs w:val="28"/>
        </w:rPr>
        <w:lastRenderedPageBreak/>
        <w:t>5</w:t>
      </w:r>
      <w:r w:rsidRPr="00AC4316">
        <w:rPr>
          <w:rFonts w:ascii="Times New Roman" w:eastAsia="Times New Roman" w:hAnsi="Times New Roman" w:cs="Times New Roman"/>
          <w:sz w:val="24"/>
          <w:szCs w:val="28"/>
          <w:vertAlign w:val="superscript"/>
        </w:rPr>
        <w:t>th</w:t>
      </w:r>
      <w:r w:rsidRPr="00AC4316">
        <w:rPr>
          <w:rFonts w:ascii="Times New Roman" w:eastAsia="Times New Roman" w:hAnsi="Times New Roman" w:cs="Times New Roman"/>
          <w:sz w:val="24"/>
          <w:szCs w:val="28"/>
        </w:rPr>
        <w:t xml:space="preserve"> Edition (January 6, 2011). ISBN-10: 0538496894 </w:t>
      </w:r>
    </w:p>
    <w:p w:rsidR="00AC4316" w:rsidRPr="00AC4316" w:rsidRDefault="00AC4316" w:rsidP="00AC4316">
      <w:pPr>
        <w:widowControl w:val="0"/>
        <w:numPr>
          <w:ilvl w:val="0"/>
          <w:numId w:val="3"/>
        </w:numPr>
        <w:spacing w:after="0" w:line="216" w:lineRule="auto"/>
        <w:jc w:val="both"/>
        <w:rPr>
          <w:rFonts w:ascii="Noto Sans Symbols" w:eastAsia="Noto Sans Symbols" w:hAnsi="Noto Sans Symbols" w:cs="Noto Sans Symbols"/>
          <w:sz w:val="26"/>
          <w:szCs w:val="28"/>
        </w:rPr>
      </w:pPr>
      <w:r w:rsidRPr="00AC4316">
        <w:rPr>
          <w:rFonts w:ascii="Times New Roman" w:eastAsia="Times New Roman" w:hAnsi="Times New Roman" w:cs="Times New Roman"/>
          <w:sz w:val="24"/>
          <w:szCs w:val="28"/>
        </w:rPr>
        <w:t xml:space="preserve">Entrepreneurship by William D. Bygrave and Andrew </w:t>
      </w:r>
      <w:proofErr w:type="spellStart"/>
      <w:r w:rsidRPr="00AC4316">
        <w:rPr>
          <w:rFonts w:ascii="Times New Roman" w:eastAsia="Times New Roman" w:hAnsi="Times New Roman" w:cs="Times New Roman"/>
          <w:sz w:val="24"/>
          <w:szCs w:val="28"/>
        </w:rPr>
        <w:t>Zacharakis</w:t>
      </w:r>
      <w:proofErr w:type="spellEnd"/>
      <w:r w:rsidRPr="00AC4316">
        <w:rPr>
          <w:rFonts w:ascii="Times New Roman" w:eastAsia="Times New Roman" w:hAnsi="Times New Roman" w:cs="Times New Roman"/>
          <w:sz w:val="24"/>
          <w:szCs w:val="28"/>
        </w:rPr>
        <w:t>, Wiley; 2</w:t>
      </w:r>
      <w:r w:rsidRPr="00AC4316">
        <w:rPr>
          <w:rFonts w:ascii="Times New Roman" w:eastAsia="Times New Roman" w:hAnsi="Times New Roman" w:cs="Times New Roman"/>
          <w:sz w:val="24"/>
          <w:szCs w:val="28"/>
          <w:vertAlign w:val="superscript"/>
        </w:rPr>
        <w:t>nd</w:t>
      </w:r>
      <w:r w:rsidRPr="00AC4316">
        <w:rPr>
          <w:rFonts w:ascii="Times New Roman" w:eastAsia="Times New Roman" w:hAnsi="Times New Roman" w:cs="Times New Roman"/>
          <w:sz w:val="24"/>
          <w:szCs w:val="28"/>
        </w:rPr>
        <w:t xml:space="preserve">  Edition </w:t>
      </w:r>
      <w:bookmarkStart w:id="0" w:name="30j0zll" w:colFirst="0" w:colLast="0"/>
      <w:bookmarkEnd w:id="0"/>
    </w:p>
    <w:p w:rsidR="00AC4316" w:rsidRPr="00AC4316" w:rsidRDefault="00AC4316" w:rsidP="00AC4316">
      <w:pPr>
        <w:widowControl w:val="0"/>
        <w:spacing w:after="0" w:line="240" w:lineRule="auto"/>
        <w:ind w:left="720"/>
        <w:rPr>
          <w:rFonts w:ascii="Times New Roman" w:eastAsia="Times New Roman" w:hAnsi="Times New Roman" w:cs="Times New Roman"/>
          <w:sz w:val="24"/>
          <w:szCs w:val="28"/>
        </w:rPr>
      </w:pPr>
      <w:r w:rsidRPr="00AC4316">
        <w:rPr>
          <w:rFonts w:ascii="Times New Roman" w:eastAsia="Times New Roman" w:hAnsi="Times New Roman" w:cs="Times New Roman"/>
          <w:sz w:val="24"/>
          <w:szCs w:val="28"/>
        </w:rPr>
        <w:t>(October 12, 2010). ISBN-10: 0470450371</w:t>
      </w:r>
    </w:p>
    <w:p w:rsidR="00AC4316" w:rsidRPr="00AC4316" w:rsidRDefault="00AC4316" w:rsidP="00AC4316">
      <w:pPr>
        <w:widowControl w:val="0"/>
        <w:spacing w:after="0" w:line="78" w:lineRule="auto"/>
        <w:rPr>
          <w:rFonts w:ascii="Times New Roman" w:eastAsia="Times New Roman" w:hAnsi="Times New Roman" w:cs="Times New Roman"/>
          <w:sz w:val="24"/>
          <w:szCs w:val="28"/>
        </w:rPr>
      </w:pPr>
    </w:p>
    <w:p w:rsidR="00AC4316" w:rsidRPr="00AC4316" w:rsidRDefault="00AC4316" w:rsidP="00AC4316">
      <w:pPr>
        <w:widowControl w:val="0"/>
        <w:numPr>
          <w:ilvl w:val="0"/>
          <w:numId w:val="2"/>
        </w:numPr>
        <w:spacing w:after="0" w:line="193" w:lineRule="auto"/>
        <w:jc w:val="both"/>
        <w:rPr>
          <w:rFonts w:ascii="Noto Sans Symbols" w:eastAsia="Noto Sans Symbols" w:hAnsi="Noto Sans Symbols" w:cs="Noto Sans Symbols"/>
          <w:sz w:val="26"/>
          <w:szCs w:val="28"/>
        </w:rPr>
      </w:pPr>
      <w:r w:rsidRPr="00AC4316">
        <w:rPr>
          <w:rFonts w:ascii="Times New Roman" w:eastAsia="Times New Roman" w:hAnsi="Times New Roman" w:cs="Times New Roman"/>
          <w:sz w:val="24"/>
          <w:szCs w:val="28"/>
        </w:rPr>
        <w:t xml:space="preserve">Entrepreneurship: Theory, Process, and Practice by Donald F. </w:t>
      </w:r>
      <w:proofErr w:type="spellStart"/>
      <w:r w:rsidRPr="00AC4316">
        <w:rPr>
          <w:rFonts w:ascii="Times New Roman" w:eastAsia="Times New Roman" w:hAnsi="Times New Roman" w:cs="Times New Roman"/>
          <w:sz w:val="24"/>
          <w:szCs w:val="28"/>
        </w:rPr>
        <w:t>Kuratko</w:t>
      </w:r>
      <w:proofErr w:type="spellEnd"/>
      <w:r w:rsidRPr="00AC4316">
        <w:rPr>
          <w:rFonts w:ascii="Times New Roman" w:eastAsia="Times New Roman" w:hAnsi="Times New Roman" w:cs="Times New Roman"/>
          <w:sz w:val="24"/>
          <w:szCs w:val="28"/>
        </w:rPr>
        <w:t>, South-Western College Pub; 8</w:t>
      </w:r>
      <w:r w:rsidRPr="00AC4316">
        <w:rPr>
          <w:rFonts w:ascii="Times New Roman" w:eastAsia="Times New Roman" w:hAnsi="Times New Roman" w:cs="Times New Roman"/>
          <w:sz w:val="24"/>
          <w:szCs w:val="28"/>
          <w:vertAlign w:val="superscript"/>
        </w:rPr>
        <w:t>th</w:t>
      </w:r>
      <w:r w:rsidRPr="00AC4316">
        <w:rPr>
          <w:rFonts w:ascii="Times New Roman" w:eastAsia="Times New Roman" w:hAnsi="Times New Roman" w:cs="Times New Roman"/>
          <w:sz w:val="24"/>
          <w:szCs w:val="28"/>
        </w:rPr>
        <w:t xml:space="preserve"> Edition (November 14, 2008). ISBN-10: 0324590911 </w:t>
      </w:r>
    </w:p>
    <w:p w:rsidR="00AC4316" w:rsidRPr="00AC4316" w:rsidRDefault="00AC4316" w:rsidP="00AC4316">
      <w:pPr>
        <w:widowControl w:val="0"/>
        <w:spacing w:after="0" w:line="36" w:lineRule="auto"/>
        <w:rPr>
          <w:rFonts w:ascii="Noto Sans Symbols" w:eastAsia="Noto Sans Symbols" w:hAnsi="Noto Sans Symbols" w:cs="Noto Sans Symbols"/>
          <w:sz w:val="26"/>
          <w:szCs w:val="28"/>
        </w:rPr>
      </w:pPr>
    </w:p>
    <w:p w:rsidR="00AC4316" w:rsidRPr="00AC4316" w:rsidRDefault="00AC4316" w:rsidP="00AC4316">
      <w:pPr>
        <w:widowControl w:val="0"/>
        <w:numPr>
          <w:ilvl w:val="0"/>
          <w:numId w:val="2"/>
        </w:numPr>
        <w:spacing w:after="0" w:line="207" w:lineRule="auto"/>
        <w:jc w:val="both"/>
        <w:rPr>
          <w:rFonts w:ascii="Noto Sans Symbols" w:eastAsia="Noto Sans Symbols" w:hAnsi="Noto Sans Symbols" w:cs="Noto Sans Symbols"/>
          <w:sz w:val="26"/>
          <w:szCs w:val="28"/>
        </w:rPr>
      </w:pPr>
      <w:r w:rsidRPr="00AC4316">
        <w:rPr>
          <w:rFonts w:ascii="Times New Roman" w:eastAsia="Times New Roman" w:hAnsi="Times New Roman" w:cs="Times New Roman"/>
          <w:sz w:val="24"/>
          <w:szCs w:val="28"/>
        </w:rPr>
        <w:t xml:space="preserve">Entrepreneurship: Successfully Launching New Ventures by Bruce R. </w:t>
      </w:r>
      <w:proofErr w:type="spellStart"/>
      <w:r w:rsidRPr="00AC4316">
        <w:rPr>
          <w:rFonts w:ascii="Times New Roman" w:eastAsia="Times New Roman" w:hAnsi="Times New Roman" w:cs="Times New Roman"/>
          <w:sz w:val="24"/>
          <w:szCs w:val="28"/>
        </w:rPr>
        <w:t>Barringer</w:t>
      </w:r>
      <w:proofErr w:type="spellEnd"/>
      <w:r w:rsidRPr="00AC4316">
        <w:rPr>
          <w:rFonts w:ascii="Times New Roman" w:eastAsia="Times New Roman" w:hAnsi="Times New Roman" w:cs="Times New Roman"/>
          <w:sz w:val="24"/>
          <w:szCs w:val="28"/>
        </w:rPr>
        <w:t xml:space="preserve"> and Duane Ireland, Prentice Hall; 4</w:t>
      </w:r>
      <w:r w:rsidRPr="00AC4316">
        <w:rPr>
          <w:rFonts w:ascii="Times New Roman" w:eastAsia="Times New Roman" w:hAnsi="Times New Roman" w:cs="Times New Roman"/>
          <w:sz w:val="24"/>
          <w:szCs w:val="28"/>
          <w:vertAlign w:val="superscript"/>
        </w:rPr>
        <w:t>th</w:t>
      </w:r>
      <w:r w:rsidRPr="00AC4316">
        <w:rPr>
          <w:rFonts w:ascii="Times New Roman" w:eastAsia="Times New Roman" w:hAnsi="Times New Roman" w:cs="Times New Roman"/>
          <w:sz w:val="24"/>
          <w:szCs w:val="28"/>
        </w:rPr>
        <w:t xml:space="preserve"> Edition (October 27, 2011) </w:t>
      </w:r>
    </w:p>
    <w:p w:rsidR="00AC4316" w:rsidRPr="00AC4316" w:rsidRDefault="00AC4316">
      <w:pPr>
        <w:rPr>
          <w:rFonts w:ascii="Times New Roman" w:hAnsi="Times New Roman" w:cs="Times New Roman"/>
          <w:sz w:val="24"/>
          <w:szCs w:val="28"/>
        </w:rPr>
      </w:pPr>
      <w:bookmarkStart w:id="1" w:name="_GoBack"/>
      <w:bookmarkEnd w:id="1"/>
    </w:p>
    <w:sectPr w:rsidR="00AC4316" w:rsidRPr="00AC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D35"/>
    <w:multiLevelType w:val="hybridMultilevel"/>
    <w:tmpl w:val="6CD4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57FB9"/>
    <w:multiLevelType w:val="multilevel"/>
    <w:tmpl w:val="500C6A9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AFE733C"/>
    <w:multiLevelType w:val="multilevel"/>
    <w:tmpl w:val="27CE83A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18"/>
    <w:rsid w:val="000F1BEF"/>
    <w:rsid w:val="00334618"/>
    <w:rsid w:val="00524B78"/>
    <w:rsid w:val="0098595B"/>
    <w:rsid w:val="00AC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C9125-B2D4-4EAE-B2C4-DB7FC9F2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9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95B"/>
    <w:rPr>
      <w:b/>
      <w:bCs/>
    </w:rPr>
  </w:style>
  <w:style w:type="paragraph" w:styleId="ListParagraph">
    <w:name w:val="List Paragraph"/>
    <w:basedOn w:val="Normal"/>
    <w:uiPriority w:val="34"/>
    <w:qFormat/>
    <w:rsid w:val="00985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3382">
      <w:bodyDiv w:val="1"/>
      <w:marLeft w:val="0"/>
      <w:marRight w:val="0"/>
      <w:marTop w:val="0"/>
      <w:marBottom w:val="0"/>
      <w:divBdr>
        <w:top w:val="none" w:sz="0" w:space="0" w:color="auto"/>
        <w:left w:val="none" w:sz="0" w:space="0" w:color="auto"/>
        <w:bottom w:val="none" w:sz="0" w:space="0" w:color="auto"/>
        <w:right w:val="none" w:sz="0" w:space="0" w:color="auto"/>
      </w:divBdr>
    </w:div>
    <w:div w:id="17310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2</cp:revision>
  <dcterms:created xsi:type="dcterms:W3CDTF">2020-06-03T12:19:00Z</dcterms:created>
  <dcterms:modified xsi:type="dcterms:W3CDTF">2020-06-03T12:40:00Z</dcterms:modified>
</cp:coreProperties>
</file>