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F883" w14:textId="77777777" w:rsidR="00467FF7" w:rsidRDefault="00467FF7">
      <w:pPr>
        <w:pStyle w:val="BodyText"/>
        <w:rPr>
          <w:sz w:val="20"/>
        </w:rPr>
      </w:pPr>
    </w:p>
    <w:p w14:paraId="0845F884" w14:textId="77777777" w:rsidR="00467FF7" w:rsidRDefault="00467FF7">
      <w:pPr>
        <w:pStyle w:val="BodyText"/>
        <w:rPr>
          <w:sz w:val="20"/>
        </w:rPr>
      </w:pPr>
    </w:p>
    <w:p w14:paraId="0845F885" w14:textId="77777777" w:rsidR="00467FF7" w:rsidRDefault="00467FF7">
      <w:pPr>
        <w:pStyle w:val="BodyText"/>
        <w:spacing w:before="4"/>
        <w:rPr>
          <w:sz w:val="20"/>
        </w:rPr>
      </w:pPr>
    </w:p>
    <w:p w14:paraId="0845F886" w14:textId="77777777" w:rsidR="00467FF7" w:rsidRDefault="00C010B5">
      <w:pPr>
        <w:pStyle w:val="Heading1"/>
        <w:spacing w:before="1"/>
        <w:ind w:left="3010" w:right="2874"/>
        <w:jc w:val="center"/>
      </w:pPr>
      <w:r>
        <w:t>Table of contents</w:t>
      </w:r>
    </w:p>
    <w:p w14:paraId="0845F887" w14:textId="77777777" w:rsidR="00467FF7" w:rsidRDefault="00467FF7">
      <w:pPr>
        <w:pStyle w:val="BodyText"/>
        <w:spacing w:before="4" w:after="1"/>
        <w:rPr>
          <w:b/>
          <w:sz w:val="29"/>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7328"/>
      </w:tblGrid>
      <w:tr w:rsidR="00467FF7" w14:paraId="0845F88A" w14:textId="77777777">
        <w:trPr>
          <w:trHeight w:val="410"/>
        </w:trPr>
        <w:tc>
          <w:tcPr>
            <w:tcW w:w="1591" w:type="dxa"/>
          </w:tcPr>
          <w:p w14:paraId="0845F888" w14:textId="77777777" w:rsidR="00467FF7" w:rsidRDefault="00C010B5">
            <w:pPr>
              <w:pStyle w:val="TableParagraph"/>
              <w:ind w:right="373"/>
              <w:jc w:val="center"/>
              <w:rPr>
                <w:b/>
                <w:sz w:val="24"/>
              </w:rPr>
            </w:pPr>
            <w:r>
              <w:rPr>
                <w:b/>
                <w:sz w:val="24"/>
              </w:rPr>
              <w:t>Page 1</w:t>
            </w:r>
          </w:p>
        </w:tc>
        <w:tc>
          <w:tcPr>
            <w:tcW w:w="7328" w:type="dxa"/>
          </w:tcPr>
          <w:p w14:paraId="0845F889" w14:textId="77777777" w:rsidR="00467FF7" w:rsidRDefault="00C010B5">
            <w:pPr>
              <w:pStyle w:val="TableParagraph"/>
              <w:ind w:left="105"/>
              <w:rPr>
                <w:b/>
                <w:sz w:val="24"/>
              </w:rPr>
            </w:pPr>
            <w:r>
              <w:rPr>
                <w:b/>
                <w:sz w:val="24"/>
              </w:rPr>
              <w:t>Table</w:t>
            </w:r>
          </w:p>
        </w:tc>
      </w:tr>
      <w:tr w:rsidR="00467FF7" w14:paraId="0845F88D" w14:textId="77777777">
        <w:trPr>
          <w:trHeight w:val="415"/>
        </w:trPr>
        <w:tc>
          <w:tcPr>
            <w:tcW w:w="1591" w:type="dxa"/>
          </w:tcPr>
          <w:p w14:paraId="0845F88B" w14:textId="77777777" w:rsidR="00467FF7" w:rsidRDefault="00C010B5">
            <w:pPr>
              <w:pStyle w:val="TableParagraph"/>
              <w:ind w:right="373"/>
              <w:jc w:val="center"/>
              <w:rPr>
                <w:b/>
                <w:sz w:val="24"/>
              </w:rPr>
            </w:pPr>
            <w:r>
              <w:rPr>
                <w:b/>
                <w:sz w:val="24"/>
              </w:rPr>
              <w:t>Page 2</w:t>
            </w:r>
          </w:p>
        </w:tc>
        <w:tc>
          <w:tcPr>
            <w:tcW w:w="7328" w:type="dxa"/>
          </w:tcPr>
          <w:p w14:paraId="0845F88C" w14:textId="77777777" w:rsidR="00467FF7" w:rsidRDefault="00C010B5">
            <w:pPr>
              <w:pStyle w:val="TableParagraph"/>
              <w:ind w:left="105"/>
              <w:rPr>
                <w:b/>
                <w:sz w:val="24"/>
              </w:rPr>
            </w:pPr>
            <w:r>
              <w:rPr>
                <w:b/>
                <w:sz w:val="24"/>
              </w:rPr>
              <w:t>Title page</w:t>
            </w:r>
          </w:p>
        </w:tc>
      </w:tr>
      <w:tr w:rsidR="00467FF7" w14:paraId="0845F890" w14:textId="77777777">
        <w:trPr>
          <w:trHeight w:val="415"/>
        </w:trPr>
        <w:tc>
          <w:tcPr>
            <w:tcW w:w="1591" w:type="dxa"/>
          </w:tcPr>
          <w:p w14:paraId="0845F88E" w14:textId="77777777" w:rsidR="00467FF7" w:rsidRDefault="00C010B5">
            <w:pPr>
              <w:pStyle w:val="TableParagraph"/>
              <w:ind w:right="373"/>
              <w:jc w:val="center"/>
              <w:rPr>
                <w:b/>
                <w:sz w:val="24"/>
              </w:rPr>
            </w:pPr>
            <w:r>
              <w:rPr>
                <w:b/>
                <w:sz w:val="24"/>
              </w:rPr>
              <w:t>Page 3</w:t>
            </w:r>
          </w:p>
        </w:tc>
        <w:tc>
          <w:tcPr>
            <w:tcW w:w="7328" w:type="dxa"/>
          </w:tcPr>
          <w:p w14:paraId="0845F88F" w14:textId="77777777" w:rsidR="00467FF7" w:rsidRDefault="00C010B5">
            <w:pPr>
              <w:pStyle w:val="TableParagraph"/>
              <w:ind w:left="105"/>
              <w:rPr>
                <w:b/>
                <w:sz w:val="24"/>
              </w:rPr>
            </w:pPr>
            <w:r>
              <w:rPr>
                <w:b/>
                <w:sz w:val="24"/>
              </w:rPr>
              <w:t>Introduction, Meaning, Definition</w:t>
            </w:r>
          </w:p>
        </w:tc>
      </w:tr>
      <w:tr w:rsidR="00467FF7" w14:paraId="0845F893" w14:textId="77777777">
        <w:trPr>
          <w:trHeight w:val="415"/>
        </w:trPr>
        <w:tc>
          <w:tcPr>
            <w:tcW w:w="1591" w:type="dxa"/>
          </w:tcPr>
          <w:p w14:paraId="0845F891" w14:textId="77777777" w:rsidR="00467FF7" w:rsidRDefault="00C010B5">
            <w:pPr>
              <w:pStyle w:val="TableParagraph"/>
              <w:ind w:right="373"/>
              <w:jc w:val="center"/>
              <w:rPr>
                <w:b/>
                <w:sz w:val="24"/>
              </w:rPr>
            </w:pPr>
            <w:r>
              <w:rPr>
                <w:b/>
                <w:sz w:val="24"/>
              </w:rPr>
              <w:t>Page 4</w:t>
            </w:r>
          </w:p>
        </w:tc>
        <w:tc>
          <w:tcPr>
            <w:tcW w:w="7328" w:type="dxa"/>
          </w:tcPr>
          <w:p w14:paraId="0845F892" w14:textId="77777777" w:rsidR="00467FF7" w:rsidRDefault="00C010B5">
            <w:pPr>
              <w:pStyle w:val="TableParagraph"/>
              <w:ind w:left="105"/>
              <w:rPr>
                <w:b/>
                <w:sz w:val="24"/>
              </w:rPr>
            </w:pPr>
            <w:r>
              <w:rPr>
                <w:b/>
                <w:sz w:val="24"/>
              </w:rPr>
              <w:t>Remedies, Importance of Possession</w:t>
            </w:r>
          </w:p>
        </w:tc>
      </w:tr>
      <w:tr w:rsidR="00467FF7" w14:paraId="0845F896" w14:textId="77777777">
        <w:trPr>
          <w:trHeight w:val="415"/>
        </w:trPr>
        <w:tc>
          <w:tcPr>
            <w:tcW w:w="1591" w:type="dxa"/>
          </w:tcPr>
          <w:p w14:paraId="0845F894" w14:textId="77777777" w:rsidR="00467FF7" w:rsidRDefault="00C010B5">
            <w:pPr>
              <w:pStyle w:val="TableParagraph"/>
              <w:ind w:right="373"/>
              <w:jc w:val="center"/>
              <w:rPr>
                <w:b/>
                <w:sz w:val="24"/>
              </w:rPr>
            </w:pPr>
            <w:r>
              <w:rPr>
                <w:b/>
                <w:sz w:val="24"/>
              </w:rPr>
              <w:t>Page 5</w:t>
            </w:r>
          </w:p>
        </w:tc>
        <w:tc>
          <w:tcPr>
            <w:tcW w:w="7328" w:type="dxa"/>
          </w:tcPr>
          <w:p w14:paraId="0845F895" w14:textId="77777777" w:rsidR="00467FF7" w:rsidRDefault="00C010B5">
            <w:pPr>
              <w:pStyle w:val="TableParagraph"/>
              <w:ind w:left="105"/>
              <w:rPr>
                <w:b/>
                <w:sz w:val="24"/>
              </w:rPr>
            </w:pPr>
            <w:r>
              <w:rPr>
                <w:b/>
                <w:sz w:val="24"/>
              </w:rPr>
              <w:t xml:space="preserve">Possession in </w:t>
            </w:r>
            <w:proofErr w:type="gramStart"/>
            <w:r>
              <w:rPr>
                <w:b/>
                <w:sz w:val="24"/>
              </w:rPr>
              <w:t>Law ,</w:t>
            </w:r>
            <w:proofErr w:type="gramEnd"/>
            <w:r>
              <w:rPr>
                <w:b/>
                <w:sz w:val="24"/>
              </w:rPr>
              <w:t xml:space="preserve"> Elements of Possession</w:t>
            </w:r>
          </w:p>
        </w:tc>
      </w:tr>
      <w:tr w:rsidR="00467FF7" w14:paraId="0845F899" w14:textId="77777777">
        <w:trPr>
          <w:trHeight w:val="410"/>
        </w:trPr>
        <w:tc>
          <w:tcPr>
            <w:tcW w:w="1591" w:type="dxa"/>
          </w:tcPr>
          <w:p w14:paraId="0845F897" w14:textId="77777777" w:rsidR="00467FF7" w:rsidRDefault="00C010B5">
            <w:pPr>
              <w:pStyle w:val="TableParagraph"/>
              <w:ind w:right="373"/>
              <w:jc w:val="center"/>
              <w:rPr>
                <w:b/>
                <w:sz w:val="24"/>
              </w:rPr>
            </w:pPr>
            <w:r>
              <w:rPr>
                <w:b/>
                <w:sz w:val="24"/>
              </w:rPr>
              <w:t>Page 6</w:t>
            </w:r>
          </w:p>
        </w:tc>
        <w:tc>
          <w:tcPr>
            <w:tcW w:w="7328" w:type="dxa"/>
          </w:tcPr>
          <w:p w14:paraId="0845F898" w14:textId="77777777" w:rsidR="00467FF7" w:rsidRDefault="00C010B5">
            <w:pPr>
              <w:pStyle w:val="TableParagraph"/>
              <w:ind w:left="105"/>
              <w:rPr>
                <w:b/>
                <w:sz w:val="24"/>
              </w:rPr>
            </w:pPr>
            <w:r>
              <w:rPr>
                <w:b/>
                <w:sz w:val="24"/>
              </w:rPr>
              <w:t>Corpus Possession,</w:t>
            </w:r>
          </w:p>
        </w:tc>
      </w:tr>
      <w:tr w:rsidR="00467FF7" w14:paraId="0845F89C" w14:textId="77777777">
        <w:trPr>
          <w:trHeight w:val="415"/>
        </w:trPr>
        <w:tc>
          <w:tcPr>
            <w:tcW w:w="1591" w:type="dxa"/>
          </w:tcPr>
          <w:p w14:paraId="0845F89A" w14:textId="77777777" w:rsidR="00467FF7" w:rsidRDefault="00C010B5">
            <w:pPr>
              <w:pStyle w:val="TableParagraph"/>
              <w:ind w:right="373"/>
              <w:jc w:val="center"/>
              <w:rPr>
                <w:b/>
                <w:sz w:val="24"/>
              </w:rPr>
            </w:pPr>
            <w:r>
              <w:rPr>
                <w:b/>
                <w:sz w:val="24"/>
              </w:rPr>
              <w:t>Page 7</w:t>
            </w:r>
          </w:p>
        </w:tc>
        <w:tc>
          <w:tcPr>
            <w:tcW w:w="7328" w:type="dxa"/>
          </w:tcPr>
          <w:p w14:paraId="0845F89B" w14:textId="77777777" w:rsidR="00467FF7" w:rsidRDefault="00C010B5">
            <w:pPr>
              <w:pStyle w:val="TableParagraph"/>
              <w:ind w:left="105"/>
              <w:rPr>
                <w:b/>
                <w:sz w:val="24"/>
              </w:rPr>
            </w:pPr>
            <w:r>
              <w:rPr>
                <w:b/>
                <w:sz w:val="24"/>
              </w:rPr>
              <w:t xml:space="preserve">Protection by Possession, Animus </w:t>
            </w:r>
            <w:proofErr w:type="spellStart"/>
            <w:r>
              <w:rPr>
                <w:b/>
                <w:sz w:val="24"/>
              </w:rPr>
              <w:t>Possindi</w:t>
            </w:r>
            <w:proofErr w:type="spellEnd"/>
          </w:p>
        </w:tc>
      </w:tr>
      <w:tr w:rsidR="00467FF7" w14:paraId="0845F89F" w14:textId="77777777">
        <w:trPr>
          <w:trHeight w:val="415"/>
        </w:trPr>
        <w:tc>
          <w:tcPr>
            <w:tcW w:w="1591" w:type="dxa"/>
          </w:tcPr>
          <w:p w14:paraId="0845F89D" w14:textId="77777777" w:rsidR="00467FF7" w:rsidRDefault="00C010B5">
            <w:pPr>
              <w:pStyle w:val="TableParagraph"/>
              <w:ind w:right="373"/>
              <w:jc w:val="center"/>
              <w:rPr>
                <w:b/>
                <w:sz w:val="24"/>
              </w:rPr>
            </w:pPr>
            <w:r>
              <w:rPr>
                <w:b/>
                <w:sz w:val="24"/>
              </w:rPr>
              <w:t>Page 8</w:t>
            </w:r>
          </w:p>
        </w:tc>
        <w:tc>
          <w:tcPr>
            <w:tcW w:w="7328" w:type="dxa"/>
          </w:tcPr>
          <w:p w14:paraId="0845F89E" w14:textId="77777777" w:rsidR="00467FF7" w:rsidRDefault="00C010B5">
            <w:pPr>
              <w:pStyle w:val="TableParagraph"/>
              <w:ind w:left="105"/>
              <w:rPr>
                <w:b/>
                <w:sz w:val="24"/>
              </w:rPr>
            </w:pPr>
            <w:r>
              <w:rPr>
                <w:b/>
                <w:sz w:val="24"/>
              </w:rPr>
              <w:t xml:space="preserve">Claim, Need not </w:t>
            </w:r>
            <w:proofErr w:type="gramStart"/>
            <w:r>
              <w:rPr>
                <w:b/>
                <w:sz w:val="24"/>
              </w:rPr>
              <w:t>claim ,</w:t>
            </w:r>
            <w:proofErr w:type="gramEnd"/>
            <w:r>
              <w:rPr>
                <w:b/>
                <w:sz w:val="24"/>
              </w:rPr>
              <w:t xml:space="preserve"> Need not to be specified</w:t>
            </w:r>
          </w:p>
        </w:tc>
      </w:tr>
      <w:tr w:rsidR="00467FF7" w14:paraId="0845F8A2" w14:textId="77777777">
        <w:trPr>
          <w:trHeight w:val="415"/>
        </w:trPr>
        <w:tc>
          <w:tcPr>
            <w:tcW w:w="1591" w:type="dxa"/>
          </w:tcPr>
          <w:p w14:paraId="0845F8A0" w14:textId="77777777" w:rsidR="00467FF7" w:rsidRDefault="00C010B5">
            <w:pPr>
              <w:pStyle w:val="TableParagraph"/>
              <w:ind w:right="373"/>
              <w:jc w:val="center"/>
              <w:rPr>
                <w:b/>
                <w:sz w:val="24"/>
              </w:rPr>
            </w:pPr>
            <w:r>
              <w:rPr>
                <w:b/>
                <w:sz w:val="24"/>
              </w:rPr>
              <w:t>Page 9</w:t>
            </w:r>
          </w:p>
        </w:tc>
        <w:tc>
          <w:tcPr>
            <w:tcW w:w="7328" w:type="dxa"/>
          </w:tcPr>
          <w:p w14:paraId="0845F8A1" w14:textId="77777777" w:rsidR="00467FF7" w:rsidRDefault="00C010B5">
            <w:pPr>
              <w:pStyle w:val="TableParagraph"/>
              <w:ind w:left="105"/>
              <w:rPr>
                <w:b/>
                <w:sz w:val="24"/>
              </w:rPr>
            </w:pPr>
            <w:r>
              <w:rPr>
                <w:b/>
                <w:sz w:val="24"/>
              </w:rPr>
              <w:t>Modes of Possession, Delivery,</w:t>
            </w:r>
          </w:p>
        </w:tc>
      </w:tr>
      <w:tr w:rsidR="00467FF7" w14:paraId="0845F8A5" w14:textId="77777777">
        <w:trPr>
          <w:trHeight w:val="415"/>
        </w:trPr>
        <w:tc>
          <w:tcPr>
            <w:tcW w:w="1591" w:type="dxa"/>
          </w:tcPr>
          <w:p w14:paraId="0845F8A3" w14:textId="77777777" w:rsidR="00467FF7" w:rsidRDefault="00C010B5">
            <w:pPr>
              <w:pStyle w:val="TableParagraph"/>
              <w:ind w:right="373"/>
              <w:jc w:val="center"/>
              <w:rPr>
                <w:b/>
                <w:sz w:val="24"/>
              </w:rPr>
            </w:pPr>
            <w:r>
              <w:rPr>
                <w:b/>
                <w:sz w:val="24"/>
              </w:rPr>
              <w:t>Page 10</w:t>
            </w:r>
          </w:p>
        </w:tc>
        <w:tc>
          <w:tcPr>
            <w:tcW w:w="7328" w:type="dxa"/>
          </w:tcPr>
          <w:p w14:paraId="0845F8A4" w14:textId="77777777" w:rsidR="00467FF7" w:rsidRDefault="00C010B5">
            <w:pPr>
              <w:pStyle w:val="TableParagraph"/>
              <w:ind w:left="105"/>
              <w:rPr>
                <w:b/>
                <w:sz w:val="24"/>
              </w:rPr>
            </w:pPr>
            <w:r>
              <w:rPr>
                <w:b/>
                <w:sz w:val="24"/>
              </w:rPr>
              <w:t>Constructive delivery, Form of constructive delivery</w:t>
            </w:r>
          </w:p>
        </w:tc>
      </w:tr>
      <w:tr w:rsidR="00467FF7" w14:paraId="0845F8A8" w14:textId="77777777">
        <w:trPr>
          <w:trHeight w:val="410"/>
        </w:trPr>
        <w:tc>
          <w:tcPr>
            <w:tcW w:w="1591" w:type="dxa"/>
          </w:tcPr>
          <w:p w14:paraId="0845F8A6" w14:textId="77777777" w:rsidR="00467FF7" w:rsidRDefault="00C010B5">
            <w:pPr>
              <w:pStyle w:val="TableParagraph"/>
              <w:ind w:right="373"/>
              <w:jc w:val="center"/>
              <w:rPr>
                <w:b/>
                <w:sz w:val="24"/>
              </w:rPr>
            </w:pPr>
            <w:r>
              <w:rPr>
                <w:b/>
                <w:sz w:val="24"/>
              </w:rPr>
              <w:t>Page 11</w:t>
            </w:r>
          </w:p>
        </w:tc>
        <w:tc>
          <w:tcPr>
            <w:tcW w:w="7328" w:type="dxa"/>
          </w:tcPr>
          <w:p w14:paraId="0845F8A7" w14:textId="77777777" w:rsidR="00467FF7" w:rsidRDefault="00C010B5">
            <w:pPr>
              <w:pStyle w:val="TableParagraph"/>
              <w:ind w:left="105"/>
              <w:rPr>
                <w:b/>
                <w:sz w:val="24"/>
              </w:rPr>
            </w:pPr>
            <w:r>
              <w:rPr>
                <w:b/>
                <w:sz w:val="24"/>
              </w:rPr>
              <w:t>Kinds of Possession, Immediate and mediate</w:t>
            </w:r>
          </w:p>
        </w:tc>
      </w:tr>
      <w:tr w:rsidR="00467FF7" w14:paraId="0845F8AB" w14:textId="77777777">
        <w:trPr>
          <w:trHeight w:val="415"/>
        </w:trPr>
        <w:tc>
          <w:tcPr>
            <w:tcW w:w="1591" w:type="dxa"/>
          </w:tcPr>
          <w:p w14:paraId="0845F8A9" w14:textId="77777777" w:rsidR="00467FF7" w:rsidRDefault="00C010B5">
            <w:pPr>
              <w:pStyle w:val="TableParagraph"/>
              <w:ind w:right="373"/>
              <w:jc w:val="center"/>
              <w:rPr>
                <w:b/>
                <w:sz w:val="24"/>
              </w:rPr>
            </w:pPr>
            <w:r>
              <w:rPr>
                <w:b/>
                <w:sz w:val="24"/>
              </w:rPr>
              <w:t>Page 12</w:t>
            </w:r>
          </w:p>
        </w:tc>
        <w:tc>
          <w:tcPr>
            <w:tcW w:w="7328" w:type="dxa"/>
          </w:tcPr>
          <w:p w14:paraId="0845F8AA" w14:textId="77777777" w:rsidR="00467FF7" w:rsidRDefault="00C010B5">
            <w:pPr>
              <w:pStyle w:val="TableParagraph"/>
              <w:ind w:left="105"/>
              <w:rPr>
                <w:b/>
                <w:sz w:val="24"/>
              </w:rPr>
            </w:pPr>
            <w:r>
              <w:rPr>
                <w:b/>
                <w:sz w:val="24"/>
              </w:rPr>
              <w:t>Categories of mediate Possession, 2</w:t>
            </w:r>
            <w:r>
              <w:rPr>
                <w:b/>
                <w:sz w:val="24"/>
                <w:vertAlign w:val="superscript"/>
              </w:rPr>
              <w:t>nd</w:t>
            </w:r>
            <w:r>
              <w:rPr>
                <w:b/>
                <w:sz w:val="24"/>
              </w:rPr>
              <w:t xml:space="preserve"> </w:t>
            </w:r>
            <w:proofErr w:type="gramStart"/>
            <w:r>
              <w:rPr>
                <w:b/>
                <w:sz w:val="24"/>
              </w:rPr>
              <w:t>category ,</w:t>
            </w:r>
            <w:proofErr w:type="gramEnd"/>
            <w:r>
              <w:rPr>
                <w:b/>
                <w:sz w:val="24"/>
              </w:rPr>
              <w:t xml:space="preserve"> 3</w:t>
            </w:r>
            <w:r>
              <w:rPr>
                <w:b/>
                <w:sz w:val="24"/>
                <w:vertAlign w:val="superscript"/>
              </w:rPr>
              <w:t>rd</w:t>
            </w:r>
            <w:r>
              <w:rPr>
                <w:b/>
                <w:sz w:val="24"/>
              </w:rPr>
              <w:t xml:space="preserve"> category</w:t>
            </w:r>
          </w:p>
        </w:tc>
      </w:tr>
      <w:tr w:rsidR="00467FF7" w14:paraId="0845F8AE" w14:textId="77777777">
        <w:trPr>
          <w:trHeight w:val="415"/>
        </w:trPr>
        <w:tc>
          <w:tcPr>
            <w:tcW w:w="1591" w:type="dxa"/>
          </w:tcPr>
          <w:p w14:paraId="0845F8AC" w14:textId="77777777" w:rsidR="00467FF7" w:rsidRDefault="00C010B5">
            <w:pPr>
              <w:pStyle w:val="TableParagraph"/>
              <w:ind w:right="373"/>
              <w:jc w:val="center"/>
              <w:rPr>
                <w:b/>
                <w:sz w:val="24"/>
              </w:rPr>
            </w:pPr>
            <w:r>
              <w:rPr>
                <w:b/>
                <w:sz w:val="24"/>
              </w:rPr>
              <w:t>Page 13</w:t>
            </w:r>
          </w:p>
        </w:tc>
        <w:tc>
          <w:tcPr>
            <w:tcW w:w="7328" w:type="dxa"/>
          </w:tcPr>
          <w:p w14:paraId="0845F8AD" w14:textId="77777777" w:rsidR="00467FF7" w:rsidRDefault="00C010B5">
            <w:pPr>
              <w:pStyle w:val="TableParagraph"/>
              <w:ind w:left="105"/>
              <w:rPr>
                <w:b/>
                <w:sz w:val="24"/>
              </w:rPr>
            </w:pPr>
            <w:r>
              <w:rPr>
                <w:b/>
                <w:sz w:val="24"/>
              </w:rPr>
              <w:t>Representative Possession, Concurrent Possession</w:t>
            </w:r>
          </w:p>
        </w:tc>
      </w:tr>
      <w:tr w:rsidR="00467FF7" w14:paraId="0845F8B1" w14:textId="77777777">
        <w:trPr>
          <w:trHeight w:val="415"/>
        </w:trPr>
        <w:tc>
          <w:tcPr>
            <w:tcW w:w="1591" w:type="dxa"/>
          </w:tcPr>
          <w:p w14:paraId="0845F8AF" w14:textId="77777777" w:rsidR="00467FF7" w:rsidRDefault="00C010B5">
            <w:pPr>
              <w:pStyle w:val="TableParagraph"/>
              <w:ind w:right="373"/>
              <w:jc w:val="center"/>
              <w:rPr>
                <w:b/>
                <w:sz w:val="24"/>
              </w:rPr>
            </w:pPr>
            <w:r>
              <w:rPr>
                <w:b/>
                <w:sz w:val="24"/>
              </w:rPr>
              <w:t>Page 14</w:t>
            </w:r>
          </w:p>
        </w:tc>
        <w:tc>
          <w:tcPr>
            <w:tcW w:w="7328" w:type="dxa"/>
          </w:tcPr>
          <w:p w14:paraId="0845F8B0" w14:textId="77777777" w:rsidR="00467FF7" w:rsidRDefault="00C010B5">
            <w:pPr>
              <w:pStyle w:val="TableParagraph"/>
              <w:ind w:left="105"/>
              <w:rPr>
                <w:b/>
                <w:sz w:val="24"/>
              </w:rPr>
            </w:pPr>
            <w:r>
              <w:rPr>
                <w:b/>
                <w:sz w:val="24"/>
              </w:rPr>
              <w:t>Difference</w:t>
            </w:r>
          </w:p>
        </w:tc>
      </w:tr>
      <w:tr w:rsidR="00467FF7" w14:paraId="0845F8B4" w14:textId="77777777">
        <w:trPr>
          <w:trHeight w:val="410"/>
        </w:trPr>
        <w:tc>
          <w:tcPr>
            <w:tcW w:w="1591" w:type="dxa"/>
          </w:tcPr>
          <w:p w14:paraId="0845F8B2" w14:textId="77777777" w:rsidR="00467FF7" w:rsidRDefault="00C010B5">
            <w:pPr>
              <w:pStyle w:val="TableParagraph"/>
              <w:ind w:right="373"/>
              <w:jc w:val="center"/>
              <w:rPr>
                <w:b/>
                <w:sz w:val="24"/>
              </w:rPr>
            </w:pPr>
            <w:r>
              <w:rPr>
                <w:b/>
                <w:sz w:val="24"/>
              </w:rPr>
              <w:t>Page 15</w:t>
            </w:r>
          </w:p>
        </w:tc>
        <w:tc>
          <w:tcPr>
            <w:tcW w:w="7328" w:type="dxa"/>
          </w:tcPr>
          <w:p w14:paraId="0845F8B3" w14:textId="77777777" w:rsidR="00467FF7" w:rsidRDefault="00C010B5">
            <w:pPr>
              <w:pStyle w:val="TableParagraph"/>
              <w:ind w:left="105"/>
              <w:rPr>
                <w:b/>
                <w:sz w:val="24"/>
              </w:rPr>
            </w:pPr>
            <w:r>
              <w:rPr>
                <w:b/>
                <w:sz w:val="24"/>
              </w:rPr>
              <w:t>Remedies, conclusion</w:t>
            </w:r>
          </w:p>
        </w:tc>
      </w:tr>
      <w:tr w:rsidR="00467FF7" w14:paraId="0845F8B7" w14:textId="77777777">
        <w:trPr>
          <w:trHeight w:val="415"/>
        </w:trPr>
        <w:tc>
          <w:tcPr>
            <w:tcW w:w="1591" w:type="dxa"/>
          </w:tcPr>
          <w:p w14:paraId="0845F8B5" w14:textId="77777777" w:rsidR="00467FF7" w:rsidRDefault="00C010B5">
            <w:pPr>
              <w:pStyle w:val="TableParagraph"/>
              <w:ind w:right="362"/>
              <w:jc w:val="center"/>
              <w:rPr>
                <w:b/>
                <w:sz w:val="24"/>
              </w:rPr>
            </w:pPr>
            <w:r>
              <w:rPr>
                <w:b/>
                <w:sz w:val="24"/>
              </w:rPr>
              <w:t>Page</w:t>
            </w:r>
          </w:p>
        </w:tc>
        <w:tc>
          <w:tcPr>
            <w:tcW w:w="7328" w:type="dxa"/>
          </w:tcPr>
          <w:p w14:paraId="0845F8B6" w14:textId="77777777" w:rsidR="00467FF7" w:rsidRDefault="00467FF7">
            <w:pPr>
              <w:pStyle w:val="TableParagraph"/>
              <w:spacing w:before="0"/>
              <w:ind w:left="0"/>
            </w:pPr>
          </w:p>
        </w:tc>
      </w:tr>
    </w:tbl>
    <w:p w14:paraId="0845F8B8" w14:textId="77777777" w:rsidR="00467FF7" w:rsidRDefault="00467FF7">
      <w:pPr>
        <w:sectPr w:rsidR="00467FF7">
          <w:headerReference w:type="default" r:id="rId7"/>
          <w:type w:val="continuous"/>
          <w:pgSz w:w="11910" w:h="16840"/>
          <w:pgMar w:top="1360" w:right="1320" w:bottom="280" w:left="1180" w:header="766" w:footer="720" w:gutter="0"/>
          <w:pgNumType w:start="1"/>
          <w:cols w:space="720"/>
        </w:sectPr>
      </w:pPr>
    </w:p>
    <w:p w14:paraId="0845F8BA" w14:textId="77777777" w:rsidR="00467FF7" w:rsidRDefault="00467FF7">
      <w:pPr>
        <w:pStyle w:val="BodyText"/>
        <w:spacing w:before="5"/>
        <w:rPr>
          <w:b/>
          <w:sz w:val="29"/>
        </w:rPr>
      </w:pPr>
    </w:p>
    <w:p w14:paraId="0845F8BB" w14:textId="1226DAE8" w:rsidR="00467FF7" w:rsidRDefault="00C010B5">
      <w:pPr>
        <w:tabs>
          <w:tab w:val="left" w:pos="3261"/>
        </w:tabs>
        <w:ind w:left="260"/>
        <w:rPr>
          <w:b/>
          <w:sz w:val="24"/>
        </w:rPr>
      </w:pPr>
      <w:r>
        <w:rPr>
          <w:b/>
          <w:sz w:val="24"/>
        </w:rPr>
        <w:tab/>
        <w:t>POSSESSION</w:t>
      </w:r>
    </w:p>
    <w:p w14:paraId="0845F8BC" w14:textId="77777777" w:rsidR="00467FF7" w:rsidRDefault="00467FF7">
      <w:pPr>
        <w:pStyle w:val="BodyText"/>
        <w:spacing w:before="6"/>
        <w:rPr>
          <w:b/>
          <w:sz w:val="29"/>
        </w:rPr>
      </w:pPr>
    </w:p>
    <w:p w14:paraId="0845F8C0" w14:textId="77777777" w:rsidR="00467FF7" w:rsidRDefault="00467FF7">
      <w:pPr>
        <w:pStyle w:val="BodyText"/>
        <w:spacing w:before="5"/>
        <w:rPr>
          <w:b/>
          <w:sz w:val="29"/>
        </w:rPr>
      </w:pPr>
    </w:p>
    <w:p w14:paraId="0845F8C2" w14:textId="77777777" w:rsidR="00467FF7" w:rsidRDefault="00467FF7">
      <w:pPr>
        <w:pStyle w:val="BodyText"/>
        <w:rPr>
          <w:b/>
          <w:sz w:val="26"/>
        </w:rPr>
      </w:pPr>
    </w:p>
    <w:p w14:paraId="0845F8C3" w14:textId="77777777" w:rsidR="00467FF7" w:rsidRDefault="00467FF7">
      <w:pPr>
        <w:pStyle w:val="BodyText"/>
        <w:rPr>
          <w:b/>
          <w:sz w:val="26"/>
        </w:rPr>
      </w:pPr>
    </w:p>
    <w:p w14:paraId="0845F8C4" w14:textId="77777777" w:rsidR="00467FF7" w:rsidRDefault="00467FF7">
      <w:pPr>
        <w:pStyle w:val="BodyText"/>
        <w:rPr>
          <w:b/>
          <w:sz w:val="31"/>
        </w:rPr>
      </w:pPr>
    </w:p>
    <w:p w14:paraId="0845F8C6" w14:textId="77777777" w:rsidR="00467FF7" w:rsidRDefault="00467FF7">
      <w:pPr>
        <w:pStyle w:val="BodyText"/>
        <w:rPr>
          <w:b/>
          <w:sz w:val="26"/>
        </w:rPr>
      </w:pPr>
    </w:p>
    <w:p w14:paraId="0845F8C7" w14:textId="77777777" w:rsidR="00467FF7" w:rsidRDefault="00467FF7">
      <w:pPr>
        <w:pStyle w:val="BodyText"/>
        <w:rPr>
          <w:b/>
          <w:sz w:val="26"/>
        </w:rPr>
      </w:pPr>
    </w:p>
    <w:p w14:paraId="0845F8C8" w14:textId="77777777" w:rsidR="00467FF7" w:rsidRDefault="00467FF7">
      <w:pPr>
        <w:pStyle w:val="BodyText"/>
        <w:spacing w:before="7"/>
        <w:rPr>
          <w:b/>
          <w:sz w:val="30"/>
        </w:rPr>
      </w:pPr>
    </w:p>
    <w:p w14:paraId="0845F8D6" w14:textId="77777777" w:rsidR="00467FF7" w:rsidRDefault="00467FF7">
      <w:pPr>
        <w:jc w:val="center"/>
        <w:rPr>
          <w:sz w:val="24"/>
        </w:rPr>
        <w:sectPr w:rsidR="00467FF7">
          <w:pgSz w:w="11910" w:h="16840"/>
          <w:pgMar w:top="1360" w:right="1320" w:bottom="280" w:left="1180" w:header="766" w:footer="0" w:gutter="0"/>
          <w:cols w:space="720"/>
        </w:sectPr>
      </w:pPr>
    </w:p>
    <w:p w14:paraId="0845F8D7" w14:textId="77777777" w:rsidR="00467FF7" w:rsidRDefault="00C010B5">
      <w:pPr>
        <w:spacing w:before="80" w:line="535" w:lineRule="auto"/>
        <w:ind w:left="260" w:right="7129"/>
        <w:rPr>
          <w:b/>
          <w:sz w:val="24"/>
        </w:rPr>
      </w:pPr>
      <w:r>
        <w:rPr>
          <w:b/>
          <w:sz w:val="24"/>
        </w:rPr>
        <w:lastRenderedPageBreak/>
        <w:t>POSSESSION INTRODUCTION:</w:t>
      </w:r>
    </w:p>
    <w:p w14:paraId="0845F8D8" w14:textId="77777777" w:rsidR="00467FF7" w:rsidRDefault="00C010B5">
      <w:pPr>
        <w:pStyle w:val="BodyText"/>
        <w:spacing w:line="360" w:lineRule="auto"/>
        <w:ind w:left="260" w:right="117"/>
        <w:jc w:val="both"/>
      </w:pPr>
      <w:r>
        <w:t>Possession</w:t>
      </w:r>
      <w:r>
        <w:rPr>
          <w:spacing w:val="-8"/>
        </w:rPr>
        <w:t xml:space="preserve"> </w:t>
      </w:r>
      <w:r>
        <w:t>is</w:t>
      </w:r>
      <w:r>
        <w:rPr>
          <w:spacing w:val="-11"/>
        </w:rPr>
        <w:t xml:space="preserve"> </w:t>
      </w:r>
      <w:r>
        <w:t>one</w:t>
      </w:r>
      <w:r>
        <w:rPr>
          <w:spacing w:val="-9"/>
        </w:rPr>
        <w:t xml:space="preserve"> </w:t>
      </w:r>
      <w:r>
        <w:t>of</w:t>
      </w:r>
      <w:r>
        <w:rPr>
          <w:spacing w:val="-7"/>
        </w:rPr>
        <w:t xml:space="preserve"> </w:t>
      </w:r>
      <w:r>
        <w:t>the</w:t>
      </w:r>
      <w:r>
        <w:rPr>
          <w:spacing w:val="-9"/>
        </w:rPr>
        <w:t xml:space="preserve"> </w:t>
      </w:r>
      <w:r>
        <w:t>most</w:t>
      </w:r>
      <w:r>
        <w:rPr>
          <w:spacing w:val="-9"/>
        </w:rPr>
        <w:t xml:space="preserve"> </w:t>
      </w:r>
      <w:r>
        <w:t>important</w:t>
      </w:r>
      <w:r>
        <w:rPr>
          <w:spacing w:val="-9"/>
        </w:rPr>
        <w:t xml:space="preserve"> </w:t>
      </w:r>
      <w:proofErr w:type="gramStart"/>
      <w:r>
        <w:t>concept</w:t>
      </w:r>
      <w:proofErr w:type="gramEnd"/>
      <w:r>
        <w:rPr>
          <w:spacing w:val="-9"/>
        </w:rPr>
        <w:t xml:space="preserve"> </w:t>
      </w:r>
      <w:r>
        <w:t>in</w:t>
      </w:r>
      <w:r>
        <w:rPr>
          <w:spacing w:val="-8"/>
        </w:rPr>
        <w:t xml:space="preserve"> </w:t>
      </w:r>
      <w:r>
        <w:t>the</w:t>
      </w:r>
      <w:r>
        <w:rPr>
          <w:spacing w:val="-9"/>
        </w:rPr>
        <w:t xml:space="preserve"> </w:t>
      </w:r>
      <w:r>
        <w:t>whole</w:t>
      </w:r>
      <w:r>
        <w:rPr>
          <w:spacing w:val="-9"/>
        </w:rPr>
        <w:t xml:space="preserve"> </w:t>
      </w:r>
      <w:r>
        <w:t>range</w:t>
      </w:r>
      <w:r>
        <w:rPr>
          <w:spacing w:val="-9"/>
        </w:rPr>
        <w:t xml:space="preserve"> </w:t>
      </w:r>
      <w:r>
        <w:t>of</w:t>
      </w:r>
      <w:r>
        <w:rPr>
          <w:spacing w:val="-7"/>
        </w:rPr>
        <w:t xml:space="preserve"> </w:t>
      </w:r>
      <w:r>
        <w:t>legal</w:t>
      </w:r>
      <w:r>
        <w:rPr>
          <w:spacing w:val="-9"/>
        </w:rPr>
        <w:t xml:space="preserve"> </w:t>
      </w:r>
      <w:r>
        <w:t>history.</w:t>
      </w:r>
      <w:r>
        <w:rPr>
          <w:spacing w:val="-7"/>
        </w:rPr>
        <w:t xml:space="preserve"> </w:t>
      </w:r>
      <w:r>
        <w:t>It</w:t>
      </w:r>
      <w:r>
        <w:rPr>
          <w:spacing w:val="-9"/>
        </w:rPr>
        <w:t xml:space="preserve"> </w:t>
      </w:r>
      <w:r>
        <w:t>is</w:t>
      </w:r>
      <w:r>
        <w:rPr>
          <w:spacing w:val="-6"/>
        </w:rPr>
        <w:t xml:space="preserve"> </w:t>
      </w:r>
      <w:r>
        <w:t>a</w:t>
      </w:r>
      <w:r>
        <w:rPr>
          <w:spacing w:val="-9"/>
        </w:rPr>
        <w:t xml:space="preserve"> </w:t>
      </w:r>
      <w:r>
        <w:t>mere fact,</w:t>
      </w:r>
      <w:r>
        <w:rPr>
          <w:spacing w:val="-9"/>
        </w:rPr>
        <w:t xml:space="preserve"> </w:t>
      </w:r>
      <w:r>
        <w:t>which</w:t>
      </w:r>
      <w:r>
        <w:rPr>
          <w:spacing w:val="-8"/>
        </w:rPr>
        <w:t xml:space="preserve"> </w:t>
      </w:r>
      <w:r>
        <w:t>has</w:t>
      </w:r>
      <w:r>
        <w:rPr>
          <w:spacing w:val="-2"/>
        </w:rPr>
        <w:t xml:space="preserve"> </w:t>
      </w:r>
      <w:r>
        <w:t>an</w:t>
      </w:r>
      <w:r>
        <w:rPr>
          <w:spacing w:val="-3"/>
        </w:rPr>
        <w:t xml:space="preserve"> </w:t>
      </w:r>
      <w:r>
        <w:t>enormous</w:t>
      </w:r>
      <w:r>
        <w:rPr>
          <w:spacing w:val="-6"/>
        </w:rPr>
        <w:t xml:space="preserve"> </w:t>
      </w:r>
      <w:r>
        <w:t>legal</w:t>
      </w:r>
      <w:r>
        <w:rPr>
          <w:spacing w:val="-5"/>
        </w:rPr>
        <w:t xml:space="preserve"> </w:t>
      </w:r>
      <w:r>
        <w:t>significance,</w:t>
      </w:r>
      <w:r>
        <w:rPr>
          <w:spacing w:val="-9"/>
        </w:rPr>
        <w:t xml:space="preserve"> </w:t>
      </w:r>
      <w:r>
        <w:t>to</w:t>
      </w:r>
      <w:r>
        <w:rPr>
          <w:spacing w:val="-3"/>
        </w:rPr>
        <w:t xml:space="preserve"> </w:t>
      </w:r>
      <w:r>
        <w:t>which</w:t>
      </w:r>
      <w:r>
        <w:rPr>
          <w:spacing w:val="-9"/>
        </w:rPr>
        <w:t xml:space="preserve"> </w:t>
      </w:r>
      <w:r>
        <w:t>legal</w:t>
      </w:r>
      <w:r>
        <w:rPr>
          <w:spacing w:val="-4"/>
        </w:rPr>
        <w:t xml:space="preserve"> </w:t>
      </w:r>
      <w:r>
        <w:t>rights</w:t>
      </w:r>
      <w:r>
        <w:rPr>
          <w:spacing w:val="-2"/>
        </w:rPr>
        <w:t xml:space="preserve"> </w:t>
      </w:r>
      <w:r>
        <w:t>are</w:t>
      </w:r>
      <w:r>
        <w:rPr>
          <w:spacing w:val="-5"/>
        </w:rPr>
        <w:t xml:space="preserve"> </w:t>
      </w:r>
      <w:r>
        <w:t>attached</w:t>
      </w:r>
      <w:r>
        <w:rPr>
          <w:spacing w:val="-4"/>
        </w:rPr>
        <w:t xml:space="preserve"> </w:t>
      </w:r>
      <w:r>
        <w:t>and</w:t>
      </w:r>
      <w:r>
        <w:rPr>
          <w:spacing w:val="-3"/>
        </w:rPr>
        <w:t xml:space="preserve"> </w:t>
      </w:r>
      <w:r>
        <w:t>the</w:t>
      </w:r>
      <w:r>
        <w:rPr>
          <w:spacing w:val="-5"/>
        </w:rPr>
        <w:t xml:space="preserve"> </w:t>
      </w:r>
      <w:r>
        <w:t>legal consequences flow. Possession is prima facie evidence of ownership and anyone desiring to disturb</w:t>
      </w:r>
      <w:r>
        <w:rPr>
          <w:spacing w:val="-7"/>
        </w:rPr>
        <w:t xml:space="preserve"> </w:t>
      </w:r>
      <w:r>
        <w:t>it</w:t>
      </w:r>
      <w:r>
        <w:rPr>
          <w:spacing w:val="-9"/>
        </w:rPr>
        <w:t xml:space="preserve"> </w:t>
      </w:r>
      <w:r>
        <w:t>must</w:t>
      </w:r>
      <w:r>
        <w:rPr>
          <w:spacing w:val="-9"/>
        </w:rPr>
        <w:t xml:space="preserve"> </w:t>
      </w:r>
      <w:r>
        <w:t>show</w:t>
      </w:r>
      <w:r>
        <w:rPr>
          <w:spacing w:val="-5"/>
        </w:rPr>
        <w:t xml:space="preserve"> </w:t>
      </w:r>
      <w:r>
        <w:t>either</w:t>
      </w:r>
      <w:r>
        <w:rPr>
          <w:spacing w:val="-2"/>
        </w:rPr>
        <w:t xml:space="preserve"> </w:t>
      </w:r>
      <w:r>
        <w:t>a</w:t>
      </w:r>
      <w:r>
        <w:rPr>
          <w:spacing w:val="-9"/>
        </w:rPr>
        <w:t xml:space="preserve"> </w:t>
      </w:r>
      <w:r>
        <w:t>title</w:t>
      </w:r>
      <w:r>
        <w:rPr>
          <w:spacing w:val="-9"/>
        </w:rPr>
        <w:t xml:space="preserve"> </w:t>
      </w:r>
      <w:r>
        <w:t>or</w:t>
      </w:r>
      <w:r>
        <w:rPr>
          <w:spacing w:val="-6"/>
        </w:rPr>
        <w:t xml:space="preserve"> </w:t>
      </w:r>
      <w:r>
        <w:t>a</w:t>
      </w:r>
      <w:r>
        <w:rPr>
          <w:spacing w:val="-9"/>
        </w:rPr>
        <w:t xml:space="preserve"> </w:t>
      </w:r>
      <w:r>
        <w:t>better</w:t>
      </w:r>
      <w:r>
        <w:rPr>
          <w:spacing w:val="-8"/>
        </w:rPr>
        <w:t xml:space="preserve"> </w:t>
      </w:r>
      <w:r>
        <w:t>possessor</w:t>
      </w:r>
      <w:r>
        <w:rPr>
          <w:spacing w:val="-7"/>
        </w:rPr>
        <w:t xml:space="preserve"> </w:t>
      </w:r>
      <w:r>
        <w:t>right.</w:t>
      </w:r>
      <w:r>
        <w:rPr>
          <w:spacing w:val="-7"/>
        </w:rPr>
        <w:t xml:space="preserve"> </w:t>
      </w:r>
      <w:r>
        <w:t>Possession</w:t>
      </w:r>
      <w:r>
        <w:rPr>
          <w:spacing w:val="-8"/>
        </w:rPr>
        <w:t xml:space="preserve"> </w:t>
      </w:r>
      <w:r>
        <w:t>is</w:t>
      </w:r>
      <w:r>
        <w:rPr>
          <w:spacing w:val="-6"/>
        </w:rPr>
        <w:t xml:space="preserve"> </w:t>
      </w:r>
      <w:r>
        <w:t>9/10th</w:t>
      </w:r>
      <w:r>
        <w:rPr>
          <w:spacing w:val="-7"/>
        </w:rPr>
        <w:t xml:space="preserve"> </w:t>
      </w:r>
      <w:r>
        <w:t>of</w:t>
      </w:r>
      <w:r>
        <w:rPr>
          <w:spacing w:val="-7"/>
        </w:rPr>
        <w:t xml:space="preserve"> </w:t>
      </w:r>
      <w:r>
        <w:t>ownership.</w:t>
      </w:r>
    </w:p>
    <w:p w14:paraId="0845F8D9" w14:textId="77777777" w:rsidR="00467FF7" w:rsidRDefault="00C010B5">
      <w:pPr>
        <w:pStyle w:val="Heading1"/>
        <w:spacing w:before="199"/>
      </w:pPr>
      <w:r>
        <w:t>MEANING OF POSSESSION:</w:t>
      </w:r>
    </w:p>
    <w:p w14:paraId="0845F8DA" w14:textId="77777777" w:rsidR="00467FF7" w:rsidRDefault="00467FF7">
      <w:pPr>
        <w:pStyle w:val="BodyText"/>
        <w:spacing w:before="5"/>
        <w:rPr>
          <w:b/>
          <w:sz w:val="29"/>
        </w:rPr>
      </w:pPr>
    </w:p>
    <w:p w14:paraId="0845F8DB" w14:textId="77777777" w:rsidR="00467FF7" w:rsidRDefault="00C010B5">
      <w:pPr>
        <w:pStyle w:val="BodyText"/>
        <w:ind w:left="260"/>
        <w:jc w:val="both"/>
      </w:pPr>
      <w:r>
        <w:t>Possession means physical control over things.</w:t>
      </w:r>
    </w:p>
    <w:p w14:paraId="0845F8DC" w14:textId="77777777" w:rsidR="00467FF7" w:rsidRDefault="00467FF7">
      <w:pPr>
        <w:pStyle w:val="BodyText"/>
        <w:spacing w:before="1"/>
        <w:rPr>
          <w:sz w:val="29"/>
        </w:rPr>
      </w:pPr>
    </w:p>
    <w:p w14:paraId="0845F8DD" w14:textId="77777777" w:rsidR="00467FF7" w:rsidRDefault="00C010B5">
      <w:pPr>
        <w:pStyle w:val="Heading1"/>
        <w:ind w:left="320"/>
      </w:pPr>
      <w:r>
        <w:t>DEFINITION OF POSSESSION:</w:t>
      </w:r>
    </w:p>
    <w:p w14:paraId="0845F8DE" w14:textId="77777777" w:rsidR="00467FF7" w:rsidRDefault="00467FF7">
      <w:pPr>
        <w:pStyle w:val="BodyText"/>
        <w:spacing w:before="6"/>
        <w:rPr>
          <w:b/>
          <w:sz w:val="29"/>
        </w:rPr>
      </w:pPr>
    </w:p>
    <w:p w14:paraId="0845F8DF" w14:textId="77777777" w:rsidR="00467FF7" w:rsidRDefault="00C010B5">
      <w:pPr>
        <w:ind w:left="320"/>
        <w:rPr>
          <w:b/>
          <w:sz w:val="24"/>
        </w:rPr>
      </w:pPr>
      <w:r>
        <w:rPr>
          <w:b/>
          <w:sz w:val="24"/>
        </w:rPr>
        <w:t>ACCORDING TO SALMOND:</w:t>
      </w:r>
    </w:p>
    <w:p w14:paraId="0845F8E0" w14:textId="77777777" w:rsidR="00467FF7" w:rsidRDefault="00467FF7">
      <w:pPr>
        <w:pStyle w:val="BodyText"/>
        <w:spacing w:before="5"/>
        <w:rPr>
          <w:b/>
          <w:sz w:val="29"/>
        </w:rPr>
      </w:pPr>
    </w:p>
    <w:p w14:paraId="0845F8E1" w14:textId="77777777" w:rsidR="00467FF7" w:rsidRDefault="00C010B5">
      <w:pPr>
        <w:pStyle w:val="BodyText"/>
        <w:ind w:left="260"/>
        <w:jc w:val="both"/>
      </w:pPr>
      <w:r>
        <w:t>The possession of the material object is the continuing exercise of a</w:t>
      </w:r>
    </w:p>
    <w:p w14:paraId="0845F8E2" w14:textId="77777777" w:rsidR="00467FF7" w:rsidRDefault="00467FF7">
      <w:pPr>
        <w:pStyle w:val="BodyText"/>
        <w:spacing w:before="6"/>
        <w:rPr>
          <w:sz w:val="29"/>
        </w:rPr>
      </w:pPr>
    </w:p>
    <w:p w14:paraId="0845F8E3" w14:textId="77777777" w:rsidR="00467FF7" w:rsidRDefault="00C010B5">
      <w:pPr>
        <w:pStyle w:val="Heading1"/>
      </w:pPr>
      <w:r>
        <w:t>ACCORDING TO POLLOCK:</w:t>
      </w:r>
    </w:p>
    <w:p w14:paraId="0845F8E4" w14:textId="77777777" w:rsidR="00467FF7" w:rsidRDefault="00467FF7">
      <w:pPr>
        <w:pStyle w:val="BodyText"/>
        <w:spacing w:before="6"/>
        <w:rPr>
          <w:b/>
          <w:sz w:val="29"/>
        </w:rPr>
      </w:pPr>
    </w:p>
    <w:p w14:paraId="0845F8E5" w14:textId="77777777" w:rsidR="00467FF7" w:rsidRDefault="00C010B5">
      <w:pPr>
        <w:pStyle w:val="BodyText"/>
        <w:spacing w:line="357" w:lineRule="auto"/>
        <w:ind w:left="260" w:right="128"/>
        <w:jc w:val="both"/>
      </w:pPr>
      <w:r>
        <w:t>In common speech, a man is said to possess or to be in possession of anything which he has the apparent control or from the use of which he has the apparent power</w:t>
      </w:r>
      <w:r>
        <w:t xml:space="preserve"> of excluding others.</w:t>
      </w:r>
    </w:p>
    <w:p w14:paraId="0845F8E6" w14:textId="77777777" w:rsidR="00467FF7" w:rsidRDefault="00C010B5">
      <w:pPr>
        <w:pStyle w:val="Heading1"/>
        <w:spacing w:before="203"/>
      </w:pPr>
      <w:r>
        <w:t>POSSESSION AS EVIDENCE OF OWNERSHIP:</w:t>
      </w:r>
    </w:p>
    <w:p w14:paraId="0845F8E7" w14:textId="77777777" w:rsidR="00467FF7" w:rsidRDefault="00467FF7">
      <w:pPr>
        <w:pStyle w:val="BodyText"/>
        <w:spacing w:before="5"/>
        <w:rPr>
          <w:b/>
          <w:sz w:val="29"/>
        </w:rPr>
      </w:pPr>
    </w:p>
    <w:p w14:paraId="0845F8E8" w14:textId="77777777" w:rsidR="00467FF7" w:rsidRDefault="00C010B5">
      <w:pPr>
        <w:spacing w:before="1"/>
        <w:ind w:left="320"/>
        <w:rPr>
          <w:b/>
          <w:sz w:val="24"/>
        </w:rPr>
      </w:pPr>
      <w:r>
        <w:rPr>
          <w:b/>
          <w:sz w:val="24"/>
        </w:rPr>
        <w:t xml:space="preserve">ACCORDING </w:t>
      </w:r>
      <w:proofErr w:type="gramStart"/>
      <w:r>
        <w:rPr>
          <w:b/>
          <w:sz w:val="24"/>
        </w:rPr>
        <w:t>TO !HERING</w:t>
      </w:r>
      <w:proofErr w:type="gramEnd"/>
      <w:r>
        <w:rPr>
          <w:b/>
          <w:sz w:val="24"/>
        </w:rPr>
        <w:t>:</w:t>
      </w:r>
    </w:p>
    <w:p w14:paraId="0845F8E9" w14:textId="77777777" w:rsidR="00467FF7" w:rsidRDefault="00467FF7">
      <w:pPr>
        <w:pStyle w:val="BodyText"/>
        <w:spacing w:before="5"/>
        <w:rPr>
          <w:b/>
          <w:sz w:val="29"/>
        </w:rPr>
      </w:pPr>
    </w:p>
    <w:p w14:paraId="0845F8EA" w14:textId="77777777" w:rsidR="00467FF7" w:rsidRDefault="00C010B5">
      <w:pPr>
        <w:pStyle w:val="BodyText"/>
        <w:spacing w:line="360" w:lineRule="auto"/>
        <w:ind w:left="260" w:right="111"/>
        <w:jc w:val="both"/>
      </w:pPr>
      <w:r>
        <w:t>Possession is ownership on the defensive. It is the evidence of ownership. Possession is the nine points of law and hence protection should be given to possession. 1. ILLUST</w:t>
      </w:r>
      <w:r>
        <w:t>RATIONS: To support the above statement, following illustration or cases may be put.</w:t>
      </w:r>
    </w:p>
    <w:p w14:paraId="0845F8EB" w14:textId="77777777" w:rsidR="00467FF7" w:rsidRDefault="00C010B5">
      <w:pPr>
        <w:pStyle w:val="ListParagraph"/>
        <w:numPr>
          <w:ilvl w:val="0"/>
          <w:numId w:val="18"/>
        </w:numPr>
        <w:tabs>
          <w:tab w:val="left" w:pos="536"/>
        </w:tabs>
        <w:spacing w:before="199" w:line="360" w:lineRule="auto"/>
        <w:ind w:right="123" w:firstLine="0"/>
        <w:jc w:val="both"/>
        <w:rPr>
          <w:sz w:val="24"/>
        </w:rPr>
      </w:pPr>
      <w:r>
        <w:rPr>
          <w:sz w:val="24"/>
        </w:rPr>
        <w:t>A</w:t>
      </w:r>
      <w:r>
        <w:rPr>
          <w:spacing w:val="-12"/>
          <w:sz w:val="24"/>
        </w:rPr>
        <w:t xml:space="preserve"> </w:t>
      </w:r>
      <w:r>
        <w:rPr>
          <w:sz w:val="24"/>
        </w:rPr>
        <w:t>finder</w:t>
      </w:r>
      <w:r>
        <w:rPr>
          <w:spacing w:val="-12"/>
          <w:sz w:val="24"/>
        </w:rPr>
        <w:t xml:space="preserve"> </w:t>
      </w:r>
      <w:r>
        <w:rPr>
          <w:sz w:val="24"/>
        </w:rPr>
        <w:t>of</w:t>
      </w:r>
      <w:r>
        <w:rPr>
          <w:spacing w:val="-13"/>
          <w:sz w:val="24"/>
        </w:rPr>
        <w:t xml:space="preserve"> </w:t>
      </w:r>
      <w:r>
        <w:rPr>
          <w:sz w:val="24"/>
        </w:rPr>
        <w:t>goods</w:t>
      </w:r>
      <w:r>
        <w:rPr>
          <w:spacing w:val="-11"/>
          <w:sz w:val="24"/>
        </w:rPr>
        <w:t xml:space="preserve"> </w:t>
      </w:r>
      <w:r>
        <w:rPr>
          <w:sz w:val="24"/>
        </w:rPr>
        <w:t>becomes</w:t>
      </w:r>
      <w:r>
        <w:rPr>
          <w:spacing w:val="-12"/>
          <w:sz w:val="24"/>
        </w:rPr>
        <w:t xml:space="preserve"> </w:t>
      </w:r>
      <w:r>
        <w:rPr>
          <w:sz w:val="24"/>
        </w:rPr>
        <w:t>its</w:t>
      </w:r>
      <w:r>
        <w:rPr>
          <w:spacing w:val="-11"/>
          <w:sz w:val="24"/>
        </w:rPr>
        <w:t xml:space="preserve"> </w:t>
      </w:r>
      <w:r>
        <w:rPr>
          <w:sz w:val="24"/>
        </w:rPr>
        <w:t>owner</w:t>
      </w:r>
      <w:r>
        <w:rPr>
          <w:spacing w:val="-12"/>
          <w:sz w:val="24"/>
        </w:rPr>
        <w:t xml:space="preserve"> </w:t>
      </w:r>
      <w:r>
        <w:rPr>
          <w:sz w:val="24"/>
        </w:rPr>
        <w:t>against</w:t>
      </w:r>
      <w:r>
        <w:rPr>
          <w:spacing w:val="-15"/>
          <w:sz w:val="24"/>
        </w:rPr>
        <w:t xml:space="preserve"> </w:t>
      </w:r>
      <w:r>
        <w:rPr>
          <w:sz w:val="24"/>
        </w:rPr>
        <w:t>the</w:t>
      </w:r>
      <w:r>
        <w:rPr>
          <w:spacing w:val="-14"/>
          <w:sz w:val="24"/>
        </w:rPr>
        <w:t xml:space="preserve"> </w:t>
      </w:r>
      <w:r>
        <w:rPr>
          <w:sz w:val="24"/>
        </w:rPr>
        <w:t>whole</w:t>
      </w:r>
      <w:r>
        <w:rPr>
          <w:spacing w:val="-14"/>
          <w:sz w:val="24"/>
        </w:rPr>
        <w:t xml:space="preserve"> </w:t>
      </w:r>
      <w:r>
        <w:rPr>
          <w:sz w:val="24"/>
        </w:rPr>
        <w:t>world</w:t>
      </w:r>
      <w:r>
        <w:rPr>
          <w:spacing w:val="-14"/>
          <w:sz w:val="24"/>
        </w:rPr>
        <w:t xml:space="preserve"> </w:t>
      </w:r>
      <w:r>
        <w:rPr>
          <w:sz w:val="24"/>
        </w:rPr>
        <w:t>except</w:t>
      </w:r>
      <w:r>
        <w:rPr>
          <w:spacing w:val="-14"/>
          <w:sz w:val="24"/>
        </w:rPr>
        <w:t xml:space="preserve"> </w:t>
      </w:r>
      <w:r>
        <w:rPr>
          <w:sz w:val="24"/>
        </w:rPr>
        <w:t>the</w:t>
      </w:r>
      <w:r>
        <w:rPr>
          <w:spacing w:val="-14"/>
          <w:sz w:val="24"/>
        </w:rPr>
        <w:t xml:space="preserve"> </w:t>
      </w:r>
      <w:r>
        <w:rPr>
          <w:sz w:val="24"/>
        </w:rPr>
        <w:t>true</w:t>
      </w:r>
      <w:r>
        <w:rPr>
          <w:spacing w:val="-14"/>
          <w:sz w:val="24"/>
        </w:rPr>
        <w:t xml:space="preserve"> </w:t>
      </w:r>
      <w:r>
        <w:rPr>
          <w:sz w:val="24"/>
        </w:rPr>
        <w:t>owner</w:t>
      </w:r>
      <w:r>
        <w:rPr>
          <w:spacing w:val="-13"/>
          <w:sz w:val="24"/>
        </w:rPr>
        <w:t xml:space="preserve"> </w:t>
      </w:r>
      <w:r>
        <w:rPr>
          <w:sz w:val="24"/>
        </w:rPr>
        <w:t>[Hannah vs. peel,</w:t>
      </w:r>
      <w:r>
        <w:rPr>
          <w:spacing w:val="-1"/>
          <w:sz w:val="24"/>
        </w:rPr>
        <w:t xml:space="preserve"> </w:t>
      </w:r>
      <w:r>
        <w:rPr>
          <w:sz w:val="24"/>
        </w:rPr>
        <w:t>19451</w:t>
      </w:r>
    </w:p>
    <w:p w14:paraId="0845F8EC" w14:textId="77777777" w:rsidR="00467FF7" w:rsidRDefault="00C010B5">
      <w:pPr>
        <w:pStyle w:val="ListParagraph"/>
        <w:numPr>
          <w:ilvl w:val="0"/>
          <w:numId w:val="18"/>
        </w:numPr>
        <w:tabs>
          <w:tab w:val="left" w:pos="601"/>
        </w:tabs>
        <w:spacing w:before="202" w:line="357" w:lineRule="auto"/>
        <w:ind w:right="128" w:firstLine="0"/>
        <w:jc w:val="both"/>
        <w:rPr>
          <w:sz w:val="24"/>
        </w:rPr>
      </w:pPr>
      <w:r>
        <w:rPr>
          <w:sz w:val="24"/>
        </w:rPr>
        <w:t>If</w:t>
      </w:r>
      <w:r>
        <w:rPr>
          <w:spacing w:val="-7"/>
          <w:sz w:val="24"/>
        </w:rPr>
        <w:t xml:space="preserve"> </w:t>
      </w:r>
      <w:r>
        <w:rPr>
          <w:sz w:val="24"/>
        </w:rPr>
        <w:t>a</w:t>
      </w:r>
      <w:r>
        <w:rPr>
          <w:spacing w:val="-12"/>
          <w:sz w:val="24"/>
        </w:rPr>
        <w:t xml:space="preserve"> </w:t>
      </w:r>
      <w:r>
        <w:rPr>
          <w:sz w:val="24"/>
        </w:rPr>
        <w:t>person</w:t>
      </w:r>
      <w:r>
        <w:rPr>
          <w:spacing w:val="-11"/>
          <w:sz w:val="24"/>
        </w:rPr>
        <w:t xml:space="preserve"> </w:t>
      </w:r>
      <w:r>
        <w:rPr>
          <w:sz w:val="24"/>
        </w:rPr>
        <w:t>is</w:t>
      </w:r>
      <w:r>
        <w:rPr>
          <w:spacing w:val="-4"/>
          <w:sz w:val="24"/>
        </w:rPr>
        <w:t xml:space="preserve"> </w:t>
      </w:r>
      <w:r>
        <w:rPr>
          <w:sz w:val="24"/>
        </w:rPr>
        <w:t>in</w:t>
      </w:r>
      <w:r>
        <w:rPr>
          <w:spacing w:val="-12"/>
          <w:sz w:val="24"/>
        </w:rPr>
        <w:t xml:space="preserve"> </w:t>
      </w:r>
      <w:r>
        <w:rPr>
          <w:sz w:val="24"/>
        </w:rPr>
        <w:t>adverse</w:t>
      </w:r>
      <w:r>
        <w:rPr>
          <w:spacing w:val="-12"/>
          <w:sz w:val="24"/>
        </w:rPr>
        <w:t xml:space="preserve"> </w:t>
      </w:r>
      <w:r>
        <w:rPr>
          <w:sz w:val="24"/>
        </w:rPr>
        <w:t>possession</w:t>
      </w:r>
      <w:r>
        <w:rPr>
          <w:spacing w:val="-11"/>
          <w:sz w:val="24"/>
        </w:rPr>
        <w:t xml:space="preserve"> </w:t>
      </w:r>
      <w:r>
        <w:rPr>
          <w:sz w:val="24"/>
        </w:rPr>
        <w:t>of</w:t>
      </w:r>
      <w:r>
        <w:rPr>
          <w:spacing w:val="-6"/>
          <w:sz w:val="24"/>
        </w:rPr>
        <w:t xml:space="preserve"> </w:t>
      </w:r>
      <w:r>
        <w:rPr>
          <w:sz w:val="24"/>
        </w:rPr>
        <w:t>a</w:t>
      </w:r>
      <w:r>
        <w:rPr>
          <w:spacing w:val="-13"/>
          <w:sz w:val="24"/>
        </w:rPr>
        <w:t xml:space="preserve"> </w:t>
      </w:r>
      <w:r>
        <w:rPr>
          <w:sz w:val="24"/>
        </w:rPr>
        <w:t>property</w:t>
      </w:r>
      <w:r>
        <w:rPr>
          <w:spacing w:val="-11"/>
          <w:sz w:val="24"/>
        </w:rPr>
        <w:t xml:space="preserve"> </w:t>
      </w:r>
      <w:r>
        <w:rPr>
          <w:sz w:val="24"/>
        </w:rPr>
        <w:t>for</w:t>
      </w:r>
      <w:r>
        <w:rPr>
          <w:spacing w:val="-10"/>
          <w:sz w:val="24"/>
        </w:rPr>
        <w:t xml:space="preserve"> </w:t>
      </w:r>
      <w:r>
        <w:rPr>
          <w:sz w:val="24"/>
        </w:rPr>
        <w:t>12</w:t>
      </w:r>
      <w:r>
        <w:rPr>
          <w:spacing w:val="-11"/>
          <w:sz w:val="24"/>
        </w:rPr>
        <w:t xml:space="preserve"> </w:t>
      </w:r>
      <w:r>
        <w:rPr>
          <w:sz w:val="24"/>
        </w:rPr>
        <w:t>or</w:t>
      </w:r>
      <w:r>
        <w:rPr>
          <w:spacing w:val="-6"/>
          <w:sz w:val="24"/>
        </w:rPr>
        <w:t xml:space="preserve"> </w:t>
      </w:r>
      <w:r>
        <w:rPr>
          <w:sz w:val="24"/>
        </w:rPr>
        <w:t>more</w:t>
      </w:r>
      <w:r>
        <w:rPr>
          <w:spacing w:val="-7"/>
          <w:sz w:val="24"/>
        </w:rPr>
        <w:t xml:space="preserve"> </w:t>
      </w:r>
      <w:r>
        <w:rPr>
          <w:sz w:val="24"/>
        </w:rPr>
        <w:t>years,</w:t>
      </w:r>
      <w:r>
        <w:rPr>
          <w:spacing w:val="-11"/>
          <w:sz w:val="24"/>
        </w:rPr>
        <w:t xml:space="preserve"> </w:t>
      </w:r>
      <w:r>
        <w:rPr>
          <w:sz w:val="24"/>
        </w:rPr>
        <w:t>he</w:t>
      </w:r>
      <w:r>
        <w:rPr>
          <w:spacing w:val="-12"/>
          <w:sz w:val="24"/>
        </w:rPr>
        <w:t xml:space="preserve"> </w:t>
      </w:r>
      <w:r>
        <w:rPr>
          <w:sz w:val="24"/>
        </w:rPr>
        <w:t>becomes</w:t>
      </w:r>
      <w:r>
        <w:rPr>
          <w:spacing w:val="-4"/>
          <w:sz w:val="24"/>
        </w:rPr>
        <w:t xml:space="preserve"> </w:t>
      </w:r>
      <w:r>
        <w:rPr>
          <w:sz w:val="24"/>
        </w:rPr>
        <w:t>the</w:t>
      </w:r>
      <w:r>
        <w:rPr>
          <w:spacing w:val="-8"/>
          <w:sz w:val="24"/>
        </w:rPr>
        <w:t xml:space="preserve"> </w:t>
      </w:r>
      <w:r>
        <w:rPr>
          <w:sz w:val="24"/>
        </w:rPr>
        <w:t>legal owner of that property and the right of the original owner is</w:t>
      </w:r>
      <w:r>
        <w:rPr>
          <w:spacing w:val="-14"/>
          <w:sz w:val="24"/>
        </w:rPr>
        <w:t xml:space="preserve"> </w:t>
      </w:r>
      <w:r>
        <w:rPr>
          <w:sz w:val="24"/>
        </w:rPr>
        <w:t>extinguished.</w:t>
      </w:r>
    </w:p>
    <w:p w14:paraId="0845F8ED" w14:textId="77777777" w:rsidR="00467FF7" w:rsidRDefault="00C010B5">
      <w:pPr>
        <w:pStyle w:val="ListParagraph"/>
        <w:numPr>
          <w:ilvl w:val="0"/>
          <w:numId w:val="18"/>
        </w:numPr>
        <w:tabs>
          <w:tab w:val="left" w:pos="691"/>
        </w:tabs>
        <w:spacing w:before="203" w:line="360" w:lineRule="auto"/>
        <w:ind w:right="118" w:firstLine="0"/>
        <w:jc w:val="both"/>
        <w:rPr>
          <w:sz w:val="24"/>
        </w:rPr>
      </w:pPr>
      <w:r>
        <w:rPr>
          <w:sz w:val="24"/>
        </w:rPr>
        <w:t>In many legal systems, possession is provisional or temporary title even against the true owner. Even a wrongful possessor who is deprived of his p</w:t>
      </w:r>
      <w:r>
        <w:rPr>
          <w:sz w:val="24"/>
        </w:rPr>
        <w:t>ossession can recover it from any person whatsoever, on the group: of his</w:t>
      </w:r>
      <w:r>
        <w:rPr>
          <w:spacing w:val="-4"/>
          <w:sz w:val="24"/>
        </w:rPr>
        <w:t xml:space="preserve"> </w:t>
      </w:r>
      <w:r>
        <w:rPr>
          <w:sz w:val="24"/>
        </w:rPr>
        <w:t>possession.</w:t>
      </w:r>
    </w:p>
    <w:p w14:paraId="0845F8EE" w14:textId="77777777" w:rsidR="00467FF7" w:rsidRDefault="00467FF7">
      <w:pPr>
        <w:spacing w:line="360" w:lineRule="auto"/>
        <w:jc w:val="both"/>
        <w:rPr>
          <w:sz w:val="24"/>
        </w:rPr>
        <w:sectPr w:rsidR="00467FF7">
          <w:pgSz w:w="11910" w:h="16840"/>
          <w:pgMar w:top="1360" w:right="1320" w:bottom="280" w:left="1180" w:header="766" w:footer="0" w:gutter="0"/>
          <w:cols w:space="720"/>
        </w:sectPr>
      </w:pPr>
    </w:p>
    <w:p w14:paraId="0845F8EF" w14:textId="77777777" w:rsidR="00467FF7" w:rsidRDefault="00C010B5">
      <w:pPr>
        <w:pStyle w:val="ListParagraph"/>
        <w:numPr>
          <w:ilvl w:val="0"/>
          <w:numId w:val="18"/>
        </w:numPr>
        <w:tabs>
          <w:tab w:val="left" w:pos="676"/>
        </w:tabs>
        <w:spacing w:before="80" w:line="360" w:lineRule="auto"/>
        <w:ind w:right="123" w:firstLine="0"/>
        <w:rPr>
          <w:sz w:val="24"/>
        </w:rPr>
      </w:pPr>
      <w:r>
        <w:rPr>
          <w:sz w:val="24"/>
        </w:rPr>
        <w:lastRenderedPageBreak/>
        <w:t>Even the true owner who retakes his own must first restore possession to the wrongdoer and then proceed to secure possession on the ground of his</w:t>
      </w:r>
      <w:r>
        <w:rPr>
          <w:spacing w:val="-3"/>
          <w:sz w:val="24"/>
        </w:rPr>
        <w:t xml:space="preserve"> </w:t>
      </w:r>
      <w:r>
        <w:rPr>
          <w:sz w:val="24"/>
        </w:rPr>
        <w:t>owners</w:t>
      </w:r>
      <w:r>
        <w:rPr>
          <w:sz w:val="24"/>
        </w:rPr>
        <w:t>hip.</w:t>
      </w:r>
    </w:p>
    <w:p w14:paraId="0845F8F0" w14:textId="77777777" w:rsidR="00467FF7" w:rsidRDefault="00C010B5">
      <w:pPr>
        <w:pStyle w:val="Heading1"/>
        <w:spacing w:before="202"/>
      </w:pPr>
      <w:r>
        <w:t>Example:</w:t>
      </w:r>
    </w:p>
    <w:p w14:paraId="0845F8F1" w14:textId="77777777" w:rsidR="00467FF7" w:rsidRDefault="00467FF7">
      <w:pPr>
        <w:pStyle w:val="BodyText"/>
        <w:rPr>
          <w:b/>
          <w:sz w:val="29"/>
        </w:rPr>
      </w:pPr>
    </w:p>
    <w:p w14:paraId="0845F8F2" w14:textId="77777777" w:rsidR="00467FF7" w:rsidRDefault="00C010B5">
      <w:pPr>
        <w:pStyle w:val="BodyText"/>
        <w:spacing w:before="1" w:line="360" w:lineRule="auto"/>
        <w:ind w:left="260" w:right="117"/>
        <w:jc w:val="both"/>
      </w:pPr>
      <w:r>
        <w:t xml:space="preserve">In Pakistan, under section 145 </w:t>
      </w:r>
      <w:proofErr w:type="spellStart"/>
      <w:r>
        <w:t>Cr.p.c</w:t>
      </w:r>
      <w:proofErr w:type="spellEnd"/>
      <w:r>
        <w:t>, a magistrate can restore possession back to the person forcibly dispossessed from an immoveable property, which is likely to cause breach of public peace.</w:t>
      </w:r>
    </w:p>
    <w:p w14:paraId="0845F8F3" w14:textId="77777777" w:rsidR="00467FF7" w:rsidRDefault="00C010B5">
      <w:pPr>
        <w:pStyle w:val="ListParagraph"/>
        <w:numPr>
          <w:ilvl w:val="0"/>
          <w:numId w:val="18"/>
        </w:numPr>
        <w:tabs>
          <w:tab w:val="left" w:pos="601"/>
        </w:tabs>
        <w:spacing w:before="203"/>
        <w:ind w:left="600" w:hanging="341"/>
        <w:jc w:val="both"/>
        <w:rPr>
          <w:sz w:val="24"/>
        </w:rPr>
      </w:pPr>
      <w:r>
        <w:rPr>
          <w:sz w:val="24"/>
        </w:rPr>
        <w:t xml:space="preserve">First possession of a thing which </w:t>
      </w:r>
      <w:proofErr w:type="gramStart"/>
      <w:r>
        <w:rPr>
          <w:sz w:val="24"/>
        </w:rPr>
        <w:t>as yet</w:t>
      </w:r>
      <w:proofErr w:type="gramEnd"/>
      <w:r>
        <w:rPr>
          <w:sz w:val="24"/>
        </w:rPr>
        <w:t xml:space="preserve"> belong</w:t>
      </w:r>
      <w:r>
        <w:rPr>
          <w:sz w:val="24"/>
        </w:rPr>
        <w:t>s to no one, is good title of</w:t>
      </w:r>
      <w:r>
        <w:rPr>
          <w:spacing w:val="-12"/>
          <w:sz w:val="24"/>
        </w:rPr>
        <w:t xml:space="preserve"> </w:t>
      </w:r>
      <w:r>
        <w:rPr>
          <w:sz w:val="24"/>
        </w:rPr>
        <w:t>right.</w:t>
      </w:r>
    </w:p>
    <w:p w14:paraId="0845F8F4" w14:textId="77777777" w:rsidR="00467FF7" w:rsidRDefault="00467FF7">
      <w:pPr>
        <w:pStyle w:val="BodyText"/>
        <w:spacing w:before="6"/>
        <w:rPr>
          <w:sz w:val="29"/>
        </w:rPr>
      </w:pPr>
    </w:p>
    <w:p w14:paraId="0845F8F5" w14:textId="77777777" w:rsidR="00467FF7" w:rsidRDefault="00C010B5">
      <w:pPr>
        <w:pStyle w:val="ListParagraph"/>
        <w:numPr>
          <w:ilvl w:val="0"/>
          <w:numId w:val="18"/>
        </w:numPr>
        <w:tabs>
          <w:tab w:val="left" w:pos="666"/>
        </w:tabs>
        <w:ind w:left="665" w:hanging="406"/>
        <w:jc w:val="both"/>
        <w:rPr>
          <w:sz w:val="24"/>
        </w:rPr>
      </w:pPr>
      <w:r>
        <w:rPr>
          <w:sz w:val="24"/>
        </w:rPr>
        <w:t>Prior possession is prima facie proof of</w:t>
      </w:r>
      <w:r>
        <w:rPr>
          <w:spacing w:val="-4"/>
          <w:sz w:val="24"/>
        </w:rPr>
        <w:t xml:space="preserve"> </w:t>
      </w:r>
      <w:r>
        <w:rPr>
          <w:sz w:val="24"/>
        </w:rPr>
        <w:t>it;</w:t>
      </w:r>
    </w:p>
    <w:p w14:paraId="0845F8F6" w14:textId="77777777" w:rsidR="00467FF7" w:rsidRDefault="00467FF7">
      <w:pPr>
        <w:pStyle w:val="BodyText"/>
        <w:spacing w:before="1"/>
        <w:rPr>
          <w:sz w:val="29"/>
        </w:rPr>
      </w:pPr>
    </w:p>
    <w:p w14:paraId="0845F8F7" w14:textId="77777777" w:rsidR="00467FF7" w:rsidRDefault="00C010B5">
      <w:pPr>
        <w:pStyle w:val="ListParagraph"/>
        <w:numPr>
          <w:ilvl w:val="0"/>
          <w:numId w:val="18"/>
        </w:numPr>
        <w:tabs>
          <w:tab w:val="left" w:pos="731"/>
        </w:tabs>
        <w:ind w:left="730" w:hanging="471"/>
        <w:rPr>
          <w:sz w:val="24"/>
        </w:rPr>
      </w:pPr>
      <w:r>
        <w:rPr>
          <w:sz w:val="24"/>
        </w:rPr>
        <w:t>He who is in possession first in time has a better title than the one who has ":</w:t>
      </w:r>
      <w:r>
        <w:rPr>
          <w:spacing w:val="-3"/>
          <w:sz w:val="24"/>
        </w:rPr>
        <w:t xml:space="preserve"> </w:t>
      </w:r>
      <w:r>
        <w:rPr>
          <w:sz w:val="24"/>
        </w:rPr>
        <w:t>possession.</w:t>
      </w:r>
    </w:p>
    <w:p w14:paraId="0845F8F8" w14:textId="77777777" w:rsidR="00467FF7" w:rsidRDefault="00C010B5">
      <w:pPr>
        <w:pStyle w:val="Heading1"/>
        <w:spacing w:before="139"/>
        <w:jc w:val="both"/>
      </w:pPr>
      <w:r>
        <w:t>II POSSESSORY REMEDIES:</w:t>
      </w:r>
    </w:p>
    <w:p w14:paraId="0845F8F9" w14:textId="77777777" w:rsidR="00467FF7" w:rsidRDefault="00467FF7">
      <w:pPr>
        <w:pStyle w:val="BodyText"/>
        <w:spacing w:before="5"/>
        <w:rPr>
          <w:b/>
          <w:sz w:val="29"/>
        </w:rPr>
      </w:pPr>
    </w:p>
    <w:p w14:paraId="0845F8FA" w14:textId="77777777" w:rsidR="00467FF7" w:rsidRDefault="00C010B5">
      <w:pPr>
        <w:pStyle w:val="BodyText"/>
        <w:spacing w:line="360" w:lineRule="auto"/>
        <w:ind w:left="260" w:right="116"/>
        <w:jc w:val="both"/>
      </w:pPr>
      <w:r>
        <w:t>Possessory remedies are those which exist for V-</w:t>
      </w:r>
      <w:proofErr w:type="spellStart"/>
      <w:r>
        <w:t>Ast</w:t>
      </w:r>
      <w:proofErr w:type="spellEnd"/>
      <w:r>
        <w:t xml:space="preserve"> protection of possession even against ownership. One of the main </w:t>
      </w:r>
      <w:proofErr w:type="gramStart"/>
      <w:r>
        <w:t>reason</w:t>
      </w:r>
      <w:proofErr w:type="gramEnd"/>
      <w:r>
        <w:t xml:space="preserve"> for the possessory remedies is that the possession is the prima facie evidence of ownership.</w:t>
      </w:r>
    </w:p>
    <w:p w14:paraId="0845F8FB" w14:textId="77777777" w:rsidR="00467FF7" w:rsidRDefault="00C010B5">
      <w:pPr>
        <w:pStyle w:val="Heading1"/>
        <w:spacing w:before="199"/>
        <w:jc w:val="both"/>
      </w:pPr>
      <w:r>
        <w:t>III. DOCTRINE OF JUS TERM:</w:t>
      </w:r>
    </w:p>
    <w:p w14:paraId="0845F8FC" w14:textId="77777777" w:rsidR="00467FF7" w:rsidRDefault="00467FF7">
      <w:pPr>
        <w:pStyle w:val="BodyText"/>
        <w:spacing w:before="5"/>
        <w:rPr>
          <w:b/>
          <w:sz w:val="29"/>
        </w:rPr>
      </w:pPr>
    </w:p>
    <w:p w14:paraId="0845F8FD" w14:textId="77777777" w:rsidR="00467FF7" w:rsidRDefault="00C010B5">
      <w:pPr>
        <w:pStyle w:val="BodyText"/>
        <w:spacing w:line="360" w:lineRule="auto"/>
        <w:ind w:left="260" w:right="114"/>
        <w:jc w:val="both"/>
      </w:pPr>
      <w:r>
        <w:t>Though possession is a prima facie proof of ownership, A defendant is at liberty to rebut that presumption by providing that he has a better title but a defendant who has violated the possession</w:t>
      </w:r>
      <w:r>
        <w:rPr>
          <w:spacing w:val="-8"/>
        </w:rPr>
        <w:t xml:space="preserve"> </w:t>
      </w:r>
      <w:r>
        <w:t>of</w:t>
      </w:r>
      <w:r>
        <w:rPr>
          <w:spacing w:val="-6"/>
        </w:rPr>
        <w:t xml:space="preserve"> </w:t>
      </w:r>
      <w:r>
        <w:t>the</w:t>
      </w:r>
      <w:r>
        <w:rPr>
          <w:spacing w:val="-8"/>
        </w:rPr>
        <w:t xml:space="preserve"> </w:t>
      </w:r>
      <w:r>
        <w:t>plaintiff</w:t>
      </w:r>
      <w:r>
        <w:rPr>
          <w:spacing w:val="-1"/>
        </w:rPr>
        <w:t xml:space="preserve"> </w:t>
      </w:r>
      <w:r>
        <w:t>is</w:t>
      </w:r>
      <w:r>
        <w:rPr>
          <w:spacing w:val="-5"/>
        </w:rPr>
        <w:t xml:space="preserve"> </w:t>
      </w:r>
      <w:r>
        <w:t>not</w:t>
      </w:r>
      <w:r>
        <w:rPr>
          <w:spacing w:val="-8"/>
        </w:rPr>
        <w:t xml:space="preserve"> </w:t>
      </w:r>
      <w:r>
        <w:t>allowed</w:t>
      </w:r>
      <w:r>
        <w:rPr>
          <w:spacing w:val="-8"/>
        </w:rPr>
        <w:t xml:space="preserve"> </w:t>
      </w:r>
      <w:r>
        <w:t>to</w:t>
      </w:r>
      <w:r>
        <w:rPr>
          <w:spacing w:val="-2"/>
        </w:rPr>
        <w:t xml:space="preserve"> </w:t>
      </w:r>
      <w:r>
        <w:t>setup</w:t>
      </w:r>
      <w:r>
        <w:rPr>
          <w:spacing w:val="-7"/>
        </w:rPr>
        <w:t xml:space="preserve"> </w:t>
      </w:r>
      <w:r>
        <w:t>the</w:t>
      </w:r>
      <w:r>
        <w:rPr>
          <w:spacing w:val="-3"/>
        </w:rPr>
        <w:t xml:space="preserve"> </w:t>
      </w:r>
      <w:proofErr w:type="spellStart"/>
      <w:r>
        <w:t>defence</w:t>
      </w:r>
      <w:proofErr w:type="spellEnd"/>
      <w:r>
        <w:rPr>
          <w:spacing w:val="-8"/>
        </w:rPr>
        <w:t xml:space="preserve"> </w:t>
      </w:r>
      <w:r>
        <w:t>of</w:t>
      </w:r>
      <w:r>
        <w:rPr>
          <w:spacing w:val="-2"/>
        </w:rPr>
        <w:t xml:space="preserve"> </w:t>
      </w:r>
      <w:r>
        <w:t>Jus</w:t>
      </w:r>
      <w:r>
        <w:rPr>
          <w:spacing w:val="-6"/>
        </w:rPr>
        <w:t xml:space="preserve"> </w:t>
      </w:r>
      <w:r>
        <w:t>T</w:t>
      </w:r>
      <w:r>
        <w:t>ertii</w:t>
      </w:r>
      <w:r>
        <w:rPr>
          <w:spacing w:val="-8"/>
        </w:rPr>
        <w:t xml:space="preserve"> </w:t>
      </w:r>
      <w:r>
        <w:t>which</w:t>
      </w:r>
      <w:r>
        <w:rPr>
          <w:spacing w:val="-1"/>
        </w:rPr>
        <w:t xml:space="preserve"> </w:t>
      </w:r>
      <w:r>
        <w:t>means</w:t>
      </w:r>
      <w:r>
        <w:rPr>
          <w:spacing w:val="-5"/>
        </w:rPr>
        <w:t xml:space="preserve"> </w:t>
      </w:r>
      <w:r>
        <w:t>that</w:t>
      </w:r>
      <w:r>
        <w:rPr>
          <w:spacing w:val="-8"/>
        </w:rPr>
        <w:t xml:space="preserve"> </w:t>
      </w:r>
      <w:r>
        <w:t xml:space="preserve">he cannot plead that neither the plaintiff nor </w:t>
      </w:r>
      <w:r>
        <w:rPr>
          <w:spacing w:val="2"/>
        </w:rPr>
        <w:t xml:space="preserve">he </w:t>
      </w:r>
      <w:r>
        <w:t>has the title, but some third person</w:t>
      </w:r>
      <w:r>
        <w:rPr>
          <w:spacing w:val="-19"/>
        </w:rPr>
        <w:t xml:space="preserve"> </w:t>
      </w:r>
      <w:r>
        <w:t>has.</w:t>
      </w:r>
    </w:p>
    <w:p w14:paraId="0845F8FE" w14:textId="77777777" w:rsidR="00467FF7" w:rsidRDefault="00C010B5">
      <w:pPr>
        <w:pStyle w:val="Heading1"/>
        <w:spacing w:before="200"/>
      </w:pPr>
      <w:r>
        <w:t>Exceptions:</w:t>
      </w:r>
    </w:p>
    <w:p w14:paraId="0845F8FF" w14:textId="77777777" w:rsidR="00467FF7" w:rsidRDefault="00467FF7">
      <w:pPr>
        <w:pStyle w:val="BodyText"/>
        <w:spacing w:before="6"/>
        <w:rPr>
          <w:b/>
          <w:sz w:val="29"/>
        </w:rPr>
      </w:pPr>
    </w:p>
    <w:p w14:paraId="0845F900" w14:textId="77777777" w:rsidR="00467FF7" w:rsidRDefault="00C010B5">
      <w:pPr>
        <w:pStyle w:val="BodyText"/>
        <w:ind w:left="260"/>
      </w:pPr>
      <w:r>
        <w:t xml:space="preserve">English law considers jus tertii as a good </w:t>
      </w:r>
      <w:proofErr w:type="spellStart"/>
      <w:r>
        <w:t>defence</w:t>
      </w:r>
      <w:proofErr w:type="spellEnd"/>
      <w:r>
        <w:t xml:space="preserve"> under the following circumstances.</w:t>
      </w:r>
    </w:p>
    <w:p w14:paraId="0845F901" w14:textId="77777777" w:rsidR="00467FF7" w:rsidRDefault="00467FF7">
      <w:pPr>
        <w:pStyle w:val="BodyText"/>
        <w:spacing w:before="6"/>
        <w:rPr>
          <w:sz w:val="29"/>
        </w:rPr>
      </w:pPr>
    </w:p>
    <w:p w14:paraId="0845F902" w14:textId="77777777" w:rsidR="00467FF7" w:rsidRDefault="00C010B5">
      <w:pPr>
        <w:pStyle w:val="ListParagraph"/>
        <w:numPr>
          <w:ilvl w:val="0"/>
          <w:numId w:val="17"/>
        </w:numPr>
        <w:tabs>
          <w:tab w:val="left" w:pos="546"/>
        </w:tabs>
        <w:ind w:hanging="286"/>
        <w:rPr>
          <w:sz w:val="24"/>
        </w:rPr>
      </w:pPr>
      <w:r>
        <w:rPr>
          <w:sz w:val="24"/>
        </w:rPr>
        <w:t xml:space="preserve">When the defendant defends the action on </w:t>
      </w:r>
      <w:r>
        <w:rPr>
          <w:sz w:val="24"/>
        </w:rPr>
        <w:t>behalf of and by the authority of the true</w:t>
      </w:r>
      <w:r>
        <w:rPr>
          <w:spacing w:val="-20"/>
          <w:sz w:val="24"/>
        </w:rPr>
        <w:t xml:space="preserve"> </w:t>
      </w:r>
      <w:r>
        <w:rPr>
          <w:sz w:val="24"/>
        </w:rPr>
        <w:t>owner.</w:t>
      </w:r>
    </w:p>
    <w:p w14:paraId="0845F903" w14:textId="77777777" w:rsidR="00467FF7" w:rsidRDefault="00467FF7">
      <w:pPr>
        <w:pStyle w:val="BodyText"/>
        <w:spacing w:before="6"/>
        <w:rPr>
          <w:sz w:val="29"/>
        </w:rPr>
      </w:pPr>
    </w:p>
    <w:p w14:paraId="0845F904" w14:textId="77777777" w:rsidR="00467FF7" w:rsidRDefault="00C010B5">
      <w:pPr>
        <w:pStyle w:val="ListParagraph"/>
        <w:numPr>
          <w:ilvl w:val="0"/>
          <w:numId w:val="17"/>
        </w:numPr>
        <w:tabs>
          <w:tab w:val="left" w:pos="611"/>
        </w:tabs>
        <w:ind w:left="610" w:hanging="351"/>
        <w:rPr>
          <w:sz w:val="24"/>
        </w:rPr>
      </w:pPr>
      <w:r>
        <w:rPr>
          <w:sz w:val="24"/>
        </w:rPr>
        <w:t>When he committed the act complained of by the authority of the true owner.</w:t>
      </w:r>
    </w:p>
    <w:p w14:paraId="0845F905" w14:textId="77777777" w:rsidR="00467FF7" w:rsidRDefault="00467FF7">
      <w:pPr>
        <w:pStyle w:val="BodyText"/>
        <w:rPr>
          <w:sz w:val="29"/>
        </w:rPr>
      </w:pPr>
    </w:p>
    <w:p w14:paraId="0845F906" w14:textId="77777777" w:rsidR="00467FF7" w:rsidRDefault="00C010B5">
      <w:pPr>
        <w:pStyle w:val="ListParagraph"/>
        <w:numPr>
          <w:ilvl w:val="0"/>
          <w:numId w:val="17"/>
        </w:numPr>
        <w:tabs>
          <w:tab w:val="left" w:pos="676"/>
        </w:tabs>
        <w:ind w:left="675" w:hanging="416"/>
        <w:rPr>
          <w:sz w:val="24"/>
        </w:rPr>
      </w:pPr>
      <w:r>
        <w:rPr>
          <w:sz w:val="24"/>
        </w:rPr>
        <w:t>When he has already made satisfaction to the true owner by returning property to</w:t>
      </w:r>
      <w:r>
        <w:rPr>
          <w:spacing w:val="-15"/>
          <w:sz w:val="24"/>
        </w:rPr>
        <w:t xml:space="preserve"> </w:t>
      </w:r>
      <w:r>
        <w:rPr>
          <w:sz w:val="24"/>
        </w:rPr>
        <w:t>him.</w:t>
      </w:r>
    </w:p>
    <w:p w14:paraId="0845F907" w14:textId="77777777" w:rsidR="00467FF7" w:rsidRDefault="00467FF7">
      <w:pPr>
        <w:pStyle w:val="BodyText"/>
        <w:spacing w:before="6"/>
        <w:rPr>
          <w:sz w:val="29"/>
        </w:rPr>
      </w:pPr>
    </w:p>
    <w:p w14:paraId="0845F908" w14:textId="77777777" w:rsidR="00467FF7" w:rsidRDefault="00C010B5">
      <w:pPr>
        <w:pStyle w:val="Heading1"/>
        <w:jc w:val="both"/>
      </w:pPr>
      <w:r>
        <w:t>IMPORTANCE OF POSSESSION:</w:t>
      </w:r>
    </w:p>
    <w:p w14:paraId="0845F909" w14:textId="77777777" w:rsidR="00467FF7" w:rsidRDefault="00467FF7">
      <w:pPr>
        <w:pStyle w:val="BodyText"/>
        <w:spacing w:before="6"/>
        <w:rPr>
          <w:b/>
          <w:sz w:val="29"/>
        </w:rPr>
      </w:pPr>
    </w:p>
    <w:p w14:paraId="0845F90A" w14:textId="77777777" w:rsidR="00467FF7" w:rsidRDefault="00C010B5">
      <w:pPr>
        <w:pStyle w:val="BodyText"/>
        <w:spacing w:line="360" w:lineRule="auto"/>
        <w:ind w:left="260" w:right="128"/>
        <w:jc w:val="both"/>
      </w:pPr>
      <w:r>
        <w:t>Possession is prima facie a proof of a title of ownership. The first possession of a thing which does not belong to any one is a good title of</w:t>
      </w:r>
      <w:r>
        <w:t xml:space="preserve"> right.</w:t>
      </w:r>
    </w:p>
    <w:p w14:paraId="0845F90B" w14:textId="77777777" w:rsidR="00467FF7" w:rsidRDefault="00467FF7">
      <w:pPr>
        <w:spacing w:line="360" w:lineRule="auto"/>
        <w:jc w:val="both"/>
        <w:sectPr w:rsidR="00467FF7">
          <w:pgSz w:w="11910" w:h="16840"/>
          <w:pgMar w:top="1360" w:right="1320" w:bottom="280" w:left="1180" w:header="766" w:footer="0" w:gutter="0"/>
          <w:cols w:space="720"/>
        </w:sectPr>
      </w:pPr>
    </w:p>
    <w:p w14:paraId="0845F90C" w14:textId="77777777" w:rsidR="00467FF7" w:rsidRDefault="00C010B5">
      <w:pPr>
        <w:pStyle w:val="Heading1"/>
        <w:spacing w:before="80"/>
      </w:pPr>
      <w:r>
        <w:lastRenderedPageBreak/>
        <w:t>CATEGORIES OF POSSESSION:</w:t>
      </w:r>
    </w:p>
    <w:p w14:paraId="0845F90D" w14:textId="77777777" w:rsidR="00467FF7" w:rsidRDefault="00467FF7">
      <w:pPr>
        <w:pStyle w:val="BodyText"/>
        <w:spacing w:before="5"/>
        <w:rPr>
          <w:b/>
          <w:sz w:val="29"/>
        </w:rPr>
      </w:pPr>
    </w:p>
    <w:p w14:paraId="0845F90E" w14:textId="77777777" w:rsidR="00467FF7" w:rsidRDefault="00C010B5">
      <w:pPr>
        <w:pStyle w:val="BodyText"/>
        <w:ind w:left="260"/>
      </w:pPr>
      <w:r>
        <w:t>Possession is divided into two categories:</w:t>
      </w:r>
    </w:p>
    <w:p w14:paraId="0845F90F" w14:textId="77777777" w:rsidR="00467FF7" w:rsidRDefault="00467FF7">
      <w:pPr>
        <w:pStyle w:val="BodyText"/>
        <w:spacing w:before="6"/>
        <w:rPr>
          <w:sz w:val="29"/>
        </w:rPr>
      </w:pPr>
    </w:p>
    <w:p w14:paraId="0845F910" w14:textId="77777777" w:rsidR="00467FF7" w:rsidRDefault="00C010B5">
      <w:pPr>
        <w:pStyle w:val="ListParagraph"/>
        <w:numPr>
          <w:ilvl w:val="0"/>
          <w:numId w:val="16"/>
        </w:numPr>
        <w:tabs>
          <w:tab w:val="left" w:pos="461"/>
        </w:tabs>
        <w:ind w:hanging="201"/>
        <w:rPr>
          <w:sz w:val="24"/>
        </w:rPr>
      </w:pPr>
      <w:r>
        <w:rPr>
          <w:sz w:val="24"/>
        </w:rPr>
        <w:t>Possession in</w:t>
      </w:r>
      <w:r>
        <w:rPr>
          <w:spacing w:val="-1"/>
          <w:sz w:val="24"/>
        </w:rPr>
        <w:t xml:space="preserve"> </w:t>
      </w:r>
      <w:r>
        <w:rPr>
          <w:sz w:val="24"/>
        </w:rPr>
        <w:t>fact</w:t>
      </w:r>
    </w:p>
    <w:p w14:paraId="0845F911" w14:textId="77777777" w:rsidR="00467FF7" w:rsidRDefault="00467FF7">
      <w:pPr>
        <w:pStyle w:val="BodyText"/>
        <w:rPr>
          <w:sz w:val="29"/>
        </w:rPr>
      </w:pPr>
    </w:p>
    <w:p w14:paraId="0845F912" w14:textId="77777777" w:rsidR="00467FF7" w:rsidRDefault="00C010B5">
      <w:pPr>
        <w:pStyle w:val="ListParagraph"/>
        <w:numPr>
          <w:ilvl w:val="0"/>
          <w:numId w:val="16"/>
        </w:numPr>
        <w:tabs>
          <w:tab w:val="left" w:pos="541"/>
        </w:tabs>
        <w:spacing w:before="1"/>
        <w:ind w:left="540" w:hanging="281"/>
        <w:rPr>
          <w:sz w:val="24"/>
        </w:rPr>
      </w:pPr>
      <w:r>
        <w:rPr>
          <w:sz w:val="24"/>
        </w:rPr>
        <w:t>Possession in</w:t>
      </w:r>
      <w:r>
        <w:rPr>
          <w:spacing w:val="-1"/>
          <w:sz w:val="24"/>
        </w:rPr>
        <w:t xml:space="preserve"> </w:t>
      </w:r>
      <w:r>
        <w:rPr>
          <w:sz w:val="24"/>
        </w:rPr>
        <w:t>law</w:t>
      </w:r>
    </w:p>
    <w:p w14:paraId="0845F913" w14:textId="77777777" w:rsidR="00467FF7" w:rsidRDefault="00467FF7">
      <w:pPr>
        <w:pStyle w:val="BodyText"/>
        <w:spacing w:before="5"/>
        <w:rPr>
          <w:sz w:val="29"/>
        </w:rPr>
      </w:pPr>
    </w:p>
    <w:p w14:paraId="0845F914" w14:textId="77777777" w:rsidR="00467FF7" w:rsidRDefault="00C010B5">
      <w:pPr>
        <w:pStyle w:val="Heading1"/>
      </w:pPr>
      <w:r>
        <w:t>I. POSSESSION IN FACT:</w:t>
      </w:r>
    </w:p>
    <w:p w14:paraId="0845F915" w14:textId="77777777" w:rsidR="00467FF7" w:rsidRDefault="00467FF7">
      <w:pPr>
        <w:pStyle w:val="BodyText"/>
        <w:spacing w:before="6"/>
        <w:rPr>
          <w:b/>
          <w:sz w:val="29"/>
        </w:rPr>
      </w:pPr>
    </w:p>
    <w:p w14:paraId="0845F916" w14:textId="77777777" w:rsidR="00467FF7" w:rsidRDefault="00C010B5">
      <w:pPr>
        <w:pStyle w:val="BodyText"/>
        <w:spacing w:line="360" w:lineRule="auto"/>
        <w:ind w:left="260" w:right="124"/>
        <w:jc w:val="both"/>
      </w:pPr>
      <w:r>
        <w:t>Possession in fact is actual or physical possession. It is a physical relation to a thing. This simply denoted the physical capacity of a person who had the thing within his control to deal with it as he liked to the exclusion of everyone else. Example: Wh</w:t>
      </w:r>
      <w:r>
        <w:t>en a servant holds certain things in his custody on behalf of the master, he has the possession in fact and not in law.</w:t>
      </w:r>
    </w:p>
    <w:p w14:paraId="0845F917" w14:textId="77777777" w:rsidR="00467FF7" w:rsidRDefault="00C010B5">
      <w:pPr>
        <w:pStyle w:val="Heading1"/>
        <w:spacing w:before="200"/>
      </w:pPr>
      <w:r>
        <w:t>III. POSSESSION IN LAW:</w:t>
      </w:r>
    </w:p>
    <w:p w14:paraId="0845F918" w14:textId="77777777" w:rsidR="00467FF7" w:rsidRDefault="00467FF7">
      <w:pPr>
        <w:pStyle w:val="BodyText"/>
        <w:spacing w:before="5"/>
        <w:rPr>
          <w:b/>
          <w:sz w:val="29"/>
        </w:rPr>
      </w:pPr>
    </w:p>
    <w:p w14:paraId="0845F919" w14:textId="77777777" w:rsidR="00467FF7" w:rsidRDefault="00C010B5">
      <w:pPr>
        <w:pStyle w:val="BodyText"/>
        <w:spacing w:line="360" w:lineRule="auto"/>
        <w:ind w:left="260" w:right="121"/>
        <w:jc w:val="both"/>
      </w:pPr>
      <w:r>
        <w:t>Possession in law means possession in the eye of law. It means a possession which is recognized and protected b</w:t>
      </w:r>
      <w:r>
        <w:t>y law. Law wanted to give possession, or the right to exercise a claim to the exclusive control of a thing, and along with it all the other advantages and rights which</w:t>
      </w:r>
      <w:r>
        <w:rPr>
          <w:spacing w:val="-13"/>
        </w:rPr>
        <w:t xml:space="preserve"> </w:t>
      </w:r>
      <w:r>
        <w:t>were</w:t>
      </w:r>
      <w:r>
        <w:rPr>
          <w:spacing w:val="-8"/>
        </w:rPr>
        <w:t xml:space="preserve"> </w:t>
      </w:r>
      <w:r>
        <w:t>closely</w:t>
      </w:r>
      <w:r>
        <w:rPr>
          <w:spacing w:val="-7"/>
        </w:rPr>
        <w:t xml:space="preserve"> </w:t>
      </w:r>
      <w:r>
        <w:t>associated</w:t>
      </w:r>
      <w:r>
        <w:rPr>
          <w:spacing w:val="-12"/>
        </w:rPr>
        <w:t xml:space="preserve"> </w:t>
      </w:r>
      <w:r>
        <w:t>with</w:t>
      </w:r>
      <w:r>
        <w:rPr>
          <w:spacing w:val="-13"/>
        </w:rPr>
        <w:t xml:space="preserve"> </w:t>
      </w:r>
      <w:r>
        <w:t>the</w:t>
      </w:r>
      <w:r>
        <w:rPr>
          <w:spacing w:val="-8"/>
        </w:rPr>
        <w:t xml:space="preserve"> </w:t>
      </w:r>
      <w:r>
        <w:t>idea</w:t>
      </w:r>
      <w:r>
        <w:rPr>
          <w:spacing w:val="-13"/>
        </w:rPr>
        <w:t xml:space="preserve"> </w:t>
      </w:r>
      <w:r>
        <w:t>of</w:t>
      </w:r>
      <w:r>
        <w:rPr>
          <w:spacing w:val="-11"/>
        </w:rPr>
        <w:t xml:space="preserve"> </w:t>
      </w:r>
      <w:r>
        <w:t>possession</w:t>
      </w:r>
      <w:r>
        <w:rPr>
          <w:spacing w:val="-13"/>
        </w:rPr>
        <w:t xml:space="preserve"> </w:t>
      </w:r>
      <w:r>
        <w:t>or</w:t>
      </w:r>
      <w:r>
        <w:rPr>
          <w:spacing w:val="-11"/>
        </w:rPr>
        <w:t xml:space="preserve"> </w:t>
      </w:r>
      <w:r>
        <w:t>physical</w:t>
      </w:r>
      <w:r>
        <w:rPr>
          <w:spacing w:val="-13"/>
        </w:rPr>
        <w:t xml:space="preserve"> </w:t>
      </w:r>
      <w:r>
        <w:t>control,</w:t>
      </w:r>
      <w:r>
        <w:rPr>
          <w:spacing w:val="-7"/>
        </w:rPr>
        <w:t xml:space="preserve"> </w:t>
      </w:r>
      <w:r>
        <w:t>even</w:t>
      </w:r>
      <w:r>
        <w:rPr>
          <w:spacing w:val="-8"/>
        </w:rPr>
        <w:t xml:space="preserve"> </w:t>
      </w:r>
      <w:r>
        <w:t>to</w:t>
      </w:r>
      <w:r>
        <w:rPr>
          <w:spacing w:val="-12"/>
        </w:rPr>
        <w:t xml:space="preserve"> </w:t>
      </w:r>
      <w:r>
        <w:t>a</w:t>
      </w:r>
      <w:r>
        <w:rPr>
          <w:spacing w:val="-8"/>
        </w:rPr>
        <w:t xml:space="preserve"> </w:t>
      </w:r>
      <w:r>
        <w:t>perso</w:t>
      </w:r>
      <w:r>
        <w:t>n, who had no actual physical control over</w:t>
      </w:r>
      <w:r>
        <w:rPr>
          <w:spacing w:val="-7"/>
        </w:rPr>
        <w:t xml:space="preserve"> </w:t>
      </w:r>
      <w:r>
        <w:t>it.</w:t>
      </w:r>
    </w:p>
    <w:p w14:paraId="0845F91A" w14:textId="77777777" w:rsidR="00467FF7" w:rsidRDefault="00C010B5">
      <w:pPr>
        <w:pStyle w:val="Heading1"/>
        <w:spacing w:before="202"/>
        <w:ind w:left="320"/>
      </w:pPr>
      <w:r>
        <w:t>Example:</w:t>
      </w:r>
    </w:p>
    <w:p w14:paraId="0845F91B" w14:textId="77777777" w:rsidR="00467FF7" w:rsidRDefault="00467FF7">
      <w:pPr>
        <w:pStyle w:val="BodyText"/>
        <w:spacing w:before="5"/>
        <w:rPr>
          <w:b/>
          <w:sz w:val="29"/>
        </w:rPr>
      </w:pPr>
    </w:p>
    <w:p w14:paraId="0845F91C" w14:textId="77777777" w:rsidR="00467FF7" w:rsidRDefault="00C010B5">
      <w:pPr>
        <w:pStyle w:val="BodyText"/>
        <w:spacing w:line="357" w:lineRule="auto"/>
        <w:ind w:left="260" w:right="120"/>
        <w:jc w:val="both"/>
      </w:pPr>
      <w:r>
        <w:t>When a servant holds certain good on behalf of his master, a master still holds possession in law though not in fact.</w:t>
      </w:r>
    </w:p>
    <w:p w14:paraId="0845F91D" w14:textId="77777777" w:rsidR="00467FF7" w:rsidRDefault="00C010B5">
      <w:pPr>
        <w:pStyle w:val="Heading1"/>
        <w:spacing w:before="203" w:line="360" w:lineRule="auto"/>
      </w:pPr>
      <w:r>
        <w:t>A. FUNDAMENTAL ELEMENT IN POSSESSION IN FACT AND POSSESSION IN LAW:</w:t>
      </w:r>
    </w:p>
    <w:p w14:paraId="0845F91E" w14:textId="77777777" w:rsidR="00467FF7" w:rsidRDefault="00C010B5">
      <w:pPr>
        <w:pStyle w:val="BodyText"/>
        <w:spacing w:before="202" w:line="360" w:lineRule="auto"/>
        <w:ind w:left="260" w:right="116"/>
        <w:jc w:val="both"/>
      </w:pPr>
      <w:r>
        <w:t>There is some</w:t>
      </w:r>
      <w:r>
        <w:t>times a discrepancy between possession in fact and possession in law, although usually</w:t>
      </w:r>
      <w:r>
        <w:rPr>
          <w:spacing w:val="-8"/>
        </w:rPr>
        <w:t xml:space="preserve"> </w:t>
      </w:r>
      <w:r>
        <w:t>possession</w:t>
      </w:r>
      <w:r>
        <w:rPr>
          <w:spacing w:val="-9"/>
        </w:rPr>
        <w:t xml:space="preserve"> </w:t>
      </w:r>
      <w:r>
        <w:t>exists</w:t>
      </w:r>
      <w:r>
        <w:rPr>
          <w:spacing w:val="-6"/>
        </w:rPr>
        <w:t xml:space="preserve"> </w:t>
      </w:r>
      <w:r>
        <w:t>both</w:t>
      </w:r>
      <w:r>
        <w:rPr>
          <w:spacing w:val="-9"/>
        </w:rPr>
        <w:t xml:space="preserve"> </w:t>
      </w:r>
      <w:r>
        <w:t>in</w:t>
      </w:r>
      <w:r>
        <w:rPr>
          <w:spacing w:val="-8"/>
        </w:rPr>
        <w:t xml:space="preserve"> </w:t>
      </w:r>
      <w:r>
        <w:t>fact</w:t>
      </w:r>
      <w:r>
        <w:rPr>
          <w:spacing w:val="-10"/>
        </w:rPr>
        <w:t xml:space="preserve"> </w:t>
      </w:r>
      <w:r>
        <w:t>and</w:t>
      </w:r>
      <w:r>
        <w:rPr>
          <w:spacing w:val="-8"/>
        </w:rPr>
        <w:t xml:space="preserve"> </w:t>
      </w:r>
      <w:r>
        <w:t>in</w:t>
      </w:r>
      <w:r>
        <w:rPr>
          <w:spacing w:val="-9"/>
        </w:rPr>
        <w:t xml:space="preserve"> </w:t>
      </w:r>
      <w:r>
        <w:t>law</w:t>
      </w:r>
      <w:r>
        <w:rPr>
          <w:spacing w:val="-6"/>
        </w:rPr>
        <w:t xml:space="preserve"> </w:t>
      </w:r>
      <w:r>
        <w:t>in</w:t>
      </w:r>
      <w:r>
        <w:rPr>
          <w:spacing w:val="-9"/>
        </w:rPr>
        <w:t xml:space="preserve"> </w:t>
      </w:r>
      <w:r>
        <w:t>the</w:t>
      </w:r>
      <w:r>
        <w:rPr>
          <w:spacing w:val="-9"/>
        </w:rPr>
        <w:t xml:space="preserve"> </w:t>
      </w:r>
      <w:r>
        <w:t>same</w:t>
      </w:r>
      <w:r>
        <w:rPr>
          <w:spacing w:val="-9"/>
        </w:rPr>
        <w:t xml:space="preserve"> </w:t>
      </w:r>
      <w:r>
        <w:t>person.</w:t>
      </w:r>
      <w:r>
        <w:rPr>
          <w:spacing w:val="-9"/>
        </w:rPr>
        <w:t xml:space="preserve"> </w:t>
      </w:r>
      <w:r>
        <w:t>A</w:t>
      </w:r>
      <w:r>
        <w:rPr>
          <w:spacing w:val="-7"/>
        </w:rPr>
        <w:t xml:space="preserve"> </w:t>
      </w:r>
      <w:r>
        <w:t>person</w:t>
      </w:r>
      <w:r>
        <w:rPr>
          <w:spacing w:val="-13"/>
        </w:rPr>
        <w:t xml:space="preserve"> </w:t>
      </w:r>
      <w:r>
        <w:t>who</w:t>
      </w:r>
      <w:r>
        <w:rPr>
          <w:spacing w:val="-8"/>
        </w:rPr>
        <w:t xml:space="preserve"> </w:t>
      </w:r>
      <w:r>
        <w:t>is</w:t>
      </w:r>
      <w:r>
        <w:rPr>
          <w:spacing w:val="-7"/>
        </w:rPr>
        <w:t xml:space="preserve"> </w:t>
      </w:r>
      <w:r>
        <w:t>in</w:t>
      </w:r>
      <w:r>
        <w:rPr>
          <w:spacing w:val="-13"/>
        </w:rPr>
        <w:t xml:space="preserve"> </w:t>
      </w:r>
      <w:proofErr w:type="spellStart"/>
      <w:r>
        <w:t>defacto</w:t>
      </w:r>
      <w:proofErr w:type="spellEnd"/>
      <w:r>
        <w:t xml:space="preserve"> possession of a thing also comes to have </w:t>
      </w:r>
      <w:proofErr w:type="spellStart"/>
      <w:r>
        <w:t>dejure</w:t>
      </w:r>
      <w:proofErr w:type="spellEnd"/>
      <w:r>
        <w:t xml:space="preserve"> possession. The fundamental element both in possession in fact and possession in law is the same viz. possibility of excluding every person other than the possessor from the use or control of the</w:t>
      </w:r>
      <w:r>
        <w:rPr>
          <w:spacing w:val="-10"/>
        </w:rPr>
        <w:t xml:space="preserve"> </w:t>
      </w:r>
      <w:r>
        <w:t>thin</w:t>
      </w:r>
      <w:r>
        <w:t>g.</w:t>
      </w:r>
    </w:p>
    <w:p w14:paraId="0845F91F" w14:textId="77777777" w:rsidR="00467FF7" w:rsidRDefault="00C010B5">
      <w:pPr>
        <w:pStyle w:val="Heading1"/>
        <w:spacing w:before="201"/>
        <w:jc w:val="both"/>
      </w:pPr>
      <w:r>
        <w:t>ELEMENTS OF POSSESSION:</w:t>
      </w:r>
    </w:p>
    <w:p w14:paraId="0845F920" w14:textId="77777777" w:rsidR="00467FF7" w:rsidRDefault="00467FF7">
      <w:pPr>
        <w:pStyle w:val="BodyText"/>
        <w:spacing w:before="6"/>
        <w:rPr>
          <w:b/>
          <w:sz w:val="29"/>
        </w:rPr>
      </w:pPr>
    </w:p>
    <w:p w14:paraId="0845F921" w14:textId="77777777" w:rsidR="00467FF7" w:rsidRDefault="00C010B5">
      <w:pPr>
        <w:pStyle w:val="BodyText"/>
        <w:ind w:left="260"/>
      </w:pPr>
      <w:r>
        <w:t>There are two elements of possession:</w:t>
      </w:r>
    </w:p>
    <w:p w14:paraId="0845F922" w14:textId="77777777" w:rsidR="00467FF7" w:rsidRDefault="00467FF7">
      <w:pPr>
        <w:sectPr w:rsidR="00467FF7">
          <w:pgSz w:w="11910" w:h="16840"/>
          <w:pgMar w:top="1360" w:right="1320" w:bottom="280" w:left="1180" w:header="766" w:footer="0" w:gutter="0"/>
          <w:cols w:space="720"/>
        </w:sectPr>
      </w:pPr>
    </w:p>
    <w:p w14:paraId="0845F923" w14:textId="77777777" w:rsidR="00467FF7" w:rsidRDefault="00C010B5">
      <w:pPr>
        <w:pStyle w:val="ListParagraph"/>
        <w:numPr>
          <w:ilvl w:val="0"/>
          <w:numId w:val="15"/>
        </w:numPr>
        <w:tabs>
          <w:tab w:val="left" w:pos="521"/>
        </w:tabs>
        <w:spacing w:before="80"/>
        <w:rPr>
          <w:sz w:val="24"/>
        </w:rPr>
      </w:pPr>
      <w:r>
        <w:rPr>
          <w:sz w:val="24"/>
        </w:rPr>
        <w:lastRenderedPageBreak/>
        <w:t xml:space="preserve">Corpus </w:t>
      </w:r>
      <w:proofErr w:type="spellStart"/>
      <w:r>
        <w:rPr>
          <w:sz w:val="24"/>
        </w:rPr>
        <w:t>Possessionis</w:t>
      </w:r>
      <w:proofErr w:type="spellEnd"/>
      <w:r>
        <w:rPr>
          <w:sz w:val="24"/>
        </w:rPr>
        <w:t xml:space="preserve"> (Physical</w:t>
      </w:r>
      <w:r>
        <w:rPr>
          <w:spacing w:val="-2"/>
          <w:sz w:val="24"/>
        </w:rPr>
        <w:t xml:space="preserve"> </w:t>
      </w:r>
      <w:r>
        <w:rPr>
          <w:sz w:val="24"/>
        </w:rPr>
        <w:t>element)</w:t>
      </w:r>
    </w:p>
    <w:p w14:paraId="0845F924" w14:textId="77777777" w:rsidR="00467FF7" w:rsidRDefault="00467FF7">
      <w:pPr>
        <w:pStyle w:val="BodyText"/>
        <w:spacing w:before="5"/>
        <w:rPr>
          <w:sz w:val="29"/>
        </w:rPr>
      </w:pPr>
    </w:p>
    <w:p w14:paraId="0845F925" w14:textId="77777777" w:rsidR="00467FF7" w:rsidRDefault="00C010B5">
      <w:pPr>
        <w:pStyle w:val="ListParagraph"/>
        <w:numPr>
          <w:ilvl w:val="0"/>
          <w:numId w:val="15"/>
        </w:numPr>
        <w:tabs>
          <w:tab w:val="left" w:pos="541"/>
        </w:tabs>
        <w:ind w:left="540" w:hanging="281"/>
        <w:rPr>
          <w:sz w:val="24"/>
        </w:rPr>
      </w:pPr>
      <w:r>
        <w:rPr>
          <w:sz w:val="24"/>
        </w:rPr>
        <w:t xml:space="preserve">Animus </w:t>
      </w:r>
      <w:proofErr w:type="spellStart"/>
      <w:r>
        <w:rPr>
          <w:sz w:val="24"/>
        </w:rPr>
        <w:t>Possidendi</w:t>
      </w:r>
      <w:proofErr w:type="spellEnd"/>
      <w:r>
        <w:rPr>
          <w:sz w:val="24"/>
        </w:rPr>
        <w:t xml:space="preserve"> (mental</w:t>
      </w:r>
      <w:r>
        <w:rPr>
          <w:spacing w:val="-4"/>
          <w:sz w:val="24"/>
        </w:rPr>
        <w:t xml:space="preserve"> </w:t>
      </w:r>
      <w:r>
        <w:rPr>
          <w:sz w:val="24"/>
        </w:rPr>
        <w:t>element)</w:t>
      </w:r>
    </w:p>
    <w:p w14:paraId="0845F926" w14:textId="77777777" w:rsidR="00467FF7" w:rsidRDefault="00467FF7">
      <w:pPr>
        <w:pStyle w:val="BodyText"/>
        <w:spacing w:before="6"/>
        <w:rPr>
          <w:sz w:val="29"/>
        </w:rPr>
      </w:pPr>
    </w:p>
    <w:p w14:paraId="0845F927" w14:textId="77777777" w:rsidR="00467FF7" w:rsidRDefault="00C010B5">
      <w:pPr>
        <w:pStyle w:val="Heading1"/>
        <w:jc w:val="both"/>
        <w:rPr>
          <w:b w:val="0"/>
        </w:rPr>
      </w:pPr>
      <w:r>
        <w:t>CORPUS POSSESSIONS</w:t>
      </w:r>
      <w:r>
        <w:rPr>
          <w:b w:val="0"/>
        </w:rPr>
        <w:t>:</w:t>
      </w:r>
    </w:p>
    <w:p w14:paraId="0845F928" w14:textId="77777777" w:rsidR="00467FF7" w:rsidRDefault="00467FF7">
      <w:pPr>
        <w:pStyle w:val="BodyText"/>
        <w:rPr>
          <w:sz w:val="29"/>
        </w:rPr>
      </w:pPr>
    </w:p>
    <w:p w14:paraId="0845F929" w14:textId="77777777" w:rsidR="00467FF7" w:rsidRDefault="00C010B5">
      <w:pPr>
        <w:pStyle w:val="BodyText"/>
        <w:spacing w:before="1" w:line="360" w:lineRule="auto"/>
        <w:ind w:left="260" w:right="122"/>
        <w:jc w:val="both"/>
      </w:pPr>
      <w:r>
        <w:t xml:space="preserve">It meant that there exists such physical power or physical contract of the possessor in relation to the thing possessed. </w:t>
      </w:r>
      <w:proofErr w:type="gramStart"/>
      <w:r>
        <w:t>So as to</w:t>
      </w:r>
      <w:proofErr w:type="gramEnd"/>
      <w:r>
        <w:t xml:space="preserve"> give rise to the reasonable assumption that other people will not interfere with it.</w:t>
      </w:r>
    </w:p>
    <w:p w14:paraId="0845F92A" w14:textId="77777777" w:rsidR="00467FF7" w:rsidRDefault="00C010B5">
      <w:pPr>
        <w:pStyle w:val="ListParagraph"/>
        <w:numPr>
          <w:ilvl w:val="0"/>
          <w:numId w:val="14"/>
        </w:numPr>
        <w:tabs>
          <w:tab w:val="left" w:pos="556"/>
        </w:tabs>
        <w:spacing w:before="203"/>
        <w:ind w:hanging="296"/>
        <w:rPr>
          <w:sz w:val="24"/>
        </w:rPr>
      </w:pPr>
      <w:r>
        <w:rPr>
          <w:sz w:val="24"/>
        </w:rPr>
        <w:t>ESSENTIALS OF CORPUS</w:t>
      </w:r>
      <w:r>
        <w:rPr>
          <w:spacing w:val="-3"/>
          <w:sz w:val="24"/>
        </w:rPr>
        <w:t xml:space="preserve"> </w:t>
      </w:r>
      <w:r>
        <w:rPr>
          <w:sz w:val="24"/>
        </w:rPr>
        <w:t>POSSESSIONS:</w:t>
      </w:r>
    </w:p>
    <w:p w14:paraId="0845F92B" w14:textId="77777777" w:rsidR="00467FF7" w:rsidRDefault="00467FF7">
      <w:pPr>
        <w:pStyle w:val="BodyText"/>
        <w:spacing w:before="5"/>
        <w:rPr>
          <w:sz w:val="29"/>
        </w:rPr>
      </w:pPr>
    </w:p>
    <w:p w14:paraId="0845F92C" w14:textId="77777777" w:rsidR="00467FF7" w:rsidRDefault="00C010B5">
      <w:pPr>
        <w:pStyle w:val="BodyText"/>
        <w:spacing w:before="1"/>
        <w:ind w:left="260"/>
      </w:pPr>
      <w:r>
        <w:t>To con</w:t>
      </w:r>
      <w:r>
        <w:t>stitute the corpus possessions:</w:t>
      </w:r>
    </w:p>
    <w:p w14:paraId="0845F92D" w14:textId="77777777" w:rsidR="00467FF7" w:rsidRDefault="00467FF7">
      <w:pPr>
        <w:pStyle w:val="BodyText"/>
        <w:spacing w:before="1"/>
        <w:rPr>
          <w:sz w:val="29"/>
        </w:rPr>
      </w:pPr>
    </w:p>
    <w:p w14:paraId="0845F92E" w14:textId="77777777" w:rsidR="00467FF7" w:rsidRDefault="00C010B5">
      <w:pPr>
        <w:pStyle w:val="ListParagraph"/>
        <w:numPr>
          <w:ilvl w:val="0"/>
          <w:numId w:val="13"/>
        </w:numPr>
        <w:tabs>
          <w:tab w:val="left" w:pos="591"/>
        </w:tabs>
        <w:spacing w:line="360" w:lineRule="auto"/>
        <w:ind w:right="118" w:firstLine="0"/>
        <w:jc w:val="both"/>
        <w:rPr>
          <w:sz w:val="24"/>
        </w:rPr>
      </w:pPr>
      <w:r>
        <w:rPr>
          <w:sz w:val="24"/>
        </w:rPr>
        <w:t>There must be a guarantee of control between the person in possession and the thing possessed.</w:t>
      </w:r>
    </w:p>
    <w:p w14:paraId="0845F92F" w14:textId="77777777" w:rsidR="00467FF7" w:rsidRDefault="00C010B5">
      <w:pPr>
        <w:pStyle w:val="ListParagraph"/>
        <w:numPr>
          <w:ilvl w:val="0"/>
          <w:numId w:val="13"/>
        </w:numPr>
        <w:tabs>
          <w:tab w:val="left" w:pos="611"/>
        </w:tabs>
        <w:spacing w:before="202"/>
        <w:ind w:left="610" w:hanging="351"/>
        <w:rPr>
          <w:sz w:val="24"/>
        </w:rPr>
      </w:pPr>
      <w:r>
        <w:rPr>
          <w:sz w:val="24"/>
        </w:rPr>
        <w:t>So long as there is a guarantee of control, physical contact is not</w:t>
      </w:r>
      <w:r>
        <w:rPr>
          <w:spacing w:val="-7"/>
          <w:sz w:val="24"/>
        </w:rPr>
        <w:t xml:space="preserve"> </w:t>
      </w:r>
      <w:r>
        <w:rPr>
          <w:sz w:val="24"/>
        </w:rPr>
        <w:t>necessary.</w:t>
      </w:r>
    </w:p>
    <w:p w14:paraId="0845F930" w14:textId="77777777" w:rsidR="00467FF7" w:rsidRDefault="00467FF7">
      <w:pPr>
        <w:pStyle w:val="BodyText"/>
        <w:spacing w:before="6"/>
        <w:rPr>
          <w:sz w:val="29"/>
        </w:rPr>
      </w:pPr>
    </w:p>
    <w:p w14:paraId="0845F931" w14:textId="77777777" w:rsidR="00467FF7" w:rsidRDefault="00C010B5">
      <w:pPr>
        <w:pStyle w:val="ListParagraph"/>
        <w:numPr>
          <w:ilvl w:val="0"/>
          <w:numId w:val="13"/>
        </w:numPr>
        <w:tabs>
          <w:tab w:val="left" w:pos="676"/>
        </w:tabs>
        <w:ind w:left="675" w:hanging="416"/>
        <w:rPr>
          <w:sz w:val="24"/>
        </w:rPr>
      </w:pPr>
      <w:r>
        <w:rPr>
          <w:sz w:val="24"/>
        </w:rPr>
        <w:t>The control may be exercised by a servant or an</w:t>
      </w:r>
      <w:r>
        <w:rPr>
          <w:spacing w:val="-8"/>
          <w:sz w:val="24"/>
        </w:rPr>
        <w:t xml:space="preserve"> </w:t>
      </w:r>
      <w:r>
        <w:rPr>
          <w:sz w:val="24"/>
        </w:rPr>
        <w:t>agent.</w:t>
      </w:r>
    </w:p>
    <w:p w14:paraId="0845F932" w14:textId="77777777" w:rsidR="00467FF7" w:rsidRDefault="00467FF7">
      <w:pPr>
        <w:pStyle w:val="BodyText"/>
        <w:spacing w:before="5"/>
        <w:rPr>
          <w:sz w:val="29"/>
        </w:rPr>
      </w:pPr>
    </w:p>
    <w:p w14:paraId="0845F933" w14:textId="77777777" w:rsidR="00467FF7" w:rsidRDefault="00C010B5">
      <w:pPr>
        <w:pStyle w:val="Heading1"/>
        <w:numPr>
          <w:ilvl w:val="0"/>
          <w:numId w:val="14"/>
        </w:numPr>
        <w:tabs>
          <w:tab w:val="left" w:pos="541"/>
        </w:tabs>
        <w:ind w:left="540" w:hanging="281"/>
        <w:jc w:val="both"/>
      </w:pPr>
      <w:r>
        <w:t>CONSIDERATION OF CORPUS OF</w:t>
      </w:r>
      <w:r>
        <w:rPr>
          <w:spacing w:val="-3"/>
        </w:rPr>
        <w:t xml:space="preserve"> </w:t>
      </w:r>
      <w:r>
        <w:t>POSSESSION:</w:t>
      </w:r>
    </w:p>
    <w:p w14:paraId="0845F934" w14:textId="77777777" w:rsidR="00467FF7" w:rsidRDefault="00467FF7">
      <w:pPr>
        <w:pStyle w:val="BodyText"/>
        <w:spacing w:before="1"/>
        <w:rPr>
          <w:b/>
          <w:sz w:val="29"/>
        </w:rPr>
      </w:pPr>
    </w:p>
    <w:p w14:paraId="0845F935" w14:textId="77777777" w:rsidR="00467FF7" w:rsidRDefault="00C010B5">
      <w:pPr>
        <w:pStyle w:val="BodyText"/>
        <w:ind w:left="260"/>
      </w:pPr>
      <w:r>
        <w:t xml:space="preserve">Salmond considers corpus </w:t>
      </w:r>
      <w:proofErr w:type="spellStart"/>
      <w:r>
        <w:t>possessionis</w:t>
      </w:r>
      <w:proofErr w:type="spellEnd"/>
      <w:r>
        <w:t xml:space="preserve"> under two headings:</w:t>
      </w:r>
    </w:p>
    <w:p w14:paraId="0845F936" w14:textId="77777777" w:rsidR="00467FF7" w:rsidRDefault="00467FF7">
      <w:pPr>
        <w:pStyle w:val="BodyText"/>
        <w:spacing w:before="6"/>
        <w:rPr>
          <w:sz w:val="29"/>
        </w:rPr>
      </w:pPr>
    </w:p>
    <w:p w14:paraId="0845F937" w14:textId="77777777" w:rsidR="00467FF7" w:rsidRDefault="00C010B5">
      <w:pPr>
        <w:pStyle w:val="ListParagraph"/>
        <w:numPr>
          <w:ilvl w:val="0"/>
          <w:numId w:val="12"/>
        </w:numPr>
        <w:tabs>
          <w:tab w:val="left" w:pos="546"/>
        </w:tabs>
        <w:ind w:hanging="286"/>
        <w:rPr>
          <w:sz w:val="24"/>
        </w:rPr>
      </w:pPr>
      <w:r>
        <w:rPr>
          <w:sz w:val="24"/>
        </w:rPr>
        <w:t>Relation of the possessor to the thing</w:t>
      </w:r>
      <w:r>
        <w:rPr>
          <w:spacing w:val="-5"/>
          <w:sz w:val="24"/>
        </w:rPr>
        <w:t xml:space="preserve"> </w:t>
      </w:r>
      <w:r>
        <w:rPr>
          <w:sz w:val="24"/>
        </w:rPr>
        <w:t>possessed,</w:t>
      </w:r>
    </w:p>
    <w:p w14:paraId="0845F938" w14:textId="77777777" w:rsidR="00467FF7" w:rsidRDefault="00467FF7">
      <w:pPr>
        <w:pStyle w:val="BodyText"/>
        <w:spacing w:before="5"/>
        <w:rPr>
          <w:sz w:val="29"/>
        </w:rPr>
      </w:pPr>
    </w:p>
    <w:p w14:paraId="0845F939" w14:textId="77777777" w:rsidR="00467FF7" w:rsidRDefault="00C010B5">
      <w:pPr>
        <w:pStyle w:val="ListParagraph"/>
        <w:numPr>
          <w:ilvl w:val="0"/>
          <w:numId w:val="12"/>
        </w:numPr>
        <w:tabs>
          <w:tab w:val="left" w:pos="611"/>
        </w:tabs>
        <w:spacing w:before="1"/>
        <w:ind w:left="610" w:hanging="351"/>
        <w:rPr>
          <w:sz w:val="24"/>
        </w:rPr>
      </w:pPr>
      <w:r>
        <w:rPr>
          <w:sz w:val="24"/>
        </w:rPr>
        <w:t>Relation of the possessor to the other</w:t>
      </w:r>
      <w:r>
        <w:rPr>
          <w:spacing w:val="2"/>
          <w:sz w:val="24"/>
        </w:rPr>
        <w:t xml:space="preserve"> </w:t>
      </w:r>
      <w:r>
        <w:rPr>
          <w:sz w:val="24"/>
        </w:rPr>
        <w:t>person.</w:t>
      </w:r>
    </w:p>
    <w:p w14:paraId="0845F93A" w14:textId="77777777" w:rsidR="00467FF7" w:rsidRDefault="00467FF7">
      <w:pPr>
        <w:pStyle w:val="BodyText"/>
        <w:spacing w:before="5"/>
        <w:rPr>
          <w:sz w:val="29"/>
        </w:rPr>
      </w:pPr>
    </w:p>
    <w:p w14:paraId="0845F93B" w14:textId="77777777" w:rsidR="00467FF7" w:rsidRDefault="00C010B5">
      <w:pPr>
        <w:pStyle w:val="ListParagraph"/>
        <w:numPr>
          <w:ilvl w:val="0"/>
          <w:numId w:val="12"/>
        </w:numPr>
        <w:tabs>
          <w:tab w:val="left" w:pos="676"/>
        </w:tabs>
        <w:ind w:left="675" w:hanging="416"/>
        <w:rPr>
          <w:sz w:val="24"/>
        </w:rPr>
      </w:pPr>
      <w:r>
        <w:rPr>
          <w:sz w:val="24"/>
        </w:rPr>
        <w:t>Relation of the Possessor to the thing</w:t>
      </w:r>
      <w:r>
        <w:rPr>
          <w:spacing w:val="-5"/>
          <w:sz w:val="24"/>
        </w:rPr>
        <w:t xml:space="preserve"> </w:t>
      </w:r>
      <w:r>
        <w:rPr>
          <w:sz w:val="24"/>
        </w:rPr>
        <w:t>possessed:</w:t>
      </w:r>
    </w:p>
    <w:p w14:paraId="0845F93C" w14:textId="77777777" w:rsidR="00467FF7" w:rsidRDefault="00467FF7">
      <w:pPr>
        <w:pStyle w:val="BodyText"/>
        <w:spacing w:before="1"/>
        <w:rPr>
          <w:sz w:val="29"/>
        </w:rPr>
      </w:pPr>
    </w:p>
    <w:p w14:paraId="0845F93D" w14:textId="77777777" w:rsidR="00467FF7" w:rsidRDefault="00C010B5">
      <w:pPr>
        <w:pStyle w:val="BodyText"/>
        <w:spacing w:line="360" w:lineRule="auto"/>
        <w:ind w:left="260" w:right="123"/>
        <w:jc w:val="both"/>
      </w:pPr>
      <w:r>
        <w:t>All that is necessary is that the possessor must have the physical power of dealing with the thing exclusively as his own.</w:t>
      </w:r>
    </w:p>
    <w:p w14:paraId="0845F93E" w14:textId="77777777" w:rsidR="00467FF7" w:rsidRDefault="00C010B5">
      <w:pPr>
        <w:pStyle w:val="Heading1"/>
        <w:spacing w:before="202"/>
      </w:pPr>
      <w:r>
        <w:t>According to Savigny:</w:t>
      </w:r>
    </w:p>
    <w:p w14:paraId="0845F93F" w14:textId="77777777" w:rsidR="00467FF7" w:rsidRDefault="00467FF7">
      <w:pPr>
        <w:pStyle w:val="BodyText"/>
        <w:spacing w:before="6"/>
        <w:rPr>
          <w:b/>
          <w:sz w:val="29"/>
        </w:rPr>
      </w:pPr>
    </w:p>
    <w:p w14:paraId="0845F940" w14:textId="77777777" w:rsidR="00467FF7" w:rsidRDefault="00C010B5">
      <w:pPr>
        <w:pStyle w:val="BodyText"/>
        <w:spacing w:line="360" w:lineRule="auto"/>
        <w:ind w:left="260" w:right="126" w:firstLine="60"/>
        <w:jc w:val="both"/>
      </w:pPr>
      <w:r>
        <w:t>"The physical power of dealing with the subject immediately and of excluding any foreign agency over it is the factum which must exist in every acquisition of possession.</w:t>
      </w:r>
    </w:p>
    <w:p w14:paraId="0845F941" w14:textId="77777777" w:rsidR="00467FF7" w:rsidRDefault="00C010B5">
      <w:pPr>
        <w:pStyle w:val="BodyText"/>
        <w:spacing w:before="197" w:line="360" w:lineRule="auto"/>
        <w:ind w:left="260" w:right="124" w:firstLine="60"/>
        <w:jc w:val="both"/>
      </w:pPr>
      <w:r>
        <w:t xml:space="preserve">(ii) Relation of the Possessor to the other Person: When I possess a thing, it means </w:t>
      </w:r>
      <w:r>
        <w:t>that</w:t>
      </w:r>
      <w:r>
        <w:rPr>
          <w:spacing w:val="-32"/>
        </w:rPr>
        <w:t xml:space="preserve"> </w:t>
      </w:r>
      <w:r>
        <w:t>others shall not interfere with the use of that thing. Salmond points out that this measure of security that a person will not be interfered with can be derived from several</w:t>
      </w:r>
      <w:r>
        <w:rPr>
          <w:spacing w:val="-16"/>
        </w:rPr>
        <w:t xml:space="preserve"> </w:t>
      </w:r>
      <w:r>
        <w:t>sources.</w:t>
      </w:r>
    </w:p>
    <w:p w14:paraId="0845F942" w14:textId="77777777" w:rsidR="00467FF7" w:rsidRDefault="00467FF7">
      <w:pPr>
        <w:spacing w:line="360" w:lineRule="auto"/>
        <w:jc w:val="both"/>
        <w:sectPr w:rsidR="00467FF7">
          <w:pgSz w:w="11910" w:h="16840"/>
          <w:pgMar w:top="1360" w:right="1320" w:bottom="280" w:left="1180" w:header="766" w:footer="0" w:gutter="0"/>
          <w:cols w:space="720"/>
        </w:sectPr>
      </w:pPr>
    </w:p>
    <w:p w14:paraId="0845F943" w14:textId="77777777" w:rsidR="00467FF7" w:rsidRDefault="00C010B5">
      <w:pPr>
        <w:pStyle w:val="ListParagraph"/>
        <w:numPr>
          <w:ilvl w:val="0"/>
          <w:numId w:val="11"/>
        </w:numPr>
        <w:tabs>
          <w:tab w:val="left" w:pos="621"/>
        </w:tabs>
        <w:spacing w:before="80" w:line="360" w:lineRule="auto"/>
        <w:ind w:right="126" w:firstLine="0"/>
        <w:jc w:val="both"/>
        <w:rPr>
          <w:sz w:val="24"/>
        </w:rPr>
      </w:pPr>
      <w:r>
        <w:rPr>
          <w:sz w:val="24"/>
        </w:rPr>
        <w:lastRenderedPageBreak/>
        <w:t>Physical Power of the Possessor: By physical power</w:t>
      </w:r>
      <w:r>
        <w:rPr>
          <w:sz w:val="24"/>
        </w:rPr>
        <w:t xml:space="preserve"> of the Possessor to exclude alien interference.</w:t>
      </w:r>
    </w:p>
    <w:p w14:paraId="0845F944" w14:textId="77777777" w:rsidR="00467FF7" w:rsidRDefault="00C010B5">
      <w:pPr>
        <w:pStyle w:val="ListParagraph"/>
        <w:numPr>
          <w:ilvl w:val="0"/>
          <w:numId w:val="11"/>
        </w:numPr>
        <w:tabs>
          <w:tab w:val="left" w:pos="596"/>
        </w:tabs>
        <w:spacing w:before="202" w:line="357" w:lineRule="auto"/>
        <w:ind w:right="118" w:firstLine="0"/>
        <w:jc w:val="both"/>
        <w:rPr>
          <w:sz w:val="24"/>
        </w:rPr>
      </w:pPr>
      <w:r>
        <w:rPr>
          <w:sz w:val="24"/>
        </w:rPr>
        <w:t>Personal</w:t>
      </w:r>
      <w:r>
        <w:rPr>
          <w:spacing w:val="-9"/>
          <w:sz w:val="24"/>
        </w:rPr>
        <w:t xml:space="preserve"> </w:t>
      </w:r>
      <w:r>
        <w:rPr>
          <w:sz w:val="24"/>
        </w:rPr>
        <w:t>Presence</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Possessor:</w:t>
      </w:r>
      <w:r>
        <w:rPr>
          <w:spacing w:val="-9"/>
          <w:sz w:val="24"/>
        </w:rPr>
        <w:t xml:space="preserve"> </w:t>
      </w:r>
      <w:r>
        <w:rPr>
          <w:sz w:val="24"/>
        </w:rPr>
        <w:t>By</w:t>
      </w:r>
      <w:r>
        <w:rPr>
          <w:spacing w:val="-7"/>
          <w:sz w:val="24"/>
        </w:rPr>
        <w:t xml:space="preserve"> </w:t>
      </w:r>
      <w:r>
        <w:rPr>
          <w:sz w:val="24"/>
        </w:rPr>
        <w:t>the</w:t>
      </w:r>
      <w:r>
        <w:rPr>
          <w:spacing w:val="-9"/>
          <w:sz w:val="24"/>
        </w:rPr>
        <w:t xml:space="preserve"> </w:t>
      </w:r>
      <w:r>
        <w:rPr>
          <w:sz w:val="24"/>
        </w:rPr>
        <w:t>personal</w:t>
      </w:r>
      <w:r>
        <w:rPr>
          <w:spacing w:val="-8"/>
          <w:sz w:val="24"/>
        </w:rPr>
        <w:t xml:space="preserve"> </w:t>
      </w:r>
      <w:r>
        <w:rPr>
          <w:sz w:val="24"/>
        </w:rPr>
        <w:t>presence</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possessor</w:t>
      </w:r>
      <w:r>
        <w:rPr>
          <w:spacing w:val="-6"/>
          <w:sz w:val="24"/>
        </w:rPr>
        <w:t xml:space="preserve"> </w:t>
      </w:r>
      <w:r>
        <w:rPr>
          <w:sz w:val="24"/>
        </w:rPr>
        <w:t>e.g.,</w:t>
      </w:r>
      <w:r>
        <w:rPr>
          <w:spacing w:val="-8"/>
          <w:sz w:val="24"/>
        </w:rPr>
        <w:t xml:space="preserve"> </w:t>
      </w:r>
      <w:r>
        <w:rPr>
          <w:sz w:val="24"/>
        </w:rPr>
        <w:t>A</w:t>
      </w:r>
      <w:r>
        <w:rPr>
          <w:spacing w:val="-5"/>
          <w:sz w:val="24"/>
        </w:rPr>
        <w:t xml:space="preserve"> </w:t>
      </w:r>
      <w:r>
        <w:rPr>
          <w:sz w:val="24"/>
        </w:rPr>
        <w:t>dying man may retain or acquire possession by his personal presence but not by any physical power left in</w:t>
      </w:r>
      <w:r>
        <w:rPr>
          <w:spacing w:val="-3"/>
          <w:sz w:val="24"/>
        </w:rPr>
        <w:t xml:space="preserve"> </w:t>
      </w:r>
      <w:r>
        <w:rPr>
          <w:sz w:val="24"/>
        </w:rPr>
        <w:t>him.</w:t>
      </w:r>
    </w:p>
    <w:p w14:paraId="0845F945" w14:textId="77777777" w:rsidR="00467FF7" w:rsidRDefault="00C010B5">
      <w:pPr>
        <w:pStyle w:val="ListParagraph"/>
        <w:numPr>
          <w:ilvl w:val="0"/>
          <w:numId w:val="11"/>
        </w:numPr>
        <w:tabs>
          <w:tab w:val="left" w:pos="586"/>
        </w:tabs>
        <w:spacing w:before="206" w:line="362" w:lineRule="auto"/>
        <w:ind w:right="122" w:firstLine="0"/>
        <w:jc w:val="both"/>
        <w:rPr>
          <w:sz w:val="24"/>
        </w:rPr>
      </w:pPr>
      <w:r>
        <w:rPr>
          <w:sz w:val="24"/>
        </w:rPr>
        <w:t>Secrecy: A</w:t>
      </w:r>
      <w:r>
        <w:rPr>
          <w:sz w:val="24"/>
        </w:rPr>
        <w:t xml:space="preserve">nother source of security may be secrecy. By hiding the </w:t>
      </w:r>
      <w:proofErr w:type="gramStart"/>
      <w:r>
        <w:rPr>
          <w:sz w:val="24"/>
        </w:rPr>
        <w:t>thing</w:t>
      </w:r>
      <w:proofErr w:type="gramEnd"/>
      <w:r>
        <w:rPr>
          <w:sz w:val="24"/>
        </w:rPr>
        <w:t xml:space="preserve"> the possessor can always exclude alien</w:t>
      </w:r>
      <w:r>
        <w:rPr>
          <w:spacing w:val="-2"/>
          <w:sz w:val="24"/>
        </w:rPr>
        <w:t xml:space="preserve"> </w:t>
      </w:r>
      <w:r>
        <w:rPr>
          <w:sz w:val="24"/>
        </w:rPr>
        <w:t>interference.</w:t>
      </w:r>
    </w:p>
    <w:p w14:paraId="0845F946" w14:textId="77777777" w:rsidR="00467FF7" w:rsidRDefault="00C010B5">
      <w:pPr>
        <w:pStyle w:val="ListParagraph"/>
        <w:numPr>
          <w:ilvl w:val="0"/>
          <w:numId w:val="11"/>
        </w:numPr>
        <w:tabs>
          <w:tab w:val="left" w:pos="606"/>
        </w:tabs>
        <w:spacing w:before="198" w:line="360" w:lineRule="auto"/>
        <w:ind w:right="117" w:firstLine="0"/>
        <w:jc w:val="both"/>
        <w:rPr>
          <w:sz w:val="24"/>
        </w:rPr>
      </w:pPr>
      <w:r>
        <w:rPr>
          <w:sz w:val="24"/>
        </w:rPr>
        <w:t>Custom: Another measure of security is custom e.g., If a man has ploughed and sown and reaped</w:t>
      </w:r>
      <w:r>
        <w:rPr>
          <w:spacing w:val="-8"/>
          <w:sz w:val="24"/>
        </w:rPr>
        <w:t xml:space="preserve"> </w:t>
      </w:r>
      <w:r>
        <w:rPr>
          <w:sz w:val="24"/>
        </w:rPr>
        <w:t>the</w:t>
      </w:r>
      <w:r>
        <w:rPr>
          <w:spacing w:val="-9"/>
          <w:sz w:val="24"/>
        </w:rPr>
        <w:t xml:space="preserve"> </w:t>
      </w:r>
      <w:r>
        <w:rPr>
          <w:sz w:val="24"/>
        </w:rPr>
        <w:t>harvest</w:t>
      </w:r>
      <w:r>
        <w:rPr>
          <w:spacing w:val="-9"/>
          <w:sz w:val="24"/>
        </w:rPr>
        <w:t xml:space="preserve"> </w:t>
      </w:r>
      <w:r>
        <w:rPr>
          <w:sz w:val="24"/>
        </w:rPr>
        <w:t>year</w:t>
      </w:r>
      <w:r>
        <w:rPr>
          <w:spacing w:val="-8"/>
          <w:sz w:val="24"/>
        </w:rPr>
        <w:t xml:space="preserve"> </w:t>
      </w:r>
      <w:r>
        <w:rPr>
          <w:sz w:val="24"/>
        </w:rPr>
        <w:t>after</w:t>
      </w:r>
      <w:r>
        <w:rPr>
          <w:spacing w:val="-8"/>
          <w:sz w:val="24"/>
        </w:rPr>
        <w:t xml:space="preserve"> </w:t>
      </w:r>
      <w:r>
        <w:rPr>
          <w:sz w:val="24"/>
        </w:rPr>
        <w:t>year,</w:t>
      </w:r>
      <w:r>
        <w:rPr>
          <w:spacing w:val="-7"/>
          <w:sz w:val="24"/>
        </w:rPr>
        <w:t xml:space="preserve"> </w:t>
      </w:r>
      <w:r>
        <w:rPr>
          <w:sz w:val="24"/>
        </w:rPr>
        <w:t>he</w:t>
      </w:r>
      <w:r>
        <w:rPr>
          <w:spacing w:val="-5"/>
          <w:sz w:val="24"/>
        </w:rPr>
        <w:t xml:space="preserve"> </w:t>
      </w:r>
      <w:r>
        <w:rPr>
          <w:sz w:val="24"/>
        </w:rPr>
        <w:t>can</w:t>
      </w:r>
      <w:r>
        <w:rPr>
          <w:spacing w:val="-8"/>
          <w:sz w:val="24"/>
        </w:rPr>
        <w:t xml:space="preserve"> </w:t>
      </w:r>
      <w:r>
        <w:rPr>
          <w:sz w:val="24"/>
        </w:rPr>
        <w:t>reasonably</w:t>
      </w:r>
      <w:r>
        <w:rPr>
          <w:spacing w:val="-3"/>
          <w:sz w:val="24"/>
        </w:rPr>
        <w:t xml:space="preserve"> </w:t>
      </w:r>
      <w:r>
        <w:rPr>
          <w:sz w:val="24"/>
        </w:rPr>
        <w:t>expect</w:t>
      </w:r>
      <w:r>
        <w:rPr>
          <w:spacing w:val="-9"/>
          <w:sz w:val="24"/>
        </w:rPr>
        <w:t xml:space="preserve"> </w:t>
      </w:r>
      <w:r>
        <w:rPr>
          <w:sz w:val="24"/>
        </w:rPr>
        <w:t>to</w:t>
      </w:r>
      <w:r>
        <w:rPr>
          <w:spacing w:val="-7"/>
          <w:sz w:val="24"/>
        </w:rPr>
        <w:t xml:space="preserve"> </w:t>
      </w:r>
      <w:r>
        <w:rPr>
          <w:sz w:val="24"/>
        </w:rPr>
        <w:t>do</w:t>
      </w:r>
      <w:r>
        <w:rPr>
          <w:spacing w:val="-8"/>
          <w:sz w:val="24"/>
        </w:rPr>
        <w:t xml:space="preserve"> </w:t>
      </w:r>
      <w:r>
        <w:rPr>
          <w:sz w:val="24"/>
        </w:rPr>
        <w:t>it</w:t>
      </w:r>
      <w:r>
        <w:rPr>
          <w:spacing w:val="-9"/>
          <w:sz w:val="24"/>
        </w:rPr>
        <w:t xml:space="preserve"> </w:t>
      </w:r>
      <w:r>
        <w:rPr>
          <w:sz w:val="24"/>
        </w:rPr>
        <w:t>again</w:t>
      </w:r>
      <w:r>
        <w:rPr>
          <w:spacing w:val="-3"/>
          <w:sz w:val="24"/>
        </w:rPr>
        <w:t xml:space="preserve"> </w:t>
      </w:r>
      <w:r>
        <w:rPr>
          <w:sz w:val="24"/>
        </w:rPr>
        <w:t>the</w:t>
      </w:r>
      <w:r>
        <w:rPr>
          <w:spacing w:val="-9"/>
          <w:sz w:val="24"/>
        </w:rPr>
        <w:t xml:space="preserve"> </w:t>
      </w:r>
      <w:r>
        <w:rPr>
          <w:sz w:val="24"/>
        </w:rPr>
        <w:t>next</w:t>
      </w:r>
      <w:r>
        <w:rPr>
          <w:spacing w:val="-8"/>
          <w:sz w:val="24"/>
        </w:rPr>
        <w:t xml:space="preserve"> </w:t>
      </w:r>
      <w:r>
        <w:rPr>
          <w:sz w:val="24"/>
        </w:rPr>
        <w:t>year</w:t>
      </w:r>
      <w:r>
        <w:rPr>
          <w:spacing w:val="-8"/>
          <w:sz w:val="24"/>
        </w:rPr>
        <w:t xml:space="preserve"> </w:t>
      </w:r>
      <w:r>
        <w:rPr>
          <w:sz w:val="24"/>
        </w:rPr>
        <w:t>without interference.</w:t>
      </w:r>
    </w:p>
    <w:p w14:paraId="0845F947" w14:textId="77777777" w:rsidR="00467FF7" w:rsidRDefault="00C010B5">
      <w:pPr>
        <w:pStyle w:val="ListParagraph"/>
        <w:numPr>
          <w:ilvl w:val="0"/>
          <w:numId w:val="11"/>
        </w:numPr>
        <w:tabs>
          <w:tab w:val="left" w:pos="616"/>
        </w:tabs>
        <w:spacing w:before="198" w:line="360" w:lineRule="auto"/>
        <w:ind w:right="115" w:firstLine="0"/>
        <w:jc w:val="both"/>
        <w:rPr>
          <w:sz w:val="24"/>
        </w:rPr>
      </w:pPr>
      <w:r>
        <w:rPr>
          <w:sz w:val="24"/>
        </w:rPr>
        <w:t>Respect for rightful claim: Another measure of security is respect for rightful claim. A rightful claim as against a wrongful one, will be accepted and respected by the community at large</w:t>
      </w:r>
      <w:r>
        <w:rPr>
          <w:sz w:val="24"/>
        </w:rPr>
        <w:t>. It depends upon opinion of the</w:t>
      </w:r>
      <w:r>
        <w:rPr>
          <w:spacing w:val="-1"/>
          <w:sz w:val="24"/>
        </w:rPr>
        <w:t xml:space="preserve"> </w:t>
      </w:r>
      <w:r>
        <w:rPr>
          <w:sz w:val="24"/>
        </w:rPr>
        <w:t>community.</w:t>
      </w:r>
    </w:p>
    <w:p w14:paraId="0845F948" w14:textId="77777777" w:rsidR="00467FF7" w:rsidRDefault="00C010B5">
      <w:pPr>
        <w:pStyle w:val="Heading1"/>
        <w:numPr>
          <w:ilvl w:val="0"/>
          <w:numId w:val="11"/>
        </w:numPr>
        <w:tabs>
          <w:tab w:val="left" w:pos="561"/>
        </w:tabs>
        <w:spacing w:before="199"/>
        <w:ind w:left="560" w:hanging="301"/>
        <w:jc w:val="both"/>
      </w:pPr>
      <w:r>
        <w:t>Manifestation of Animus</w:t>
      </w:r>
      <w:r>
        <w:rPr>
          <w:spacing w:val="1"/>
        </w:rPr>
        <w:t xml:space="preserve"> </w:t>
      </w:r>
      <w:r>
        <w:t>domini:</w:t>
      </w:r>
    </w:p>
    <w:p w14:paraId="0845F949" w14:textId="77777777" w:rsidR="00467FF7" w:rsidRDefault="00467FF7">
      <w:pPr>
        <w:pStyle w:val="BodyText"/>
        <w:spacing w:before="5"/>
        <w:rPr>
          <w:b/>
          <w:sz w:val="29"/>
        </w:rPr>
      </w:pPr>
    </w:p>
    <w:p w14:paraId="0845F94A" w14:textId="77777777" w:rsidR="00467FF7" w:rsidRDefault="00C010B5">
      <w:pPr>
        <w:pStyle w:val="BodyText"/>
        <w:spacing w:line="360" w:lineRule="auto"/>
        <w:ind w:left="260" w:right="119"/>
        <w:jc w:val="both"/>
      </w:pPr>
      <w:r>
        <w:t>Another</w:t>
      </w:r>
      <w:r>
        <w:rPr>
          <w:spacing w:val="-8"/>
        </w:rPr>
        <w:t xml:space="preserve"> </w:t>
      </w:r>
      <w:r>
        <w:t>measure</w:t>
      </w:r>
      <w:r>
        <w:rPr>
          <w:spacing w:val="-8"/>
        </w:rPr>
        <w:t xml:space="preserve"> </w:t>
      </w:r>
      <w:r>
        <w:t>of</w:t>
      </w:r>
      <w:r>
        <w:rPr>
          <w:spacing w:val="-2"/>
        </w:rPr>
        <w:t xml:space="preserve"> </w:t>
      </w:r>
      <w:r>
        <w:t>security</w:t>
      </w:r>
      <w:r>
        <w:rPr>
          <w:spacing w:val="-7"/>
        </w:rPr>
        <w:t xml:space="preserve"> </w:t>
      </w:r>
      <w:r>
        <w:t>is</w:t>
      </w:r>
      <w:r>
        <w:rPr>
          <w:spacing w:val="-1"/>
        </w:rPr>
        <w:t xml:space="preserve"> </w:t>
      </w:r>
      <w:r>
        <w:t>the</w:t>
      </w:r>
      <w:r>
        <w:rPr>
          <w:spacing w:val="-3"/>
        </w:rPr>
        <w:t xml:space="preserve"> </w:t>
      </w:r>
      <w:r>
        <w:t>manifestation</w:t>
      </w:r>
      <w:r>
        <w:rPr>
          <w:spacing w:val="-2"/>
        </w:rPr>
        <w:t xml:space="preserve"> </w:t>
      </w:r>
      <w:r>
        <w:t>of</w:t>
      </w:r>
      <w:r>
        <w:rPr>
          <w:spacing w:val="-6"/>
        </w:rPr>
        <w:t xml:space="preserve"> </w:t>
      </w:r>
      <w:r>
        <w:t>the</w:t>
      </w:r>
      <w:r>
        <w:rPr>
          <w:spacing w:val="-9"/>
        </w:rPr>
        <w:t xml:space="preserve"> </w:t>
      </w:r>
      <w:r>
        <w:t>animus</w:t>
      </w:r>
      <w:r>
        <w:rPr>
          <w:spacing w:val="-5"/>
        </w:rPr>
        <w:t xml:space="preserve"> </w:t>
      </w:r>
      <w:r>
        <w:t>domini</w:t>
      </w:r>
      <w:r>
        <w:rPr>
          <w:spacing w:val="-3"/>
        </w:rPr>
        <w:t xml:space="preserve"> </w:t>
      </w:r>
      <w:r>
        <w:t>i.e.,</w:t>
      </w:r>
      <w:r>
        <w:rPr>
          <w:spacing w:val="-2"/>
        </w:rPr>
        <w:t xml:space="preserve"> </w:t>
      </w:r>
      <w:r>
        <w:t>the</w:t>
      </w:r>
      <w:r>
        <w:rPr>
          <w:spacing w:val="-4"/>
        </w:rPr>
        <w:t xml:space="preserve"> </w:t>
      </w:r>
      <w:r>
        <w:t>visibility</w:t>
      </w:r>
      <w:r>
        <w:rPr>
          <w:spacing w:val="-2"/>
        </w:rPr>
        <w:t xml:space="preserve"> </w:t>
      </w:r>
      <w:r>
        <w:t>of</w:t>
      </w:r>
      <w:r>
        <w:rPr>
          <w:spacing w:val="-1"/>
        </w:rPr>
        <w:t xml:space="preserve"> </w:t>
      </w:r>
      <w:r>
        <w:t>the claim. The animus can be manifested only by an avert</w:t>
      </w:r>
      <w:r>
        <w:rPr>
          <w:spacing w:val="-3"/>
        </w:rPr>
        <w:t xml:space="preserve"> </w:t>
      </w:r>
      <w:r>
        <w:t>act.</w:t>
      </w:r>
    </w:p>
    <w:p w14:paraId="0845F94B" w14:textId="77777777" w:rsidR="00467FF7" w:rsidRDefault="00C010B5">
      <w:pPr>
        <w:pStyle w:val="Heading1"/>
        <w:numPr>
          <w:ilvl w:val="0"/>
          <w:numId w:val="11"/>
        </w:numPr>
        <w:tabs>
          <w:tab w:val="left" w:pos="601"/>
        </w:tabs>
        <w:spacing w:before="203"/>
        <w:ind w:left="601" w:hanging="341"/>
        <w:jc w:val="both"/>
      </w:pPr>
      <w:r>
        <w:t>Protection afforded by Possession of other things:</w:t>
      </w:r>
    </w:p>
    <w:p w14:paraId="0845F94C" w14:textId="77777777" w:rsidR="00467FF7" w:rsidRDefault="00467FF7">
      <w:pPr>
        <w:pStyle w:val="BodyText"/>
        <w:rPr>
          <w:b/>
          <w:sz w:val="29"/>
        </w:rPr>
      </w:pPr>
    </w:p>
    <w:p w14:paraId="0845F94D" w14:textId="77777777" w:rsidR="00467FF7" w:rsidRDefault="00C010B5">
      <w:pPr>
        <w:pStyle w:val="BodyText"/>
        <w:spacing w:line="360" w:lineRule="auto"/>
        <w:ind w:left="260" w:right="122"/>
        <w:jc w:val="both"/>
      </w:pPr>
      <w:r>
        <w:t>Another measure of security is the protection afforded by the possession of other things. The possession of a house may consider possession of chattels situated upon it.</w:t>
      </w:r>
    </w:p>
    <w:p w14:paraId="0845F94E" w14:textId="77777777" w:rsidR="00467FF7" w:rsidRDefault="00C010B5">
      <w:pPr>
        <w:pStyle w:val="Heading1"/>
        <w:spacing w:before="203"/>
        <w:jc w:val="both"/>
      </w:pPr>
      <w:r>
        <w:t>II. ANIMUS POSSIDENDI:</w:t>
      </w:r>
    </w:p>
    <w:p w14:paraId="0845F94F" w14:textId="77777777" w:rsidR="00467FF7" w:rsidRDefault="00467FF7">
      <w:pPr>
        <w:pStyle w:val="BodyText"/>
        <w:spacing w:before="5"/>
        <w:rPr>
          <w:b/>
          <w:sz w:val="29"/>
        </w:rPr>
      </w:pPr>
    </w:p>
    <w:p w14:paraId="0845F950" w14:textId="77777777" w:rsidR="00467FF7" w:rsidRDefault="00C010B5">
      <w:pPr>
        <w:pStyle w:val="BodyText"/>
        <w:spacing w:line="360" w:lineRule="auto"/>
        <w:ind w:left="260" w:right="119"/>
        <w:jc w:val="both"/>
      </w:pPr>
      <w:r>
        <w:t xml:space="preserve">Animus </w:t>
      </w:r>
      <w:proofErr w:type="spellStart"/>
      <w:r>
        <w:t>Possidendi</w:t>
      </w:r>
      <w:proofErr w:type="spellEnd"/>
      <w:r>
        <w:t xml:space="preserve"> is the intent to appropriate to oneself the </w:t>
      </w:r>
      <w:r>
        <w:t>exclusive use of the thing possessed. It is the conscious intention of the individual to exclude others from the control of an object.</w:t>
      </w:r>
    </w:p>
    <w:p w14:paraId="0845F951" w14:textId="77777777" w:rsidR="00467FF7" w:rsidRDefault="00C010B5">
      <w:pPr>
        <w:pStyle w:val="Heading1"/>
        <w:spacing w:before="199"/>
        <w:jc w:val="both"/>
      </w:pPr>
      <w:r>
        <w:t>According to Savigny:</w:t>
      </w:r>
    </w:p>
    <w:p w14:paraId="0845F952" w14:textId="77777777" w:rsidR="00467FF7" w:rsidRDefault="00467FF7">
      <w:pPr>
        <w:pStyle w:val="BodyText"/>
        <w:spacing w:before="5"/>
        <w:rPr>
          <w:b/>
          <w:sz w:val="29"/>
        </w:rPr>
      </w:pPr>
    </w:p>
    <w:p w14:paraId="0845F953" w14:textId="77777777" w:rsidR="00467FF7" w:rsidRDefault="00C010B5">
      <w:pPr>
        <w:pStyle w:val="BodyText"/>
        <w:spacing w:before="1" w:line="362" w:lineRule="auto"/>
        <w:ind w:left="260" w:right="114"/>
        <w:jc w:val="both"/>
      </w:pPr>
      <w:r>
        <w:t>“Every case of Possession is formed on the state of consciousness of unlimited physical power.”</w:t>
      </w:r>
    </w:p>
    <w:p w14:paraId="0845F954" w14:textId="77777777" w:rsidR="00467FF7" w:rsidRDefault="00C010B5">
      <w:pPr>
        <w:pStyle w:val="Heading1"/>
        <w:spacing w:before="197"/>
        <w:jc w:val="both"/>
      </w:pPr>
      <w:r>
        <w:t>A.</w:t>
      </w:r>
      <w:r>
        <w:t xml:space="preserve"> DIFFERENT ASPECTS OF ANIMUS POSSIDENDI:</w:t>
      </w:r>
    </w:p>
    <w:p w14:paraId="0845F955" w14:textId="77777777" w:rsidR="00467FF7" w:rsidRDefault="00467FF7">
      <w:pPr>
        <w:jc w:val="both"/>
        <w:sectPr w:rsidR="00467FF7">
          <w:pgSz w:w="11910" w:h="16840"/>
          <w:pgMar w:top="1360" w:right="1320" w:bottom="280" w:left="1180" w:header="766" w:footer="0" w:gutter="0"/>
          <w:cols w:space="720"/>
        </w:sectPr>
      </w:pPr>
    </w:p>
    <w:p w14:paraId="0845F956" w14:textId="77777777" w:rsidR="00467FF7" w:rsidRDefault="00C010B5">
      <w:pPr>
        <w:pStyle w:val="BodyText"/>
        <w:spacing w:before="80"/>
        <w:ind w:left="260"/>
        <w:jc w:val="both"/>
      </w:pPr>
      <w:r>
        <w:lastRenderedPageBreak/>
        <w:t xml:space="preserve">There are certain aspects of animus </w:t>
      </w:r>
      <w:proofErr w:type="spellStart"/>
      <w:r>
        <w:t>Possidendi</w:t>
      </w:r>
      <w:proofErr w:type="spellEnd"/>
      <w:r>
        <w:t xml:space="preserve"> which </w:t>
      </w:r>
      <w:proofErr w:type="gramStart"/>
      <w:r>
        <w:t>have to</w:t>
      </w:r>
      <w:proofErr w:type="gramEnd"/>
      <w:r>
        <w:t xml:space="preserve"> be considered.</w:t>
      </w:r>
    </w:p>
    <w:p w14:paraId="0845F957" w14:textId="77777777" w:rsidR="00467FF7" w:rsidRDefault="00467FF7">
      <w:pPr>
        <w:pStyle w:val="BodyText"/>
        <w:spacing w:before="5"/>
        <w:rPr>
          <w:sz w:val="29"/>
        </w:rPr>
      </w:pPr>
    </w:p>
    <w:p w14:paraId="0845F958" w14:textId="77777777" w:rsidR="00467FF7" w:rsidRDefault="00C010B5">
      <w:pPr>
        <w:pStyle w:val="Heading1"/>
        <w:numPr>
          <w:ilvl w:val="0"/>
          <w:numId w:val="10"/>
        </w:numPr>
        <w:tabs>
          <w:tab w:val="left" w:pos="546"/>
        </w:tabs>
        <w:ind w:hanging="286"/>
        <w:jc w:val="both"/>
      </w:pPr>
      <w:r>
        <w:t>Not necessarily a claim of</w:t>
      </w:r>
      <w:r>
        <w:rPr>
          <w:spacing w:val="-1"/>
        </w:rPr>
        <w:t xml:space="preserve"> </w:t>
      </w:r>
      <w:r>
        <w:t>right:</w:t>
      </w:r>
    </w:p>
    <w:p w14:paraId="0845F959" w14:textId="77777777" w:rsidR="00467FF7" w:rsidRDefault="00467FF7">
      <w:pPr>
        <w:pStyle w:val="BodyText"/>
        <w:spacing w:before="6"/>
        <w:rPr>
          <w:b/>
          <w:sz w:val="29"/>
        </w:rPr>
      </w:pPr>
    </w:p>
    <w:p w14:paraId="0845F95A" w14:textId="77777777" w:rsidR="00467FF7" w:rsidRDefault="00C010B5">
      <w:pPr>
        <w:pStyle w:val="BodyText"/>
        <w:spacing w:line="357" w:lineRule="auto"/>
        <w:ind w:left="260" w:right="125"/>
        <w:jc w:val="both"/>
      </w:pPr>
      <w:r>
        <w:t>The</w:t>
      </w:r>
      <w:r>
        <w:rPr>
          <w:spacing w:val="-10"/>
        </w:rPr>
        <w:t xml:space="preserve"> </w:t>
      </w:r>
      <w:r>
        <w:t>animus</w:t>
      </w:r>
      <w:r>
        <w:rPr>
          <w:spacing w:val="-6"/>
        </w:rPr>
        <w:t xml:space="preserve"> </w:t>
      </w:r>
      <w:proofErr w:type="spellStart"/>
      <w:r>
        <w:t>Possidendi</w:t>
      </w:r>
      <w:proofErr w:type="spellEnd"/>
      <w:r>
        <w:rPr>
          <w:spacing w:val="-10"/>
        </w:rPr>
        <w:t xml:space="preserve"> </w:t>
      </w:r>
      <w:r>
        <w:t>is</w:t>
      </w:r>
      <w:r>
        <w:rPr>
          <w:spacing w:val="-6"/>
        </w:rPr>
        <w:t xml:space="preserve"> </w:t>
      </w:r>
      <w:r>
        <w:t>not</w:t>
      </w:r>
      <w:r>
        <w:rPr>
          <w:spacing w:val="-9"/>
        </w:rPr>
        <w:t xml:space="preserve"> </w:t>
      </w:r>
      <w:r>
        <w:t>necessarily</w:t>
      </w:r>
      <w:r>
        <w:rPr>
          <w:spacing w:val="-9"/>
        </w:rPr>
        <w:t xml:space="preserve"> </w:t>
      </w:r>
      <w:r>
        <w:t>a</w:t>
      </w:r>
      <w:r>
        <w:rPr>
          <w:spacing w:val="-9"/>
        </w:rPr>
        <w:t xml:space="preserve"> </w:t>
      </w:r>
      <w:r>
        <w:t>claim</w:t>
      </w:r>
      <w:r>
        <w:rPr>
          <w:spacing w:val="-9"/>
        </w:rPr>
        <w:t xml:space="preserve"> </w:t>
      </w:r>
      <w:r>
        <w:t>of</w:t>
      </w:r>
      <w:r>
        <w:rPr>
          <w:spacing w:val="-8"/>
        </w:rPr>
        <w:t xml:space="preserve"> </w:t>
      </w:r>
      <w:r>
        <w:t>right.</w:t>
      </w:r>
      <w:r>
        <w:rPr>
          <w:spacing w:val="-8"/>
        </w:rPr>
        <w:t xml:space="preserve"> </w:t>
      </w:r>
      <w:r>
        <w:t>It</w:t>
      </w:r>
      <w:r>
        <w:rPr>
          <w:spacing w:val="-9"/>
        </w:rPr>
        <w:t xml:space="preserve"> </w:t>
      </w:r>
      <w:r>
        <w:t>may</w:t>
      </w:r>
      <w:r>
        <w:rPr>
          <w:spacing w:val="-9"/>
        </w:rPr>
        <w:t xml:space="preserve"> </w:t>
      </w:r>
      <w:r>
        <w:t>be</w:t>
      </w:r>
      <w:r>
        <w:rPr>
          <w:spacing w:val="-9"/>
        </w:rPr>
        <w:t xml:space="preserve"> </w:t>
      </w:r>
      <w:r>
        <w:t>consciously</w:t>
      </w:r>
      <w:r>
        <w:rPr>
          <w:spacing w:val="-8"/>
        </w:rPr>
        <w:t xml:space="preserve"> </w:t>
      </w:r>
      <w:r>
        <w:t>wrongful.</w:t>
      </w:r>
      <w:r>
        <w:rPr>
          <w:spacing w:val="-9"/>
        </w:rPr>
        <w:t xml:space="preserve"> </w:t>
      </w:r>
      <w:r>
        <w:t>The thief has a possession no less real than that of the true</w:t>
      </w:r>
      <w:r>
        <w:rPr>
          <w:spacing w:val="-7"/>
        </w:rPr>
        <w:t xml:space="preserve"> </w:t>
      </w:r>
      <w:r>
        <w:t>owner.</w:t>
      </w:r>
    </w:p>
    <w:p w14:paraId="0845F95B" w14:textId="77777777" w:rsidR="00467FF7" w:rsidRDefault="00C010B5">
      <w:pPr>
        <w:pStyle w:val="Heading1"/>
        <w:numPr>
          <w:ilvl w:val="0"/>
          <w:numId w:val="10"/>
        </w:numPr>
        <w:tabs>
          <w:tab w:val="left" w:pos="611"/>
        </w:tabs>
        <w:spacing w:before="203"/>
        <w:ind w:left="610" w:hanging="351"/>
        <w:jc w:val="both"/>
      </w:pPr>
      <w:r>
        <w:t>Exclusive</w:t>
      </w:r>
      <w:r>
        <w:rPr>
          <w:spacing w:val="2"/>
        </w:rPr>
        <w:t xml:space="preserve"> </w:t>
      </w:r>
      <w:r>
        <w:t>claim:</w:t>
      </w:r>
    </w:p>
    <w:p w14:paraId="0845F95C" w14:textId="77777777" w:rsidR="00467FF7" w:rsidRDefault="00467FF7">
      <w:pPr>
        <w:pStyle w:val="BodyText"/>
        <w:spacing w:before="6"/>
        <w:rPr>
          <w:b/>
          <w:sz w:val="29"/>
        </w:rPr>
      </w:pPr>
    </w:p>
    <w:p w14:paraId="0845F95D" w14:textId="77777777" w:rsidR="00467FF7" w:rsidRDefault="00C010B5">
      <w:pPr>
        <w:pStyle w:val="BodyText"/>
        <w:spacing w:line="360" w:lineRule="auto"/>
        <w:ind w:left="260" w:right="126"/>
        <w:jc w:val="both"/>
      </w:pPr>
      <w:r>
        <w:t>The claim of the possessor must be exclusive. He must intend to exclude other persons from the use of the thing possessed. A mere intent or claim o</w:t>
      </w:r>
      <w:r>
        <w:t>f use cannot amount to the possession of the material thing itself.</w:t>
      </w:r>
    </w:p>
    <w:p w14:paraId="0845F95E" w14:textId="77777777" w:rsidR="00467FF7" w:rsidRDefault="00C010B5">
      <w:pPr>
        <w:pStyle w:val="Heading1"/>
        <w:numPr>
          <w:ilvl w:val="0"/>
          <w:numId w:val="10"/>
        </w:numPr>
        <w:tabs>
          <w:tab w:val="left" w:pos="676"/>
        </w:tabs>
        <w:spacing w:before="198"/>
        <w:ind w:left="675" w:hanging="416"/>
        <w:jc w:val="both"/>
      </w:pPr>
      <w:r>
        <w:t>Need not claim of use of</w:t>
      </w:r>
      <w:r>
        <w:rPr>
          <w:spacing w:val="-2"/>
        </w:rPr>
        <w:t xml:space="preserve"> </w:t>
      </w:r>
      <w:r>
        <w:t>thing:</w:t>
      </w:r>
    </w:p>
    <w:p w14:paraId="0845F95F" w14:textId="77777777" w:rsidR="00467FF7" w:rsidRDefault="00467FF7">
      <w:pPr>
        <w:pStyle w:val="BodyText"/>
        <w:spacing w:before="6"/>
        <w:rPr>
          <w:b/>
          <w:sz w:val="29"/>
        </w:rPr>
      </w:pPr>
    </w:p>
    <w:p w14:paraId="0845F960" w14:textId="77777777" w:rsidR="00467FF7" w:rsidRDefault="00C010B5">
      <w:pPr>
        <w:pStyle w:val="BodyText"/>
        <w:spacing w:line="360" w:lineRule="auto"/>
        <w:ind w:left="260" w:right="128"/>
        <w:jc w:val="both"/>
      </w:pPr>
      <w:r>
        <w:t xml:space="preserve">The animus </w:t>
      </w:r>
      <w:proofErr w:type="spellStart"/>
      <w:r>
        <w:t>Possidendi</w:t>
      </w:r>
      <w:proofErr w:type="spellEnd"/>
      <w:r>
        <w:t xml:space="preserve"> need not be a claim to the use of the thing at all as in the case of a pledge or a bailee with a lien.</w:t>
      </w:r>
    </w:p>
    <w:p w14:paraId="0845F961" w14:textId="77777777" w:rsidR="00467FF7" w:rsidRDefault="00C010B5">
      <w:pPr>
        <w:pStyle w:val="Heading1"/>
        <w:numPr>
          <w:ilvl w:val="0"/>
          <w:numId w:val="10"/>
        </w:numPr>
        <w:tabs>
          <w:tab w:val="left" w:pos="666"/>
        </w:tabs>
        <w:spacing w:before="202"/>
        <w:ind w:left="665" w:hanging="406"/>
        <w:rPr>
          <w:b w:val="0"/>
        </w:rPr>
      </w:pPr>
      <w:r>
        <w:t>Need not claim on one's own</w:t>
      </w:r>
      <w:r>
        <w:rPr>
          <w:spacing w:val="3"/>
        </w:rPr>
        <w:t xml:space="preserve"> </w:t>
      </w:r>
      <w:r>
        <w:t>be</w:t>
      </w:r>
      <w:r>
        <w:t>half</w:t>
      </w:r>
      <w:r>
        <w:rPr>
          <w:b w:val="0"/>
        </w:rPr>
        <w:t>:</w:t>
      </w:r>
    </w:p>
    <w:p w14:paraId="0845F962" w14:textId="77777777" w:rsidR="00467FF7" w:rsidRDefault="00467FF7">
      <w:pPr>
        <w:pStyle w:val="BodyText"/>
        <w:spacing w:before="6"/>
        <w:rPr>
          <w:sz w:val="29"/>
        </w:rPr>
      </w:pPr>
    </w:p>
    <w:p w14:paraId="0845F963" w14:textId="77777777" w:rsidR="00467FF7" w:rsidRDefault="00C010B5">
      <w:pPr>
        <w:pStyle w:val="BodyText"/>
        <w:spacing w:line="357" w:lineRule="auto"/>
        <w:ind w:left="260" w:right="124"/>
        <w:jc w:val="both"/>
      </w:pPr>
      <w:r>
        <w:t xml:space="preserve">The animus </w:t>
      </w:r>
      <w:proofErr w:type="spellStart"/>
      <w:r>
        <w:t>Possidendi</w:t>
      </w:r>
      <w:proofErr w:type="spellEnd"/>
      <w:r>
        <w:t xml:space="preserve"> need not be a claim on one's own behalf. A servant, agent of trustee may have true possession though he claims the exclusive use or control of the thing on behalf of another.</w:t>
      </w:r>
    </w:p>
    <w:p w14:paraId="0845F964" w14:textId="77777777" w:rsidR="00467FF7" w:rsidRDefault="00C010B5">
      <w:pPr>
        <w:pStyle w:val="Heading1"/>
        <w:numPr>
          <w:ilvl w:val="0"/>
          <w:numId w:val="10"/>
        </w:numPr>
        <w:tabs>
          <w:tab w:val="left" w:pos="601"/>
        </w:tabs>
        <w:spacing w:before="207"/>
        <w:ind w:left="600" w:hanging="341"/>
      </w:pPr>
      <w:r>
        <w:t>Need not be</w:t>
      </w:r>
      <w:r>
        <w:rPr>
          <w:spacing w:val="-2"/>
        </w:rPr>
        <w:t xml:space="preserve"> </w:t>
      </w:r>
      <w:r>
        <w:t>specified:</w:t>
      </w:r>
    </w:p>
    <w:p w14:paraId="0845F965" w14:textId="77777777" w:rsidR="00467FF7" w:rsidRDefault="00467FF7">
      <w:pPr>
        <w:pStyle w:val="BodyText"/>
        <w:spacing w:before="5"/>
        <w:rPr>
          <w:b/>
          <w:sz w:val="29"/>
        </w:rPr>
      </w:pPr>
    </w:p>
    <w:p w14:paraId="0845F966" w14:textId="77777777" w:rsidR="00467FF7" w:rsidRDefault="00C010B5">
      <w:pPr>
        <w:pStyle w:val="BodyText"/>
        <w:spacing w:line="360" w:lineRule="auto"/>
        <w:ind w:left="260" w:right="122"/>
        <w:jc w:val="both"/>
      </w:pPr>
      <w:r>
        <w:t>The</w:t>
      </w:r>
      <w:r>
        <w:rPr>
          <w:spacing w:val="-9"/>
        </w:rPr>
        <w:t xml:space="preserve"> </w:t>
      </w:r>
      <w:r>
        <w:t>animus</w:t>
      </w:r>
      <w:r>
        <w:rPr>
          <w:spacing w:val="-5"/>
        </w:rPr>
        <w:t xml:space="preserve"> </w:t>
      </w:r>
      <w:proofErr w:type="spellStart"/>
      <w:r>
        <w:t>Possidendi</w:t>
      </w:r>
      <w:proofErr w:type="spellEnd"/>
      <w:r>
        <w:rPr>
          <w:spacing w:val="-8"/>
        </w:rPr>
        <w:t xml:space="preserve"> </w:t>
      </w:r>
      <w:r>
        <w:t>need</w:t>
      </w:r>
      <w:r>
        <w:rPr>
          <w:spacing w:val="-3"/>
        </w:rPr>
        <w:t xml:space="preserve"> </w:t>
      </w:r>
      <w:r>
        <w:t>not</w:t>
      </w:r>
      <w:r>
        <w:rPr>
          <w:spacing w:val="-8"/>
        </w:rPr>
        <w:t xml:space="preserve"> </w:t>
      </w:r>
      <w:r>
        <w:t>be</w:t>
      </w:r>
      <w:r>
        <w:rPr>
          <w:spacing w:val="-8"/>
        </w:rPr>
        <w:t xml:space="preserve"> </w:t>
      </w:r>
      <w:r>
        <w:t>s</w:t>
      </w:r>
      <w:r>
        <w:t>pecified</w:t>
      </w:r>
      <w:r>
        <w:rPr>
          <w:spacing w:val="-8"/>
        </w:rPr>
        <w:t xml:space="preserve"> </w:t>
      </w:r>
      <w:r>
        <w:t>but</w:t>
      </w:r>
      <w:r>
        <w:rPr>
          <w:spacing w:val="-3"/>
        </w:rPr>
        <w:t xml:space="preserve"> </w:t>
      </w:r>
      <w:r>
        <w:t>may</w:t>
      </w:r>
      <w:r>
        <w:rPr>
          <w:spacing w:val="-7"/>
        </w:rPr>
        <w:t xml:space="preserve"> </w:t>
      </w:r>
      <w:r>
        <w:t>be</w:t>
      </w:r>
      <w:r>
        <w:rPr>
          <w:spacing w:val="-8"/>
        </w:rPr>
        <w:t xml:space="preserve"> </w:t>
      </w:r>
      <w:r>
        <w:t>merely</w:t>
      </w:r>
      <w:r>
        <w:rPr>
          <w:spacing w:val="-8"/>
        </w:rPr>
        <w:t xml:space="preserve"> </w:t>
      </w:r>
      <w:r>
        <w:t>general.</w:t>
      </w:r>
      <w:r>
        <w:rPr>
          <w:spacing w:val="-7"/>
        </w:rPr>
        <w:t xml:space="preserve"> </w:t>
      </w:r>
      <w:r>
        <w:t>A</w:t>
      </w:r>
      <w:r>
        <w:rPr>
          <w:spacing w:val="-5"/>
        </w:rPr>
        <w:t xml:space="preserve"> </w:t>
      </w:r>
      <w:r>
        <w:t>general</w:t>
      </w:r>
      <w:r>
        <w:rPr>
          <w:spacing w:val="-4"/>
        </w:rPr>
        <w:t xml:space="preserve"> </w:t>
      </w:r>
      <w:r>
        <w:t>intent</w:t>
      </w:r>
      <w:r>
        <w:rPr>
          <w:spacing w:val="-8"/>
        </w:rPr>
        <w:t xml:space="preserve"> </w:t>
      </w:r>
      <w:r>
        <w:t>with respect to a class of things is sufficient to confer possession of the individual object</w:t>
      </w:r>
      <w:r>
        <w:rPr>
          <w:spacing w:val="-30"/>
        </w:rPr>
        <w:t xml:space="preserve"> </w:t>
      </w:r>
      <w:r>
        <w:t xml:space="preserve">belonging to that class even though their individual exercise is unknown e.g., I possess all the books in my </w:t>
      </w:r>
      <w:r>
        <w:t>library even though I may have forgotten the existence of many of</w:t>
      </w:r>
      <w:r>
        <w:rPr>
          <w:spacing w:val="1"/>
        </w:rPr>
        <w:t xml:space="preserve"> </w:t>
      </w:r>
      <w:r>
        <w:t>them.</w:t>
      </w:r>
    </w:p>
    <w:p w14:paraId="0845F967" w14:textId="77777777" w:rsidR="00467FF7" w:rsidRDefault="00C010B5">
      <w:pPr>
        <w:pStyle w:val="BodyText"/>
        <w:spacing w:before="200"/>
        <w:ind w:left="320"/>
      </w:pPr>
      <w:r>
        <w:t>CONCLUSION:</w:t>
      </w:r>
    </w:p>
    <w:p w14:paraId="0845F968" w14:textId="77777777" w:rsidR="00467FF7" w:rsidRDefault="00467FF7">
      <w:pPr>
        <w:pStyle w:val="BodyText"/>
        <w:spacing w:before="6"/>
        <w:rPr>
          <w:sz w:val="29"/>
        </w:rPr>
      </w:pPr>
    </w:p>
    <w:p w14:paraId="0845F969" w14:textId="77777777" w:rsidR="00467FF7" w:rsidRDefault="00C010B5">
      <w:pPr>
        <w:pStyle w:val="BodyText"/>
        <w:spacing w:line="360" w:lineRule="auto"/>
        <w:ind w:left="260" w:right="392"/>
      </w:pPr>
      <w:r>
        <w:t xml:space="preserve">To conclude, I can say, that many legal consequences flow from the acquisition and loss of possession. It is the prima facie title of the ownership. The possession may be </w:t>
      </w:r>
      <w:r>
        <w:t xml:space="preserve">in fact or in law and two elements corpus and animus must be present in the case of possession and neither of them alone is </w:t>
      </w:r>
      <w:proofErr w:type="gramStart"/>
      <w:r>
        <w:t>sufficient</w:t>
      </w:r>
      <w:proofErr w:type="gramEnd"/>
      <w:r>
        <w:t xml:space="preserve"> to constitute it.</w:t>
      </w:r>
    </w:p>
    <w:p w14:paraId="0845F96A" w14:textId="77777777" w:rsidR="00467FF7" w:rsidRDefault="00467FF7">
      <w:pPr>
        <w:pStyle w:val="BodyText"/>
        <w:rPr>
          <w:sz w:val="26"/>
        </w:rPr>
      </w:pPr>
    </w:p>
    <w:p w14:paraId="0845F96B" w14:textId="77777777" w:rsidR="00467FF7" w:rsidRDefault="00467FF7">
      <w:pPr>
        <w:pStyle w:val="BodyText"/>
        <w:rPr>
          <w:sz w:val="26"/>
        </w:rPr>
      </w:pPr>
    </w:p>
    <w:p w14:paraId="0845F96C" w14:textId="77777777" w:rsidR="00467FF7" w:rsidRDefault="00C010B5">
      <w:pPr>
        <w:pStyle w:val="Heading1"/>
        <w:numPr>
          <w:ilvl w:val="0"/>
          <w:numId w:val="9"/>
        </w:numPr>
        <w:tabs>
          <w:tab w:val="left" w:pos="501"/>
        </w:tabs>
        <w:spacing w:before="217"/>
        <w:ind w:hanging="241"/>
      </w:pPr>
      <w:r>
        <w:t>INTRODUCTION:</w:t>
      </w:r>
    </w:p>
    <w:p w14:paraId="0845F96D" w14:textId="77777777" w:rsidR="00467FF7" w:rsidRDefault="00467FF7">
      <w:pPr>
        <w:sectPr w:rsidR="00467FF7">
          <w:pgSz w:w="11910" w:h="16840"/>
          <w:pgMar w:top="1360" w:right="1320" w:bottom="280" w:left="1180" w:header="766" w:footer="0" w:gutter="0"/>
          <w:cols w:space="720"/>
        </w:sectPr>
      </w:pPr>
    </w:p>
    <w:p w14:paraId="0845F96E" w14:textId="77777777" w:rsidR="00467FF7" w:rsidRDefault="00C010B5">
      <w:pPr>
        <w:pStyle w:val="BodyText"/>
        <w:spacing w:before="80" w:line="360" w:lineRule="auto"/>
        <w:ind w:left="260" w:right="112"/>
        <w:jc w:val="both"/>
      </w:pPr>
      <w:r>
        <w:lastRenderedPageBreak/>
        <w:t>Possession</w:t>
      </w:r>
      <w:r>
        <w:rPr>
          <w:spacing w:val="-8"/>
        </w:rPr>
        <w:t xml:space="preserve"> </w:t>
      </w:r>
      <w:r>
        <w:t>is</w:t>
      </w:r>
      <w:r>
        <w:rPr>
          <w:spacing w:val="-11"/>
        </w:rPr>
        <w:t xml:space="preserve"> </w:t>
      </w:r>
      <w:r>
        <w:t>one</w:t>
      </w:r>
      <w:r>
        <w:rPr>
          <w:spacing w:val="-9"/>
        </w:rPr>
        <w:t xml:space="preserve"> </w:t>
      </w:r>
      <w:r>
        <w:t>of</w:t>
      </w:r>
      <w:r>
        <w:rPr>
          <w:spacing w:val="-7"/>
        </w:rPr>
        <w:t xml:space="preserve"> </w:t>
      </w:r>
      <w:r>
        <w:t>the</w:t>
      </w:r>
      <w:r>
        <w:rPr>
          <w:spacing w:val="-9"/>
        </w:rPr>
        <w:t xml:space="preserve"> </w:t>
      </w:r>
      <w:r>
        <w:t>most</w:t>
      </w:r>
      <w:r>
        <w:rPr>
          <w:spacing w:val="-9"/>
        </w:rPr>
        <w:t xml:space="preserve"> </w:t>
      </w:r>
      <w:r>
        <w:t>important</w:t>
      </w:r>
      <w:r>
        <w:rPr>
          <w:spacing w:val="-9"/>
        </w:rPr>
        <w:t xml:space="preserve"> </w:t>
      </w:r>
      <w:proofErr w:type="gramStart"/>
      <w:r>
        <w:t>concept</w:t>
      </w:r>
      <w:proofErr w:type="gramEnd"/>
      <w:r>
        <w:rPr>
          <w:spacing w:val="-9"/>
        </w:rPr>
        <w:t xml:space="preserve"> </w:t>
      </w:r>
      <w:r>
        <w:t>in</w:t>
      </w:r>
      <w:r>
        <w:rPr>
          <w:spacing w:val="-8"/>
        </w:rPr>
        <w:t xml:space="preserve"> </w:t>
      </w:r>
      <w:r>
        <w:t>the</w:t>
      </w:r>
      <w:r>
        <w:rPr>
          <w:spacing w:val="-9"/>
        </w:rPr>
        <w:t xml:space="preserve"> </w:t>
      </w:r>
      <w:r>
        <w:t>whole</w:t>
      </w:r>
      <w:r>
        <w:rPr>
          <w:spacing w:val="-9"/>
        </w:rPr>
        <w:t xml:space="preserve"> </w:t>
      </w:r>
      <w:r>
        <w:t>range</w:t>
      </w:r>
      <w:r>
        <w:rPr>
          <w:spacing w:val="-9"/>
        </w:rPr>
        <w:t xml:space="preserve"> </w:t>
      </w:r>
      <w:r>
        <w:t>of</w:t>
      </w:r>
      <w:r>
        <w:rPr>
          <w:spacing w:val="-7"/>
        </w:rPr>
        <w:t xml:space="preserve"> </w:t>
      </w:r>
      <w:r>
        <w:t>legal</w:t>
      </w:r>
      <w:r>
        <w:rPr>
          <w:spacing w:val="-9"/>
        </w:rPr>
        <w:t xml:space="preserve"> </w:t>
      </w:r>
      <w:r>
        <w:t>history.</w:t>
      </w:r>
      <w:r>
        <w:rPr>
          <w:spacing w:val="-7"/>
        </w:rPr>
        <w:t xml:space="preserve"> </w:t>
      </w:r>
      <w:r>
        <w:t>It</w:t>
      </w:r>
      <w:r>
        <w:rPr>
          <w:spacing w:val="-8"/>
        </w:rPr>
        <w:t xml:space="preserve"> </w:t>
      </w:r>
      <w:r>
        <w:t>is</w:t>
      </w:r>
      <w:r>
        <w:rPr>
          <w:spacing w:val="-7"/>
        </w:rPr>
        <w:t xml:space="preserve"> </w:t>
      </w:r>
      <w:r>
        <w:t>a</w:t>
      </w:r>
      <w:r>
        <w:rPr>
          <w:spacing w:val="-8"/>
        </w:rPr>
        <w:t xml:space="preserve"> </w:t>
      </w:r>
      <w:r>
        <w:t xml:space="preserve">mere fact which has an enormous legal significance to which legal rights are attached and </w:t>
      </w:r>
      <w:r>
        <w:rPr>
          <w:spacing w:val="2"/>
        </w:rPr>
        <w:t xml:space="preserve">legal </w:t>
      </w:r>
      <w:r>
        <w:t xml:space="preserve">consequences flow from the loss and acquisition of possession. </w:t>
      </w:r>
      <w:proofErr w:type="gramStart"/>
      <w:r>
        <w:t>So</w:t>
      </w:r>
      <w:proofErr w:type="gramEnd"/>
      <w:r>
        <w:t xml:space="preserve"> the topic of acquisition of possession is very important in the study of possession. Possession is also divided into eight different</w:t>
      </w:r>
      <w:r>
        <w:rPr>
          <w:spacing w:val="-3"/>
        </w:rPr>
        <w:t xml:space="preserve"> </w:t>
      </w:r>
      <w:r>
        <w:t>kinds.</w:t>
      </w:r>
    </w:p>
    <w:p w14:paraId="0845F96F" w14:textId="77777777" w:rsidR="00467FF7" w:rsidRDefault="00C010B5">
      <w:pPr>
        <w:pStyle w:val="Heading1"/>
        <w:numPr>
          <w:ilvl w:val="0"/>
          <w:numId w:val="9"/>
        </w:numPr>
        <w:tabs>
          <w:tab w:val="left" w:pos="501"/>
        </w:tabs>
        <w:spacing w:before="200"/>
        <w:ind w:hanging="241"/>
      </w:pPr>
      <w:r>
        <w:t>DEFINITION OF</w:t>
      </w:r>
      <w:r>
        <w:rPr>
          <w:spacing w:val="-2"/>
        </w:rPr>
        <w:t xml:space="preserve"> </w:t>
      </w:r>
      <w:r>
        <w:t>POSSESSION:</w:t>
      </w:r>
    </w:p>
    <w:p w14:paraId="0845F970" w14:textId="77777777" w:rsidR="00467FF7" w:rsidRDefault="00467FF7">
      <w:pPr>
        <w:pStyle w:val="BodyText"/>
        <w:spacing w:before="6"/>
        <w:rPr>
          <w:b/>
          <w:sz w:val="29"/>
        </w:rPr>
      </w:pPr>
    </w:p>
    <w:p w14:paraId="0845F971" w14:textId="77777777" w:rsidR="00467FF7" w:rsidRDefault="00C010B5">
      <w:pPr>
        <w:pStyle w:val="ListParagraph"/>
        <w:numPr>
          <w:ilvl w:val="1"/>
          <w:numId w:val="9"/>
        </w:numPr>
        <w:tabs>
          <w:tab w:val="left" w:pos="476"/>
        </w:tabs>
        <w:ind w:hanging="216"/>
        <w:rPr>
          <w:b/>
          <w:sz w:val="24"/>
        </w:rPr>
      </w:pPr>
      <w:r>
        <w:rPr>
          <w:b/>
          <w:sz w:val="24"/>
        </w:rPr>
        <w:t>ACCORDING TO</w:t>
      </w:r>
      <w:r>
        <w:rPr>
          <w:b/>
          <w:spacing w:val="-4"/>
          <w:sz w:val="24"/>
        </w:rPr>
        <w:t xml:space="preserve"> </w:t>
      </w:r>
      <w:r>
        <w:rPr>
          <w:b/>
          <w:sz w:val="24"/>
        </w:rPr>
        <w:t>SALMOND:</w:t>
      </w:r>
    </w:p>
    <w:p w14:paraId="0845F972" w14:textId="77777777" w:rsidR="00467FF7" w:rsidRDefault="00467FF7">
      <w:pPr>
        <w:pStyle w:val="BodyText"/>
        <w:spacing w:before="6"/>
        <w:rPr>
          <w:b/>
          <w:sz w:val="29"/>
        </w:rPr>
      </w:pPr>
    </w:p>
    <w:p w14:paraId="0845F973" w14:textId="77777777" w:rsidR="00467FF7" w:rsidRDefault="00C010B5">
      <w:pPr>
        <w:pStyle w:val="BodyText"/>
        <w:spacing w:line="357" w:lineRule="auto"/>
        <w:ind w:left="260" w:right="121"/>
        <w:jc w:val="both"/>
      </w:pPr>
      <w:r>
        <w:t>"The</w:t>
      </w:r>
      <w:r>
        <w:rPr>
          <w:spacing w:val="-10"/>
        </w:rPr>
        <w:t xml:space="preserve"> </w:t>
      </w:r>
      <w:r>
        <w:t>possession</w:t>
      </w:r>
      <w:r>
        <w:rPr>
          <w:spacing w:val="-8"/>
        </w:rPr>
        <w:t xml:space="preserve"> </w:t>
      </w:r>
      <w:r>
        <w:t>of</w:t>
      </w:r>
      <w:r>
        <w:rPr>
          <w:spacing w:val="-7"/>
        </w:rPr>
        <w:t xml:space="preserve"> </w:t>
      </w:r>
      <w:r>
        <w:t>the</w:t>
      </w:r>
      <w:r>
        <w:rPr>
          <w:spacing w:val="-9"/>
        </w:rPr>
        <w:t xml:space="preserve"> </w:t>
      </w:r>
      <w:r>
        <w:t>material</w:t>
      </w:r>
      <w:r>
        <w:rPr>
          <w:spacing w:val="-9"/>
        </w:rPr>
        <w:t xml:space="preserve"> </w:t>
      </w:r>
      <w:r>
        <w:t>object</w:t>
      </w:r>
      <w:r>
        <w:rPr>
          <w:spacing w:val="-9"/>
        </w:rPr>
        <w:t xml:space="preserve"> </w:t>
      </w:r>
      <w:r>
        <w:t>to</w:t>
      </w:r>
      <w:r>
        <w:rPr>
          <w:spacing w:val="-8"/>
        </w:rPr>
        <w:t xml:space="preserve"> </w:t>
      </w:r>
      <w:r>
        <w:t>the</w:t>
      </w:r>
      <w:r>
        <w:rPr>
          <w:spacing w:val="-10"/>
        </w:rPr>
        <w:t xml:space="preserve"> </w:t>
      </w:r>
      <w:r>
        <w:t>continuing</w:t>
      </w:r>
      <w:r>
        <w:rPr>
          <w:spacing w:val="-8"/>
        </w:rPr>
        <w:t xml:space="preserve"> </w:t>
      </w:r>
      <w:r>
        <w:t>exercise</w:t>
      </w:r>
      <w:r>
        <w:rPr>
          <w:spacing w:val="-9"/>
        </w:rPr>
        <w:t xml:space="preserve"> </w:t>
      </w:r>
      <w:r>
        <w:t>of</w:t>
      </w:r>
      <w:r>
        <w:rPr>
          <w:spacing w:val="-7"/>
        </w:rPr>
        <w:t xml:space="preserve"> </w:t>
      </w:r>
      <w:r>
        <w:t>a</w:t>
      </w:r>
      <w:r>
        <w:rPr>
          <w:spacing w:val="-9"/>
        </w:rPr>
        <w:t xml:space="preserve"> </w:t>
      </w:r>
      <w:r>
        <w:t>claim</w:t>
      </w:r>
      <w:r>
        <w:rPr>
          <w:spacing w:val="-9"/>
        </w:rPr>
        <w:t xml:space="preserve"> </w:t>
      </w:r>
      <w:r>
        <w:t>is</w:t>
      </w:r>
      <w:r>
        <w:rPr>
          <w:spacing w:val="-6"/>
        </w:rPr>
        <w:t xml:space="preserve"> </w:t>
      </w:r>
      <w:r>
        <w:t>the</w:t>
      </w:r>
      <w:r>
        <w:rPr>
          <w:spacing w:val="-10"/>
        </w:rPr>
        <w:t xml:space="preserve"> </w:t>
      </w:r>
      <w:r>
        <w:t>exclusive</w:t>
      </w:r>
      <w:r>
        <w:rPr>
          <w:spacing w:val="-9"/>
        </w:rPr>
        <w:t xml:space="preserve"> </w:t>
      </w:r>
      <w:r>
        <w:t>use of</w:t>
      </w:r>
      <w:r>
        <w:rPr>
          <w:spacing w:val="-1"/>
        </w:rPr>
        <w:t xml:space="preserve"> </w:t>
      </w:r>
      <w:r>
        <w:t>it."</w:t>
      </w:r>
    </w:p>
    <w:p w14:paraId="0845F974" w14:textId="77777777" w:rsidR="00467FF7" w:rsidRDefault="00C010B5">
      <w:pPr>
        <w:pStyle w:val="ListParagraph"/>
        <w:numPr>
          <w:ilvl w:val="1"/>
          <w:numId w:val="9"/>
        </w:numPr>
        <w:tabs>
          <w:tab w:val="left" w:pos="541"/>
        </w:tabs>
        <w:spacing w:before="203"/>
        <w:ind w:left="540" w:hanging="281"/>
        <w:rPr>
          <w:sz w:val="24"/>
        </w:rPr>
      </w:pPr>
      <w:r>
        <w:rPr>
          <w:sz w:val="24"/>
        </w:rPr>
        <w:t>ACCORDING TO</w:t>
      </w:r>
      <w:r>
        <w:rPr>
          <w:spacing w:val="-3"/>
          <w:sz w:val="24"/>
        </w:rPr>
        <w:t xml:space="preserve"> </w:t>
      </w:r>
      <w:r>
        <w:rPr>
          <w:sz w:val="24"/>
        </w:rPr>
        <w:t>POLLOCK:</w:t>
      </w:r>
    </w:p>
    <w:p w14:paraId="0845F975" w14:textId="77777777" w:rsidR="00467FF7" w:rsidRDefault="00467FF7">
      <w:pPr>
        <w:pStyle w:val="BodyText"/>
        <w:spacing w:before="5"/>
        <w:rPr>
          <w:sz w:val="29"/>
        </w:rPr>
      </w:pPr>
    </w:p>
    <w:p w14:paraId="0845F976" w14:textId="77777777" w:rsidR="00467FF7" w:rsidRDefault="00C010B5">
      <w:pPr>
        <w:pStyle w:val="BodyText"/>
        <w:spacing w:line="360" w:lineRule="auto"/>
        <w:ind w:left="260" w:right="119"/>
        <w:jc w:val="both"/>
      </w:pPr>
      <w:r>
        <w:t>"In common speech, a man is said to possess or to be in possession of anything which has the apparent co</w:t>
      </w:r>
      <w:r>
        <w:t>ntrol or from the use of which he has the apparent power of excluding others."</w:t>
      </w:r>
    </w:p>
    <w:p w14:paraId="0845F977" w14:textId="77777777" w:rsidR="00467FF7" w:rsidRDefault="00C010B5">
      <w:pPr>
        <w:pStyle w:val="Heading1"/>
        <w:numPr>
          <w:ilvl w:val="0"/>
          <w:numId w:val="9"/>
        </w:numPr>
        <w:tabs>
          <w:tab w:val="left" w:pos="501"/>
        </w:tabs>
        <w:spacing w:before="203"/>
        <w:ind w:hanging="241"/>
      </w:pPr>
      <w:r>
        <w:t>MODES OF ACQUISITION OF</w:t>
      </w:r>
      <w:r>
        <w:rPr>
          <w:spacing w:val="-3"/>
        </w:rPr>
        <w:t xml:space="preserve"> </w:t>
      </w:r>
      <w:r>
        <w:t>POSSESSION:</w:t>
      </w:r>
    </w:p>
    <w:p w14:paraId="0845F978" w14:textId="77777777" w:rsidR="00467FF7" w:rsidRDefault="00467FF7">
      <w:pPr>
        <w:pStyle w:val="BodyText"/>
        <w:rPr>
          <w:b/>
          <w:sz w:val="29"/>
        </w:rPr>
      </w:pPr>
    </w:p>
    <w:p w14:paraId="0845F979" w14:textId="77777777" w:rsidR="00467FF7" w:rsidRDefault="00C010B5">
      <w:pPr>
        <w:pStyle w:val="BodyText"/>
        <w:spacing w:line="360" w:lineRule="auto"/>
        <w:ind w:left="260" w:right="126"/>
        <w:jc w:val="both"/>
      </w:pPr>
      <w:r>
        <w:t xml:space="preserve">Possession is acquired whenever the animus and corpus united. </w:t>
      </w:r>
      <w:proofErr w:type="gramStart"/>
      <w:r>
        <w:t>So</w:t>
      </w:r>
      <w:proofErr w:type="gramEnd"/>
      <w:r>
        <w:t xml:space="preserve"> there are three modes of acquiring possession.</w:t>
      </w:r>
    </w:p>
    <w:p w14:paraId="0845F97A" w14:textId="77777777" w:rsidR="00467FF7" w:rsidRDefault="00C010B5">
      <w:pPr>
        <w:pStyle w:val="ListParagraph"/>
        <w:numPr>
          <w:ilvl w:val="1"/>
          <w:numId w:val="9"/>
        </w:numPr>
        <w:tabs>
          <w:tab w:val="left" w:pos="461"/>
        </w:tabs>
        <w:spacing w:before="203"/>
        <w:ind w:left="460" w:hanging="201"/>
        <w:rPr>
          <w:sz w:val="24"/>
        </w:rPr>
      </w:pPr>
      <w:r>
        <w:rPr>
          <w:sz w:val="24"/>
        </w:rPr>
        <w:t>Taking</w:t>
      </w:r>
    </w:p>
    <w:p w14:paraId="0845F97B" w14:textId="77777777" w:rsidR="00467FF7" w:rsidRDefault="00467FF7">
      <w:pPr>
        <w:pStyle w:val="BodyText"/>
        <w:spacing w:before="5"/>
        <w:rPr>
          <w:sz w:val="29"/>
        </w:rPr>
      </w:pPr>
    </w:p>
    <w:p w14:paraId="0845F97C" w14:textId="77777777" w:rsidR="00467FF7" w:rsidRDefault="00C010B5">
      <w:pPr>
        <w:pStyle w:val="ListParagraph"/>
        <w:numPr>
          <w:ilvl w:val="1"/>
          <w:numId w:val="9"/>
        </w:numPr>
        <w:tabs>
          <w:tab w:val="left" w:pos="541"/>
        </w:tabs>
        <w:spacing w:before="1"/>
        <w:ind w:left="540" w:hanging="281"/>
        <w:rPr>
          <w:sz w:val="24"/>
        </w:rPr>
      </w:pPr>
      <w:r>
        <w:rPr>
          <w:sz w:val="24"/>
        </w:rPr>
        <w:t>Delivery</w:t>
      </w:r>
    </w:p>
    <w:p w14:paraId="0845F97D" w14:textId="77777777" w:rsidR="00467FF7" w:rsidRDefault="00467FF7">
      <w:pPr>
        <w:pStyle w:val="BodyText"/>
        <w:rPr>
          <w:sz w:val="29"/>
        </w:rPr>
      </w:pPr>
    </w:p>
    <w:p w14:paraId="0845F97E" w14:textId="77777777" w:rsidR="00467FF7" w:rsidRDefault="00C010B5">
      <w:pPr>
        <w:pStyle w:val="ListParagraph"/>
        <w:numPr>
          <w:ilvl w:val="1"/>
          <w:numId w:val="9"/>
        </w:numPr>
        <w:tabs>
          <w:tab w:val="left" w:pos="621"/>
        </w:tabs>
        <w:ind w:left="620" w:hanging="361"/>
        <w:rPr>
          <w:sz w:val="24"/>
        </w:rPr>
      </w:pPr>
      <w:r>
        <w:rPr>
          <w:sz w:val="24"/>
        </w:rPr>
        <w:t>Operation of the</w:t>
      </w:r>
      <w:r>
        <w:rPr>
          <w:spacing w:val="-3"/>
          <w:sz w:val="24"/>
        </w:rPr>
        <w:t xml:space="preserve"> </w:t>
      </w:r>
      <w:r>
        <w:rPr>
          <w:sz w:val="24"/>
        </w:rPr>
        <w:t>law</w:t>
      </w:r>
    </w:p>
    <w:p w14:paraId="0845F97F" w14:textId="77777777" w:rsidR="00467FF7" w:rsidRDefault="00467FF7">
      <w:pPr>
        <w:pStyle w:val="BodyText"/>
        <w:spacing w:before="6"/>
        <w:rPr>
          <w:sz w:val="29"/>
        </w:rPr>
      </w:pPr>
    </w:p>
    <w:p w14:paraId="0845F980" w14:textId="77777777" w:rsidR="00467FF7" w:rsidRDefault="00C010B5">
      <w:pPr>
        <w:pStyle w:val="BodyText"/>
        <w:ind w:left="260"/>
      </w:pPr>
      <w:r>
        <w:t>I. TAKING:</w:t>
      </w:r>
    </w:p>
    <w:p w14:paraId="0845F981" w14:textId="77777777" w:rsidR="00467FF7" w:rsidRDefault="00467FF7">
      <w:pPr>
        <w:pStyle w:val="BodyText"/>
        <w:spacing w:before="6"/>
        <w:rPr>
          <w:sz w:val="29"/>
        </w:rPr>
      </w:pPr>
    </w:p>
    <w:p w14:paraId="0845F982" w14:textId="77777777" w:rsidR="00467FF7" w:rsidRDefault="00C010B5">
      <w:pPr>
        <w:pStyle w:val="BodyText"/>
        <w:spacing w:line="360" w:lineRule="auto"/>
        <w:ind w:left="260" w:right="120"/>
        <w:jc w:val="both"/>
      </w:pPr>
      <w:r>
        <w:t>Possession is acquired by taking the thing with the requisite animus, and it is done without</w:t>
      </w:r>
      <w:r>
        <w:rPr>
          <w:spacing w:val="-41"/>
        </w:rPr>
        <w:t xml:space="preserve"> </w:t>
      </w:r>
      <w:r>
        <w:t>the consent of the owner. It may be done in the following</w:t>
      </w:r>
      <w:r>
        <w:rPr>
          <w:spacing w:val="-13"/>
        </w:rPr>
        <w:t xml:space="preserve"> </w:t>
      </w:r>
      <w:r>
        <w:t>ways:</w:t>
      </w:r>
    </w:p>
    <w:p w14:paraId="0845F983" w14:textId="77777777" w:rsidR="00467FF7" w:rsidRDefault="00C010B5">
      <w:pPr>
        <w:pStyle w:val="BodyText"/>
        <w:spacing w:before="202" w:line="357" w:lineRule="auto"/>
        <w:ind w:left="260" w:right="123"/>
        <w:jc w:val="both"/>
      </w:pPr>
      <w:r>
        <w:t>(1)</w:t>
      </w:r>
      <w:r>
        <w:rPr>
          <w:spacing w:val="-8"/>
        </w:rPr>
        <w:t xml:space="preserve"> </w:t>
      </w:r>
      <w:r>
        <w:t>Rightful</w:t>
      </w:r>
      <w:r>
        <w:rPr>
          <w:spacing w:val="-8"/>
        </w:rPr>
        <w:t xml:space="preserve"> </w:t>
      </w:r>
      <w:r>
        <w:t>taking</w:t>
      </w:r>
      <w:r>
        <w:rPr>
          <w:spacing w:val="-8"/>
        </w:rPr>
        <w:t xml:space="preserve"> </w:t>
      </w:r>
      <w:r>
        <w:t>of</w:t>
      </w:r>
      <w:r>
        <w:rPr>
          <w:spacing w:val="-8"/>
        </w:rPr>
        <w:t xml:space="preserve"> </w:t>
      </w:r>
      <w:r>
        <w:t>possession:</w:t>
      </w:r>
      <w:r>
        <w:rPr>
          <w:spacing w:val="-8"/>
        </w:rPr>
        <w:t xml:space="preserve"> </w:t>
      </w:r>
      <w:r>
        <w:t>A</w:t>
      </w:r>
      <w:r>
        <w:rPr>
          <w:spacing w:val="-7"/>
        </w:rPr>
        <w:t xml:space="preserve"> </w:t>
      </w:r>
      <w:r>
        <w:t>shopkeeper</w:t>
      </w:r>
      <w:r>
        <w:rPr>
          <w:spacing w:val="-8"/>
        </w:rPr>
        <w:t xml:space="preserve"> </w:t>
      </w:r>
      <w:r>
        <w:t>is</w:t>
      </w:r>
      <w:r>
        <w:rPr>
          <w:spacing w:val="-6"/>
        </w:rPr>
        <w:t xml:space="preserve"> </w:t>
      </w:r>
      <w:r>
        <w:t>entitled</w:t>
      </w:r>
      <w:r>
        <w:rPr>
          <w:spacing w:val="-8"/>
        </w:rPr>
        <w:t xml:space="preserve"> </w:t>
      </w:r>
      <w:r>
        <w:t>to</w:t>
      </w:r>
      <w:r>
        <w:rPr>
          <w:spacing w:val="-8"/>
        </w:rPr>
        <w:t xml:space="preserve"> </w:t>
      </w:r>
      <w:r>
        <w:t>get</w:t>
      </w:r>
      <w:r>
        <w:rPr>
          <w:spacing w:val="-9"/>
        </w:rPr>
        <w:t xml:space="preserve"> </w:t>
      </w:r>
      <w:r>
        <w:t>some</w:t>
      </w:r>
      <w:r>
        <w:rPr>
          <w:spacing w:val="-9"/>
        </w:rPr>
        <w:t xml:space="preserve"> </w:t>
      </w:r>
      <w:r>
        <w:t>money</w:t>
      </w:r>
      <w:r>
        <w:rPr>
          <w:spacing w:val="-8"/>
        </w:rPr>
        <w:t xml:space="preserve"> </w:t>
      </w:r>
      <w:r>
        <w:t>from</w:t>
      </w:r>
      <w:r>
        <w:rPr>
          <w:spacing w:val="-9"/>
        </w:rPr>
        <w:t xml:space="preserve"> </w:t>
      </w:r>
      <w:r>
        <w:t>a</w:t>
      </w:r>
      <w:r>
        <w:rPr>
          <w:spacing w:val="-4"/>
        </w:rPr>
        <w:t xml:space="preserve"> </w:t>
      </w:r>
      <w:r>
        <w:t>customer and t</w:t>
      </w:r>
      <w:r>
        <w:t>he shopkeeper takes possession of the things of the customer. This is an example of the rightful taking of</w:t>
      </w:r>
      <w:r>
        <w:rPr>
          <w:spacing w:val="-3"/>
        </w:rPr>
        <w:t xml:space="preserve"> </w:t>
      </w:r>
      <w:r>
        <w:t>possession.</w:t>
      </w:r>
    </w:p>
    <w:p w14:paraId="0845F984" w14:textId="77777777" w:rsidR="00467FF7" w:rsidRDefault="00C010B5">
      <w:pPr>
        <w:pStyle w:val="ListParagraph"/>
        <w:numPr>
          <w:ilvl w:val="0"/>
          <w:numId w:val="8"/>
        </w:numPr>
        <w:tabs>
          <w:tab w:val="left" w:pos="666"/>
        </w:tabs>
        <w:spacing w:before="207" w:line="360" w:lineRule="auto"/>
        <w:ind w:right="125" w:firstLine="0"/>
        <w:jc w:val="both"/>
        <w:rPr>
          <w:sz w:val="24"/>
        </w:rPr>
      </w:pPr>
      <w:r>
        <w:rPr>
          <w:sz w:val="24"/>
        </w:rPr>
        <w:t>Wrongfully taking of possession: If a thief steals something from an individual, his acquisition of possession is wrongful.</w:t>
      </w:r>
    </w:p>
    <w:p w14:paraId="0845F985" w14:textId="77777777" w:rsidR="00467FF7" w:rsidRDefault="00467FF7">
      <w:pPr>
        <w:spacing w:line="360" w:lineRule="auto"/>
        <w:jc w:val="both"/>
        <w:rPr>
          <w:sz w:val="24"/>
        </w:rPr>
        <w:sectPr w:rsidR="00467FF7">
          <w:pgSz w:w="11910" w:h="16840"/>
          <w:pgMar w:top="1360" w:right="1320" w:bottom="280" w:left="1180" w:header="766" w:footer="0" w:gutter="0"/>
          <w:cols w:space="720"/>
        </w:sectPr>
      </w:pPr>
    </w:p>
    <w:p w14:paraId="0845F986" w14:textId="77777777" w:rsidR="00467FF7" w:rsidRDefault="00C010B5">
      <w:pPr>
        <w:pStyle w:val="ListParagraph"/>
        <w:numPr>
          <w:ilvl w:val="0"/>
          <w:numId w:val="8"/>
        </w:numPr>
        <w:tabs>
          <w:tab w:val="left" w:pos="671"/>
        </w:tabs>
        <w:spacing w:before="80" w:line="360" w:lineRule="auto"/>
        <w:ind w:right="128" w:firstLine="0"/>
        <w:rPr>
          <w:sz w:val="24"/>
        </w:rPr>
      </w:pPr>
      <w:r>
        <w:rPr>
          <w:sz w:val="24"/>
        </w:rPr>
        <w:lastRenderedPageBreak/>
        <w:t>Original</w:t>
      </w:r>
      <w:r>
        <w:rPr>
          <w:spacing w:val="-4"/>
          <w:sz w:val="24"/>
        </w:rPr>
        <w:t xml:space="preserve"> </w:t>
      </w:r>
      <w:r>
        <w:rPr>
          <w:sz w:val="24"/>
        </w:rPr>
        <w:t>taking</w:t>
      </w:r>
      <w:r>
        <w:rPr>
          <w:spacing w:val="-7"/>
          <w:sz w:val="24"/>
        </w:rPr>
        <w:t xml:space="preserve"> </w:t>
      </w:r>
      <w:r>
        <w:rPr>
          <w:sz w:val="24"/>
        </w:rPr>
        <w:t>of</w:t>
      </w:r>
      <w:r>
        <w:rPr>
          <w:spacing w:val="-2"/>
          <w:sz w:val="24"/>
        </w:rPr>
        <w:t xml:space="preserve"> </w:t>
      </w:r>
      <w:r>
        <w:rPr>
          <w:sz w:val="24"/>
        </w:rPr>
        <w:t>Possession:</w:t>
      </w:r>
      <w:r>
        <w:rPr>
          <w:spacing w:val="-9"/>
          <w:sz w:val="24"/>
        </w:rPr>
        <w:t xml:space="preserve"> </w:t>
      </w:r>
      <w:r>
        <w:rPr>
          <w:sz w:val="24"/>
        </w:rPr>
        <w:t>If</w:t>
      </w:r>
      <w:r>
        <w:rPr>
          <w:spacing w:val="-6"/>
          <w:sz w:val="24"/>
        </w:rPr>
        <w:t xml:space="preserve"> </w:t>
      </w:r>
      <w:r>
        <w:rPr>
          <w:sz w:val="24"/>
        </w:rPr>
        <w:t>a</w:t>
      </w:r>
      <w:r>
        <w:rPr>
          <w:spacing w:val="-8"/>
          <w:sz w:val="24"/>
        </w:rPr>
        <w:t xml:space="preserve"> </w:t>
      </w:r>
      <w:r>
        <w:rPr>
          <w:sz w:val="24"/>
        </w:rPr>
        <w:t>person</w:t>
      </w:r>
      <w:r>
        <w:rPr>
          <w:spacing w:val="-7"/>
          <w:sz w:val="24"/>
        </w:rPr>
        <w:t xml:space="preserve"> </w:t>
      </w:r>
      <w:r>
        <w:rPr>
          <w:sz w:val="24"/>
        </w:rPr>
        <w:t>captures</w:t>
      </w:r>
      <w:r>
        <w:rPr>
          <w:spacing w:val="-6"/>
          <w:sz w:val="24"/>
        </w:rPr>
        <w:t xml:space="preserve"> </w:t>
      </w:r>
      <w:r>
        <w:rPr>
          <w:sz w:val="24"/>
        </w:rPr>
        <w:t>a</w:t>
      </w:r>
      <w:r>
        <w:rPr>
          <w:spacing w:val="-8"/>
          <w:sz w:val="24"/>
        </w:rPr>
        <w:t xml:space="preserve"> </w:t>
      </w:r>
      <w:r>
        <w:rPr>
          <w:sz w:val="24"/>
        </w:rPr>
        <w:t>wild</w:t>
      </w:r>
      <w:r>
        <w:rPr>
          <w:spacing w:val="-1"/>
          <w:sz w:val="24"/>
        </w:rPr>
        <w:t xml:space="preserve"> </w:t>
      </w:r>
      <w:r>
        <w:rPr>
          <w:sz w:val="24"/>
        </w:rPr>
        <w:t>animal</w:t>
      </w:r>
      <w:r>
        <w:rPr>
          <w:spacing w:val="-8"/>
          <w:sz w:val="24"/>
        </w:rPr>
        <w:t xml:space="preserve"> </w:t>
      </w:r>
      <w:r>
        <w:rPr>
          <w:sz w:val="24"/>
        </w:rPr>
        <w:t>which</w:t>
      </w:r>
      <w:r>
        <w:rPr>
          <w:spacing w:val="-3"/>
          <w:sz w:val="24"/>
        </w:rPr>
        <w:t xml:space="preserve"> </w:t>
      </w:r>
      <w:r>
        <w:rPr>
          <w:sz w:val="24"/>
        </w:rPr>
        <w:t>does</w:t>
      </w:r>
      <w:r>
        <w:rPr>
          <w:spacing w:val="-5"/>
          <w:sz w:val="24"/>
        </w:rPr>
        <w:t xml:space="preserve"> </w:t>
      </w:r>
      <w:r>
        <w:rPr>
          <w:sz w:val="24"/>
        </w:rPr>
        <w:t>not</w:t>
      </w:r>
      <w:r>
        <w:rPr>
          <w:spacing w:val="-8"/>
          <w:sz w:val="24"/>
        </w:rPr>
        <w:t xml:space="preserve"> </w:t>
      </w:r>
      <w:r>
        <w:rPr>
          <w:sz w:val="24"/>
        </w:rPr>
        <w:t>belong</w:t>
      </w:r>
      <w:r>
        <w:rPr>
          <w:spacing w:val="-7"/>
          <w:sz w:val="24"/>
        </w:rPr>
        <w:t xml:space="preserve"> </w:t>
      </w:r>
      <w:r>
        <w:rPr>
          <w:sz w:val="24"/>
        </w:rPr>
        <w:t xml:space="preserve">to anybody, the </w:t>
      </w:r>
      <w:proofErr w:type="spellStart"/>
      <w:r>
        <w:rPr>
          <w:sz w:val="24"/>
        </w:rPr>
        <w:t>posseision</w:t>
      </w:r>
      <w:proofErr w:type="spellEnd"/>
      <w:r>
        <w:rPr>
          <w:sz w:val="24"/>
        </w:rPr>
        <w:t xml:space="preserve"> is called</w:t>
      </w:r>
      <w:r>
        <w:rPr>
          <w:spacing w:val="-2"/>
          <w:sz w:val="24"/>
        </w:rPr>
        <w:t xml:space="preserve"> </w:t>
      </w:r>
      <w:r>
        <w:rPr>
          <w:sz w:val="24"/>
        </w:rPr>
        <w:t>original.</w:t>
      </w:r>
    </w:p>
    <w:p w14:paraId="0845F987" w14:textId="77777777" w:rsidR="00467FF7" w:rsidRDefault="00C010B5">
      <w:pPr>
        <w:pStyle w:val="Heading1"/>
        <w:spacing w:before="202"/>
      </w:pPr>
      <w:r>
        <w:t>DELIVERY:</w:t>
      </w:r>
    </w:p>
    <w:p w14:paraId="0845F988" w14:textId="77777777" w:rsidR="00467FF7" w:rsidRDefault="00467FF7">
      <w:pPr>
        <w:pStyle w:val="BodyText"/>
        <w:rPr>
          <w:b/>
          <w:sz w:val="29"/>
        </w:rPr>
      </w:pPr>
    </w:p>
    <w:p w14:paraId="0845F989" w14:textId="77777777" w:rsidR="00467FF7" w:rsidRDefault="00C010B5">
      <w:pPr>
        <w:pStyle w:val="BodyText"/>
        <w:spacing w:before="1" w:line="360" w:lineRule="auto"/>
        <w:ind w:left="260" w:right="116"/>
        <w:jc w:val="both"/>
      </w:pPr>
      <w:r>
        <w:t xml:space="preserve">Another way of acquisition of possession is by delivery. In this case, a thing is acquired with the consent and co-operation of the previous possessor. A. KINDS OF DELIVERY: It is </w:t>
      </w:r>
      <w:r>
        <w:rPr>
          <w:spacing w:val="-3"/>
        </w:rPr>
        <w:t xml:space="preserve">of </w:t>
      </w:r>
      <w:r>
        <w:t>two kinds: (</w:t>
      </w:r>
      <w:proofErr w:type="spellStart"/>
      <w:r>
        <w:t>i</w:t>
      </w:r>
      <w:proofErr w:type="spellEnd"/>
      <w:r>
        <w:t>) Actual (ii) Constructive (</w:t>
      </w:r>
      <w:proofErr w:type="spellStart"/>
      <w:r>
        <w:t>i</w:t>
      </w:r>
      <w:proofErr w:type="spellEnd"/>
      <w:r>
        <w:t>) Actual delivery: In Actual de</w:t>
      </w:r>
      <w:r>
        <w:t>livery, the union of the corpus</w:t>
      </w:r>
      <w:r>
        <w:rPr>
          <w:spacing w:val="-10"/>
        </w:rPr>
        <w:t xml:space="preserve"> </w:t>
      </w:r>
      <w:r>
        <w:t>and</w:t>
      </w:r>
      <w:r>
        <w:rPr>
          <w:spacing w:val="-11"/>
        </w:rPr>
        <w:t xml:space="preserve"> </w:t>
      </w:r>
      <w:r>
        <w:t>animus</w:t>
      </w:r>
      <w:r>
        <w:rPr>
          <w:spacing w:val="-9"/>
        </w:rPr>
        <w:t xml:space="preserve"> </w:t>
      </w:r>
      <w:r>
        <w:t>is</w:t>
      </w:r>
      <w:r>
        <w:rPr>
          <w:spacing w:val="-9"/>
        </w:rPr>
        <w:t xml:space="preserve"> </w:t>
      </w:r>
      <w:r>
        <w:t>brought</w:t>
      </w:r>
      <w:r>
        <w:rPr>
          <w:spacing w:val="-12"/>
        </w:rPr>
        <w:t xml:space="preserve"> </w:t>
      </w:r>
      <w:r>
        <w:t>about</w:t>
      </w:r>
      <w:r>
        <w:rPr>
          <w:spacing w:val="-12"/>
        </w:rPr>
        <w:t xml:space="preserve"> </w:t>
      </w:r>
      <w:r>
        <w:t>for</w:t>
      </w:r>
      <w:r>
        <w:rPr>
          <w:spacing w:val="-10"/>
        </w:rPr>
        <w:t xml:space="preserve"> </w:t>
      </w:r>
      <w:r>
        <w:t>the</w:t>
      </w:r>
      <w:r>
        <w:rPr>
          <w:spacing w:val="-12"/>
        </w:rPr>
        <w:t xml:space="preserve"> </w:t>
      </w:r>
      <w:r>
        <w:t>first</w:t>
      </w:r>
      <w:r>
        <w:rPr>
          <w:spacing w:val="-7"/>
        </w:rPr>
        <w:t xml:space="preserve"> </w:t>
      </w:r>
      <w:r>
        <w:t>time</w:t>
      </w:r>
      <w:r>
        <w:rPr>
          <w:spacing w:val="-12"/>
        </w:rPr>
        <w:t xml:space="preserve"> </w:t>
      </w:r>
      <w:r>
        <w:t>in</w:t>
      </w:r>
      <w:r>
        <w:rPr>
          <w:spacing w:val="-11"/>
        </w:rPr>
        <w:t xml:space="preserve"> </w:t>
      </w:r>
      <w:r>
        <w:t>the</w:t>
      </w:r>
      <w:r>
        <w:rPr>
          <w:spacing w:val="-12"/>
        </w:rPr>
        <w:t xml:space="preserve"> </w:t>
      </w:r>
      <w:r>
        <w:t>transferee,</w:t>
      </w:r>
      <w:r>
        <w:rPr>
          <w:spacing w:val="-6"/>
        </w:rPr>
        <w:t xml:space="preserve"> </w:t>
      </w:r>
      <w:r>
        <w:t>as</w:t>
      </w:r>
      <w:r>
        <w:rPr>
          <w:spacing w:val="-9"/>
        </w:rPr>
        <w:t xml:space="preserve"> </w:t>
      </w:r>
      <w:r>
        <w:t>a</w:t>
      </w:r>
      <w:r>
        <w:rPr>
          <w:spacing w:val="-12"/>
        </w:rPr>
        <w:t xml:space="preserve"> </w:t>
      </w:r>
      <w:r>
        <w:t>result</w:t>
      </w:r>
      <w:r>
        <w:rPr>
          <w:spacing w:val="-13"/>
        </w:rPr>
        <w:t xml:space="preserve"> </w:t>
      </w:r>
      <w:r>
        <w:t>of</w:t>
      </w:r>
      <w:r>
        <w:rPr>
          <w:spacing w:val="-10"/>
        </w:rPr>
        <w:t xml:space="preserve"> </w:t>
      </w:r>
      <w:r>
        <w:t>the</w:t>
      </w:r>
      <w:r>
        <w:rPr>
          <w:spacing w:val="-12"/>
        </w:rPr>
        <w:t xml:space="preserve"> </w:t>
      </w:r>
      <w:r>
        <w:t>delivery by the transferor. The transferor may or may not retain mediate possession depending on the nature the</w:t>
      </w:r>
      <w:r>
        <w:rPr>
          <w:spacing w:val="-5"/>
        </w:rPr>
        <w:t xml:space="preserve"> </w:t>
      </w:r>
      <w:r>
        <w:t>transaction.</w:t>
      </w:r>
    </w:p>
    <w:p w14:paraId="0845F98A" w14:textId="77777777" w:rsidR="00467FF7" w:rsidRDefault="00C010B5">
      <w:pPr>
        <w:pStyle w:val="Heading1"/>
        <w:spacing w:before="202"/>
      </w:pPr>
      <w:r>
        <w:t>Example:</w:t>
      </w:r>
    </w:p>
    <w:p w14:paraId="0845F98B" w14:textId="77777777" w:rsidR="00467FF7" w:rsidRDefault="00467FF7">
      <w:pPr>
        <w:pStyle w:val="BodyText"/>
        <w:spacing w:before="5"/>
        <w:rPr>
          <w:b/>
          <w:sz w:val="29"/>
        </w:rPr>
      </w:pPr>
    </w:p>
    <w:p w14:paraId="0845F98C" w14:textId="77777777" w:rsidR="00467FF7" w:rsidRDefault="00C010B5">
      <w:pPr>
        <w:pStyle w:val="BodyText"/>
        <w:spacing w:line="360" w:lineRule="auto"/>
        <w:ind w:left="260" w:right="115"/>
        <w:jc w:val="both"/>
      </w:pPr>
      <w:r>
        <w:t>(</w:t>
      </w:r>
      <w:proofErr w:type="spellStart"/>
      <w:r>
        <w:t>i</w:t>
      </w:r>
      <w:proofErr w:type="spellEnd"/>
      <w:proofErr w:type="gramStart"/>
      <w:r>
        <w:t>).A</w:t>
      </w:r>
      <w:proofErr w:type="gramEnd"/>
      <w:r>
        <w:rPr>
          <w:spacing w:val="-5"/>
        </w:rPr>
        <w:t xml:space="preserve"> </w:t>
      </w:r>
      <w:r>
        <w:t>lend</w:t>
      </w:r>
      <w:r>
        <w:rPr>
          <w:spacing w:val="-7"/>
        </w:rPr>
        <w:t xml:space="preserve"> </w:t>
      </w:r>
      <w:r>
        <w:t>his</w:t>
      </w:r>
      <w:r>
        <w:rPr>
          <w:spacing w:val="-5"/>
        </w:rPr>
        <w:t xml:space="preserve"> </w:t>
      </w:r>
      <w:r>
        <w:t>book</w:t>
      </w:r>
      <w:r>
        <w:rPr>
          <w:spacing w:val="-7"/>
        </w:rPr>
        <w:t xml:space="preserve"> </w:t>
      </w:r>
      <w:r>
        <w:t>to</w:t>
      </w:r>
      <w:r>
        <w:rPr>
          <w:spacing w:val="-8"/>
        </w:rPr>
        <w:t xml:space="preserve"> </w:t>
      </w:r>
      <w:r>
        <w:t>'B'.</w:t>
      </w:r>
      <w:r>
        <w:rPr>
          <w:spacing w:val="-7"/>
        </w:rPr>
        <w:t xml:space="preserve"> </w:t>
      </w:r>
      <w:r>
        <w:t>'A'</w:t>
      </w:r>
      <w:r>
        <w:rPr>
          <w:spacing w:val="-10"/>
        </w:rPr>
        <w:t xml:space="preserve"> </w:t>
      </w:r>
      <w:r>
        <w:t>retain</w:t>
      </w:r>
      <w:r>
        <w:rPr>
          <w:spacing w:val="-7"/>
        </w:rPr>
        <w:t xml:space="preserve"> </w:t>
      </w:r>
      <w:r>
        <w:t>the</w:t>
      </w:r>
      <w:r>
        <w:rPr>
          <w:spacing w:val="-3"/>
        </w:rPr>
        <w:t xml:space="preserve"> </w:t>
      </w:r>
      <w:r>
        <w:t>mediate</w:t>
      </w:r>
      <w:r>
        <w:rPr>
          <w:spacing w:val="-9"/>
        </w:rPr>
        <w:t xml:space="preserve"> </w:t>
      </w:r>
      <w:r>
        <w:t>possession</w:t>
      </w:r>
      <w:r>
        <w:rPr>
          <w:spacing w:val="-7"/>
        </w:rPr>
        <w:t xml:space="preserve"> </w:t>
      </w:r>
      <w:r>
        <w:t>of</w:t>
      </w:r>
      <w:r>
        <w:rPr>
          <w:spacing w:val="-6"/>
        </w:rPr>
        <w:t xml:space="preserve"> </w:t>
      </w:r>
      <w:r>
        <w:t>the</w:t>
      </w:r>
      <w:r>
        <w:rPr>
          <w:spacing w:val="-8"/>
        </w:rPr>
        <w:t xml:space="preserve"> </w:t>
      </w:r>
      <w:r>
        <w:t>book</w:t>
      </w:r>
      <w:r>
        <w:rPr>
          <w:spacing w:val="-7"/>
        </w:rPr>
        <w:t xml:space="preserve"> </w:t>
      </w:r>
      <w:r>
        <w:t>but</w:t>
      </w:r>
      <w:r>
        <w:rPr>
          <w:spacing w:val="-9"/>
        </w:rPr>
        <w:t xml:space="preserve"> </w:t>
      </w:r>
      <w:r>
        <w:t>if</w:t>
      </w:r>
      <w:r>
        <w:rPr>
          <w:spacing w:val="-7"/>
        </w:rPr>
        <w:t xml:space="preserve"> </w:t>
      </w:r>
      <w:r>
        <w:t>'A'</w:t>
      </w:r>
      <w:r>
        <w:rPr>
          <w:spacing w:val="-10"/>
        </w:rPr>
        <w:t xml:space="preserve"> </w:t>
      </w:r>
      <w:r>
        <w:t>sells</w:t>
      </w:r>
      <w:r>
        <w:rPr>
          <w:spacing w:val="-5"/>
        </w:rPr>
        <w:t xml:space="preserve"> </w:t>
      </w:r>
      <w:r>
        <w:t>this</w:t>
      </w:r>
      <w:r>
        <w:rPr>
          <w:spacing w:val="-5"/>
        </w:rPr>
        <w:t xml:space="preserve"> </w:t>
      </w:r>
      <w:r>
        <w:t xml:space="preserve">Book to him, he </w:t>
      </w:r>
      <w:proofErr w:type="gramStart"/>
      <w:r>
        <w:t>lose</w:t>
      </w:r>
      <w:proofErr w:type="gramEnd"/>
      <w:r>
        <w:t xml:space="preserve"> his mediate</w:t>
      </w:r>
      <w:r>
        <w:rPr>
          <w:spacing w:val="-1"/>
        </w:rPr>
        <w:t xml:space="preserve"> </w:t>
      </w:r>
      <w:r>
        <w:t>possession.</w:t>
      </w:r>
    </w:p>
    <w:p w14:paraId="0845F98D" w14:textId="77777777" w:rsidR="00467FF7" w:rsidRDefault="00C010B5">
      <w:pPr>
        <w:pStyle w:val="Heading1"/>
        <w:spacing w:before="203"/>
      </w:pPr>
      <w:r>
        <w:t>(ii) Constructive Delivery:</w:t>
      </w:r>
    </w:p>
    <w:p w14:paraId="0845F98E" w14:textId="77777777" w:rsidR="00467FF7" w:rsidRDefault="00467FF7">
      <w:pPr>
        <w:pStyle w:val="BodyText"/>
        <w:rPr>
          <w:b/>
          <w:sz w:val="29"/>
        </w:rPr>
      </w:pPr>
    </w:p>
    <w:p w14:paraId="0845F98F" w14:textId="77777777" w:rsidR="00467FF7" w:rsidRDefault="00C010B5">
      <w:pPr>
        <w:pStyle w:val="BodyText"/>
        <w:spacing w:line="360" w:lineRule="auto"/>
        <w:ind w:left="260" w:right="111"/>
        <w:jc w:val="both"/>
      </w:pPr>
      <w:r>
        <w:t xml:space="preserve">To Salmond, constructive delivery is that which not actual, </w:t>
      </w:r>
      <w:proofErr w:type="gramStart"/>
      <w:r>
        <w:t>that is to say there</w:t>
      </w:r>
      <w:proofErr w:type="gramEnd"/>
      <w:r>
        <w:t xml:space="preserve"> are n</w:t>
      </w:r>
      <w:r>
        <w:t>o physical dealings with the thing but by mere change c." animus intention possession is secured.</w:t>
      </w:r>
    </w:p>
    <w:p w14:paraId="0845F990" w14:textId="77777777" w:rsidR="00467FF7" w:rsidRDefault="00C010B5">
      <w:pPr>
        <w:pStyle w:val="Heading1"/>
        <w:spacing w:before="202"/>
      </w:pPr>
      <w:r>
        <w:t>Forms of constructive delivery:</w:t>
      </w:r>
    </w:p>
    <w:p w14:paraId="0845F991" w14:textId="77777777" w:rsidR="00467FF7" w:rsidRDefault="00467FF7">
      <w:pPr>
        <w:pStyle w:val="BodyText"/>
        <w:spacing w:before="6"/>
        <w:rPr>
          <w:b/>
          <w:sz w:val="29"/>
        </w:rPr>
      </w:pPr>
    </w:p>
    <w:p w14:paraId="0845F992" w14:textId="77777777" w:rsidR="00467FF7" w:rsidRDefault="00C010B5">
      <w:pPr>
        <w:pStyle w:val="BodyText"/>
        <w:spacing w:before="1"/>
        <w:ind w:left="260"/>
      </w:pPr>
      <w:r>
        <w:t>It may take any of 3 forms or kinds.</w:t>
      </w:r>
    </w:p>
    <w:p w14:paraId="0845F993" w14:textId="77777777" w:rsidR="00467FF7" w:rsidRDefault="00467FF7">
      <w:pPr>
        <w:pStyle w:val="BodyText"/>
        <w:rPr>
          <w:sz w:val="29"/>
        </w:rPr>
      </w:pPr>
    </w:p>
    <w:p w14:paraId="0845F994" w14:textId="77777777" w:rsidR="00467FF7" w:rsidRDefault="00C010B5">
      <w:pPr>
        <w:pStyle w:val="Heading1"/>
        <w:numPr>
          <w:ilvl w:val="0"/>
          <w:numId w:val="7"/>
        </w:numPr>
        <w:tabs>
          <w:tab w:val="left" w:pos="601"/>
        </w:tabs>
        <w:ind w:hanging="341"/>
      </w:pPr>
      <w:proofErr w:type="spellStart"/>
      <w:r>
        <w:t>traditio</w:t>
      </w:r>
      <w:proofErr w:type="spellEnd"/>
      <w:r>
        <w:t xml:space="preserve"> </w:t>
      </w:r>
      <w:proofErr w:type="spellStart"/>
      <w:r>
        <w:t>brevi</w:t>
      </w:r>
      <w:proofErr w:type="spellEnd"/>
      <w:r>
        <w:rPr>
          <w:spacing w:val="-3"/>
        </w:rPr>
        <w:t xml:space="preserve"> </w:t>
      </w:r>
      <w:proofErr w:type="spellStart"/>
      <w:r>
        <w:t>manu</w:t>
      </w:r>
      <w:proofErr w:type="spellEnd"/>
      <w:r>
        <w:t>:</w:t>
      </w:r>
    </w:p>
    <w:p w14:paraId="0845F995" w14:textId="77777777" w:rsidR="00467FF7" w:rsidRDefault="00467FF7">
      <w:pPr>
        <w:pStyle w:val="BodyText"/>
        <w:spacing w:before="6"/>
        <w:rPr>
          <w:b/>
          <w:sz w:val="29"/>
        </w:rPr>
      </w:pPr>
    </w:p>
    <w:p w14:paraId="0845F996" w14:textId="77777777" w:rsidR="00467FF7" w:rsidRDefault="00C010B5">
      <w:pPr>
        <w:pStyle w:val="BodyText"/>
        <w:spacing w:line="360" w:lineRule="auto"/>
        <w:ind w:left="260" w:right="129"/>
        <w:jc w:val="both"/>
      </w:pPr>
      <w:r>
        <w:t>In this case, possession is surrendered to one who has already in</w:t>
      </w:r>
      <w:r>
        <w:t xml:space="preserve"> possession of it e.g., I lend you a book, afterwards make a present of it to you.</w:t>
      </w:r>
    </w:p>
    <w:p w14:paraId="0845F997" w14:textId="77777777" w:rsidR="00467FF7" w:rsidRDefault="00C010B5">
      <w:pPr>
        <w:pStyle w:val="Heading1"/>
        <w:numPr>
          <w:ilvl w:val="0"/>
          <w:numId w:val="7"/>
        </w:numPr>
        <w:tabs>
          <w:tab w:val="left" w:pos="616"/>
        </w:tabs>
        <w:spacing w:before="202"/>
        <w:ind w:left="615" w:hanging="356"/>
      </w:pPr>
      <w:proofErr w:type="spellStart"/>
      <w:r>
        <w:t>Constitutum</w:t>
      </w:r>
      <w:proofErr w:type="spellEnd"/>
      <w:r>
        <w:rPr>
          <w:spacing w:val="-1"/>
        </w:rPr>
        <w:t xml:space="preserve"> </w:t>
      </w:r>
      <w:proofErr w:type="spellStart"/>
      <w:r>
        <w:t>Possessorium</w:t>
      </w:r>
      <w:proofErr w:type="spellEnd"/>
      <w:r>
        <w:t>:</w:t>
      </w:r>
    </w:p>
    <w:p w14:paraId="0845F998" w14:textId="77777777" w:rsidR="00467FF7" w:rsidRDefault="00467FF7">
      <w:pPr>
        <w:pStyle w:val="BodyText"/>
        <w:spacing w:before="6"/>
        <w:rPr>
          <w:b/>
          <w:sz w:val="29"/>
        </w:rPr>
      </w:pPr>
    </w:p>
    <w:p w14:paraId="0845F999" w14:textId="77777777" w:rsidR="00467FF7" w:rsidRDefault="00C010B5">
      <w:pPr>
        <w:pStyle w:val="BodyText"/>
        <w:spacing w:line="357" w:lineRule="auto"/>
        <w:ind w:left="260" w:right="119"/>
        <w:jc w:val="both"/>
      </w:pPr>
      <w:r>
        <w:t>In this case, mediate possession is transferred to the transferee and transferor still holds the immediate possession. Example: I buy books from the shop. The shopkeeper agrees to holds books on my account, it is a constructive delivery.</w:t>
      </w:r>
    </w:p>
    <w:p w14:paraId="0845F99A" w14:textId="77777777" w:rsidR="00467FF7" w:rsidRDefault="00C010B5">
      <w:pPr>
        <w:pStyle w:val="Heading1"/>
        <w:numPr>
          <w:ilvl w:val="0"/>
          <w:numId w:val="7"/>
        </w:numPr>
        <w:tabs>
          <w:tab w:val="left" w:pos="586"/>
        </w:tabs>
        <w:spacing w:before="207"/>
        <w:ind w:left="585" w:hanging="326"/>
      </w:pPr>
      <w:r>
        <w:t>Attornment:</w:t>
      </w:r>
    </w:p>
    <w:p w14:paraId="0845F99B" w14:textId="77777777" w:rsidR="00467FF7" w:rsidRDefault="00467FF7">
      <w:pPr>
        <w:pStyle w:val="BodyText"/>
        <w:spacing w:before="6"/>
        <w:rPr>
          <w:b/>
          <w:sz w:val="29"/>
        </w:rPr>
      </w:pPr>
    </w:p>
    <w:p w14:paraId="0845F99C" w14:textId="77777777" w:rsidR="00467FF7" w:rsidRDefault="00C010B5">
      <w:pPr>
        <w:pStyle w:val="BodyText"/>
        <w:spacing w:line="360" w:lineRule="auto"/>
        <w:ind w:left="260" w:right="119"/>
        <w:jc w:val="both"/>
      </w:pPr>
      <w:r>
        <w:t>In th</w:t>
      </w:r>
      <w:r>
        <w:t>is case, there is transfer of mediate possession from the transferor to the transferee while the immediate possession remains outstanding in some third person.</w:t>
      </w:r>
    </w:p>
    <w:p w14:paraId="0845F99D" w14:textId="77777777" w:rsidR="00467FF7" w:rsidRDefault="00467FF7">
      <w:pPr>
        <w:spacing w:line="360" w:lineRule="auto"/>
        <w:jc w:val="both"/>
        <w:sectPr w:rsidR="00467FF7">
          <w:pgSz w:w="11910" w:h="16840"/>
          <w:pgMar w:top="1360" w:right="1320" w:bottom="280" w:left="1180" w:header="766" w:footer="0" w:gutter="0"/>
          <w:cols w:space="720"/>
        </w:sectPr>
      </w:pPr>
    </w:p>
    <w:p w14:paraId="0845F99E" w14:textId="77777777" w:rsidR="00467FF7" w:rsidRDefault="00C010B5">
      <w:pPr>
        <w:pStyle w:val="Heading1"/>
        <w:spacing w:before="80"/>
      </w:pPr>
      <w:r>
        <w:lastRenderedPageBreak/>
        <w:t>Example:</w:t>
      </w:r>
    </w:p>
    <w:p w14:paraId="0845F99F" w14:textId="77777777" w:rsidR="00467FF7" w:rsidRDefault="00467FF7">
      <w:pPr>
        <w:pStyle w:val="BodyText"/>
        <w:spacing w:before="5"/>
        <w:rPr>
          <w:b/>
          <w:sz w:val="29"/>
        </w:rPr>
      </w:pPr>
    </w:p>
    <w:p w14:paraId="0845F9A0" w14:textId="77777777" w:rsidR="00467FF7" w:rsidRDefault="00C010B5">
      <w:pPr>
        <w:pStyle w:val="BodyText"/>
        <w:spacing w:line="360" w:lineRule="auto"/>
        <w:ind w:left="260" w:right="122"/>
        <w:jc w:val="both"/>
      </w:pPr>
      <w:r>
        <w:t>A sells land to 'B'. C is in possession as a tenant, 'C' agrees with</w:t>
      </w:r>
      <w:r>
        <w:t xml:space="preserve"> the 'B' to hold it for the</w:t>
      </w:r>
      <w:r>
        <w:rPr>
          <w:spacing w:val="-39"/>
        </w:rPr>
        <w:t xml:space="preserve"> </w:t>
      </w:r>
      <w:r>
        <w:t>future on</w:t>
      </w:r>
      <w:r>
        <w:rPr>
          <w:spacing w:val="-13"/>
        </w:rPr>
        <w:t xml:space="preserve"> </w:t>
      </w:r>
      <w:r>
        <w:t>his</w:t>
      </w:r>
      <w:r>
        <w:rPr>
          <w:spacing w:val="-11"/>
        </w:rPr>
        <w:t xml:space="preserve"> </w:t>
      </w:r>
      <w:r>
        <w:t>account</w:t>
      </w:r>
      <w:r>
        <w:rPr>
          <w:spacing w:val="-9"/>
        </w:rPr>
        <w:t xml:space="preserve"> </w:t>
      </w:r>
      <w:r>
        <w:t>instead</w:t>
      </w:r>
      <w:r>
        <w:rPr>
          <w:spacing w:val="-9"/>
        </w:rPr>
        <w:t xml:space="preserve"> </w:t>
      </w:r>
      <w:r>
        <w:t>of</w:t>
      </w:r>
      <w:r>
        <w:rPr>
          <w:spacing w:val="-11"/>
        </w:rPr>
        <w:t xml:space="preserve"> </w:t>
      </w:r>
      <w:r>
        <w:t>on</w:t>
      </w:r>
      <w:r>
        <w:rPr>
          <w:spacing w:val="-13"/>
        </w:rPr>
        <w:t xml:space="preserve"> </w:t>
      </w:r>
      <w:r>
        <w:t>account</w:t>
      </w:r>
      <w:r>
        <w:rPr>
          <w:spacing w:val="-14"/>
        </w:rPr>
        <w:t xml:space="preserve"> </w:t>
      </w:r>
      <w:r>
        <w:t>of</w:t>
      </w:r>
      <w:r>
        <w:rPr>
          <w:spacing w:val="-7"/>
        </w:rPr>
        <w:t xml:space="preserve"> </w:t>
      </w:r>
      <w:r>
        <w:t>'A'.</w:t>
      </w:r>
      <w:r>
        <w:rPr>
          <w:spacing w:val="-13"/>
        </w:rPr>
        <w:t xml:space="preserve"> </w:t>
      </w:r>
      <w:r>
        <w:t>Here</w:t>
      </w:r>
      <w:r>
        <w:rPr>
          <w:spacing w:val="-9"/>
        </w:rPr>
        <w:t xml:space="preserve"> </w:t>
      </w:r>
      <w:r>
        <w:t>'B'</w:t>
      </w:r>
      <w:r>
        <w:rPr>
          <w:spacing w:val="-16"/>
        </w:rPr>
        <w:t xml:space="preserve"> </w:t>
      </w:r>
      <w:r>
        <w:t>secures</w:t>
      </w:r>
      <w:r>
        <w:rPr>
          <w:spacing w:val="-11"/>
        </w:rPr>
        <w:t xml:space="preserve"> </w:t>
      </w:r>
      <w:r>
        <w:t>mediate</w:t>
      </w:r>
      <w:r>
        <w:rPr>
          <w:spacing w:val="-14"/>
        </w:rPr>
        <w:t xml:space="preserve"> </w:t>
      </w:r>
      <w:r>
        <w:t>possession</w:t>
      </w:r>
      <w:r>
        <w:rPr>
          <w:spacing w:val="-13"/>
        </w:rPr>
        <w:t xml:space="preserve"> </w:t>
      </w:r>
      <w:r>
        <w:t>by</w:t>
      </w:r>
      <w:r>
        <w:rPr>
          <w:spacing w:val="-13"/>
        </w:rPr>
        <w:t xml:space="preserve"> </w:t>
      </w:r>
      <w:r>
        <w:t>constructive delivery by\ way of</w:t>
      </w:r>
      <w:r>
        <w:rPr>
          <w:spacing w:val="-3"/>
        </w:rPr>
        <w:t xml:space="preserve"> </w:t>
      </w:r>
      <w:r>
        <w:t>attornment.</w:t>
      </w:r>
    </w:p>
    <w:p w14:paraId="0845F9A1" w14:textId="77777777" w:rsidR="00467FF7" w:rsidRDefault="00C010B5">
      <w:pPr>
        <w:pStyle w:val="Heading1"/>
        <w:spacing w:before="199"/>
      </w:pPr>
      <w:r>
        <w:t>III. OPERATION OF LAW:</w:t>
      </w:r>
    </w:p>
    <w:p w14:paraId="0845F9A2" w14:textId="77777777" w:rsidR="00467FF7" w:rsidRDefault="00467FF7">
      <w:pPr>
        <w:pStyle w:val="BodyText"/>
        <w:spacing w:before="6"/>
        <w:rPr>
          <w:b/>
          <w:sz w:val="29"/>
        </w:rPr>
      </w:pPr>
    </w:p>
    <w:p w14:paraId="0845F9A3" w14:textId="77777777" w:rsidR="00467FF7" w:rsidRDefault="00C010B5">
      <w:pPr>
        <w:pStyle w:val="BodyText"/>
        <w:spacing w:line="360" w:lineRule="auto"/>
        <w:ind w:left="260" w:right="122"/>
        <w:jc w:val="both"/>
      </w:pPr>
      <w:r>
        <w:t>The</w:t>
      </w:r>
      <w:r>
        <w:rPr>
          <w:spacing w:val="-13"/>
        </w:rPr>
        <w:t xml:space="preserve"> </w:t>
      </w:r>
      <w:r>
        <w:t>law</w:t>
      </w:r>
      <w:r>
        <w:rPr>
          <w:spacing w:val="-10"/>
        </w:rPr>
        <w:t xml:space="preserve"> </w:t>
      </w:r>
      <w:r>
        <w:t>removes</w:t>
      </w:r>
      <w:r>
        <w:rPr>
          <w:spacing w:val="-10"/>
        </w:rPr>
        <w:t xml:space="preserve"> </w:t>
      </w:r>
      <w:r>
        <w:t>goods</w:t>
      </w:r>
      <w:r>
        <w:rPr>
          <w:spacing w:val="-10"/>
        </w:rPr>
        <w:t xml:space="preserve"> </w:t>
      </w:r>
      <w:r>
        <w:t>from</w:t>
      </w:r>
      <w:r>
        <w:rPr>
          <w:spacing w:val="-13"/>
        </w:rPr>
        <w:t xml:space="preserve"> </w:t>
      </w:r>
      <w:r>
        <w:t>the</w:t>
      </w:r>
      <w:r>
        <w:rPr>
          <w:spacing w:val="-7"/>
        </w:rPr>
        <w:t xml:space="preserve"> </w:t>
      </w:r>
      <w:r>
        <w:t>control</w:t>
      </w:r>
      <w:r>
        <w:rPr>
          <w:spacing w:val="-13"/>
        </w:rPr>
        <w:t xml:space="preserve"> </w:t>
      </w:r>
      <w:r>
        <w:t>of</w:t>
      </w:r>
      <w:r>
        <w:rPr>
          <w:spacing w:val="-11"/>
        </w:rPr>
        <w:t xml:space="preserve"> </w:t>
      </w:r>
      <w:r>
        <w:t>one</w:t>
      </w:r>
      <w:r>
        <w:rPr>
          <w:spacing w:val="-13"/>
        </w:rPr>
        <w:t xml:space="preserve"> </w:t>
      </w:r>
      <w:r>
        <w:t>person</w:t>
      </w:r>
      <w:r>
        <w:rPr>
          <w:spacing w:val="-12"/>
        </w:rPr>
        <w:t xml:space="preserve"> </w:t>
      </w:r>
      <w:r>
        <w:t>to</w:t>
      </w:r>
      <w:r>
        <w:rPr>
          <w:spacing w:val="-11"/>
        </w:rPr>
        <w:t xml:space="preserve"> </w:t>
      </w:r>
      <w:r>
        <w:t>the</w:t>
      </w:r>
      <w:r>
        <w:rPr>
          <w:spacing w:val="-13"/>
        </w:rPr>
        <w:t xml:space="preserve"> </w:t>
      </w:r>
      <w:r>
        <w:t>control</w:t>
      </w:r>
      <w:r>
        <w:rPr>
          <w:spacing w:val="-13"/>
        </w:rPr>
        <w:t xml:space="preserve"> </w:t>
      </w:r>
      <w:r>
        <w:t>of</w:t>
      </w:r>
      <w:r>
        <w:rPr>
          <w:spacing w:val="-11"/>
        </w:rPr>
        <w:t xml:space="preserve"> </w:t>
      </w:r>
      <w:r>
        <w:t>another</w:t>
      </w:r>
      <w:r>
        <w:rPr>
          <w:spacing w:val="-11"/>
        </w:rPr>
        <w:t xml:space="preserve"> </w:t>
      </w:r>
      <w:r>
        <w:t>e.g.,</w:t>
      </w:r>
      <w:r>
        <w:rPr>
          <w:spacing w:val="-12"/>
        </w:rPr>
        <w:t xml:space="preserve"> </w:t>
      </w:r>
      <w:r>
        <w:t>If</w:t>
      </w:r>
      <w:r>
        <w:rPr>
          <w:spacing w:val="-5"/>
        </w:rPr>
        <w:t xml:space="preserve"> </w:t>
      </w:r>
      <w:r>
        <w:t>a</w:t>
      </w:r>
      <w:r>
        <w:rPr>
          <w:spacing w:val="-13"/>
        </w:rPr>
        <w:t xml:space="preserve"> </w:t>
      </w:r>
      <w:r>
        <w:t>person dies, the possession of his property is transferred to successors and legal</w:t>
      </w:r>
      <w:r>
        <w:rPr>
          <w:spacing w:val="-15"/>
        </w:rPr>
        <w:t xml:space="preserve"> </w:t>
      </w:r>
      <w:r>
        <w:t>representative.</w:t>
      </w:r>
    </w:p>
    <w:p w14:paraId="0845F9A4" w14:textId="77777777" w:rsidR="00467FF7" w:rsidRDefault="00C010B5">
      <w:pPr>
        <w:pStyle w:val="Heading1"/>
        <w:spacing w:before="202"/>
      </w:pPr>
      <w:r>
        <w:t>RESNULLIUS:</w:t>
      </w:r>
    </w:p>
    <w:p w14:paraId="0845F9A5" w14:textId="77777777" w:rsidR="00467FF7" w:rsidRDefault="00467FF7">
      <w:pPr>
        <w:pStyle w:val="BodyText"/>
        <w:spacing w:before="1"/>
        <w:rPr>
          <w:b/>
          <w:sz w:val="29"/>
        </w:rPr>
      </w:pPr>
    </w:p>
    <w:p w14:paraId="0845F9A6" w14:textId="77777777" w:rsidR="00467FF7" w:rsidRDefault="00C010B5">
      <w:pPr>
        <w:pStyle w:val="BodyText"/>
        <w:spacing w:line="360" w:lineRule="auto"/>
        <w:ind w:left="260" w:right="45"/>
      </w:pPr>
      <w:r>
        <w:t>According to this principle, the first finder of a thing has a good title to that thing against all but the true o</w:t>
      </w:r>
      <w:r>
        <w:t>wner.</w:t>
      </w:r>
    </w:p>
    <w:p w14:paraId="0845F9A7" w14:textId="77777777" w:rsidR="00467FF7" w:rsidRDefault="00C010B5">
      <w:pPr>
        <w:pStyle w:val="Heading1"/>
        <w:spacing w:before="202"/>
      </w:pPr>
      <w:r>
        <w:t>Exceptions:</w:t>
      </w:r>
    </w:p>
    <w:p w14:paraId="0845F9A8" w14:textId="77777777" w:rsidR="00467FF7" w:rsidRDefault="00467FF7">
      <w:pPr>
        <w:pStyle w:val="BodyText"/>
        <w:spacing w:before="6"/>
        <w:rPr>
          <w:b/>
          <w:sz w:val="29"/>
        </w:rPr>
      </w:pPr>
    </w:p>
    <w:p w14:paraId="0845F9A9" w14:textId="77777777" w:rsidR="00467FF7" w:rsidRDefault="00C010B5">
      <w:pPr>
        <w:pStyle w:val="BodyText"/>
        <w:spacing w:line="360" w:lineRule="auto"/>
        <w:ind w:left="260"/>
      </w:pPr>
      <w:r>
        <w:t>This rule is subject to the following exceptions: (a) The rule does not apply if the owner of the property on which the thing is found is in possession of the thing itself and the property.</w:t>
      </w:r>
    </w:p>
    <w:p w14:paraId="0845F9AA" w14:textId="77777777" w:rsidR="00467FF7" w:rsidRDefault="00C010B5">
      <w:pPr>
        <w:pStyle w:val="ListParagraph"/>
        <w:numPr>
          <w:ilvl w:val="0"/>
          <w:numId w:val="6"/>
        </w:numPr>
        <w:tabs>
          <w:tab w:val="left" w:pos="601"/>
        </w:tabs>
        <w:spacing w:before="197"/>
        <w:rPr>
          <w:sz w:val="24"/>
        </w:rPr>
      </w:pPr>
      <w:r>
        <w:rPr>
          <w:sz w:val="24"/>
        </w:rPr>
        <w:t>If the finder finds the thing as the servant or agent of another</w:t>
      </w:r>
      <w:r>
        <w:rPr>
          <w:spacing w:val="-12"/>
          <w:sz w:val="24"/>
        </w:rPr>
        <w:t xml:space="preserve"> </w:t>
      </w:r>
      <w:r>
        <w:rPr>
          <w:sz w:val="24"/>
        </w:rPr>
        <w:t>person.</w:t>
      </w:r>
    </w:p>
    <w:p w14:paraId="0845F9AB" w14:textId="77777777" w:rsidR="00467FF7" w:rsidRDefault="00467FF7">
      <w:pPr>
        <w:pStyle w:val="BodyText"/>
        <w:spacing w:before="5"/>
        <w:rPr>
          <w:sz w:val="29"/>
        </w:rPr>
      </w:pPr>
    </w:p>
    <w:p w14:paraId="0845F9AC" w14:textId="77777777" w:rsidR="00467FF7" w:rsidRDefault="00C010B5">
      <w:pPr>
        <w:pStyle w:val="ListParagraph"/>
        <w:numPr>
          <w:ilvl w:val="0"/>
          <w:numId w:val="6"/>
        </w:numPr>
        <w:tabs>
          <w:tab w:val="left" w:pos="586"/>
        </w:tabs>
        <w:ind w:left="585" w:hanging="326"/>
        <w:rPr>
          <w:sz w:val="24"/>
        </w:rPr>
      </w:pPr>
      <w:r>
        <w:rPr>
          <w:sz w:val="24"/>
        </w:rPr>
        <w:t>If the possession of the thing was got through trespass or other wrongful,</w:t>
      </w:r>
      <w:r>
        <w:rPr>
          <w:spacing w:val="-11"/>
          <w:sz w:val="24"/>
        </w:rPr>
        <w:t xml:space="preserve"> </w:t>
      </w:r>
      <w:r>
        <w:rPr>
          <w:sz w:val="24"/>
        </w:rPr>
        <w:t>act.</w:t>
      </w:r>
    </w:p>
    <w:p w14:paraId="0845F9AD" w14:textId="77777777" w:rsidR="00467FF7" w:rsidRDefault="00467FF7">
      <w:pPr>
        <w:pStyle w:val="BodyText"/>
        <w:spacing w:before="6"/>
        <w:rPr>
          <w:sz w:val="29"/>
        </w:rPr>
      </w:pPr>
      <w:bookmarkStart w:id="0" w:name="_GoBack"/>
      <w:bookmarkEnd w:id="0"/>
    </w:p>
    <w:sectPr w:rsidR="00467FF7">
      <w:pgSz w:w="11910" w:h="16840"/>
      <w:pgMar w:top="1360" w:right="1320" w:bottom="280" w:left="118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18EC" w14:textId="77777777" w:rsidR="00C010B5" w:rsidRDefault="00C010B5">
      <w:r>
        <w:separator/>
      </w:r>
    </w:p>
  </w:endnote>
  <w:endnote w:type="continuationSeparator" w:id="0">
    <w:p w14:paraId="01865924" w14:textId="77777777" w:rsidR="00C010B5" w:rsidRDefault="00C0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8493B" w14:textId="77777777" w:rsidR="00C010B5" w:rsidRDefault="00C010B5">
      <w:r>
        <w:separator/>
      </w:r>
    </w:p>
  </w:footnote>
  <w:footnote w:type="continuationSeparator" w:id="0">
    <w:p w14:paraId="3A65189D" w14:textId="77777777" w:rsidR="00C010B5" w:rsidRDefault="00C0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FA26" w14:textId="77777777" w:rsidR="00467FF7" w:rsidRDefault="00C010B5">
    <w:pPr>
      <w:pStyle w:val="BodyText"/>
      <w:spacing w:line="14" w:lineRule="auto"/>
      <w:rPr>
        <w:sz w:val="20"/>
      </w:rPr>
    </w:pPr>
    <w:r>
      <w:pict w14:anchorId="0845FA27">
        <v:shapetype id="_x0000_t202" coordsize="21600,21600" o:spt="202" path="m,l,21600r21600,l21600,xe">
          <v:stroke joinstyle="miter"/>
          <v:path gradientshapeok="t" o:connecttype="rect"/>
        </v:shapetype>
        <v:shape id="_x0000_s2049" type="#_x0000_t202" style="position:absolute;margin-left:509.2pt;margin-top:37.3pt;width:17.35pt;height:13pt;z-index:-251658752;mso-position-horizontal-relative:page;mso-position-vertical-relative:page" filled="f" stroked="f">
          <v:textbox inset="0,0,0,0">
            <w:txbxContent>
              <w:p w14:paraId="0845FA28" w14:textId="77777777" w:rsidR="00467FF7" w:rsidRDefault="00C010B5">
                <w:pPr>
                  <w:spacing w:line="244"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C12"/>
    <w:multiLevelType w:val="hybridMultilevel"/>
    <w:tmpl w:val="1C9C0BD8"/>
    <w:lvl w:ilvl="0" w:tplc="BCC8EA1C">
      <w:start w:val="1"/>
      <w:numFmt w:val="lowerRoman"/>
      <w:lvlText w:val="(%1)"/>
      <w:lvlJc w:val="left"/>
      <w:pPr>
        <w:ind w:left="545" w:hanging="285"/>
        <w:jc w:val="left"/>
      </w:pPr>
      <w:rPr>
        <w:rFonts w:ascii="Times New Roman" w:eastAsia="Times New Roman" w:hAnsi="Times New Roman" w:cs="Times New Roman" w:hint="default"/>
        <w:spacing w:val="-2"/>
        <w:w w:val="99"/>
        <w:sz w:val="24"/>
        <w:szCs w:val="24"/>
        <w:lang w:val="en-US" w:eastAsia="en-US" w:bidi="ar-SA"/>
      </w:rPr>
    </w:lvl>
    <w:lvl w:ilvl="1" w:tplc="BF3E2414">
      <w:numFmt w:val="bullet"/>
      <w:lvlText w:val="•"/>
      <w:lvlJc w:val="left"/>
      <w:pPr>
        <w:ind w:left="1426" w:hanging="285"/>
      </w:pPr>
      <w:rPr>
        <w:rFonts w:hint="default"/>
        <w:lang w:val="en-US" w:eastAsia="en-US" w:bidi="ar-SA"/>
      </w:rPr>
    </w:lvl>
    <w:lvl w:ilvl="2" w:tplc="7862AB42">
      <w:numFmt w:val="bullet"/>
      <w:lvlText w:val="•"/>
      <w:lvlJc w:val="left"/>
      <w:pPr>
        <w:ind w:left="2313" w:hanging="285"/>
      </w:pPr>
      <w:rPr>
        <w:rFonts w:hint="default"/>
        <w:lang w:val="en-US" w:eastAsia="en-US" w:bidi="ar-SA"/>
      </w:rPr>
    </w:lvl>
    <w:lvl w:ilvl="3" w:tplc="6CB87210">
      <w:numFmt w:val="bullet"/>
      <w:lvlText w:val="•"/>
      <w:lvlJc w:val="left"/>
      <w:pPr>
        <w:ind w:left="3199" w:hanging="285"/>
      </w:pPr>
      <w:rPr>
        <w:rFonts w:hint="default"/>
        <w:lang w:val="en-US" w:eastAsia="en-US" w:bidi="ar-SA"/>
      </w:rPr>
    </w:lvl>
    <w:lvl w:ilvl="4" w:tplc="624A11D0">
      <w:numFmt w:val="bullet"/>
      <w:lvlText w:val="•"/>
      <w:lvlJc w:val="left"/>
      <w:pPr>
        <w:ind w:left="4086" w:hanging="285"/>
      </w:pPr>
      <w:rPr>
        <w:rFonts w:hint="default"/>
        <w:lang w:val="en-US" w:eastAsia="en-US" w:bidi="ar-SA"/>
      </w:rPr>
    </w:lvl>
    <w:lvl w:ilvl="5" w:tplc="96C6C1C4">
      <w:numFmt w:val="bullet"/>
      <w:lvlText w:val="•"/>
      <w:lvlJc w:val="left"/>
      <w:pPr>
        <w:ind w:left="4972" w:hanging="285"/>
      </w:pPr>
      <w:rPr>
        <w:rFonts w:hint="default"/>
        <w:lang w:val="en-US" w:eastAsia="en-US" w:bidi="ar-SA"/>
      </w:rPr>
    </w:lvl>
    <w:lvl w:ilvl="6" w:tplc="0ED450CC">
      <w:numFmt w:val="bullet"/>
      <w:lvlText w:val="•"/>
      <w:lvlJc w:val="left"/>
      <w:pPr>
        <w:ind w:left="5859" w:hanging="285"/>
      </w:pPr>
      <w:rPr>
        <w:rFonts w:hint="default"/>
        <w:lang w:val="en-US" w:eastAsia="en-US" w:bidi="ar-SA"/>
      </w:rPr>
    </w:lvl>
    <w:lvl w:ilvl="7" w:tplc="F280CFC0">
      <w:numFmt w:val="bullet"/>
      <w:lvlText w:val="•"/>
      <w:lvlJc w:val="left"/>
      <w:pPr>
        <w:ind w:left="6745" w:hanging="285"/>
      </w:pPr>
      <w:rPr>
        <w:rFonts w:hint="default"/>
        <w:lang w:val="en-US" w:eastAsia="en-US" w:bidi="ar-SA"/>
      </w:rPr>
    </w:lvl>
    <w:lvl w:ilvl="8" w:tplc="AA3A1546">
      <w:numFmt w:val="bullet"/>
      <w:lvlText w:val="•"/>
      <w:lvlJc w:val="left"/>
      <w:pPr>
        <w:ind w:left="7632" w:hanging="285"/>
      </w:pPr>
      <w:rPr>
        <w:rFonts w:hint="default"/>
        <w:lang w:val="en-US" w:eastAsia="en-US" w:bidi="ar-SA"/>
      </w:rPr>
    </w:lvl>
  </w:abstractNum>
  <w:abstractNum w:abstractNumId="1" w15:restartNumberingAfterBreak="0">
    <w:nsid w:val="133F1091"/>
    <w:multiLevelType w:val="hybridMultilevel"/>
    <w:tmpl w:val="5E8E043E"/>
    <w:lvl w:ilvl="0" w:tplc="2EB89094">
      <w:start w:val="1"/>
      <w:numFmt w:val="lowerLetter"/>
      <w:lvlText w:val="(%1)"/>
      <w:lvlJc w:val="left"/>
      <w:pPr>
        <w:ind w:left="260" w:hanging="325"/>
        <w:jc w:val="left"/>
      </w:pPr>
      <w:rPr>
        <w:rFonts w:ascii="Times New Roman" w:eastAsia="Times New Roman" w:hAnsi="Times New Roman" w:cs="Times New Roman" w:hint="default"/>
        <w:spacing w:val="-2"/>
        <w:w w:val="99"/>
        <w:sz w:val="24"/>
        <w:szCs w:val="24"/>
        <w:lang w:val="en-US" w:eastAsia="en-US" w:bidi="ar-SA"/>
      </w:rPr>
    </w:lvl>
    <w:lvl w:ilvl="1" w:tplc="F44CD1E8">
      <w:numFmt w:val="bullet"/>
      <w:lvlText w:val="•"/>
      <w:lvlJc w:val="left"/>
      <w:pPr>
        <w:ind w:left="1174" w:hanging="325"/>
      </w:pPr>
      <w:rPr>
        <w:rFonts w:hint="default"/>
        <w:lang w:val="en-US" w:eastAsia="en-US" w:bidi="ar-SA"/>
      </w:rPr>
    </w:lvl>
    <w:lvl w:ilvl="2" w:tplc="5A20ED6A">
      <w:numFmt w:val="bullet"/>
      <w:lvlText w:val="•"/>
      <w:lvlJc w:val="left"/>
      <w:pPr>
        <w:ind w:left="2089" w:hanging="325"/>
      </w:pPr>
      <w:rPr>
        <w:rFonts w:hint="default"/>
        <w:lang w:val="en-US" w:eastAsia="en-US" w:bidi="ar-SA"/>
      </w:rPr>
    </w:lvl>
    <w:lvl w:ilvl="3" w:tplc="AE08D3E6">
      <w:numFmt w:val="bullet"/>
      <w:lvlText w:val="•"/>
      <w:lvlJc w:val="left"/>
      <w:pPr>
        <w:ind w:left="3003" w:hanging="325"/>
      </w:pPr>
      <w:rPr>
        <w:rFonts w:hint="default"/>
        <w:lang w:val="en-US" w:eastAsia="en-US" w:bidi="ar-SA"/>
      </w:rPr>
    </w:lvl>
    <w:lvl w:ilvl="4" w:tplc="9F366C92">
      <w:numFmt w:val="bullet"/>
      <w:lvlText w:val="•"/>
      <w:lvlJc w:val="left"/>
      <w:pPr>
        <w:ind w:left="3918" w:hanging="325"/>
      </w:pPr>
      <w:rPr>
        <w:rFonts w:hint="default"/>
        <w:lang w:val="en-US" w:eastAsia="en-US" w:bidi="ar-SA"/>
      </w:rPr>
    </w:lvl>
    <w:lvl w:ilvl="5" w:tplc="B2E69F22">
      <w:numFmt w:val="bullet"/>
      <w:lvlText w:val="•"/>
      <w:lvlJc w:val="left"/>
      <w:pPr>
        <w:ind w:left="4832" w:hanging="325"/>
      </w:pPr>
      <w:rPr>
        <w:rFonts w:hint="default"/>
        <w:lang w:val="en-US" w:eastAsia="en-US" w:bidi="ar-SA"/>
      </w:rPr>
    </w:lvl>
    <w:lvl w:ilvl="6" w:tplc="663EF436">
      <w:numFmt w:val="bullet"/>
      <w:lvlText w:val="•"/>
      <w:lvlJc w:val="left"/>
      <w:pPr>
        <w:ind w:left="5747" w:hanging="325"/>
      </w:pPr>
      <w:rPr>
        <w:rFonts w:hint="default"/>
        <w:lang w:val="en-US" w:eastAsia="en-US" w:bidi="ar-SA"/>
      </w:rPr>
    </w:lvl>
    <w:lvl w:ilvl="7" w:tplc="62E8B6DE">
      <w:numFmt w:val="bullet"/>
      <w:lvlText w:val="•"/>
      <w:lvlJc w:val="left"/>
      <w:pPr>
        <w:ind w:left="6661" w:hanging="325"/>
      </w:pPr>
      <w:rPr>
        <w:rFonts w:hint="default"/>
        <w:lang w:val="en-US" w:eastAsia="en-US" w:bidi="ar-SA"/>
      </w:rPr>
    </w:lvl>
    <w:lvl w:ilvl="8" w:tplc="D1B4A5AC">
      <w:numFmt w:val="bullet"/>
      <w:lvlText w:val="•"/>
      <w:lvlJc w:val="left"/>
      <w:pPr>
        <w:ind w:left="7576" w:hanging="325"/>
      </w:pPr>
      <w:rPr>
        <w:rFonts w:hint="default"/>
        <w:lang w:val="en-US" w:eastAsia="en-US" w:bidi="ar-SA"/>
      </w:rPr>
    </w:lvl>
  </w:abstractNum>
  <w:abstractNum w:abstractNumId="2" w15:restartNumberingAfterBreak="0">
    <w:nsid w:val="20B02829"/>
    <w:multiLevelType w:val="hybridMultilevel"/>
    <w:tmpl w:val="E41A48B4"/>
    <w:lvl w:ilvl="0" w:tplc="B5BEF156">
      <w:start w:val="1"/>
      <w:numFmt w:val="lowerLetter"/>
      <w:lvlText w:val="(%1)"/>
      <w:lvlJc w:val="left"/>
      <w:pPr>
        <w:ind w:left="600" w:hanging="340"/>
        <w:jc w:val="left"/>
      </w:pPr>
      <w:rPr>
        <w:rFonts w:ascii="Times New Roman" w:eastAsia="Times New Roman" w:hAnsi="Times New Roman" w:cs="Times New Roman" w:hint="default"/>
        <w:b/>
        <w:bCs/>
        <w:spacing w:val="-2"/>
        <w:w w:val="99"/>
        <w:sz w:val="24"/>
        <w:szCs w:val="24"/>
        <w:lang w:val="en-US" w:eastAsia="en-US" w:bidi="ar-SA"/>
      </w:rPr>
    </w:lvl>
    <w:lvl w:ilvl="1" w:tplc="F6C821B8">
      <w:numFmt w:val="bullet"/>
      <w:lvlText w:val="•"/>
      <w:lvlJc w:val="left"/>
      <w:pPr>
        <w:ind w:left="1480" w:hanging="340"/>
      </w:pPr>
      <w:rPr>
        <w:rFonts w:hint="default"/>
        <w:lang w:val="en-US" w:eastAsia="en-US" w:bidi="ar-SA"/>
      </w:rPr>
    </w:lvl>
    <w:lvl w:ilvl="2" w:tplc="0C184FD4">
      <w:numFmt w:val="bullet"/>
      <w:lvlText w:val="•"/>
      <w:lvlJc w:val="left"/>
      <w:pPr>
        <w:ind w:left="2361" w:hanging="340"/>
      </w:pPr>
      <w:rPr>
        <w:rFonts w:hint="default"/>
        <w:lang w:val="en-US" w:eastAsia="en-US" w:bidi="ar-SA"/>
      </w:rPr>
    </w:lvl>
    <w:lvl w:ilvl="3" w:tplc="D9B6D4F6">
      <w:numFmt w:val="bullet"/>
      <w:lvlText w:val="•"/>
      <w:lvlJc w:val="left"/>
      <w:pPr>
        <w:ind w:left="3241" w:hanging="340"/>
      </w:pPr>
      <w:rPr>
        <w:rFonts w:hint="default"/>
        <w:lang w:val="en-US" w:eastAsia="en-US" w:bidi="ar-SA"/>
      </w:rPr>
    </w:lvl>
    <w:lvl w:ilvl="4" w:tplc="5852A39C">
      <w:numFmt w:val="bullet"/>
      <w:lvlText w:val="•"/>
      <w:lvlJc w:val="left"/>
      <w:pPr>
        <w:ind w:left="4122" w:hanging="340"/>
      </w:pPr>
      <w:rPr>
        <w:rFonts w:hint="default"/>
        <w:lang w:val="en-US" w:eastAsia="en-US" w:bidi="ar-SA"/>
      </w:rPr>
    </w:lvl>
    <w:lvl w:ilvl="5" w:tplc="25661DF2">
      <w:numFmt w:val="bullet"/>
      <w:lvlText w:val="•"/>
      <w:lvlJc w:val="left"/>
      <w:pPr>
        <w:ind w:left="5002" w:hanging="340"/>
      </w:pPr>
      <w:rPr>
        <w:rFonts w:hint="default"/>
        <w:lang w:val="en-US" w:eastAsia="en-US" w:bidi="ar-SA"/>
      </w:rPr>
    </w:lvl>
    <w:lvl w:ilvl="6" w:tplc="2EB094AC">
      <w:numFmt w:val="bullet"/>
      <w:lvlText w:val="•"/>
      <w:lvlJc w:val="left"/>
      <w:pPr>
        <w:ind w:left="5883" w:hanging="340"/>
      </w:pPr>
      <w:rPr>
        <w:rFonts w:hint="default"/>
        <w:lang w:val="en-US" w:eastAsia="en-US" w:bidi="ar-SA"/>
      </w:rPr>
    </w:lvl>
    <w:lvl w:ilvl="7" w:tplc="19F88098">
      <w:numFmt w:val="bullet"/>
      <w:lvlText w:val="•"/>
      <w:lvlJc w:val="left"/>
      <w:pPr>
        <w:ind w:left="6763" w:hanging="340"/>
      </w:pPr>
      <w:rPr>
        <w:rFonts w:hint="default"/>
        <w:lang w:val="en-US" w:eastAsia="en-US" w:bidi="ar-SA"/>
      </w:rPr>
    </w:lvl>
    <w:lvl w:ilvl="8" w:tplc="EFECE7EA">
      <w:numFmt w:val="bullet"/>
      <w:lvlText w:val="•"/>
      <w:lvlJc w:val="left"/>
      <w:pPr>
        <w:ind w:left="7644" w:hanging="340"/>
      </w:pPr>
      <w:rPr>
        <w:rFonts w:hint="default"/>
        <w:lang w:val="en-US" w:eastAsia="en-US" w:bidi="ar-SA"/>
      </w:rPr>
    </w:lvl>
  </w:abstractNum>
  <w:abstractNum w:abstractNumId="3" w15:restartNumberingAfterBreak="0">
    <w:nsid w:val="247725C6"/>
    <w:multiLevelType w:val="hybridMultilevel"/>
    <w:tmpl w:val="8EA85824"/>
    <w:lvl w:ilvl="0" w:tplc="C630BFE2">
      <w:start w:val="1"/>
      <w:numFmt w:val="upperRoman"/>
      <w:lvlText w:val="%1."/>
      <w:lvlJc w:val="left"/>
      <w:pPr>
        <w:ind w:left="460" w:hanging="200"/>
        <w:jc w:val="left"/>
      </w:pPr>
      <w:rPr>
        <w:rFonts w:ascii="Times New Roman" w:eastAsia="Times New Roman" w:hAnsi="Times New Roman" w:cs="Times New Roman" w:hint="default"/>
        <w:spacing w:val="-2"/>
        <w:w w:val="99"/>
        <w:sz w:val="24"/>
        <w:szCs w:val="24"/>
        <w:lang w:val="en-US" w:eastAsia="en-US" w:bidi="ar-SA"/>
      </w:rPr>
    </w:lvl>
    <w:lvl w:ilvl="1" w:tplc="EFCE4048">
      <w:numFmt w:val="bullet"/>
      <w:lvlText w:val="•"/>
      <w:lvlJc w:val="left"/>
      <w:pPr>
        <w:ind w:left="1354" w:hanging="200"/>
      </w:pPr>
      <w:rPr>
        <w:rFonts w:hint="default"/>
        <w:lang w:val="en-US" w:eastAsia="en-US" w:bidi="ar-SA"/>
      </w:rPr>
    </w:lvl>
    <w:lvl w:ilvl="2" w:tplc="6B46F95A">
      <w:numFmt w:val="bullet"/>
      <w:lvlText w:val="•"/>
      <w:lvlJc w:val="left"/>
      <w:pPr>
        <w:ind w:left="2249" w:hanging="200"/>
      </w:pPr>
      <w:rPr>
        <w:rFonts w:hint="default"/>
        <w:lang w:val="en-US" w:eastAsia="en-US" w:bidi="ar-SA"/>
      </w:rPr>
    </w:lvl>
    <w:lvl w:ilvl="3" w:tplc="ABB6F6F6">
      <w:numFmt w:val="bullet"/>
      <w:lvlText w:val="•"/>
      <w:lvlJc w:val="left"/>
      <w:pPr>
        <w:ind w:left="3143" w:hanging="200"/>
      </w:pPr>
      <w:rPr>
        <w:rFonts w:hint="default"/>
        <w:lang w:val="en-US" w:eastAsia="en-US" w:bidi="ar-SA"/>
      </w:rPr>
    </w:lvl>
    <w:lvl w:ilvl="4" w:tplc="ED9E6C46">
      <w:numFmt w:val="bullet"/>
      <w:lvlText w:val="•"/>
      <w:lvlJc w:val="left"/>
      <w:pPr>
        <w:ind w:left="4038" w:hanging="200"/>
      </w:pPr>
      <w:rPr>
        <w:rFonts w:hint="default"/>
        <w:lang w:val="en-US" w:eastAsia="en-US" w:bidi="ar-SA"/>
      </w:rPr>
    </w:lvl>
    <w:lvl w:ilvl="5" w:tplc="3710CBC4">
      <w:numFmt w:val="bullet"/>
      <w:lvlText w:val="•"/>
      <w:lvlJc w:val="left"/>
      <w:pPr>
        <w:ind w:left="4932" w:hanging="200"/>
      </w:pPr>
      <w:rPr>
        <w:rFonts w:hint="default"/>
        <w:lang w:val="en-US" w:eastAsia="en-US" w:bidi="ar-SA"/>
      </w:rPr>
    </w:lvl>
    <w:lvl w:ilvl="6" w:tplc="B130F124">
      <w:numFmt w:val="bullet"/>
      <w:lvlText w:val="•"/>
      <w:lvlJc w:val="left"/>
      <w:pPr>
        <w:ind w:left="5827" w:hanging="200"/>
      </w:pPr>
      <w:rPr>
        <w:rFonts w:hint="default"/>
        <w:lang w:val="en-US" w:eastAsia="en-US" w:bidi="ar-SA"/>
      </w:rPr>
    </w:lvl>
    <w:lvl w:ilvl="7" w:tplc="A614FEDE">
      <w:numFmt w:val="bullet"/>
      <w:lvlText w:val="•"/>
      <w:lvlJc w:val="left"/>
      <w:pPr>
        <w:ind w:left="6721" w:hanging="200"/>
      </w:pPr>
      <w:rPr>
        <w:rFonts w:hint="default"/>
        <w:lang w:val="en-US" w:eastAsia="en-US" w:bidi="ar-SA"/>
      </w:rPr>
    </w:lvl>
    <w:lvl w:ilvl="8" w:tplc="5412A750">
      <w:numFmt w:val="bullet"/>
      <w:lvlText w:val="•"/>
      <w:lvlJc w:val="left"/>
      <w:pPr>
        <w:ind w:left="7616" w:hanging="200"/>
      </w:pPr>
      <w:rPr>
        <w:rFonts w:hint="default"/>
        <w:lang w:val="en-US" w:eastAsia="en-US" w:bidi="ar-SA"/>
      </w:rPr>
    </w:lvl>
  </w:abstractNum>
  <w:abstractNum w:abstractNumId="4" w15:restartNumberingAfterBreak="0">
    <w:nsid w:val="35EE2411"/>
    <w:multiLevelType w:val="hybridMultilevel"/>
    <w:tmpl w:val="94D09C84"/>
    <w:lvl w:ilvl="0" w:tplc="EAFA3BBE">
      <w:start w:val="4"/>
      <w:numFmt w:val="upperRoman"/>
      <w:lvlText w:val="%1."/>
      <w:lvlJc w:val="left"/>
      <w:pPr>
        <w:ind w:left="650" w:hanging="390"/>
        <w:jc w:val="left"/>
      </w:pPr>
      <w:rPr>
        <w:rFonts w:ascii="Times New Roman" w:eastAsia="Times New Roman" w:hAnsi="Times New Roman" w:cs="Times New Roman" w:hint="default"/>
        <w:b/>
        <w:bCs/>
        <w:spacing w:val="-6"/>
        <w:w w:val="99"/>
        <w:sz w:val="24"/>
        <w:szCs w:val="24"/>
        <w:lang w:val="en-US" w:eastAsia="en-US" w:bidi="ar-SA"/>
      </w:rPr>
    </w:lvl>
    <w:lvl w:ilvl="1" w:tplc="350EDF54">
      <w:numFmt w:val="bullet"/>
      <w:lvlText w:val="•"/>
      <w:lvlJc w:val="left"/>
      <w:pPr>
        <w:ind w:left="1534" w:hanging="390"/>
      </w:pPr>
      <w:rPr>
        <w:rFonts w:hint="default"/>
        <w:lang w:val="en-US" w:eastAsia="en-US" w:bidi="ar-SA"/>
      </w:rPr>
    </w:lvl>
    <w:lvl w:ilvl="2" w:tplc="45787C8C">
      <w:numFmt w:val="bullet"/>
      <w:lvlText w:val="•"/>
      <w:lvlJc w:val="left"/>
      <w:pPr>
        <w:ind w:left="2409" w:hanging="390"/>
      </w:pPr>
      <w:rPr>
        <w:rFonts w:hint="default"/>
        <w:lang w:val="en-US" w:eastAsia="en-US" w:bidi="ar-SA"/>
      </w:rPr>
    </w:lvl>
    <w:lvl w:ilvl="3" w:tplc="83B89B74">
      <w:numFmt w:val="bullet"/>
      <w:lvlText w:val="•"/>
      <w:lvlJc w:val="left"/>
      <w:pPr>
        <w:ind w:left="3283" w:hanging="390"/>
      </w:pPr>
      <w:rPr>
        <w:rFonts w:hint="default"/>
        <w:lang w:val="en-US" w:eastAsia="en-US" w:bidi="ar-SA"/>
      </w:rPr>
    </w:lvl>
    <w:lvl w:ilvl="4" w:tplc="4BB4B71A">
      <w:numFmt w:val="bullet"/>
      <w:lvlText w:val="•"/>
      <w:lvlJc w:val="left"/>
      <w:pPr>
        <w:ind w:left="4158" w:hanging="390"/>
      </w:pPr>
      <w:rPr>
        <w:rFonts w:hint="default"/>
        <w:lang w:val="en-US" w:eastAsia="en-US" w:bidi="ar-SA"/>
      </w:rPr>
    </w:lvl>
    <w:lvl w:ilvl="5" w:tplc="0BF89E2A">
      <w:numFmt w:val="bullet"/>
      <w:lvlText w:val="•"/>
      <w:lvlJc w:val="left"/>
      <w:pPr>
        <w:ind w:left="5032" w:hanging="390"/>
      </w:pPr>
      <w:rPr>
        <w:rFonts w:hint="default"/>
        <w:lang w:val="en-US" w:eastAsia="en-US" w:bidi="ar-SA"/>
      </w:rPr>
    </w:lvl>
    <w:lvl w:ilvl="6" w:tplc="4FD29A36">
      <w:numFmt w:val="bullet"/>
      <w:lvlText w:val="•"/>
      <w:lvlJc w:val="left"/>
      <w:pPr>
        <w:ind w:left="5907" w:hanging="390"/>
      </w:pPr>
      <w:rPr>
        <w:rFonts w:hint="default"/>
        <w:lang w:val="en-US" w:eastAsia="en-US" w:bidi="ar-SA"/>
      </w:rPr>
    </w:lvl>
    <w:lvl w:ilvl="7" w:tplc="7398137C">
      <w:numFmt w:val="bullet"/>
      <w:lvlText w:val="•"/>
      <w:lvlJc w:val="left"/>
      <w:pPr>
        <w:ind w:left="6781" w:hanging="390"/>
      </w:pPr>
      <w:rPr>
        <w:rFonts w:hint="default"/>
        <w:lang w:val="en-US" w:eastAsia="en-US" w:bidi="ar-SA"/>
      </w:rPr>
    </w:lvl>
    <w:lvl w:ilvl="8" w:tplc="E006F4BE">
      <w:numFmt w:val="bullet"/>
      <w:lvlText w:val="•"/>
      <w:lvlJc w:val="left"/>
      <w:pPr>
        <w:ind w:left="7656" w:hanging="390"/>
      </w:pPr>
      <w:rPr>
        <w:rFonts w:hint="default"/>
        <w:lang w:val="en-US" w:eastAsia="en-US" w:bidi="ar-SA"/>
      </w:rPr>
    </w:lvl>
  </w:abstractNum>
  <w:abstractNum w:abstractNumId="5" w15:restartNumberingAfterBreak="0">
    <w:nsid w:val="404026CB"/>
    <w:multiLevelType w:val="hybridMultilevel"/>
    <w:tmpl w:val="EFA2A546"/>
    <w:lvl w:ilvl="0" w:tplc="DFA2EE52">
      <w:start w:val="1"/>
      <w:numFmt w:val="lowerRoman"/>
      <w:lvlText w:val="(%1)"/>
      <w:lvlJc w:val="left"/>
      <w:pPr>
        <w:ind w:left="260" w:hanging="330"/>
        <w:jc w:val="left"/>
      </w:pPr>
      <w:rPr>
        <w:rFonts w:ascii="Times New Roman" w:eastAsia="Times New Roman" w:hAnsi="Times New Roman" w:cs="Times New Roman" w:hint="default"/>
        <w:spacing w:val="-17"/>
        <w:w w:val="99"/>
        <w:sz w:val="24"/>
        <w:szCs w:val="24"/>
        <w:lang w:val="en-US" w:eastAsia="en-US" w:bidi="ar-SA"/>
      </w:rPr>
    </w:lvl>
    <w:lvl w:ilvl="1" w:tplc="53E63392">
      <w:numFmt w:val="bullet"/>
      <w:lvlText w:val="•"/>
      <w:lvlJc w:val="left"/>
      <w:pPr>
        <w:ind w:left="1174" w:hanging="330"/>
      </w:pPr>
      <w:rPr>
        <w:rFonts w:hint="default"/>
        <w:lang w:val="en-US" w:eastAsia="en-US" w:bidi="ar-SA"/>
      </w:rPr>
    </w:lvl>
    <w:lvl w:ilvl="2" w:tplc="CA5A619A">
      <w:numFmt w:val="bullet"/>
      <w:lvlText w:val="•"/>
      <w:lvlJc w:val="left"/>
      <w:pPr>
        <w:ind w:left="2089" w:hanging="330"/>
      </w:pPr>
      <w:rPr>
        <w:rFonts w:hint="default"/>
        <w:lang w:val="en-US" w:eastAsia="en-US" w:bidi="ar-SA"/>
      </w:rPr>
    </w:lvl>
    <w:lvl w:ilvl="3" w:tplc="B5449FB8">
      <w:numFmt w:val="bullet"/>
      <w:lvlText w:val="•"/>
      <w:lvlJc w:val="left"/>
      <w:pPr>
        <w:ind w:left="3003" w:hanging="330"/>
      </w:pPr>
      <w:rPr>
        <w:rFonts w:hint="default"/>
        <w:lang w:val="en-US" w:eastAsia="en-US" w:bidi="ar-SA"/>
      </w:rPr>
    </w:lvl>
    <w:lvl w:ilvl="4" w:tplc="C9787DC8">
      <w:numFmt w:val="bullet"/>
      <w:lvlText w:val="•"/>
      <w:lvlJc w:val="left"/>
      <w:pPr>
        <w:ind w:left="3918" w:hanging="330"/>
      </w:pPr>
      <w:rPr>
        <w:rFonts w:hint="default"/>
        <w:lang w:val="en-US" w:eastAsia="en-US" w:bidi="ar-SA"/>
      </w:rPr>
    </w:lvl>
    <w:lvl w:ilvl="5" w:tplc="0520D82E">
      <w:numFmt w:val="bullet"/>
      <w:lvlText w:val="•"/>
      <w:lvlJc w:val="left"/>
      <w:pPr>
        <w:ind w:left="4832" w:hanging="330"/>
      </w:pPr>
      <w:rPr>
        <w:rFonts w:hint="default"/>
        <w:lang w:val="en-US" w:eastAsia="en-US" w:bidi="ar-SA"/>
      </w:rPr>
    </w:lvl>
    <w:lvl w:ilvl="6" w:tplc="11E84E70">
      <w:numFmt w:val="bullet"/>
      <w:lvlText w:val="•"/>
      <w:lvlJc w:val="left"/>
      <w:pPr>
        <w:ind w:left="5747" w:hanging="330"/>
      </w:pPr>
      <w:rPr>
        <w:rFonts w:hint="default"/>
        <w:lang w:val="en-US" w:eastAsia="en-US" w:bidi="ar-SA"/>
      </w:rPr>
    </w:lvl>
    <w:lvl w:ilvl="7" w:tplc="77E40164">
      <w:numFmt w:val="bullet"/>
      <w:lvlText w:val="•"/>
      <w:lvlJc w:val="left"/>
      <w:pPr>
        <w:ind w:left="6661" w:hanging="330"/>
      </w:pPr>
      <w:rPr>
        <w:rFonts w:hint="default"/>
        <w:lang w:val="en-US" w:eastAsia="en-US" w:bidi="ar-SA"/>
      </w:rPr>
    </w:lvl>
    <w:lvl w:ilvl="8" w:tplc="CD7221D8">
      <w:numFmt w:val="bullet"/>
      <w:lvlText w:val="•"/>
      <w:lvlJc w:val="left"/>
      <w:pPr>
        <w:ind w:left="7576" w:hanging="330"/>
      </w:pPr>
      <w:rPr>
        <w:rFonts w:hint="default"/>
        <w:lang w:val="en-US" w:eastAsia="en-US" w:bidi="ar-SA"/>
      </w:rPr>
    </w:lvl>
  </w:abstractNum>
  <w:abstractNum w:abstractNumId="6" w15:restartNumberingAfterBreak="0">
    <w:nsid w:val="42A047B1"/>
    <w:multiLevelType w:val="hybridMultilevel"/>
    <w:tmpl w:val="4DF08820"/>
    <w:lvl w:ilvl="0" w:tplc="A35A5748">
      <w:start w:val="2"/>
      <w:numFmt w:val="lowerRoman"/>
      <w:lvlText w:val="(%1)"/>
      <w:lvlJc w:val="left"/>
      <w:pPr>
        <w:ind w:left="260" w:hanging="405"/>
        <w:jc w:val="left"/>
      </w:pPr>
      <w:rPr>
        <w:rFonts w:ascii="Times New Roman" w:eastAsia="Times New Roman" w:hAnsi="Times New Roman" w:cs="Times New Roman" w:hint="default"/>
        <w:spacing w:val="-7"/>
        <w:w w:val="99"/>
        <w:sz w:val="24"/>
        <w:szCs w:val="24"/>
        <w:lang w:val="en-US" w:eastAsia="en-US" w:bidi="ar-SA"/>
      </w:rPr>
    </w:lvl>
    <w:lvl w:ilvl="1" w:tplc="C804C4DA">
      <w:numFmt w:val="bullet"/>
      <w:lvlText w:val="•"/>
      <w:lvlJc w:val="left"/>
      <w:pPr>
        <w:ind w:left="1174" w:hanging="405"/>
      </w:pPr>
      <w:rPr>
        <w:rFonts w:hint="default"/>
        <w:lang w:val="en-US" w:eastAsia="en-US" w:bidi="ar-SA"/>
      </w:rPr>
    </w:lvl>
    <w:lvl w:ilvl="2" w:tplc="5082EA3A">
      <w:numFmt w:val="bullet"/>
      <w:lvlText w:val="•"/>
      <w:lvlJc w:val="left"/>
      <w:pPr>
        <w:ind w:left="2089" w:hanging="405"/>
      </w:pPr>
      <w:rPr>
        <w:rFonts w:hint="default"/>
        <w:lang w:val="en-US" w:eastAsia="en-US" w:bidi="ar-SA"/>
      </w:rPr>
    </w:lvl>
    <w:lvl w:ilvl="3" w:tplc="49024AAE">
      <w:numFmt w:val="bullet"/>
      <w:lvlText w:val="•"/>
      <w:lvlJc w:val="left"/>
      <w:pPr>
        <w:ind w:left="3003" w:hanging="405"/>
      </w:pPr>
      <w:rPr>
        <w:rFonts w:hint="default"/>
        <w:lang w:val="en-US" w:eastAsia="en-US" w:bidi="ar-SA"/>
      </w:rPr>
    </w:lvl>
    <w:lvl w:ilvl="4" w:tplc="7430E256">
      <w:numFmt w:val="bullet"/>
      <w:lvlText w:val="•"/>
      <w:lvlJc w:val="left"/>
      <w:pPr>
        <w:ind w:left="3918" w:hanging="405"/>
      </w:pPr>
      <w:rPr>
        <w:rFonts w:hint="default"/>
        <w:lang w:val="en-US" w:eastAsia="en-US" w:bidi="ar-SA"/>
      </w:rPr>
    </w:lvl>
    <w:lvl w:ilvl="5" w:tplc="B5D41200">
      <w:numFmt w:val="bullet"/>
      <w:lvlText w:val="•"/>
      <w:lvlJc w:val="left"/>
      <w:pPr>
        <w:ind w:left="4832" w:hanging="405"/>
      </w:pPr>
      <w:rPr>
        <w:rFonts w:hint="default"/>
        <w:lang w:val="en-US" w:eastAsia="en-US" w:bidi="ar-SA"/>
      </w:rPr>
    </w:lvl>
    <w:lvl w:ilvl="6" w:tplc="0B724E76">
      <w:numFmt w:val="bullet"/>
      <w:lvlText w:val="•"/>
      <w:lvlJc w:val="left"/>
      <w:pPr>
        <w:ind w:left="5747" w:hanging="405"/>
      </w:pPr>
      <w:rPr>
        <w:rFonts w:hint="default"/>
        <w:lang w:val="en-US" w:eastAsia="en-US" w:bidi="ar-SA"/>
      </w:rPr>
    </w:lvl>
    <w:lvl w:ilvl="7" w:tplc="6CDA4C54">
      <w:numFmt w:val="bullet"/>
      <w:lvlText w:val="•"/>
      <w:lvlJc w:val="left"/>
      <w:pPr>
        <w:ind w:left="6661" w:hanging="405"/>
      </w:pPr>
      <w:rPr>
        <w:rFonts w:hint="default"/>
        <w:lang w:val="en-US" w:eastAsia="en-US" w:bidi="ar-SA"/>
      </w:rPr>
    </w:lvl>
    <w:lvl w:ilvl="8" w:tplc="8B1E74D0">
      <w:numFmt w:val="bullet"/>
      <w:lvlText w:val="•"/>
      <w:lvlJc w:val="left"/>
      <w:pPr>
        <w:ind w:left="7576" w:hanging="405"/>
      </w:pPr>
      <w:rPr>
        <w:rFonts w:hint="default"/>
        <w:lang w:val="en-US" w:eastAsia="en-US" w:bidi="ar-SA"/>
      </w:rPr>
    </w:lvl>
  </w:abstractNum>
  <w:abstractNum w:abstractNumId="7" w15:restartNumberingAfterBreak="0">
    <w:nsid w:val="4788670F"/>
    <w:multiLevelType w:val="hybridMultilevel"/>
    <w:tmpl w:val="ED8214B8"/>
    <w:lvl w:ilvl="0" w:tplc="4F420BEE">
      <w:start w:val="1"/>
      <w:numFmt w:val="lowerRoman"/>
      <w:lvlText w:val="(%1)"/>
      <w:lvlJc w:val="left"/>
      <w:pPr>
        <w:ind w:left="260" w:hanging="275"/>
        <w:jc w:val="left"/>
      </w:pPr>
      <w:rPr>
        <w:rFonts w:ascii="Times New Roman" w:eastAsia="Times New Roman" w:hAnsi="Times New Roman" w:cs="Times New Roman" w:hint="default"/>
        <w:spacing w:val="-2"/>
        <w:w w:val="99"/>
        <w:sz w:val="24"/>
        <w:szCs w:val="24"/>
        <w:lang w:val="en-US" w:eastAsia="en-US" w:bidi="ar-SA"/>
      </w:rPr>
    </w:lvl>
    <w:lvl w:ilvl="1" w:tplc="02246E50">
      <w:numFmt w:val="bullet"/>
      <w:lvlText w:val="•"/>
      <w:lvlJc w:val="left"/>
      <w:pPr>
        <w:ind w:left="1174" w:hanging="275"/>
      </w:pPr>
      <w:rPr>
        <w:rFonts w:hint="default"/>
        <w:lang w:val="en-US" w:eastAsia="en-US" w:bidi="ar-SA"/>
      </w:rPr>
    </w:lvl>
    <w:lvl w:ilvl="2" w:tplc="791CB672">
      <w:numFmt w:val="bullet"/>
      <w:lvlText w:val="•"/>
      <w:lvlJc w:val="left"/>
      <w:pPr>
        <w:ind w:left="2089" w:hanging="275"/>
      </w:pPr>
      <w:rPr>
        <w:rFonts w:hint="default"/>
        <w:lang w:val="en-US" w:eastAsia="en-US" w:bidi="ar-SA"/>
      </w:rPr>
    </w:lvl>
    <w:lvl w:ilvl="3" w:tplc="DFC62D4C">
      <w:numFmt w:val="bullet"/>
      <w:lvlText w:val="•"/>
      <w:lvlJc w:val="left"/>
      <w:pPr>
        <w:ind w:left="3003" w:hanging="275"/>
      </w:pPr>
      <w:rPr>
        <w:rFonts w:hint="default"/>
        <w:lang w:val="en-US" w:eastAsia="en-US" w:bidi="ar-SA"/>
      </w:rPr>
    </w:lvl>
    <w:lvl w:ilvl="4" w:tplc="2A06B76E">
      <w:numFmt w:val="bullet"/>
      <w:lvlText w:val="•"/>
      <w:lvlJc w:val="left"/>
      <w:pPr>
        <w:ind w:left="3918" w:hanging="275"/>
      </w:pPr>
      <w:rPr>
        <w:rFonts w:hint="default"/>
        <w:lang w:val="en-US" w:eastAsia="en-US" w:bidi="ar-SA"/>
      </w:rPr>
    </w:lvl>
    <w:lvl w:ilvl="5" w:tplc="9198153E">
      <w:numFmt w:val="bullet"/>
      <w:lvlText w:val="•"/>
      <w:lvlJc w:val="left"/>
      <w:pPr>
        <w:ind w:left="4832" w:hanging="275"/>
      </w:pPr>
      <w:rPr>
        <w:rFonts w:hint="default"/>
        <w:lang w:val="en-US" w:eastAsia="en-US" w:bidi="ar-SA"/>
      </w:rPr>
    </w:lvl>
    <w:lvl w:ilvl="6" w:tplc="4FA4B4BC">
      <w:numFmt w:val="bullet"/>
      <w:lvlText w:val="•"/>
      <w:lvlJc w:val="left"/>
      <w:pPr>
        <w:ind w:left="5747" w:hanging="275"/>
      </w:pPr>
      <w:rPr>
        <w:rFonts w:hint="default"/>
        <w:lang w:val="en-US" w:eastAsia="en-US" w:bidi="ar-SA"/>
      </w:rPr>
    </w:lvl>
    <w:lvl w:ilvl="7" w:tplc="38A80044">
      <w:numFmt w:val="bullet"/>
      <w:lvlText w:val="•"/>
      <w:lvlJc w:val="left"/>
      <w:pPr>
        <w:ind w:left="6661" w:hanging="275"/>
      </w:pPr>
      <w:rPr>
        <w:rFonts w:hint="default"/>
        <w:lang w:val="en-US" w:eastAsia="en-US" w:bidi="ar-SA"/>
      </w:rPr>
    </w:lvl>
    <w:lvl w:ilvl="8" w:tplc="83A85A80">
      <w:numFmt w:val="bullet"/>
      <w:lvlText w:val="•"/>
      <w:lvlJc w:val="left"/>
      <w:pPr>
        <w:ind w:left="7576" w:hanging="275"/>
      </w:pPr>
      <w:rPr>
        <w:rFonts w:hint="default"/>
        <w:lang w:val="en-US" w:eastAsia="en-US" w:bidi="ar-SA"/>
      </w:rPr>
    </w:lvl>
  </w:abstractNum>
  <w:abstractNum w:abstractNumId="8" w15:restartNumberingAfterBreak="0">
    <w:nsid w:val="48180C05"/>
    <w:multiLevelType w:val="hybridMultilevel"/>
    <w:tmpl w:val="8680640A"/>
    <w:lvl w:ilvl="0" w:tplc="3026690C">
      <w:start w:val="1"/>
      <w:numFmt w:val="upperRoman"/>
      <w:lvlText w:val="%1."/>
      <w:lvlJc w:val="left"/>
      <w:pPr>
        <w:ind w:left="520" w:hanging="201"/>
        <w:jc w:val="left"/>
      </w:pPr>
      <w:rPr>
        <w:rFonts w:ascii="Times New Roman" w:eastAsia="Times New Roman" w:hAnsi="Times New Roman" w:cs="Times New Roman" w:hint="default"/>
        <w:spacing w:val="-4"/>
        <w:w w:val="99"/>
        <w:sz w:val="24"/>
        <w:szCs w:val="24"/>
        <w:lang w:val="en-US" w:eastAsia="en-US" w:bidi="ar-SA"/>
      </w:rPr>
    </w:lvl>
    <w:lvl w:ilvl="1" w:tplc="91922EF0">
      <w:numFmt w:val="bullet"/>
      <w:lvlText w:val="•"/>
      <w:lvlJc w:val="left"/>
      <w:pPr>
        <w:ind w:left="1408" w:hanging="201"/>
      </w:pPr>
      <w:rPr>
        <w:rFonts w:hint="default"/>
        <w:lang w:val="en-US" w:eastAsia="en-US" w:bidi="ar-SA"/>
      </w:rPr>
    </w:lvl>
    <w:lvl w:ilvl="2" w:tplc="FF700B2A">
      <w:numFmt w:val="bullet"/>
      <w:lvlText w:val="•"/>
      <w:lvlJc w:val="left"/>
      <w:pPr>
        <w:ind w:left="2297" w:hanging="201"/>
      </w:pPr>
      <w:rPr>
        <w:rFonts w:hint="default"/>
        <w:lang w:val="en-US" w:eastAsia="en-US" w:bidi="ar-SA"/>
      </w:rPr>
    </w:lvl>
    <w:lvl w:ilvl="3" w:tplc="C20A9BF6">
      <w:numFmt w:val="bullet"/>
      <w:lvlText w:val="•"/>
      <w:lvlJc w:val="left"/>
      <w:pPr>
        <w:ind w:left="3185" w:hanging="201"/>
      </w:pPr>
      <w:rPr>
        <w:rFonts w:hint="default"/>
        <w:lang w:val="en-US" w:eastAsia="en-US" w:bidi="ar-SA"/>
      </w:rPr>
    </w:lvl>
    <w:lvl w:ilvl="4" w:tplc="9AE6D998">
      <w:numFmt w:val="bullet"/>
      <w:lvlText w:val="•"/>
      <w:lvlJc w:val="left"/>
      <w:pPr>
        <w:ind w:left="4074" w:hanging="201"/>
      </w:pPr>
      <w:rPr>
        <w:rFonts w:hint="default"/>
        <w:lang w:val="en-US" w:eastAsia="en-US" w:bidi="ar-SA"/>
      </w:rPr>
    </w:lvl>
    <w:lvl w:ilvl="5" w:tplc="2E04CDF4">
      <w:numFmt w:val="bullet"/>
      <w:lvlText w:val="•"/>
      <w:lvlJc w:val="left"/>
      <w:pPr>
        <w:ind w:left="4962" w:hanging="201"/>
      </w:pPr>
      <w:rPr>
        <w:rFonts w:hint="default"/>
        <w:lang w:val="en-US" w:eastAsia="en-US" w:bidi="ar-SA"/>
      </w:rPr>
    </w:lvl>
    <w:lvl w:ilvl="6" w:tplc="B114E362">
      <w:numFmt w:val="bullet"/>
      <w:lvlText w:val="•"/>
      <w:lvlJc w:val="left"/>
      <w:pPr>
        <w:ind w:left="5851" w:hanging="201"/>
      </w:pPr>
      <w:rPr>
        <w:rFonts w:hint="default"/>
        <w:lang w:val="en-US" w:eastAsia="en-US" w:bidi="ar-SA"/>
      </w:rPr>
    </w:lvl>
    <w:lvl w:ilvl="7" w:tplc="AC968546">
      <w:numFmt w:val="bullet"/>
      <w:lvlText w:val="•"/>
      <w:lvlJc w:val="left"/>
      <w:pPr>
        <w:ind w:left="6739" w:hanging="201"/>
      </w:pPr>
      <w:rPr>
        <w:rFonts w:hint="default"/>
        <w:lang w:val="en-US" w:eastAsia="en-US" w:bidi="ar-SA"/>
      </w:rPr>
    </w:lvl>
    <w:lvl w:ilvl="8" w:tplc="398657D6">
      <w:numFmt w:val="bullet"/>
      <w:lvlText w:val="•"/>
      <w:lvlJc w:val="left"/>
      <w:pPr>
        <w:ind w:left="7628" w:hanging="201"/>
      </w:pPr>
      <w:rPr>
        <w:rFonts w:hint="default"/>
        <w:lang w:val="en-US" w:eastAsia="en-US" w:bidi="ar-SA"/>
      </w:rPr>
    </w:lvl>
  </w:abstractNum>
  <w:abstractNum w:abstractNumId="9" w15:restartNumberingAfterBreak="0">
    <w:nsid w:val="4F49669E"/>
    <w:multiLevelType w:val="hybridMultilevel"/>
    <w:tmpl w:val="29868868"/>
    <w:lvl w:ilvl="0" w:tplc="A092A870">
      <w:start w:val="1"/>
      <w:numFmt w:val="lowerRoman"/>
      <w:lvlText w:val="(%1)"/>
      <w:lvlJc w:val="left"/>
      <w:pPr>
        <w:ind w:left="545" w:hanging="285"/>
        <w:jc w:val="left"/>
      </w:pPr>
      <w:rPr>
        <w:rFonts w:ascii="Times New Roman" w:eastAsia="Times New Roman" w:hAnsi="Times New Roman" w:cs="Times New Roman" w:hint="default"/>
        <w:b/>
        <w:bCs/>
        <w:spacing w:val="-2"/>
        <w:w w:val="99"/>
        <w:sz w:val="24"/>
        <w:szCs w:val="24"/>
        <w:lang w:val="en-US" w:eastAsia="en-US" w:bidi="ar-SA"/>
      </w:rPr>
    </w:lvl>
    <w:lvl w:ilvl="1" w:tplc="84C62DD8">
      <w:numFmt w:val="bullet"/>
      <w:lvlText w:val="•"/>
      <w:lvlJc w:val="left"/>
      <w:pPr>
        <w:ind w:left="1426" w:hanging="285"/>
      </w:pPr>
      <w:rPr>
        <w:rFonts w:hint="default"/>
        <w:lang w:val="en-US" w:eastAsia="en-US" w:bidi="ar-SA"/>
      </w:rPr>
    </w:lvl>
    <w:lvl w:ilvl="2" w:tplc="1C846CC0">
      <w:numFmt w:val="bullet"/>
      <w:lvlText w:val="•"/>
      <w:lvlJc w:val="left"/>
      <w:pPr>
        <w:ind w:left="2313" w:hanging="285"/>
      </w:pPr>
      <w:rPr>
        <w:rFonts w:hint="default"/>
        <w:lang w:val="en-US" w:eastAsia="en-US" w:bidi="ar-SA"/>
      </w:rPr>
    </w:lvl>
    <w:lvl w:ilvl="3" w:tplc="6FFA3BA0">
      <w:numFmt w:val="bullet"/>
      <w:lvlText w:val="•"/>
      <w:lvlJc w:val="left"/>
      <w:pPr>
        <w:ind w:left="3199" w:hanging="285"/>
      </w:pPr>
      <w:rPr>
        <w:rFonts w:hint="default"/>
        <w:lang w:val="en-US" w:eastAsia="en-US" w:bidi="ar-SA"/>
      </w:rPr>
    </w:lvl>
    <w:lvl w:ilvl="4" w:tplc="CCD23FD6">
      <w:numFmt w:val="bullet"/>
      <w:lvlText w:val="•"/>
      <w:lvlJc w:val="left"/>
      <w:pPr>
        <w:ind w:left="4086" w:hanging="285"/>
      </w:pPr>
      <w:rPr>
        <w:rFonts w:hint="default"/>
        <w:lang w:val="en-US" w:eastAsia="en-US" w:bidi="ar-SA"/>
      </w:rPr>
    </w:lvl>
    <w:lvl w:ilvl="5" w:tplc="5F8E639C">
      <w:numFmt w:val="bullet"/>
      <w:lvlText w:val="•"/>
      <w:lvlJc w:val="left"/>
      <w:pPr>
        <w:ind w:left="4972" w:hanging="285"/>
      </w:pPr>
      <w:rPr>
        <w:rFonts w:hint="default"/>
        <w:lang w:val="en-US" w:eastAsia="en-US" w:bidi="ar-SA"/>
      </w:rPr>
    </w:lvl>
    <w:lvl w:ilvl="6" w:tplc="B1FECC8C">
      <w:numFmt w:val="bullet"/>
      <w:lvlText w:val="•"/>
      <w:lvlJc w:val="left"/>
      <w:pPr>
        <w:ind w:left="5859" w:hanging="285"/>
      </w:pPr>
      <w:rPr>
        <w:rFonts w:hint="default"/>
        <w:lang w:val="en-US" w:eastAsia="en-US" w:bidi="ar-SA"/>
      </w:rPr>
    </w:lvl>
    <w:lvl w:ilvl="7" w:tplc="D23E19B6">
      <w:numFmt w:val="bullet"/>
      <w:lvlText w:val="•"/>
      <w:lvlJc w:val="left"/>
      <w:pPr>
        <w:ind w:left="6745" w:hanging="285"/>
      </w:pPr>
      <w:rPr>
        <w:rFonts w:hint="default"/>
        <w:lang w:val="en-US" w:eastAsia="en-US" w:bidi="ar-SA"/>
      </w:rPr>
    </w:lvl>
    <w:lvl w:ilvl="8" w:tplc="A2C26CD0">
      <w:numFmt w:val="bullet"/>
      <w:lvlText w:val="•"/>
      <w:lvlJc w:val="left"/>
      <w:pPr>
        <w:ind w:left="7632" w:hanging="285"/>
      </w:pPr>
      <w:rPr>
        <w:rFonts w:hint="default"/>
        <w:lang w:val="en-US" w:eastAsia="en-US" w:bidi="ar-SA"/>
      </w:rPr>
    </w:lvl>
  </w:abstractNum>
  <w:abstractNum w:abstractNumId="10" w15:restartNumberingAfterBreak="0">
    <w:nsid w:val="584F287A"/>
    <w:multiLevelType w:val="hybridMultilevel"/>
    <w:tmpl w:val="F9E2F5B6"/>
    <w:lvl w:ilvl="0" w:tplc="E83A8DA8">
      <w:start w:val="1"/>
      <w:numFmt w:val="lowerRoman"/>
      <w:lvlText w:val="(%1)"/>
      <w:lvlJc w:val="left"/>
      <w:pPr>
        <w:ind w:left="545" w:hanging="285"/>
        <w:jc w:val="left"/>
      </w:pPr>
      <w:rPr>
        <w:rFonts w:ascii="Times New Roman" w:eastAsia="Times New Roman" w:hAnsi="Times New Roman" w:cs="Times New Roman" w:hint="default"/>
        <w:spacing w:val="-2"/>
        <w:w w:val="99"/>
        <w:sz w:val="24"/>
        <w:szCs w:val="24"/>
        <w:lang w:val="en-US" w:eastAsia="en-US" w:bidi="ar-SA"/>
      </w:rPr>
    </w:lvl>
    <w:lvl w:ilvl="1" w:tplc="EB20DF34">
      <w:numFmt w:val="bullet"/>
      <w:lvlText w:val="•"/>
      <w:lvlJc w:val="left"/>
      <w:pPr>
        <w:ind w:left="1426" w:hanging="285"/>
      </w:pPr>
      <w:rPr>
        <w:rFonts w:hint="default"/>
        <w:lang w:val="en-US" w:eastAsia="en-US" w:bidi="ar-SA"/>
      </w:rPr>
    </w:lvl>
    <w:lvl w:ilvl="2" w:tplc="88A2143E">
      <w:numFmt w:val="bullet"/>
      <w:lvlText w:val="•"/>
      <w:lvlJc w:val="left"/>
      <w:pPr>
        <w:ind w:left="2313" w:hanging="285"/>
      </w:pPr>
      <w:rPr>
        <w:rFonts w:hint="default"/>
        <w:lang w:val="en-US" w:eastAsia="en-US" w:bidi="ar-SA"/>
      </w:rPr>
    </w:lvl>
    <w:lvl w:ilvl="3" w:tplc="F2B6E2FC">
      <w:numFmt w:val="bullet"/>
      <w:lvlText w:val="•"/>
      <w:lvlJc w:val="left"/>
      <w:pPr>
        <w:ind w:left="3199" w:hanging="285"/>
      </w:pPr>
      <w:rPr>
        <w:rFonts w:hint="default"/>
        <w:lang w:val="en-US" w:eastAsia="en-US" w:bidi="ar-SA"/>
      </w:rPr>
    </w:lvl>
    <w:lvl w:ilvl="4" w:tplc="76365222">
      <w:numFmt w:val="bullet"/>
      <w:lvlText w:val="•"/>
      <w:lvlJc w:val="left"/>
      <w:pPr>
        <w:ind w:left="4086" w:hanging="285"/>
      </w:pPr>
      <w:rPr>
        <w:rFonts w:hint="default"/>
        <w:lang w:val="en-US" w:eastAsia="en-US" w:bidi="ar-SA"/>
      </w:rPr>
    </w:lvl>
    <w:lvl w:ilvl="5" w:tplc="32B2373A">
      <w:numFmt w:val="bullet"/>
      <w:lvlText w:val="•"/>
      <w:lvlJc w:val="left"/>
      <w:pPr>
        <w:ind w:left="4972" w:hanging="285"/>
      </w:pPr>
      <w:rPr>
        <w:rFonts w:hint="default"/>
        <w:lang w:val="en-US" w:eastAsia="en-US" w:bidi="ar-SA"/>
      </w:rPr>
    </w:lvl>
    <w:lvl w:ilvl="6" w:tplc="28521B16">
      <w:numFmt w:val="bullet"/>
      <w:lvlText w:val="•"/>
      <w:lvlJc w:val="left"/>
      <w:pPr>
        <w:ind w:left="5859" w:hanging="285"/>
      </w:pPr>
      <w:rPr>
        <w:rFonts w:hint="default"/>
        <w:lang w:val="en-US" w:eastAsia="en-US" w:bidi="ar-SA"/>
      </w:rPr>
    </w:lvl>
    <w:lvl w:ilvl="7" w:tplc="A5064350">
      <w:numFmt w:val="bullet"/>
      <w:lvlText w:val="•"/>
      <w:lvlJc w:val="left"/>
      <w:pPr>
        <w:ind w:left="6745" w:hanging="285"/>
      </w:pPr>
      <w:rPr>
        <w:rFonts w:hint="default"/>
        <w:lang w:val="en-US" w:eastAsia="en-US" w:bidi="ar-SA"/>
      </w:rPr>
    </w:lvl>
    <w:lvl w:ilvl="8" w:tplc="A934D3C4">
      <w:numFmt w:val="bullet"/>
      <w:lvlText w:val="•"/>
      <w:lvlJc w:val="left"/>
      <w:pPr>
        <w:ind w:left="7632" w:hanging="285"/>
      </w:pPr>
      <w:rPr>
        <w:rFonts w:hint="default"/>
        <w:lang w:val="en-US" w:eastAsia="en-US" w:bidi="ar-SA"/>
      </w:rPr>
    </w:lvl>
  </w:abstractNum>
  <w:abstractNum w:abstractNumId="11" w15:restartNumberingAfterBreak="0">
    <w:nsid w:val="61C2097A"/>
    <w:multiLevelType w:val="hybridMultilevel"/>
    <w:tmpl w:val="7B7E2DB0"/>
    <w:lvl w:ilvl="0" w:tplc="3DF2021A">
      <w:start w:val="1"/>
      <w:numFmt w:val="lowerRoman"/>
      <w:lvlText w:val="(%1)"/>
      <w:lvlJc w:val="left"/>
      <w:pPr>
        <w:ind w:left="545" w:hanging="285"/>
        <w:jc w:val="left"/>
      </w:pPr>
      <w:rPr>
        <w:rFonts w:ascii="Times New Roman" w:eastAsia="Times New Roman" w:hAnsi="Times New Roman" w:cs="Times New Roman" w:hint="default"/>
        <w:b/>
        <w:bCs/>
        <w:spacing w:val="-2"/>
        <w:w w:val="99"/>
        <w:sz w:val="24"/>
        <w:szCs w:val="24"/>
        <w:lang w:val="en-US" w:eastAsia="en-US" w:bidi="ar-SA"/>
      </w:rPr>
    </w:lvl>
    <w:lvl w:ilvl="1" w:tplc="D9148C58">
      <w:numFmt w:val="bullet"/>
      <w:lvlText w:val="•"/>
      <w:lvlJc w:val="left"/>
      <w:pPr>
        <w:ind w:left="1426" w:hanging="285"/>
      </w:pPr>
      <w:rPr>
        <w:rFonts w:hint="default"/>
        <w:lang w:val="en-US" w:eastAsia="en-US" w:bidi="ar-SA"/>
      </w:rPr>
    </w:lvl>
    <w:lvl w:ilvl="2" w:tplc="AE8CA6EE">
      <w:numFmt w:val="bullet"/>
      <w:lvlText w:val="•"/>
      <w:lvlJc w:val="left"/>
      <w:pPr>
        <w:ind w:left="2313" w:hanging="285"/>
      </w:pPr>
      <w:rPr>
        <w:rFonts w:hint="default"/>
        <w:lang w:val="en-US" w:eastAsia="en-US" w:bidi="ar-SA"/>
      </w:rPr>
    </w:lvl>
    <w:lvl w:ilvl="3" w:tplc="79A672E6">
      <w:numFmt w:val="bullet"/>
      <w:lvlText w:val="•"/>
      <w:lvlJc w:val="left"/>
      <w:pPr>
        <w:ind w:left="3199" w:hanging="285"/>
      </w:pPr>
      <w:rPr>
        <w:rFonts w:hint="default"/>
        <w:lang w:val="en-US" w:eastAsia="en-US" w:bidi="ar-SA"/>
      </w:rPr>
    </w:lvl>
    <w:lvl w:ilvl="4" w:tplc="50B6C17C">
      <w:numFmt w:val="bullet"/>
      <w:lvlText w:val="•"/>
      <w:lvlJc w:val="left"/>
      <w:pPr>
        <w:ind w:left="4086" w:hanging="285"/>
      </w:pPr>
      <w:rPr>
        <w:rFonts w:hint="default"/>
        <w:lang w:val="en-US" w:eastAsia="en-US" w:bidi="ar-SA"/>
      </w:rPr>
    </w:lvl>
    <w:lvl w:ilvl="5" w:tplc="45CC2962">
      <w:numFmt w:val="bullet"/>
      <w:lvlText w:val="•"/>
      <w:lvlJc w:val="left"/>
      <w:pPr>
        <w:ind w:left="4972" w:hanging="285"/>
      </w:pPr>
      <w:rPr>
        <w:rFonts w:hint="default"/>
        <w:lang w:val="en-US" w:eastAsia="en-US" w:bidi="ar-SA"/>
      </w:rPr>
    </w:lvl>
    <w:lvl w:ilvl="6" w:tplc="08585C70">
      <w:numFmt w:val="bullet"/>
      <w:lvlText w:val="•"/>
      <w:lvlJc w:val="left"/>
      <w:pPr>
        <w:ind w:left="5859" w:hanging="285"/>
      </w:pPr>
      <w:rPr>
        <w:rFonts w:hint="default"/>
        <w:lang w:val="en-US" w:eastAsia="en-US" w:bidi="ar-SA"/>
      </w:rPr>
    </w:lvl>
    <w:lvl w:ilvl="7" w:tplc="8C480C84">
      <w:numFmt w:val="bullet"/>
      <w:lvlText w:val="•"/>
      <w:lvlJc w:val="left"/>
      <w:pPr>
        <w:ind w:left="6745" w:hanging="285"/>
      </w:pPr>
      <w:rPr>
        <w:rFonts w:hint="default"/>
        <w:lang w:val="en-US" w:eastAsia="en-US" w:bidi="ar-SA"/>
      </w:rPr>
    </w:lvl>
    <w:lvl w:ilvl="8" w:tplc="68469DA8">
      <w:numFmt w:val="bullet"/>
      <w:lvlText w:val="•"/>
      <w:lvlJc w:val="left"/>
      <w:pPr>
        <w:ind w:left="7632" w:hanging="285"/>
      </w:pPr>
      <w:rPr>
        <w:rFonts w:hint="default"/>
        <w:lang w:val="en-US" w:eastAsia="en-US" w:bidi="ar-SA"/>
      </w:rPr>
    </w:lvl>
  </w:abstractNum>
  <w:abstractNum w:abstractNumId="12" w15:restartNumberingAfterBreak="0">
    <w:nsid w:val="62424C6D"/>
    <w:multiLevelType w:val="hybridMultilevel"/>
    <w:tmpl w:val="7F626C0C"/>
    <w:lvl w:ilvl="0" w:tplc="68702986">
      <w:start w:val="2"/>
      <w:numFmt w:val="lowerLetter"/>
      <w:lvlText w:val="(%1)"/>
      <w:lvlJc w:val="left"/>
      <w:pPr>
        <w:ind w:left="600" w:hanging="341"/>
        <w:jc w:val="left"/>
      </w:pPr>
      <w:rPr>
        <w:rFonts w:ascii="Times New Roman" w:eastAsia="Times New Roman" w:hAnsi="Times New Roman" w:cs="Times New Roman" w:hint="default"/>
        <w:spacing w:val="-3"/>
        <w:w w:val="99"/>
        <w:sz w:val="24"/>
        <w:szCs w:val="24"/>
        <w:lang w:val="en-US" w:eastAsia="en-US" w:bidi="ar-SA"/>
      </w:rPr>
    </w:lvl>
    <w:lvl w:ilvl="1" w:tplc="859E6884">
      <w:numFmt w:val="bullet"/>
      <w:lvlText w:val="•"/>
      <w:lvlJc w:val="left"/>
      <w:pPr>
        <w:ind w:left="1480" w:hanging="341"/>
      </w:pPr>
      <w:rPr>
        <w:rFonts w:hint="default"/>
        <w:lang w:val="en-US" w:eastAsia="en-US" w:bidi="ar-SA"/>
      </w:rPr>
    </w:lvl>
    <w:lvl w:ilvl="2" w:tplc="20BE8A44">
      <w:numFmt w:val="bullet"/>
      <w:lvlText w:val="•"/>
      <w:lvlJc w:val="left"/>
      <w:pPr>
        <w:ind w:left="2361" w:hanging="341"/>
      </w:pPr>
      <w:rPr>
        <w:rFonts w:hint="default"/>
        <w:lang w:val="en-US" w:eastAsia="en-US" w:bidi="ar-SA"/>
      </w:rPr>
    </w:lvl>
    <w:lvl w:ilvl="3" w:tplc="D00E206E">
      <w:numFmt w:val="bullet"/>
      <w:lvlText w:val="•"/>
      <w:lvlJc w:val="left"/>
      <w:pPr>
        <w:ind w:left="3241" w:hanging="341"/>
      </w:pPr>
      <w:rPr>
        <w:rFonts w:hint="default"/>
        <w:lang w:val="en-US" w:eastAsia="en-US" w:bidi="ar-SA"/>
      </w:rPr>
    </w:lvl>
    <w:lvl w:ilvl="4" w:tplc="90CEA180">
      <w:numFmt w:val="bullet"/>
      <w:lvlText w:val="•"/>
      <w:lvlJc w:val="left"/>
      <w:pPr>
        <w:ind w:left="4122" w:hanging="341"/>
      </w:pPr>
      <w:rPr>
        <w:rFonts w:hint="default"/>
        <w:lang w:val="en-US" w:eastAsia="en-US" w:bidi="ar-SA"/>
      </w:rPr>
    </w:lvl>
    <w:lvl w:ilvl="5" w:tplc="43F44C82">
      <w:numFmt w:val="bullet"/>
      <w:lvlText w:val="•"/>
      <w:lvlJc w:val="left"/>
      <w:pPr>
        <w:ind w:left="5002" w:hanging="341"/>
      </w:pPr>
      <w:rPr>
        <w:rFonts w:hint="default"/>
        <w:lang w:val="en-US" w:eastAsia="en-US" w:bidi="ar-SA"/>
      </w:rPr>
    </w:lvl>
    <w:lvl w:ilvl="6" w:tplc="ADA8B030">
      <w:numFmt w:val="bullet"/>
      <w:lvlText w:val="•"/>
      <w:lvlJc w:val="left"/>
      <w:pPr>
        <w:ind w:left="5883" w:hanging="341"/>
      </w:pPr>
      <w:rPr>
        <w:rFonts w:hint="default"/>
        <w:lang w:val="en-US" w:eastAsia="en-US" w:bidi="ar-SA"/>
      </w:rPr>
    </w:lvl>
    <w:lvl w:ilvl="7" w:tplc="C910EF70">
      <w:numFmt w:val="bullet"/>
      <w:lvlText w:val="•"/>
      <w:lvlJc w:val="left"/>
      <w:pPr>
        <w:ind w:left="6763" w:hanging="341"/>
      </w:pPr>
      <w:rPr>
        <w:rFonts w:hint="default"/>
        <w:lang w:val="en-US" w:eastAsia="en-US" w:bidi="ar-SA"/>
      </w:rPr>
    </w:lvl>
    <w:lvl w:ilvl="8" w:tplc="2AA8F298">
      <w:numFmt w:val="bullet"/>
      <w:lvlText w:val="•"/>
      <w:lvlJc w:val="left"/>
      <w:pPr>
        <w:ind w:left="7644" w:hanging="341"/>
      </w:pPr>
      <w:rPr>
        <w:rFonts w:hint="default"/>
        <w:lang w:val="en-US" w:eastAsia="en-US" w:bidi="ar-SA"/>
      </w:rPr>
    </w:lvl>
  </w:abstractNum>
  <w:abstractNum w:abstractNumId="13" w15:restartNumberingAfterBreak="0">
    <w:nsid w:val="63283637"/>
    <w:multiLevelType w:val="hybridMultilevel"/>
    <w:tmpl w:val="12861C08"/>
    <w:lvl w:ilvl="0" w:tplc="AB3EF8A2">
      <w:start w:val="1"/>
      <w:numFmt w:val="upperLetter"/>
      <w:lvlText w:val="%1."/>
      <w:lvlJc w:val="left"/>
      <w:pPr>
        <w:ind w:left="555" w:hanging="295"/>
        <w:jc w:val="left"/>
      </w:pPr>
      <w:rPr>
        <w:rFonts w:hint="default"/>
        <w:spacing w:val="-4"/>
        <w:w w:val="99"/>
        <w:lang w:val="en-US" w:eastAsia="en-US" w:bidi="ar-SA"/>
      </w:rPr>
    </w:lvl>
    <w:lvl w:ilvl="1" w:tplc="15ACB6B6">
      <w:numFmt w:val="bullet"/>
      <w:lvlText w:val="•"/>
      <w:lvlJc w:val="left"/>
      <w:pPr>
        <w:ind w:left="1444" w:hanging="295"/>
      </w:pPr>
      <w:rPr>
        <w:rFonts w:hint="default"/>
        <w:lang w:val="en-US" w:eastAsia="en-US" w:bidi="ar-SA"/>
      </w:rPr>
    </w:lvl>
    <w:lvl w:ilvl="2" w:tplc="110EAD2C">
      <w:numFmt w:val="bullet"/>
      <w:lvlText w:val="•"/>
      <w:lvlJc w:val="left"/>
      <w:pPr>
        <w:ind w:left="2329" w:hanging="295"/>
      </w:pPr>
      <w:rPr>
        <w:rFonts w:hint="default"/>
        <w:lang w:val="en-US" w:eastAsia="en-US" w:bidi="ar-SA"/>
      </w:rPr>
    </w:lvl>
    <w:lvl w:ilvl="3" w:tplc="1BC810B6">
      <w:numFmt w:val="bullet"/>
      <w:lvlText w:val="•"/>
      <w:lvlJc w:val="left"/>
      <w:pPr>
        <w:ind w:left="3213" w:hanging="295"/>
      </w:pPr>
      <w:rPr>
        <w:rFonts w:hint="default"/>
        <w:lang w:val="en-US" w:eastAsia="en-US" w:bidi="ar-SA"/>
      </w:rPr>
    </w:lvl>
    <w:lvl w:ilvl="4" w:tplc="8EEA1E26">
      <w:numFmt w:val="bullet"/>
      <w:lvlText w:val="•"/>
      <w:lvlJc w:val="left"/>
      <w:pPr>
        <w:ind w:left="4098" w:hanging="295"/>
      </w:pPr>
      <w:rPr>
        <w:rFonts w:hint="default"/>
        <w:lang w:val="en-US" w:eastAsia="en-US" w:bidi="ar-SA"/>
      </w:rPr>
    </w:lvl>
    <w:lvl w:ilvl="5" w:tplc="16FE8256">
      <w:numFmt w:val="bullet"/>
      <w:lvlText w:val="•"/>
      <w:lvlJc w:val="left"/>
      <w:pPr>
        <w:ind w:left="4982" w:hanging="295"/>
      </w:pPr>
      <w:rPr>
        <w:rFonts w:hint="default"/>
        <w:lang w:val="en-US" w:eastAsia="en-US" w:bidi="ar-SA"/>
      </w:rPr>
    </w:lvl>
    <w:lvl w:ilvl="6" w:tplc="98FC659C">
      <w:numFmt w:val="bullet"/>
      <w:lvlText w:val="•"/>
      <w:lvlJc w:val="left"/>
      <w:pPr>
        <w:ind w:left="5867" w:hanging="295"/>
      </w:pPr>
      <w:rPr>
        <w:rFonts w:hint="default"/>
        <w:lang w:val="en-US" w:eastAsia="en-US" w:bidi="ar-SA"/>
      </w:rPr>
    </w:lvl>
    <w:lvl w:ilvl="7" w:tplc="9810440E">
      <w:numFmt w:val="bullet"/>
      <w:lvlText w:val="•"/>
      <w:lvlJc w:val="left"/>
      <w:pPr>
        <w:ind w:left="6751" w:hanging="295"/>
      </w:pPr>
      <w:rPr>
        <w:rFonts w:hint="default"/>
        <w:lang w:val="en-US" w:eastAsia="en-US" w:bidi="ar-SA"/>
      </w:rPr>
    </w:lvl>
    <w:lvl w:ilvl="8" w:tplc="4918A878">
      <w:numFmt w:val="bullet"/>
      <w:lvlText w:val="•"/>
      <w:lvlJc w:val="left"/>
      <w:pPr>
        <w:ind w:left="7636" w:hanging="295"/>
      </w:pPr>
      <w:rPr>
        <w:rFonts w:hint="default"/>
        <w:lang w:val="en-US" w:eastAsia="en-US" w:bidi="ar-SA"/>
      </w:rPr>
    </w:lvl>
  </w:abstractNum>
  <w:abstractNum w:abstractNumId="14" w15:restartNumberingAfterBreak="0">
    <w:nsid w:val="674D4E5C"/>
    <w:multiLevelType w:val="hybridMultilevel"/>
    <w:tmpl w:val="B72C8796"/>
    <w:lvl w:ilvl="0" w:tplc="173CB27A">
      <w:start w:val="1"/>
      <w:numFmt w:val="lowerLetter"/>
      <w:lvlText w:val="(%1)"/>
      <w:lvlJc w:val="left"/>
      <w:pPr>
        <w:ind w:left="260" w:hanging="360"/>
        <w:jc w:val="left"/>
      </w:pPr>
      <w:rPr>
        <w:rFonts w:hint="default"/>
        <w:spacing w:val="-27"/>
        <w:w w:val="99"/>
        <w:lang w:val="en-US" w:eastAsia="en-US" w:bidi="ar-SA"/>
      </w:rPr>
    </w:lvl>
    <w:lvl w:ilvl="1" w:tplc="6C80C8C6">
      <w:numFmt w:val="bullet"/>
      <w:lvlText w:val="•"/>
      <w:lvlJc w:val="left"/>
      <w:pPr>
        <w:ind w:left="1174" w:hanging="360"/>
      </w:pPr>
      <w:rPr>
        <w:rFonts w:hint="default"/>
        <w:lang w:val="en-US" w:eastAsia="en-US" w:bidi="ar-SA"/>
      </w:rPr>
    </w:lvl>
    <w:lvl w:ilvl="2" w:tplc="E12CD4B2">
      <w:numFmt w:val="bullet"/>
      <w:lvlText w:val="•"/>
      <w:lvlJc w:val="left"/>
      <w:pPr>
        <w:ind w:left="2089" w:hanging="360"/>
      </w:pPr>
      <w:rPr>
        <w:rFonts w:hint="default"/>
        <w:lang w:val="en-US" w:eastAsia="en-US" w:bidi="ar-SA"/>
      </w:rPr>
    </w:lvl>
    <w:lvl w:ilvl="3" w:tplc="6994ACC2">
      <w:numFmt w:val="bullet"/>
      <w:lvlText w:val="•"/>
      <w:lvlJc w:val="left"/>
      <w:pPr>
        <w:ind w:left="3003" w:hanging="360"/>
      </w:pPr>
      <w:rPr>
        <w:rFonts w:hint="default"/>
        <w:lang w:val="en-US" w:eastAsia="en-US" w:bidi="ar-SA"/>
      </w:rPr>
    </w:lvl>
    <w:lvl w:ilvl="4" w:tplc="FD543B00">
      <w:numFmt w:val="bullet"/>
      <w:lvlText w:val="•"/>
      <w:lvlJc w:val="left"/>
      <w:pPr>
        <w:ind w:left="3918" w:hanging="360"/>
      </w:pPr>
      <w:rPr>
        <w:rFonts w:hint="default"/>
        <w:lang w:val="en-US" w:eastAsia="en-US" w:bidi="ar-SA"/>
      </w:rPr>
    </w:lvl>
    <w:lvl w:ilvl="5" w:tplc="DD468716">
      <w:numFmt w:val="bullet"/>
      <w:lvlText w:val="•"/>
      <w:lvlJc w:val="left"/>
      <w:pPr>
        <w:ind w:left="4832" w:hanging="360"/>
      </w:pPr>
      <w:rPr>
        <w:rFonts w:hint="default"/>
        <w:lang w:val="en-US" w:eastAsia="en-US" w:bidi="ar-SA"/>
      </w:rPr>
    </w:lvl>
    <w:lvl w:ilvl="6" w:tplc="E0AE0F6E">
      <w:numFmt w:val="bullet"/>
      <w:lvlText w:val="•"/>
      <w:lvlJc w:val="left"/>
      <w:pPr>
        <w:ind w:left="5747" w:hanging="360"/>
      </w:pPr>
      <w:rPr>
        <w:rFonts w:hint="default"/>
        <w:lang w:val="en-US" w:eastAsia="en-US" w:bidi="ar-SA"/>
      </w:rPr>
    </w:lvl>
    <w:lvl w:ilvl="7" w:tplc="6978B3E2">
      <w:numFmt w:val="bullet"/>
      <w:lvlText w:val="•"/>
      <w:lvlJc w:val="left"/>
      <w:pPr>
        <w:ind w:left="6661" w:hanging="360"/>
      </w:pPr>
      <w:rPr>
        <w:rFonts w:hint="default"/>
        <w:lang w:val="en-US" w:eastAsia="en-US" w:bidi="ar-SA"/>
      </w:rPr>
    </w:lvl>
    <w:lvl w:ilvl="8" w:tplc="77602018">
      <w:numFmt w:val="bullet"/>
      <w:lvlText w:val="•"/>
      <w:lvlJc w:val="left"/>
      <w:pPr>
        <w:ind w:left="7576" w:hanging="360"/>
      </w:pPr>
      <w:rPr>
        <w:rFonts w:hint="default"/>
        <w:lang w:val="en-US" w:eastAsia="en-US" w:bidi="ar-SA"/>
      </w:rPr>
    </w:lvl>
  </w:abstractNum>
  <w:abstractNum w:abstractNumId="15" w15:restartNumberingAfterBreak="0">
    <w:nsid w:val="6A005F85"/>
    <w:multiLevelType w:val="hybridMultilevel"/>
    <w:tmpl w:val="9B241B82"/>
    <w:lvl w:ilvl="0" w:tplc="9870A11E">
      <w:start w:val="1"/>
      <w:numFmt w:val="lowerLetter"/>
      <w:lvlText w:val="(%1)"/>
      <w:lvlJc w:val="left"/>
      <w:pPr>
        <w:ind w:left="260" w:hanging="320"/>
        <w:jc w:val="left"/>
      </w:pPr>
      <w:rPr>
        <w:rFonts w:hint="default"/>
        <w:spacing w:val="-2"/>
        <w:w w:val="99"/>
        <w:lang w:val="en-US" w:eastAsia="en-US" w:bidi="ar-SA"/>
      </w:rPr>
    </w:lvl>
    <w:lvl w:ilvl="1" w:tplc="65BC457A">
      <w:numFmt w:val="bullet"/>
      <w:lvlText w:val="•"/>
      <w:lvlJc w:val="left"/>
      <w:pPr>
        <w:ind w:left="1174" w:hanging="320"/>
      </w:pPr>
      <w:rPr>
        <w:rFonts w:hint="default"/>
        <w:lang w:val="en-US" w:eastAsia="en-US" w:bidi="ar-SA"/>
      </w:rPr>
    </w:lvl>
    <w:lvl w:ilvl="2" w:tplc="BB2CF684">
      <w:numFmt w:val="bullet"/>
      <w:lvlText w:val="•"/>
      <w:lvlJc w:val="left"/>
      <w:pPr>
        <w:ind w:left="2089" w:hanging="320"/>
      </w:pPr>
      <w:rPr>
        <w:rFonts w:hint="default"/>
        <w:lang w:val="en-US" w:eastAsia="en-US" w:bidi="ar-SA"/>
      </w:rPr>
    </w:lvl>
    <w:lvl w:ilvl="3" w:tplc="B22262B0">
      <w:numFmt w:val="bullet"/>
      <w:lvlText w:val="•"/>
      <w:lvlJc w:val="left"/>
      <w:pPr>
        <w:ind w:left="3003" w:hanging="320"/>
      </w:pPr>
      <w:rPr>
        <w:rFonts w:hint="default"/>
        <w:lang w:val="en-US" w:eastAsia="en-US" w:bidi="ar-SA"/>
      </w:rPr>
    </w:lvl>
    <w:lvl w:ilvl="4" w:tplc="963C103A">
      <w:numFmt w:val="bullet"/>
      <w:lvlText w:val="•"/>
      <w:lvlJc w:val="left"/>
      <w:pPr>
        <w:ind w:left="3918" w:hanging="320"/>
      </w:pPr>
      <w:rPr>
        <w:rFonts w:hint="default"/>
        <w:lang w:val="en-US" w:eastAsia="en-US" w:bidi="ar-SA"/>
      </w:rPr>
    </w:lvl>
    <w:lvl w:ilvl="5" w:tplc="D3A4C19A">
      <w:numFmt w:val="bullet"/>
      <w:lvlText w:val="•"/>
      <w:lvlJc w:val="left"/>
      <w:pPr>
        <w:ind w:left="4832" w:hanging="320"/>
      </w:pPr>
      <w:rPr>
        <w:rFonts w:hint="default"/>
        <w:lang w:val="en-US" w:eastAsia="en-US" w:bidi="ar-SA"/>
      </w:rPr>
    </w:lvl>
    <w:lvl w:ilvl="6" w:tplc="E4E4A20C">
      <w:numFmt w:val="bullet"/>
      <w:lvlText w:val="•"/>
      <w:lvlJc w:val="left"/>
      <w:pPr>
        <w:ind w:left="5747" w:hanging="320"/>
      </w:pPr>
      <w:rPr>
        <w:rFonts w:hint="default"/>
        <w:lang w:val="en-US" w:eastAsia="en-US" w:bidi="ar-SA"/>
      </w:rPr>
    </w:lvl>
    <w:lvl w:ilvl="7" w:tplc="2564B64C">
      <w:numFmt w:val="bullet"/>
      <w:lvlText w:val="•"/>
      <w:lvlJc w:val="left"/>
      <w:pPr>
        <w:ind w:left="6661" w:hanging="320"/>
      </w:pPr>
      <w:rPr>
        <w:rFonts w:hint="default"/>
        <w:lang w:val="en-US" w:eastAsia="en-US" w:bidi="ar-SA"/>
      </w:rPr>
    </w:lvl>
    <w:lvl w:ilvl="8" w:tplc="F2F080E8">
      <w:numFmt w:val="bullet"/>
      <w:lvlText w:val="•"/>
      <w:lvlJc w:val="left"/>
      <w:pPr>
        <w:ind w:left="7576" w:hanging="320"/>
      </w:pPr>
      <w:rPr>
        <w:rFonts w:hint="default"/>
        <w:lang w:val="en-US" w:eastAsia="en-US" w:bidi="ar-SA"/>
      </w:rPr>
    </w:lvl>
  </w:abstractNum>
  <w:abstractNum w:abstractNumId="16" w15:restartNumberingAfterBreak="0">
    <w:nsid w:val="741942C2"/>
    <w:multiLevelType w:val="hybridMultilevel"/>
    <w:tmpl w:val="A712FB00"/>
    <w:lvl w:ilvl="0" w:tplc="E962182C">
      <w:start w:val="1"/>
      <w:numFmt w:val="decimal"/>
      <w:lvlText w:val="%1."/>
      <w:lvlJc w:val="left"/>
      <w:pPr>
        <w:ind w:left="500" w:hanging="240"/>
        <w:jc w:val="left"/>
      </w:pPr>
      <w:rPr>
        <w:rFonts w:ascii="Times New Roman" w:eastAsia="Times New Roman" w:hAnsi="Times New Roman" w:cs="Times New Roman" w:hint="default"/>
        <w:b/>
        <w:bCs/>
        <w:spacing w:val="-4"/>
        <w:w w:val="99"/>
        <w:sz w:val="24"/>
        <w:szCs w:val="24"/>
        <w:lang w:val="en-US" w:eastAsia="en-US" w:bidi="ar-SA"/>
      </w:rPr>
    </w:lvl>
    <w:lvl w:ilvl="1" w:tplc="8FE82C36">
      <w:start w:val="1"/>
      <w:numFmt w:val="upperRoman"/>
      <w:lvlText w:val="%2."/>
      <w:lvlJc w:val="left"/>
      <w:pPr>
        <w:ind w:left="475" w:hanging="215"/>
        <w:jc w:val="left"/>
      </w:pPr>
      <w:rPr>
        <w:rFonts w:hint="default"/>
        <w:b/>
        <w:bCs/>
        <w:spacing w:val="-4"/>
        <w:w w:val="99"/>
        <w:lang w:val="en-US" w:eastAsia="en-US" w:bidi="ar-SA"/>
      </w:rPr>
    </w:lvl>
    <w:lvl w:ilvl="2" w:tplc="8CB6CD50">
      <w:numFmt w:val="bullet"/>
      <w:lvlText w:val="•"/>
      <w:lvlJc w:val="left"/>
      <w:pPr>
        <w:ind w:left="500" w:hanging="215"/>
      </w:pPr>
      <w:rPr>
        <w:rFonts w:hint="default"/>
        <w:lang w:val="en-US" w:eastAsia="en-US" w:bidi="ar-SA"/>
      </w:rPr>
    </w:lvl>
    <w:lvl w:ilvl="3" w:tplc="248676C0">
      <w:numFmt w:val="bullet"/>
      <w:lvlText w:val="•"/>
      <w:lvlJc w:val="left"/>
      <w:pPr>
        <w:ind w:left="1613" w:hanging="215"/>
      </w:pPr>
      <w:rPr>
        <w:rFonts w:hint="default"/>
        <w:lang w:val="en-US" w:eastAsia="en-US" w:bidi="ar-SA"/>
      </w:rPr>
    </w:lvl>
    <w:lvl w:ilvl="4" w:tplc="314A4D2C">
      <w:numFmt w:val="bullet"/>
      <w:lvlText w:val="•"/>
      <w:lvlJc w:val="left"/>
      <w:pPr>
        <w:ind w:left="2726" w:hanging="215"/>
      </w:pPr>
      <w:rPr>
        <w:rFonts w:hint="default"/>
        <w:lang w:val="en-US" w:eastAsia="en-US" w:bidi="ar-SA"/>
      </w:rPr>
    </w:lvl>
    <w:lvl w:ilvl="5" w:tplc="F6C6D524">
      <w:numFmt w:val="bullet"/>
      <w:lvlText w:val="•"/>
      <w:lvlJc w:val="left"/>
      <w:pPr>
        <w:ind w:left="3839" w:hanging="215"/>
      </w:pPr>
      <w:rPr>
        <w:rFonts w:hint="default"/>
        <w:lang w:val="en-US" w:eastAsia="en-US" w:bidi="ar-SA"/>
      </w:rPr>
    </w:lvl>
    <w:lvl w:ilvl="6" w:tplc="4B705946">
      <w:numFmt w:val="bullet"/>
      <w:lvlText w:val="•"/>
      <w:lvlJc w:val="left"/>
      <w:pPr>
        <w:ind w:left="4952" w:hanging="215"/>
      </w:pPr>
      <w:rPr>
        <w:rFonts w:hint="default"/>
        <w:lang w:val="en-US" w:eastAsia="en-US" w:bidi="ar-SA"/>
      </w:rPr>
    </w:lvl>
    <w:lvl w:ilvl="7" w:tplc="43C2E116">
      <w:numFmt w:val="bullet"/>
      <w:lvlText w:val="•"/>
      <w:lvlJc w:val="left"/>
      <w:pPr>
        <w:ind w:left="6065" w:hanging="215"/>
      </w:pPr>
      <w:rPr>
        <w:rFonts w:hint="default"/>
        <w:lang w:val="en-US" w:eastAsia="en-US" w:bidi="ar-SA"/>
      </w:rPr>
    </w:lvl>
    <w:lvl w:ilvl="8" w:tplc="94EA381A">
      <w:numFmt w:val="bullet"/>
      <w:lvlText w:val="•"/>
      <w:lvlJc w:val="left"/>
      <w:pPr>
        <w:ind w:left="7178" w:hanging="215"/>
      </w:pPr>
      <w:rPr>
        <w:rFonts w:hint="default"/>
        <w:lang w:val="en-US" w:eastAsia="en-US" w:bidi="ar-SA"/>
      </w:rPr>
    </w:lvl>
  </w:abstractNum>
  <w:abstractNum w:abstractNumId="17" w15:restartNumberingAfterBreak="0">
    <w:nsid w:val="7F5A7156"/>
    <w:multiLevelType w:val="hybridMultilevel"/>
    <w:tmpl w:val="7422A064"/>
    <w:lvl w:ilvl="0" w:tplc="C666EBDA">
      <w:start w:val="1"/>
      <w:numFmt w:val="lowerRoman"/>
      <w:lvlText w:val="(%1)"/>
      <w:lvlJc w:val="left"/>
      <w:pPr>
        <w:ind w:left="545" w:hanging="285"/>
        <w:jc w:val="left"/>
      </w:pPr>
      <w:rPr>
        <w:rFonts w:ascii="Times New Roman" w:eastAsia="Times New Roman" w:hAnsi="Times New Roman" w:cs="Times New Roman" w:hint="default"/>
        <w:b/>
        <w:bCs/>
        <w:spacing w:val="-2"/>
        <w:w w:val="99"/>
        <w:sz w:val="24"/>
        <w:szCs w:val="24"/>
        <w:lang w:val="en-US" w:eastAsia="en-US" w:bidi="ar-SA"/>
      </w:rPr>
    </w:lvl>
    <w:lvl w:ilvl="1" w:tplc="9D5EB936">
      <w:numFmt w:val="bullet"/>
      <w:lvlText w:val="•"/>
      <w:lvlJc w:val="left"/>
      <w:pPr>
        <w:ind w:left="1426" w:hanging="285"/>
      </w:pPr>
      <w:rPr>
        <w:rFonts w:hint="default"/>
        <w:lang w:val="en-US" w:eastAsia="en-US" w:bidi="ar-SA"/>
      </w:rPr>
    </w:lvl>
    <w:lvl w:ilvl="2" w:tplc="F27C00FC">
      <w:numFmt w:val="bullet"/>
      <w:lvlText w:val="•"/>
      <w:lvlJc w:val="left"/>
      <w:pPr>
        <w:ind w:left="2313" w:hanging="285"/>
      </w:pPr>
      <w:rPr>
        <w:rFonts w:hint="default"/>
        <w:lang w:val="en-US" w:eastAsia="en-US" w:bidi="ar-SA"/>
      </w:rPr>
    </w:lvl>
    <w:lvl w:ilvl="3" w:tplc="1BA01B04">
      <w:numFmt w:val="bullet"/>
      <w:lvlText w:val="•"/>
      <w:lvlJc w:val="left"/>
      <w:pPr>
        <w:ind w:left="3199" w:hanging="285"/>
      </w:pPr>
      <w:rPr>
        <w:rFonts w:hint="default"/>
        <w:lang w:val="en-US" w:eastAsia="en-US" w:bidi="ar-SA"/>
      </w:rPr>
    </w:lvl>
    <w:lvl w:ilvl="4" w:tplc="E25EE434">
      <w:numFmt w:val="bullet"/>
      <w:lvlText w:val="•"/>
      <w:lvlJc w:val="left"/>
      <w:pPr>
        <w:ind w:left="4086" w:hanging="285"/>
      </w:pPr>
      <w:rPr>
        <w:rFonts w:hint="default"/>
        <w:lang w:val="en-US" w:eastAsia="en-US" w:bidi="ar-SA"/>
      </w:rPr>
    </w:lvl>
    <w:lvl w:ilvl="5" w:tplc="446E7CDC">
      <w:numFmt w:val="bullet"/>
      <w:lvlText w:val="•"/>
      <w:lvlJc w:val="left"/>
      <w:pPr>
        <w:ind w:left="4972" w:hanging="285"/>
      </w:pPr>
      <w:rPr>
        <w:rFonts w:hint="default"/>
        <w:lang w:val="en-US" w:eastAsia="en-US" w:bidi="ar-SA"/>
      </w:rPr>
    </w:lvl>
    <w:lvl w:ilvl="6" w:tplc="609E0020">
      <w:numFmt w:val="bullet"/>
      <w:lvlText w:val="•"/>
      <w:lvlJc w:val="left"/>
      <w:pPr>
        <w:ind w:left="5859" w:hanging="285"/>
      </w:pPr>
      <w:rPr>
        <w:rFonts w:hint="default"/>
        <w:lang w:val="en-US" w:eastAsia="en-US" w:bidi="ar-SA"/>
      </w:rPr>
    </w:lvl>
    <w:lvl w:ilvl="7" w:tplc="4B289904">
      <w:numFmt w:val="bullet"/>
      <w:lvlText w:val="•"/>
      <w:lvlJc w:val="left"/>
      <w:pPr>
        <w:ind w:left="6745" w:hanging="285"/>
      </w:pPr>
      <w:rPr>
        <w:rFonts w:hint="default"/>
        <w:lang w:val="en-US" w:eastAsia="en-US" w:bidi="ar-SA"/>
      </w:rPr>
    </w:lvl>
    <w:lvl w:ilvl="8" w:tplc="B290C2F0">
      <w:numFmt w:val="bullet"/>
      <w:lvlText w:val="•"/>
      <w:lvlJc w:val="left"/>
      <w:pPr>
        <w:ind w:left="7632" w:hanging="285"/>
      </w:pPr>
      <w:rPr>
        <w:rFonts w:hint="default"/>
        <w:lang w:val="en-US" w:eastAsia="en-US" w:bidi="ar-SA"/>
      </w:rPr>
    </w:lvl>
  </w:abstractNum>
  <w:num w:numId="1">
    <w:abstractNumId w:val="17"/>
  </w:num>
  <w:num w:numId="2">
    <w:abstractNumId w:val="1"/>
  </w:num>
  <w:num w:numId="3">
    <w:abstractNumId w:val="4"/>
  </w:num>
  <w:num w:numId="4">
    <w:abstractNumId w:val="9"/>
  </w:num>
  <w:num w:numId="5">
    <w:abstractNumId w:val="15"/>
  </w:num>
  <w:num w:numId="6">
    <w:abstractNumId w:val="12"/>
  </w:num>
  <w:num w:numId="7">
    <w:abstractNumId w:val="2"/>
  </w:num>
  <w:num w:numId="8">
    <w:abstractNumId w:val="6"/>
  </w:num>
  <w:num w:numId="9">
    <w:abstractNumId w:val="16"/>
  </w:num>
  <w:num w:numId="10">
    <w:abstractNumId w:val="11"/>
  </w:num>
  <w:num w:numId="11">
    <w:abstractNumId w:val="14"/>
  </w:num>
  <w:num w:numId="12">
    <w:abstractNumId w:val="10"/>
  </w:num>
  <w:num w:numId="13">
    <w:abstractNumId w:val="5"/>
  </w:num>
  <w:num w:numId="14">
    <w:abstractNumId w:val="13"/>
  </w:num>
  <w:num w:numId="15">
    <w:abstractNumId w:val="8"/>
  </w:num>
  <w:num w:numId="16">
    <w:abstractNumId w:val="3"/>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7FF7"/>
    <w:rsid w:val="001B0928"/>
    <w:rsid w:val="00467FF7"/>
    <w:rsid w:val="00503CA9"/>
    <w:rsid w:val="00A270B7"/>
    <w:rsid w:val="00C0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45F883"/>
  <w15:docId w15:val="{842B9AD5-9A17-4D07-9A52-DDCAC03F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0"/>
    </w:pPr>
  </w:style>
  <w:style w:type="paragraph" w:customStyle="1" w:styleId="TableParagraph">
    <w:name w:val="Table Paragraph"/>
    <w:basedOn w:val="Normal"/>
    <w:uiPriority w:val="1"/>
    <w:qFormat/>
    <w:pPr>
      <w:spacing w:before="1"/>
      <w:ind w:left="3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2175</Words>
  <Characters>12398</Characters>
  <Application>Microsoft Office Word</Application>
  <DocSecurity>0</DocSecurity>
  <Lines>103</Lines>
  <Paragraphs>29</Paragraphs>
  <ScaleCrop>false</ScaleCrop>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HAFEEZ</dc:creator>
  <cp:lastModifiedBy>Muhammad Usman</cp:lastModifiedBy>
  <cp:revision>4</cp:revision>
  <dcterms:created xsi:type="dcterms:W3CDTF">2020-05-20T08:05:00Z</dcterms:created>
  <dcterms:modified xsi:type="dcterms:W3CDTF">2020-05-20T08:07:00Z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2020-05-02T00:00:00Z</vt:filetime>
  </property>
  <property fmtid="{D5CDD505-2E9C-101B-9397-08002B2CF9AE}" pid="3" name="Creator">
    <vt:lpwstr>Microsoft Word</vt:lpwstr>
  </property>
  <property fmtid="{D5CDD505-2E9C-101B-9397-08002B2CF9AE}" pid="4" name="LastSaved">
    <vt:filetime>2020-05-20T00:00:00Z</vt:filetime>
  </property>
</Properties>
</file>