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F" w:rsidRPr="008F1BAF" w:rsidRDefault="002D720E" w:rsidP="008F1BAF">
      <w:pPr>
        <w:spacing w:after="0" w:line="360" w:lineRule="auto"/>
        <w:jc w:val="center"/>
        <w:rPr>
          <w:b/>
          <w:bCs/>
          <w:sz w:val="32"/>
          <w:szCs w:val="32"/>
          <w:u w:val="single"/>
        </w:rPr>
      </w:pPr>
      <w:r>
        <w:rPr>
          <w:b/>
          <w:bCs/>
          <w:sz w:val="32"/>
          <w:szCs w:val="32"/>
          <w:u w:val="single"/>
        </w:rPr>
        <w:t>P</w:t>
      </w:r>
      <w:r w:rsidR="008F1BAF" w:rsidRPr="008F1BAF">
        <w:rPr>
          <w:b/>
          <w:bCs/>
          <w:sz w:val="32"/>
          <w:szCs w:val="32"/>
          <w:u w:val="single"/>
        </w:rPr>
        <w:t>rinciples of Management</w:t>
      </w:r>
    </w:p>
    <w:p w:rsidR="00481118" w:rsidRDefault="006851E0" w:rsidP="00481118">
      <w:pPr>
        <w:spacing w:after="0" w:line="360" w:lineRule="auto"/>
        <w:rPr>
          <w:b/>
          <w:bCs/>
          <w:sz w:val="32"/>
          <w:szCs w:val="32"/>
          <w:u w:val="single"/>
        </w:rPr>
      </w:pPr>
      <w:r>
        <w:rPr>
          <w:b/>
          <w:bCs/>
          <w:sz w:val="32"/>
          <w:szCs w:val="32"/>
          <w:u w:val="single"/>
        </w:rPr>
        <w:t>Management:</w:t>
      </w:r>
    </w:p>
    <w:p w:rsidR="006851E0" w:rsidRPr="00734DFC" w:rsidRDefault="006851E0" w:rsidP="00481118">
      <w:pPr>
        <w:spacing w:after="0" w:line="240" w:lineRule="auto"/>
        <w:rPr>
          <w:b/>
          <w:bCs/>
          <w:sz w:val="24"/>
          <w:szCs w:val="24"/>
          <w:u w:val="single"/>
        </w:rPr>
      </w:pPr>
      <w:r w:rsidRPr="00734DFC">
        <w:rPr>
          <w:bCs/>
          <w:sz w:val="24"/>
          <w:szCs w:val="24"/>
        </w:rPr>
        <w:t>“Efficient &amp; effective use of resources to accomplish the tasks with and through the people is called as Management.” or</w:t>
      </w:r>
    </w:p>
    <w:p w:rsidR="006851E0" w:rsidRPr="00734DFC" w:rsidRDefault="006851E0" w:rsidP="00481118">
      <w:pPr>
        <w:spacing w:after="0" w:line="240" w:lineRule="auto"/>
        <w:rPr>
          <w:sz w:val="24"/>
          <w:szCs w:val="24"/>
        </w:rPr>
      </w:pPr>
      <w:r w:rsidRPr="00734DFC">
        <w:rPr>
          <w:sz w:val="24"/>
          <w:szCs w:val="24"/>
        </w:rPr>
        <w:t xml:space="preserve">“The act of getting people together to accomplish desired goals and </w:t>
      </w:r>
      <w:hyperlink r:id="rId8" w:tooltip="Objective (goal)" w:history="1">
        <w:r w:rsidRPr="00734DFC">
          <w:rPr>
            <w:rStyle w:val="Hyperlink"/>
            <w:sz w:val="24"/>
            <w:szCs w:val="24"/>
          </w:rPr>
          <w:t>objectives</w:t>
        </w:r>
      </w:hyperlink>
      <w:r w:rsidRPr="00734DFC">
        <w:rPr>
          <w:sz w:val="24"/>
          <w:szCs w:val="24"/>
        </w:rPr>
        <w:t xml:space="preserve"> using available resources efficiently and effectively.”</w:t>
      </w:r>
    </w:p>
    <w:p w:rsidR="004349C0" w:rsidRDefault="004349C0" w:rsidP="00481118">
      <w:pPr>
        <w:spacing w:after="0" w:line="240" w:lineRule="auto"/>
      </w:pPr>
    </w:p>
    <w:p w:rsidR="006851E0" w:rsidRPr="00E26032" w:rsidRDefault="006851E0" w:rsidP="006851E0">
      <w:pPr>
        <w:rPr>
          <w:b/>
          <w:sz w:val="32"/>
          <w:szCs w:val="32"/>
        </w:rPr>
      </w:pPr>
      <w:r w:rsidRPr="00E26032">
        <w:rPr>
          <w:b/>
          <w:sz w:val="32"/>
          <w:szCs w:val="32"/>
          <w:u w:val="single"/>
        </w:rPr>
        <w:t>Functions of Management</w:t>
      </w:r>
      <w:r w:rsidR="00E26032">
        <w:rPr>
          <w:b/>
          <w:sz w:val="32"/>
          <w:szCs w:val="32"/>
          <w:u w:val="single"/>
        </w:rPr>
        <w:t>:</w:t>
      </w:r>
    </w:p>
    <w:p w:rsidR="003507AA" w:rsidRDefault="006851E0" w:rsidP="003507AA">
      <w:pPr>
        <w:pStyle w:val="BodyText"/>
      </w:pPr>
      <w:r>
        <w:t xml:space="preserve">For theoretical purposes, it may be convenient to separate the function of management but practically these functions are overlapping in nature i.e. they are highly inseparable. Each function blends into the other &amp; each affects the performance of others. </w:t>
      </w:r>
    </w:p>
    <w:p w:rsidR="006851E0" w:rsidRPr="007236ED" w:rsidRDefault="007063B2" w:rsidP="003507AA">
      <w:pPr>
        <w:pStyle w:val="BodyText"/>
        <w:rPr>
          <w:sz w:val="28"/>
          <w:szCs w:val="28"/>
        </w:rPr>
      </w:pPr>
      <w:hyperlink r:id="rId9" w:history="1">
        <w:r w:rsidR="006851E0" w:rsidRPr="007236ED">
          <w:rPr>
            <w:rStyle w:val="Hyperlink"/>
            <w:sz w:val="28"/>
            <w:szCs w:val="28"/>
          </w:rPr>
          <w:t>Planning</w:t>
        </w:r>
      </w:hyperlink>
    </w:p>
    <w:p w:rsidR="001F49B1" w:rsidRPr="009E6C07" w:rsidRDefault="006851E0" w:rsidP="009E6C07">
      <w:pPr>
        <w:pStyle w:val="BodyText"/>
        <w:jc w:val="both"/>
      </w:pPr>
      <w:r>
        <w:t>It is the basic function of management. It deals with chalking out a future course of action &amp; deciding in advance the most appropriate course of actions for achievement of pre-determined goals.</w:t>
      </w:r>
      <w:r w:rsidR="003507AA">
        <w:t>in simple words, it is goal setting.</w:t>
      </w:r>
      <w:r>
        <w:t xml:space="preserve"> According to KOONTZ, “Planning is deciding in advance - what to do, when to do</w:t>
      </w:r>
      <w:r w:rsidR="003507AA">
        <w:t>, where to do, why to do</w:t>
      </w:r>
      <w:r>
        <w:t xml:space="preserve"> </w:t>
      </w:r>
      <w:r w:rsidR="003507AA">
        <w:t xml:space="preserve">&amp; how to do? </w:t>
      </w:r>
      <w:r>
        <w:t xml:space="preserve"> It bridges the gap from where we are &amp; where we want to be”. A plan is a future course of actions. It is an exercise in problem solving &amp; decision making. Planning is determination of courses of action to achieve desired goals. Thus, planning is a systematic thinking about ways &amp; means for accomplishment of pre-determined goals</w:t>
      </w:r>
      <w:r w:rsidR="00033E35">
        <w:t>.</w:t>
      </w:r>
      <w:r>
        <w:t xml:space="preserve"> </w:t>
      </w:r>
      <w:r w:rsidR="001F49B1" w:rsidRPr="009E6C07">
        <w:rPr>
          <w:rFonts w:cs="Times New Roman"/>
        </w:rPr>
        <w:t>There are following four steps of planning:-</w:t>
      </w:r>
    </w:p>
    <w:p w:rsidR="001F49B1" w:rsidRPr="009E6C07" w:rsidRDefault="001F49B1" w:rsidP="009E6C07">
      <w:pPr>
        <w:pStyle w:val="ListParagraph"/>
        <w:numPr>
          <w:ilvl w:val="0"/>
          <w:numId w:val="8"/>
        </w:numPr>
        <w:spacing w:after="0" w:line="360" w:lineRule="auto"/>
        <w:jc w:val="both"/>
        <w:rPr>
          <w:rFonts w:ascii="Times New Roman" w:hAnsi="Times New Roman" w:cs="Times New Roman"/>
          <w:sz w:val="24"/>
          <w:szCs w:val="24"/>
        </w:rPr>
      </w:pPr>
      <w:r w:rsidRPr="009E6C07">
        <w:rPr>
          <w:rFonts w:ascii="Times New Roman" w:hAnsi="Times New Roman" w:cs="Times New Roman"/>
          <w:b/>
          <w:sz w:val="24"/>
          <w:szCs w:val="24"/>
          <w:u w:val="single"/>
        </w:rPr>
        <w:t>Formulation of Mission or Vision</w:t>
      </w:r>
      <w:r w:rsidR="004C577F" w:rsidRPr="009E6C07">
        <w:rPr>
          <w:rFonts w:ascii="Times New Roman" w:hAnsi="Times New Roman" w:cs="Times New Roman"/>
          <w:sz w:val="24"/>
          <w:szCs w:val="24"/>
        </w:rPr>
        <w:t xml:space="preserve">: </w:t>
      </w:r>
      <w:r w:rsidRPr="009E6C07">
        <w:rPr>
          <w:rFonts w:ascii="Times New Roman" w:hAnsi="Times New Roman" w:cs="Times New Roman"/>
          <w:sz w:val="24"/>
          <w:szCs w:val="24"/>
        </w:rPr>
        <w:t xml:space="preserve">What do you want to achieve is called mission and where do you see yourself after achieving the mission is called vision.  </w:t>
      </w:r>
    </w:p>
    <w:p w:rsidR="001F49B1" w:rsidRPr="009E6C07" w:rsidRDefault="001F49B1" w:rsidP="009E6C07">
      <w:pPr>
        <w:pStyle w:val="ListParagraph"/>
        <w:numPr>
          <w:ilvl w:val="0"/>
          <w:numId w:val="8"/>
        </w:numPr>
        <w:spacing w:after="0" w:line="360" w:lineRule="auto"/>
        <w:jc w:val="both"/>
        <w:rPr>
          <w:rFonts w:ascii="Times New Roman" w:hAnsi="Times New Roman" w:cs="Times New Roman"/>
          <w:sz w:val="24"/>
          <w:szCs w:val="24"/>
        </w:rPr>
      </w:pPr>
      <w:r w:rsidRPr="009E6C07">
        <w:rPr>
          <w:rFonts w:ascii="Times New Roman" w:hAnsi="Times New Roman" w:cs="Times New Roman"/>
          <w:b/>
          <w:sz w:val="24"/>
          <w:szCs w:val="24"/>
          <w:u w:val="single"/>
        </w:rPr>
        <w:t>Goal Setting</w:t>
      </w:r>
      <w:r w:rsidRPr="009E6C07">
        <w:rPr>
          <w:rFonts w:ascii="Times New Roman" w:hAnsi="Times New Roman" w:cs="Times New Roman"/>
          <w:sz w:val="24"/>
          <w:szCs w:val="24"/>
        </w:rPr>
        <w:t>:   Goal is a dream with a deadline.   A mission consists of a number of goals.</w:t>
      </w:r>
    </w:p>
    <w:p w:rsidR="001F49B1" w:rsidRPr="009E6C07" w:rsidRDefault="001F49B1" w:rsidP="009E6C07">
      <w:pPr>
        <w:pStyle w:val="ListParagraph"/>
        <w:numPr>
          <w:ilvl w:val="0"/>
          <w:numId w:val="8"/>
        </w:numPr>
        <w:spacing w:after="0" w:line="360" w:lineRule="auto"/>
        <w:jc w:val="both"/>
        <w:rPr>
          <w:rFonts w:ascii="Times New Roman" w:hAnsi="Times New Roman" w:cs="Times New Roman"/>
          <w:sz w:val="24"/>
          <w:szCs w:val="24"/>
        </w:rPr>
      </w:pPr>
      <w:r w:rsidRPr="009E6C07">
        <w:rPr>
          <w:rFonts w:ascii="Times New Roman" w:hAnsi="Times New Roman" w:cs="Times New Roman"/>
          <w:b/>
          <w:sz w:val="24"/>
          <w:szCs w:val="24"/>
          <w:u w:val="single"/>
        </w:rPr>
        <w:t>Making Strategies and Plan</w:t>
      </w:r>
      <w:r w:rsidR="004C577F" w:rsidRPr="009E6C07">
        <w:rPr>
          <w:rFonts w:ascii="Times New Roman" w:hAnsi="Times New Roman" w:cs="Times New Roman"/>
          <w:sz w:val="24"/>
          <w:szCs w:val="24"/>
        </w:rPr>
        <w:t xml:space="preserve">: </w:t>
      </w:r>
      <w:r w:rsidRPr="009E6C07">
        <w:rPr>
          <w:rFonts w:ascii="Times New Roman" w:hAnsi="Times New Roman" w:cs="Times New Roman"/>
          <w:sz w:val="24"/>
          <w:szCs w:val="24"/>
        </w:rPr>
        <w:t>Plan is detailed and comprehensive form of strategy and strategy is a road map to achieve the goal. Strategy is a methodology through which we can complete the plans.</w:t>
      </w:r>
    </w:p>
    <w:p w:rsidR="001F49B1" w:rsidRPr="009E6C07" w:rsidRDefault="001F49B1" w:rsidP="009E6C07">
      <w:pPr>
        <w:pStyle w:val="ListParagraph"/>
        <w:numPr>
          <w:ilvl w:val="0"/>
          <w:numId w:val="8"/>
        </w:numPr>
        <w:spacing w:after="0" w:line="360" w:lineRule="auto"/>
        <w:jc w:val="both"/>
        <w:rPr>
          <w:rFonts w:ascii="Times New Roman" w:hAnsi="Times New Roman" w:cs="Times New Roman"/>
          <w:sz w:val="24"/>
          <w:szCs w:val="24"/>
        </w:rPr>
      </w:pPr>
      <w:r w:rsidRPr="009E6C07">
        <w:rPr>
          <w:rFonts w:ascii="Times New Roman" w:hAnsi="Times New Roman" w:cs="Times New Roman"/>
          <w:b/>
          <w:sz w:val="24"/>
          <w:szCs w:val="24"/>
          <w:u w:val="single"/>
        </w:rPr>
        <w:t>To Establish the Performance Standard</w:t>
      </w:r>
      <w:r w:rsidR="004C577F" w:rsidRPr="009E6C07">
        <w:rPr>
          <w:rFonts w:ascii="Times New Roman" w:hAnsi="Times New Roman" w:cs="Times New Roman"/>
          <w:sz w:val="24"/>
          <w:szCs w:val="24"/>
        </w:rPr>
        <w:t xml:space="preserve">: </w:t>
      </w:r>
      <w:r w:rsidRPr="009E6C07">
        <w:rPr>
          <w:rFonts w:ascii="Times New Roman" w:hAnsi="Times New Roman" w:cs="Times New Roman"/>
          <w:sz w:val="24"/>
          <w:szCs w:val="24"/>
        </w:rPr>
        <w:t>It includes cost, speed means time and quality.   It is called standard of product.</w:t>
      </w:r>
    </w:p>
    <w:p w:rsidR="001F49B1" w:rsidRDefault="001F49B1" w:rsidP="001F49B1">
      <w:pPr>
        <w:spacing w:after="0" w:line="360" w:lineRule="auto"/>
        <w:jc w:val="both"/>
        <w:rPr>
          <w:rFonts w:ascii="Times New Roman" w:hAnsi="Times New Roman"/>
        </w:rPr>
      </w:pPr>
    </w:p>
    <w:p w:rsidR="001F49B1" w:rsidRDefault="001F49B1" w:rsidP="001F49B1">
      <w:pPr>
        <w:spacing w:after="0" w:line="360" w:lineRule="auto"/>
        <w:jc w:val="both"/>
        <w:rPr>
          <w:rFonts w:ascii="Times New Roman" w:hAnsi="Times New Roman"/>
        </w:rPr>
      </w:pPr>
    </w:p>
    <w:p w:rsidR="001F49B1" w:rsidRDefault="001F49B1" w:rsidP="001F49B1">
      <w:pPr>
        <w:spacing w:after="0" w:line="360" w:lineRule="auto"/>
        <w:jc w:val="both"/>
        <w:rPr>
          <w:rFonts w:ascii="Times New Roman" w:hAnsi="Times New Roman"/>
        </w:rPr>
      </w:pPr>
    </w:p>
    <w:p w:rsidR="009E6C07" w:rsidRPr="001F78AD" w:rsidRDefault="009E6C07" w:rsidP="001F49B1">
      <w:pPr>
        <w:spacing w:after="0" w:line="360" w:lineRule="auto"/>
        <w:jc w:val="both"/>
        <w:rPr>
          <w:rFonts w:ascii="Times New Roman" w:hAnsi="Times New Roman"/>
        </w:rPr>
      </w:pPr>
    </w:p>
    <w:p w:rsidR="001F49B1" w:rsidRPr="00751214" w:rsidRDefault="001F49B1" w:rsidP="001F49B1">
      <w:pPr>
        <w:spacing w:line="360" w:lineRule="auto"/>
        <w:jc w:val="center"/>
        <w:rPr>
          <w:rFonts w:ascii="Goudy Stout" w:hAnsi="Goudy Stout"/>
          <w:b/>
          <w:u w:val="single"/>
        </w:rPr>
      </w:pPr>
      <w:r w:rsidRPr="00751214">
        <w:rPr>
          <w:rFonts w:ascii="Goudy Stout" w:hAnsi="Goudy Stout" w:cs="Arial"/>
          <w:b/>
          <w:noProof/>
          <w:u w:val="single"/>
        </w:rPr>
        <w:t>FLOW CHART</w:t>
      </w:r>
    </w:p>
    <w:p w:rsidR="001F49B1" w:rsidRPr="00751214" w:rsidRDefault="007063B2" w:rsidP="001F49B1">
      <w:pPr>
        <w:spacing w:line="360" w:lineRule="auto"/>
        <w:jc w:val="both"/>
      </w:pPr>
      <w:r>
        <w:rPr>
          <w:noProof/>
        </w:rPr>
        <w:pict>
          <v:group id="Group 1" o:spid="_x0000_s1026" style="position:absolute;left:0;text-align:left;margin-left:195.95pt;margin-top:3.2pt;width:84.55pt;height:189pt;z-index:251659264" coordorigin="1623,8784" coordsize="169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">
            <v:shapetype id="_x0000_t202" coordsize="21600,21600" o:spt="202" path="m,l,21600r21600,l21600,xe">
              <v:stroke joinstyle="miter"/>
              <v:path gradientshapeok="t" o:connecttype="rect"/>
            </v:shapetype>
            <v:shape id="Text Box 3" o:spid="_x0000_s1027" type="#_x0000_t202" style="position:absolute;left:1713;top:8784;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F49B1" w:rsidRPr="00BC683D" w:rsidRDefault="001F49B1" w:rsidP="001F49B1">
                    <w:pPr>
                      <w:jc w:val="center"/>
                      <w:rPr>
                        <w:b/>
                      </w:rPr>
                    </w:pPr>
                    <w:r>
                      <w:rPr>
                        <w:b/>
                      </w:rPr>
                      <w:t>Vision</w:t>
                    </w:r>
                  </w:p>
                </w:txbxContent>
              </v:textbox>
            </v:shape>
            <v:shape id="Text Box 4" o:spid="_x0000_s1028" type="#_x0000_t202" style="position:absolute;left:1713;top:9504;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F49B1" w:rsidRPr="00BC683D" w:rsidRDefault="001F49B1" w:rsidP="001F49B1">
                    <w:pPr>
                      <w:jc w:val="center"/>
                      <w:rPr>
                        <w:b/>
                      </w:rPr>
                    </w:pPr>
                    <w:smartTag w:uri="urn:schemas-microsoft-com:office:smarttags" w:element="place">
                      <w:smartTag w:uri="urn:schemas-microsoft-com:office:smarttags" w:element="City">
                        <w:r>
                          <w:rPr>
                            <w:b/>
                          </w:rPr>
                          <w:t>Mission</w:t>
                        </w:r>
                      </w:smartTag>
                    </w:smartTag>
                  </w:p>
                </w:txbxContent>
              </v:textbox>
            </v:shape>
            <v:shape id="Text Box 5" o:spid="_x0000_s1029" type="#_x0000_t202" style="position:absolute;left:1713;top:10404;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F49B1" w:rsidRPr="00BC683D" w:rsidRDefault="001F49B1" w:rsidP="001F49B1">
                    <w:pPr>
                      <w:jc w:val="center"/>
                      <w:rPr>
                        <w:b/>
                      </w:rPr>
                    </w:pPr>
                    <w:r>
                      <w:rPr>
                        <w:b/>
                      </w:rPr>
                      <w:t>Goal</w:t>
                    </w:r>
                  </w:p>
                </w:txbxContent>
              </v:textbox>
            </v:shape>
            <v:shape id="Text Box 6" o:spid="_x0000_s1030" type="#_x0000_t202" style="position:absolute;left:1623;top:11124;width:16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F49B1" w:rsidRPr="00BC683D" w:rsidRDefault="001F49B1" w:rsidP="001F49B1">
                    <w:pPr>
                      <w:jc w:val="center"/>
                      <w:rPr>
                        <w:b/>
                      </w:rPr>
                    </w:pPr>
                    <w:r>
                      <w:rPr>
                        <w:b/>
                      </w:rPr>
                      <w:t>Strategy</w:t>
                    </w:r>
                  </w:p>
                </w:txbxContent>
              </v:textbox>
            </v:shape>
            <v:shape id="Text Box 7" o:spid="_x0000_s1031" type="#_x0000_t202" style="position:absolute;left:1631;top:12024;width:16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49B1" w:rsidRPr="00BC683D" w:rsidRDefault="001F49B1" w:rsidP="001F49B1">
                    <w:pPr>
                      <w:jc w:val="center"/>
                      <w:rPr>
                        <w:b/>
                      </w:rPr>
                    </w:pPr>
                    <w:r>
                      <w:rPr>
                        <w:b/>
                      </w:rPr>
                      <w:t>Plan</w:t>
                    </w:r>
                  </w:p>
                </w:txbxContent>
              </v:textbox>
            </v:shape>
            <v:line id="Line 8" o:spid="_x0000_s1032" style="position:absolute;visibility:visible;mso-wrap-style:square" from="2461,9144" to="2461,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3" style="position:absolute;visibility:visible;mso-wrap-style:square" from="2461,9969" to="2461,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mso-wrap-style:square" from="2461,10794" to="2461,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mso-wrap-style:square" from="2461,11619" to="2461,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w:r>
    </w:p>
    <w:p w:rsidR="001F49B1" w:rsidRPr="00751214" w:rsidRDefault="001F49B1" w:rsidP="001F49B1">
      <w:pPr>
        <w:spacing w:line="360" w:lineRule="auto"/>
        <w:jc w:val="both"/>
      </w:pPr>
    </w:p>
    <w:p w:rsidR="001F49B1" w:rsidRDefault="001F49B1" w:rsidP="003507AA">
      <w:pPr>
        <w:pStyle w:val="BodyText"/>
      </w:pPr>
    </w:p>
    <w:p w:rsidR="001F49B1" w:rsidRDefault="001F49B1" w:rsidP="003507AA">
      <w:pPr>
        <w:pStyle w:val="BodyText"/>
      </w:pPr>
    </w:p>
    <w:p w:rsidR="001F49B1" w:rsidRDefault="001F49B1" w:rsidP="003507AA">
      <w:pPr>
        <w:pStyle w:val="BodyText"/>
      </w:pPr>
    </w:p>
    <w:p w:rsidR="001F49B1" w:rsidRDefault="001F49B1" w:rsidP="003507AA">
      <w:pPr>
        <w:pStyle w:val="BodyText"/>
      </w:pPr>
    </w:p>
    <w:p w:rsidR="001F49B1" w:rsidRDefault="001F49B1" w:rsidP="003507AA">
      <w:pPr>
        <w:pStyle w:val="BodyText"/>
      </w:pPr>
    </w:p>
    <w:p w:rsidR="001F49B1" w:rsidRDefault="001F49B1" w:rsidP="003507AA">
      <w:pPr>
        <w:pStyle w:val="BodyText"/>
      </w:pPr>
    </w:p>
    <w:p w:rsidR="0019552B" w:rsidRDefault="0019552B" w:rsidP="003507AA">
      <w:pPr>
        <w:pStyle w:val="BodyText"/>
      </w:pPr>
    </w:p>
    <w:p w:rsidR="0019552B" w:rsidRDefault="0019552B" w:rsidP="003507AA">
      <w:pPr>
        <w:pStyle w:val="BodyText"/>
      </w:pPr>
      <w:bookmarkStart w:id="0" w:name="_GoBack"/>
      <w:bookmarkEnd w:id="0"/>
    </w:p>
    <w:p w:rsidR="006851E0" w:rsidRPr="007236ED" w:rsidRDefault="007063B2" w:rsidP="003507AA">
      <w:pPr>
        <w:pStyle w:val="BodyText"/>
        <w:rPr>
          <w:sz w:val="28"/>
          <w:szCs w:val="28"/>
        </w:rPr>
      </w:pPr>
      <w:hyperlink r:id="rId10" w:history="1">
        <w:r w:rsidR="006851E0" w:rsidRPr="007236ED">
          <w:rPr>
            <w:rStyle w:val="Hyperlink"/>
            <w:sz w:val="28"/>
            <w:szCs w:val="28"/>
          </w:rPr>
          <w:t>Organizing</w:t>
        </w:r>
      </w:hyperlink>
    </w:p>
    <w:p w:rsidR="006851E0" w:rsidRDefault="006851E0" w:rsidP="00A42B1A">
      <w:pPr>
        <w:pStyle w:val="BodyText"/>
        <w:jc w:val="both"/>
      </w:pPr>
      <w:r>
        <w:t>It is the process of bringing together physical, financial and human resources and developing productive relationship amongst them for achievement of organizational goals. According to Henry Fayol, “To organize a business is to provide it with everything useful or its functioning i.e. raw material, tools, capital and personnel’s”. To organize a business involves determining &amp; providing human and non-human resources to the organizational structure. Organizing as a process involves:</w:t>
      </w:r>
    </w:p>
    <w:p w:rsidR="006851E0" w:rsidRDefault="006851E0" w:rsidP="006851E0">
      <w:pPr>
        <w:pStyle w:val="BodyText"/>
        <w:numPr>
          <w:ilvl w:val="1"/>
          <w:numId w:val="2"/>
        </w:numPr>
        <w:tabs>
          <w:tab w:val="left" w:pos="1427"/>
        </w:tabs>
        <w:spacing w:after="0"/>
      </w:pPr>
      <w:r>
        <w:t xml:space="preserve">Identification of activities. </w:t>
      </w:r>
    </w:p>
    <w:p w:rsidR="006851E0" w:rsidRDefault="006851E0" w:rsidP="006851E0">
      <w:pPr>
        <w:pStyle w:val="BodyText"/>
        <w:numPr>
          <w:ilvl w:val="1"/>
          <w:numId w:val="2"/>
        </w:numPr>
        <w:tabs>
          <w:tab w:val="left" w:pos="1427"/>
        </w:tabs>
        <w:spacing w:after="0"/>
      </w:pPr>
      <w:r>
        <w:t>Classifica</w:t>
      </w:r>
      <w:r w:rsidR="008B4DCF">
        <w:t>tion of grouping of activities.</w:t>
      </w:r>
    </w:p>
    <w:p w:rsidR="00EB17D4" w:rsidRDefault="00EB17D4" w:rsidP="006851E0">
      <w:pPr>
        <w:pStyle w:val="BodyText"/>
        <w:numPr>
          <w:ilvl w:val="1"/>
          <w:numId w:val="2"/>
        </w:numPr>
        <w:tabs>
          <w:tab w:val="left" w:pos="1427"/>
        </w:tabs>
        <w:spacing w:after="0"/>
      </w:pPr>
      <w:r>
        <w:t>Staffing</w:t>
      </w:r>
    </w:p>
    <w:p w:rsidR="006851E0" w:rsidRDefault="008B4DCF" w:rsidP="006851E0">
      <w:pPr>
        <w:pStyle w:val="BodyText"/>
        <w:numPr>
          <w:ilvl w:val="1"/>
          <w:numId w:val="2"/>
        </w:numPr>
        <w:tabs>
          <w:tab w:val="left" w:pos="1427"/>
        </w:tabs>
        <w:spacing w:after="0"/>
      </w:pPr>
      <w:r>
        <w:t>Division of work</w:t>
      </w:r>
      <w:proofErr w:type="gramStart"/>
      <w:r>
        <w:t>.</w:t>
      </w:r>
      <w:r w:rsidR="006851E0">
        <w:t>.</w:t>
      </w:r>
      <w:proofErr w:type="gramEnd"/>
      <w:r w:rsidR="006851E0">
        <w:t xml:space="preserve"> </w:t>
      </w:r>
    </w:p>
    <w:p w:rsidR="006851E0" w:rsidRDefault="006851E0" w:rsidP="006851E0">
      <w:pPr>
        <w:pStyle w:val="BodyText"/>
        <w:numPr>
          <w:ilvl w:val="1"/>
          <w:numId w:val="2"/>
        </w:numPr>
        <w:tabs>
          <w:tab w:val="left" w:pos="1427"/>
        </w:tabs>
        <w:spacing w:after="0"/>
      </w:pPr>
      <w:r>
        <w:t xml:space="preserve">Delegation of authority and creation of responsibility. </w:t>
      </w:r>
    </w:p>
    <w:p w:rsidR="006851E0" w:rsidRDefault="006851E0" w:rsidP="008B4DCF">
      <w:pPr>
        <w:pStyle w:val="BodyText"/>
        <w:tabs>
          <w:tab w:val="left" w:pos="1427"/>
        </w:tabs>
        <w:spacing w:after="0"/>
        <w:ind w:left="1067"/>
      </w:pPr>
      <w:r>
        <w:t xml:space="preserve">. </w:t>
      </w:r>
    </w:p>
    <w:p w:rsidR="006851E0" w:rsidRDefault="006851E0" w:rsidP="00A42B1A">
      <w:pPr>
        <w:pStyle w:val="BodyText"/>
      </w:pPr>
      <w:r>
        <w:t>. The main purpose o</w:t>
      </w:r>
      <w:r w:rsidR="00EB17D4">
        <w:t>f</w:t>
      </w:r>
      <w:r>
        <w:t xml:space="preserve"> staffing is to</w:t>
      </w:r>
      <w:r w:rsidR="00EB17D4">
        <w:t xml:space="preserve"> put right man on right job i.e</w:t>
      </w:r>
      <w:r>
        <w:t>. Staffing involves:</w:t>
      </w:r>
    </w:p>
    <w:p w:rsidR="006851E0" w:rsidRDefault="007063B2" w:rsidP="006851E0">
      <w:pPr>
        <w:pStyle w:val="BodyText"/>
        <w:numPr>
          <w:ilvl w:val="1"/>
          <w:numId w:val="2"/>
        </w:numPr>
        <w:tabs>
          <w:tab w:val="left" w:pos="1427"/>
        </w:tabs>
        <w:spacing w:after="0"/>
      </w:pPr>
      <w:hyperlink r:id="rId11" w:history="1">
        <w:r w:rsidR="006851E0">
          <w:rPr>
            <w:rStyle w:val="Hyperlink"/>
          </w:rPr>
          <w:t>Manpower Planning</w:t>
        </w:r>
      </w:hyperlink>
      <w:r w:rsidR="006851E0">
        <w:t xml:space="preserve"> (estimating man power in terms of searching, choose the person and giving the right place). </w:t>
      </w:r>
    </w:p>
    <w:p w:rsidR="006851E0" w:rsidRDefault="006851E0" w:rsidP="006851E0">
      <w:pPr>
        <w:pStyle w:val="BodyText"/>
        <w:numPr>
          <w:ilvl w:val="1"/>
          <w:numId w:val="2"/>
        </w:numPr>
        <w:tabs>
          <w:tab w:val="left" w:pos="1427"/>
        </w:tabs>
        <w:spacing w:after="0"/>
      </w:pPr>
      <w:r>
        <w:t xml:space="preserve">Recruitment, selection &amp; placement. </w:t>
      </w:r>
    </w:p>
    <w:p w:rsidR="006851E0" w:rsidRDefault="006851E0" w:rsidP="006851E0">
      <w:pPr>
        <w:pStyle w:val="BodyText"/>
        <w:numPr>
          <w:ilvl w:val="1"/>
          <w:numId w:val="2"/>
        </w:numPr>
        <w:tabs>
          <w:tab w:val="left" w:pos="1427"/>
        </w:tabs>
        <w:spacing w:after="0"/>
      </w:pPr>
      <w:r>
        <w:t xml:space="preserve">Training &amp; development. </w:t>
      </w:r>
    </w:p>
    <w:p w:rsidR="006851E0" w:rsidRDefault="006851E0" w:rsidP="006851E0">
      <w:pPr>
        <w:pStyle w:val="BodyText"/>
        <w:numPr>
          <w:ilvl w:val="1"/>
          <w:numId w:val="2"/>
        </w:numPr>
        <w:tabs>
          <w:tab w:val="left" w:pos="1427"/>
        </w:tabs>
        <w:spacing w:after="0"/>
      </w:pPr>
      <w:r>
        <w:t xml:space="preserve">Remuneration. </w:t>
      </w:r>
    </w:p>
    <w:p w:rsidR="006851E0" w:rsidRDefault="006851E0" w:rsidP="006851E0">
      <w:pPr>
        <w:pStyle w:val="BodyText"/>
        <w:numPr>
          <w:ilvl w:val="1"/>
          <w:numId w:val="2"/>
        </w:numPr>
        <w:tabs>
          <w:tab w:val="left" w:pos="1427"/>
        </w:tabs>
        <w:spacing w:after="0"/>
      </w:pPr>
      <w:r>
        <w:t xml:space="preserve">Performance appraisal. </w:t>
      </w:r>
    </w:p>
    <w:p w:rsidR="003655DD" w:rsidRDefault="006851E0" w:rsidP="00A42B1A">
      <w:pPr>
        <w:pStyle w:val="BodyText"/>
        <w:numPr>
          <w:ilvl w:val="1"/>
          <w:numId w:val="2"/>
        </w:numPr>
        <w:tabs>
          <w:tab w:val="left" w:pos="1427"/>
        </w:tabs>
        <w:spacing w:after="0"/>
      </w:pPr>
      <w:r>
        <w:t xml:space="preserve">Promotions &amp; transfer. </w:t>
      </w:r>
    </w:p>
    <w:p w:rsidR="00F27D8B" w:rsidRDefault="00F27D8B" w:rsidP="00F27D8B">
      <w:pPr>
        <w:pStyle w:val="BodyText"/>
        <w:tabs>
          <w:tab w:val="left" w:pos="1427"/>
        </w:tabs>
        <w:spacing w:after="0"/>
        <w:ind w:left="1427"/>
      </w:pPr>
    </w:p>
    <w:p w:rsidR="006851E0" w:rsidRPr="007236ED" w:rsidRDefault="007063B2" w:rsidP="003655DD">
      <w:pPr>
        <w:pStyle w:val="BodyText"/>
        <w:tabs>
          <w:tab w:val="left" w:pos="1427"/>
        </w:tabs>
        <w:spacing w:after="0"/>
        <w:rPr>
          <w:sz w:val="28"/>
          <w:szCs w:val="28"/>
        </w:rPr>
      </w:pPr>
      <w:hyperlink r:id="rId12" w:history="1">
        <w:r w:rsidR="006851E0" w:rsidRPr="007236ED">
          <w:rPr>
            <w:rStyle w:val="Hyperlink"/>
            <w:sz w:val="28"/>
            <w:szCs w:val="28"/>
          </w:rPr>
          <w:t>Directing</w:t>
        </w:r>
      </w:hyperlink>
    </w:p>
    <w:p w:rsidR="006851E0" w:rsidRDefault="006851E0" w:rsidP="00A50B1C">
      <w:pPr>
        <w:pStyle w:val="BodyText"/>
        <w:jc w:val="both"/>
      </w:pPr>
      <w:r>
        <w:t>It is that part of ma</w:t>
      </w:r>
      <w:r w:rsidR="003655DD">
        <w:t>nagerial function which execute</w:t>
      </w:r>
      <w:r>
        <w:t xml:space="preserve"> the organizational methods to work efficiently for achievement of organizational purposes. It is considered life-spark of the enterprise which sets it in motion the action of people because planning, organizing and staffing are the mere preparations for doing the work. Direction is that inert-personnel aspect of management which deals directly with influencing, guiding, supervising, motivating sub-ordinate for the achievement of organizational goals. Direction has following elements:</w:t>
      </w:r>
    </w:p>
    <w:p w:rsidR="006851E0" w:rsidRDefault="006851E0" w:rsidP="006851E0">
      <w:pPr>
        <w:pStyle w:val="BodyText"/>
        <w:numPr>
          <w:ilvl w:val="1"/>
          <w:numId w:val="2"/>
        </w:numPr>
        <w:tabs>
          <w:tab w:val="left" w:pos="1427"/>
        </w:tabs>
        <w:spacing w:after="0"/>
      </w:pPr>
      <w:r>
        <w:t xml:space="preserve">Supervision </w:t>
      </w:r>
    </w:p>
    <w:p w:rsidR="006851E0" w:rsidRDefault="006851E0" w:rsidP="006851E0">
      <w:pPr>
        <w:pStyle w:val="BodyText"/>
        <w:numPr>
          <w:ilvl w:val="1"/>
          <w:numId w:val="2"/>
        </w:numPr>
        <w:tabs>
          <w:tab w:val="left" w:pos="1427"/>
        </w:tabs>
        <w:spacing w:after="0"/>
      </w:pPr>
      <w:r>
        <w:t xml:space="preserve">Motivation </w:t>
      </w:r>
    </w:p>
    <w:p w:rsidR="006851E0" w:rsidRDefault="006851E0" w:rsidP="006851E0">
      <w:pPr>
        <w:pStyle w:val="BodyText"/>
        <w:numPr>
          <w:ilvl w:val="1"/>
          <w:numId w:val="2"/>
        </w:numPr>
        <w:tabs>
          <w:tab w:val="left" w:pos="1427"/>
        </w:tabs>
        <w:spacing w:after="0"/>
      </w:pPr>
      <w:r>
        <w:t xml:space="preserve">Leadership </w:t>
      </w:r>
    </w:p>
    <w:p w:rsidR="006851E0" w:rsidRDefault="006851E0" w:rsidP="006851E0">
      <w:pPr>
        <w:pStyle w:val="BodyText"/>
        <w:numPr>
          <w:ilvl w:val="1"/>
          <w:numId w:val="2"/>
        </w:numPr>
        <w:tabs>
          <w:tab w:val="left" w:pos="1427"/>
        </w:tabs>
      </w:pPr>
      <w:r>
        <w:t xml:space="preserve">Communication </w:t>
      </w:r>
    </w:p>
    <w:p w:rsidR="006851E0" w:rsidRDefault="006851E0" w:rsidP="001D1835">
      <w:pPr>
        <w:pStyle w:val="BodyText"/>
      </w:pPr>
      <w:r>
        <w:rPr>
          <w:b/>
        </w:rPr>
        <w:t>Supervision-</w:t>
      </w:r>
      <w:r>
        <w:t xml:space="preserve"> implies overseeing the work of subordinates by their superiors. It is the act of watching &amp; directing work &amp; workers.</w:t>
      </w:r>
    </w:p>
    <w:p w:rsidR="006851E0" w:rsidRDefault="006851E0" w:rsidP="001D1835">
      <w:pPr>
        <w:pStyle w:val="BodyText"/>
      </w:pPr>
      <w:r>
        <w:rPr>
          <w:b/>
        </w:rPr>
        <w:t>Motivation-</w:t>
      </w:r>
      <w:r>
        <w:t xml:space="preserve"> means inspiring, stimulating or encouraging the sub-ordinates with zeal to work. Positive, negative, monetary, non-monetary incentives may be used for this purpose.</w:t>
      </w:r>
    </w:p>
    <w:p w:rsidR="006851E0" w:rsidRDefault="006851E0" w:rsidP="001D1835">
      <w:pPr>
        <w:pStyle w:val="BodyText"/>
      </w:pPr>
      <w:r>
        <w:rPr>
          <w:b/>
        </w:rPr>
        <w:t>Leadership-</w:t>
      </w:r>
      <w:r>
        <w:t xml:space="preserve"> may be defined as a process by which manager guides and influences the work of subordinates in desired direction.</w:t>
      </w:r>
    </w:p>
    <w:p w:rsidR="003655DD" w:rsidRDefault="006851E0" w:rsidP="001D1835">
      <w:pPr>
        <w:pStyle w:val="BodyText"/>
      </w:pPr>
      <w:r>
        <w:rPr>
          <w:b/>
        </w:rPr>
        <w:t>Communications-</w:t>
      </w:r>
      <w:r>
        <w:t xml:space="preserve"> is the process of passing information, experience, opinion </w:t>
      </w:r>
      <w:proofErr w:type="spellStart"/>
      <w:r>
        <w:t>etc</w:t>
      </w:r>
      <w:proofErr w:type="spellEnd"/>
      <w:r>
        <w:t xml:space="preserve"> from one person to another. It is a bridge of understanding.</w:t>
      </w:r>
    </w:p>
    <w:p w:rsidR="006851E0" w:rsidRPr="007236ED" w:rsidRDefault="007063B2" w:rsidP="003655DD">
      <w:pPr>
        <w:pStyle w:val="BodyText"/>
        <w:rPr>
          <w:sz w:val="28"/>
          <w:szCs w:val="28"/>
        </w:rPr>
      </w:pPr>
      <w:hyperlink r:id="rId13" w:history="1">
        <w:r w:rsidR="006851E0" w:rsidRPr="007236ED">
          <w:rPr>
            <w:rStyle w:val="Hyperlink"/>
            <w:sz w:val="28"/>
            <w:szCs w:val="28"/>
          </w:rPr>
          <w:t>Controlling</w:t>
        </w:r>
      </w:hyperlink>
    </w:p>
    <w:p w:rsidR="006851E0" w:rsidRDefault="006851E0" w:rsidP="001D1835">
      <w:pPr>
        <w:pStyle w:val="BodyText"/>
        <w:jc w:val="both"/>
      </w:pPr>
      <w:r>
        <w:t xml:space="preserve">It implies measurement of accomplishment against the standards and correction of deviation if any to ensure achievement of organizational goals. The purpose of controlling is to ensure that everything occurs in conformities with the </w:t>
      </w:r>
      <w:proofErr w:type="spellStart"/>
      <w:r>
        <w:t>standards.</w:t>
      </w:r>
      <w:r w:rsidR="001267BA">
        <w:t>”</w:t>
      </w:r>
      <w:r>
        <w:t>According</w:t>
      </w:r>
      <w:proofErr w:type="spellEnd"/>
      <w:r>
        <w:t xml:space="preserve"> to Koontz &amp; </w:t>
      </w:r>
      <w:proofErr w:type="spellStart"/>
      <w:r>
        <w:t>O’Donell</w:t>
      </w:r>
      <w:proofErr w:type="spellEnd"/>
      <w:r>
        <w:t xml:space="preserve"> “Controlling is the measurement &amp; correction of performance activities of subordinates in order to make sure that the enterprise objectives and plans desired to obtain them as being accomplished”. Therefore controlling has following steps:</w:t>
      </w:r>
    </w:p>
    <w:p w:rsidR="006851E0" w:rsidRDefault="006851E0" w:rsidP="00BE16FF">
      <w:pPr>
        <w:pStyle w:val="BodyText"/>
        <w:numPr>
          <w:ilvl w:val="0"/>
          <w:numId w:val="3"/>
        </w:numPr>
        <w:tabs>
          <w:tab w:val="left" w:pos="1427"/>
        </w:tabs>
        <w:spacing w:after="0"/>
      </w:pPr>
      <w:r>
        <w:t xml:space="preserve">Measurement of actual performance. </w:t>
      </w:r>
    </w:p>
    <w:p w:rsidR="006851E0" w:rsidRDefault="006851E0" w:rsidP="00BE16FF">
      <w:pPr>
        <w:pStyle w:val="BodyText"/>
        <w:numPr>
          <w:ilvl w:val="0"/>
          <w:numId w:val="3"/>
        </w:numPr>
        <w:tabs>
          <w:tab w:val="left" w:pos="1427"/>
        </w:tabs>
        <w:spacing w:after="0"/>
      </w:pPr>
      <w:r>
        <w:t xml:space="preserve">Comparison of actual performance with the standards and finding out deviation if any. </w:t>
      </w:r>
    </w:p>
    <w:p w:rsidR="006851E0" w:rsidRDefault="006851E0" w:rsidP="00BE16FF">
      <w:pPr>
        <w:pStyle w:val="BodyText"/>
        <w:numPr>
          <w:ilvl w:val="0"/>
          <w:numId w:val="3"/>
        </w:numPr>
        <w:tabs>
          <w:tab w:val="left" w:pos="1427"/>
        </w:tabs>
      </w:pPr>
      <w:r>
        <w:t>Corrective action.</w:t>
      </w:r>
    </w:p>
    <w:p w:rsidR="008F1BAF" w:rsidRDefault="008F1BAF" w:rsidP="008F1BAF">
      <w:pPr>
        <w:pStyle w:val="BodyText"/>
        <w:tabs>
          <w:tab w:val="left" w:pos="1427"/>
        </w:tabs>
        <w:ind w:left="1427"/>
      </w:pPr>
    </w:p>
    <w:p w:rsidR="008F1BAF" w:rsidRDefault="008F1BAF" w:rsidP="008F1BAF">
      <w:pPr>
        <w:pStyle w:val="BodyText"/>
        <w:tabs>
          <w:tab w:val="left" w:pos="1427"/>
        </w:tabs>
        <w:ind w:left="1427"/>
      </w:pPr>
    </w:p>
    <w:p w:rsidR="008F1BAF" w:rsidRDefault="008F1BAF" w:rsidP="008F1BAF">
      <w:pPr>
        <w:pStyle w:val="BodyText"/>
        <w:tabs>
          <w:tab w:val="left" w:pos="1427"/>
        </w:tabs>
        <w:ind w:left="1427"/>
      </w:pPr>
    </w:p>
    <w:sectPr w:rsidR="008F1BAF" w:rsidSect="0019552B">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B2" w:rsidRDefault="007063B2" w:rsidP="001F49B1">
      <w:pPr>
        <w:spacing w:after="0" w:line="240" w:lineRule="auto"/>
      </w:pPr>
      <w:r>
        <w:separator/>
      </w:r>
    </w:p>
  </w:endnote>
  <w:endnote w:type="continuationSeparator" w:id="0">
    <w:p w:rsidR="007063B2" w:rsidRDefault="007063B2" w:rsidP="001F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Lohit Hindi">
    <w:altName w:val="MS Mincho"/>
    <w:charset w:val="80"/>
    <w:family w:val="auto"/>
    <w:pitch w:val="variable"/>
  </w:font>
  <w:font w:name="Goudy Stou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B2" w:rsidRDefault="007063B2" w:rsidP="001F49B1">
      <w:pPr>
        <w:spacing w:after="0" w:line="240" w:lineRule="auto"/>
      </w:pPr>
      <w:r>
        <w:separator/>
      </w:r>
    </w:p>
  </w:footnote>
  <w:footnote w:type="continuationSeparator" w:id="0">
    <w:p w:rsidR="007063B2" w:rsidRDefault="007063B2" w:rsidP="001F4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16F3CD5"/>
    <w:multiLevelType w:val="hybridMultilevel"/>
    <w:tmpl w:val="EFCAA86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ACC5E5E"/>
    <w:multiLevelType w:val="hybridMultilevel"/>
    <w:tmpl w:val="144602C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4E44"/>
    <w:multiLevelType w:val="hybridMultilevel"/>
    <w:tmpl w:val="92125E80"/>
    <w:lvl w:ilvl="0" w:tplc="7F88017A">
      <w:start w:val="1"/>
      <w:numFmt w:val="bullet"/>
      <w:lvlText w:val=""/>
      <w:lvlJc w:val="left"/>
      <w:pPr>
        <w:tabs>
          <w:tab w:val="num" w:pos="720"/>
        </w:tabs>
        <w:ind w:left="720" w:hanging="360"/>
      </w:pPr>
      <w:rPr>
        <w:rFonts w:ascii="Wingdings" w:hAnsi="Wingdings" w:hint="default"/>
        <w:color w:val="auto"/>
      </w:rPr>
    </w:lvl>
    <w:lvl w:ilvl="1" w:tplc="42F2A0C2">
      <w:start w:val="1"/>
      <w:numFmt w:val="bullet"/>
      <w:lvlText w:val=""/>
      <w:lvlJc w:val="left"/>
      <w:pPr>
        <w:tabs>
          <w:tab w:val="num" w:pos="1440"/>
        </w:tabs>
        <w:ind w:left="1440" w:hanging="360"/>
      </w:pPr>
      <w:rPr>
        <w:rFonts w:ascii="Wingdings" w:hAnsi="Wingdings"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9477B"/>
    <w:multiLevelType w:val="hybridMultilevel"/>
    <w:tmpl w:val="F4C278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4ECA"/>
    <w:multiLevelType w:val="hybridMultilevel"/>
    <w:tmpl w:val="B2482576"/>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51E0"/>
    <w:rsid w:val="00033E35"/>
    <w:rsid w:val="001267BA"/>
    <w:rsid w:val="0019552B"/>
    <w:rsid w:val="001D1835"/>
    <w:rsid w:val="001F49B1"/>
    <w:rsid w:val="002D720E"/>
    <w:rsid w:val="003507AA"/>
    <w:rsid w:val="003655DD"/>
    <w:rsid w:val="004349C0"/>
    <w:rsid w:val="00481118"/>
    <w:rsid w:val="004C577F"/>
    <w:rsid w:val="005B6B4C"/>
    <w:rsid w:val="006851E0"/>
    <w:rsid w:val="007063B2"/>
    <w:rsid w:val="007236ED"/>
    <w:rsid w:val="00734DFC"/>
    <w:rsid w:val="0075581B"/>
    <w:rsid w:val="008B4DCF"/>
    <w:rsid w:val="008F1BAF"/>
    <w:rsid w:val="009E6C07"/>
    <w:rsid w:val="00A42B1A"/>
    <w:rsid w:val="00A50B1C"/>
    <w:rsid w:val="00AA18D0"/>
    <w:rsid w:val="00BE16FF"/>
    <w:rsid w:val="00E26032"/>
    <w:rsid w:val="00EB17D4"/>
    <w:rsid w:val="00F27D8B"/>
    <w:rsid w:val="00F9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6"/>
    <o:shapelayout v:ext="edit">
      <o:idmap v:ext="edit" data="1"/>
      <o:rules v:ext="edit">
        <o:r id="V:Rule1" type="connector" idref="#Line 8"/>
        <o:r id="V:Rule2" type="connector" idref="#Line 10"/>
        <o:r id="V:Rule3" type="connector" idref="#Line 9"/>
        <o:r id="V:Rule4" type="connector" idref="#Line 11"/>
      </o:rules>
    </o:shapelayout>
  </w:shapeDefaults>
  <w:decimalSymbol w:val="."/>
  <w:listSeparator w:val=","/>
  <w15:docId w15:val="{92A24CF3-DEEB-405D-A48F-6B505C80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6851E0"/>
    <w:pPr>
      <w:keepNext/>
      <w:widowControl w:val="0"/>
      <w:suppressAutoHyphens/>
      <w:spacing w:before="240" w:after="120" w:line="240" w:lineRule="auto"/>
      <w:outlineLvl w:val="0"/>
    </w:pPr>
    <w:rPr>
      <w:rFonts w:ascii="Times New Roman" w:eastAsia="DejaVu Sans" w:hAnsi="Times New Roman" w:cs="Lohit Hindi"/>
      <w:b/>
      <w:bCs/>
      <w:kern w:val="1"/>
      <w:sz w:val="48"/>
      <w:szCs w:val="48"/>
      <w:lang w:eastAsia="hi-IN" w:bidi="hi-IN"/>
    </w:rPr>
  </w:style>
  <w:style w:type="paragraph" w:styleId="Heading5">
    <w:name w:val="heading 5"/>
    <w:basedOn w:val="Normal"/>
    <w:next w:val="BodyText"/>
    <w:link w:val="Heading5Char"/>
    <w:qFormat/>
    <w:rsid w:val="006851E0"/>
    <w:pPr>
      <w:keepNext/>
      <w:widowControl w:val="0"/>
      <w:suppressAutoHyphens/>
      <w:spacing w:before="240" w:after="120" w:line="240" w:lineRule="auto"/>
      <w:outlineLvl w:val="4"/>
    </w:pPr>
    <w:rPr>
      <w:rFonts w:ascii="Times New Roman" w:eastAsia="DejaVu Sans" w:hAnsi="Times New Roman" w:cs="Lohit Hindi"/>
      <w:b/>
      <w:bCs/>
      <w:kern w:val="1"/>
      <w:sz w:val="20"/>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1E0"/>
    <w:rPr>
      <w:rFonts w:ascii="Times New Roman" w:eastAsia="DejaVu Sans" w:hAnsi="Times New Roman" w:cs="Lohit Hindi"/>
      <w:b/>
      <w:bCs/>
      <w:kern w:val="1"/>
      <w:sz w:val="48"/>
      <w:szCs w:val="48"/>
      <w:lang w:eastAsia="hi-IN" w:bidi="hi-IN"/>
    </w:rPr>
  </w:style>
  <w:style w:type="character" w:customStyle="1" w:styleId="Heading5Char">
    <w:name w:val="Heading 5 Char"/>
    <w:basedOn w:val="DefaultParagraphFont"/>
    <w:link w:val="Heading5"/>
    <w:rsid w:val="006851E0"/>
    <w:rPr>
      <w:rFonts w:ascii="Times New Roman" w:eastAsia="DejaVu Sans" w:hAnsi="Times New Roman" w:cs="Lohit Hindi"/>
      <w:b/>
      <w:bCs/>
      <w:kern w:val="1"/>
      <w:sz w:val="20"/>
      <w:szCs w:val="20"/>
      <w:lang w:eastAsia="hi-IN" w:bidi="hi-IN"/>
    </w:rPr>
  </w:style>
  <w:style w:type="character" w:styleId="Hyperlink">
    <w:name w:val="Hyperlink"/>
    <w:rsid w:val="006851E0"/>
    <w:rPr>
      <w:color w:val="000080"/>
      <w:u w:val="single"/>
    </w:rPr>
  </w:style>
  <w:style w:type="paragraph" w:styleId="BodyText">
    <w:name w:val="Body Text"/>
    <w:basedOn w:val="Normal"/>
    <w:link w:val="BodyTextChar"/>
    <w:rsid w:val="006851E0"/>
    <w:pPr>
      <w:widowControl w:val="0"/>
      <w:suppressAutoHyphens/>
      <w:spacing w:after="120" w:line="240" w:lineRule="auto"/>
    </w:pPr>
    <w:rPr>
      <w:rFonts w:ascii="Times New Roman" w:eastAsia="DejaVu Sans" w:hAnsi="Times New Roman" w:cs="Lohit Hindi"/>
      <w:kern w:val="1"/>
      <w:sz w:val="24"/>
      <w:szCs w:val="24"/>
      <w:lang w:eastAsia="hi-IN" w:bidi="hi-IN"/>
    </w:rPr>
  </w:style>
  <w:style w:type="character" w:customStyle="1" w:styleId="BodyTextChar">
    <w:name w:val="Body Text Char"/>
    <w:basedOn w:val="DefaultParagraphFont"/>
    <w:link w:val="BodyText"/>
    <w:rsid w:val="006851E0"/>
    <w:rPr>
      <w:rFonts w:ascii="Times New Roman" w:eastAsia="DejaVu Sans" w:hAnsi="Times New Roman" w:cs="Lohit Hindi"/>
      <w:kern w:val="1"/>
      <w:sz w:val="24"/>
      <w:szCs w:val="24"/>
      <w:lang w:eastAsia="hi-IN" w:bidi="hi-IN"/>
    </w:rPr>
  </w:style>
  <w:style w:type="paragraph" w:styleId="Header">
    <w:name w:val="header"/>
    <w:basedOn w:val="Normal"/>
    <w:link w:val="HeaderChar"/>
    <w:uiPriority w:val="99"/>
    <w:unhideWhenUsed/>
    <w:rsid w:val="001F4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B1"/>
  </w:style>
  <w:style w:type="paragraph" w:styleId="Footer">
    <w:name w:val="footer"/>
    <w:basedOn w:val="Normal"/>
    <w:link w:val="FooterChar"/>
    <w:uiPriority w:val="99"/>
    <w:unhideWhenUsed/>
    <w:rsid w:val="001F4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B1"/>
  </w:style>
  <w:style w:type="paragraph" w:styleId="ListParagraph">
    <w:name w:val="List Paragraph"/>
    <w:basedOn w:val="Normal"/>
    <w:uiPriority w:val="34"/>
    <w:qFormat/>
    <w:rsid w:val="009E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bjective_%28goal%29" TargetMode="External"/><Relationship Id="rId13" Type="http://schemas.openxmlformats.org/officeDocument/2006/relationships/hyperlink" Target="http://www.managementstudyguide.com/controlling_functio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gementstudyguide.com/directing_func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mentstudyguide.com/manpower-planning.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agementstudyguide.com/organizing_function.htm" TargetMode="External"/><Relationship Id="rId4" Type="http://schemas.openxmlformats.org/officeDocument/2006/relationships/settings" Target="settings.xml"/><Relationship Id="rId9" Type="http://schemas.openxmlformats.org/officeDocument/2006/relationships/hyperlink" Target="http://www.managementstudyguide.com/planning_func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02A4-3CA2-4AC7-8F26-F04D9EA0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Ghman</dc:creator>
  <cp:keywords/>
  <dc:description/>
  <cp:lastModifiedBy>Bilal Javed Ghumman</cp:lastModifiedBy>
  <cp:revision>26</cp:revision>
  <dcterms:created xsi:type="dcterms:W3CDTF">2012-09-16T13:19:00Z</dcterms:created>
  <dcterms:modified xsi:type="dcterms:W3CDTF">2018-02-23T17:46:00Z</dcterms:modified>
</cp:coreProperties>
</file>