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AA" w:rsidRPr="00AF66AA" w:rsidRDefault="00AF66AA">
      <w:pPr>
        <w:rPr>
          <w:b/>
        </w:rPr>
      </w:pPr>
      <w:r w:rsidRPr="00AF66AA">
        <w:rPr>
          <w:b/>
        </w:rPr>
        <w:t>Settlement of Disputes</w:t>
      </w:r>
      <w:bookmarkStart w:id="0" w:name="_GoBack"/>
      <w:bookmarkEnd w:id="0"/>
    </w:p>
    <w:p w:rsidR="00AF66AA" w:rsidRDefault="00AF66AA">
      <w:r>
        <w:t>There are two major types to settle disputes.</w:t>
      </w:r>
    </w:p>
    <w:p w:rsidR="00AF66AA" w:rsidRDefault="00AF66AA" w:rsidP="00AF66AA">
      <w:pPr>
        <w:pStyle w:val="ListParagraph"/>
        <w:numPr>
          <w:ilvl w:val="0"/>
          <w:numId w:val="1"/>
        </w:numPr>
      </w:pPr>
      <w:r>
        <w:t>Pacific/Amicable Settlement of disputes (Article 33 of UN Charter)</w:t>
      </w:r>
    </w:p>
    <w:p w:rsidR="00AF66AA" w:rsidRDefault="00AF66AA" w:rsidP="00AF66AA">
      <w:pPr>
        <w:pStyle w:val="ListParagraph"/>
        <w:numPr>
          <w:ilvl w:val="0"/>
          <w:numId w:val="1"/>
        </w:numPr>
      </w:pPr>
      <w:r>
        <w:t>Coercive/Forceful means to settle dispute</w:t>
      </w:r>
    </w:p>
    <w:p w:rsidR="00AF66AA" w:rsidRDefault="00AF66AA" w:rsidP="00AF66AA">
      <w:pPr>
        <w:pStyle w:val="ListParagraph"/>
        <w:rPr>
          <w:b/>
        </w:rPr>
      </w:pPr>
    </w:p>
    <w:p w:rsidR="00AF66AA" w:rsidRPr="00AF66AA" w:rsidRDefault="00AF66AA" w:rsidP="00AF66AA">
      <w:pPr>
        <w:pStyle w:val="ListParagraph"/>
        <w:numPr>
          <w:ilvl w:val="0"/>
          <w:numId w:val="6"/>
        </w:numPr>
        <w:rPr>
          <w:b/>
        </w:rPr>
      </w:pPr>
      <w:r w:rsidRPr="00AF66AA">
        <w:rPr>
          <w:b/>
        </w:rPr>
        <w:t>Pacific Settlement of disputes (Article 33 of UN Charter)</w:t>
      </w:r>
    </w:p>
    <w:p w:rsidR="00AF66AA" w:rsidRPr="00AF66AA" w:rsidRDefault="00AF66AA" w:rsidP="00AF66AA">
      <w:pPr>
        <w:pStyle w:val="ListParagraph"/>
        <w:numPr>
          <w:ilvl w:val="0"/>
          <w:numId w:val="4"/>
        </w:numPr>
      </w:pPr>
      <w:r w:rsidRPr="00AF66AA">
        <w:t>Arbitration</w:t>
      </w:r>
    </w:p>
    <w:p w:rsidR="00AF66AA" w:rsidRPr="00AF66AA" w:rsidRDefault="00AF66AA" w:rsidP="00AF66AA">
      <w:pPr>
        <w:pStyle w:val="ListParagraph"/>
        <w:numPr>
          <w:ilvl w:val="0"/>
          <w:numId w:val="4"/>
        </w:numPr>
      </w:pPr>
      <w:r w:rsidRPr="00AF66AA">
        <w:t>Negotiation</w:t>
      </w:r>
    </w:p>
    <w:p w:rsidR="00AF66AA" w:rsidRPr="00AF66AA" w:rsidRDefault="00AF66AA" w:rsidP="00AF66AA">
      <w:pPr>
        <w:pStyle w:val="ListParagraph"/>
        <w:numPr>
          <w:ilvl w:val="0"/>
          <w:numId w:val="4"/>
        </w:numPr>
      </w:pPr>
      <w:r w:rsidRPr="00AF66AA">
        <w:t>Good Offices</w:t>
      </w:r>
    </w:p>
    <w:p w:rsidR="00AF66AA" w:rsidRPr="00AF66AA" w:rsidRDefault="00AF66AA" w:rsidP="00AF66AA">
      <w:pPr>
        <w:pStyle w:val="ListParagraph"/>
        <w:numPr>
          <w:ilvl w:val="0"/>
          <w:numId w:val="4"/>
        </w:numPr>
      </w:pPr>
      <w:r w:rsidRPr="00AF66AA">
        <w:t>Mediation</w:t>
      </w:r>
    </w:p>
    <w:p w:rsidR="00AF66AA" w:rsidRPr="00AF66AA" w:rsidRDefault="00AF66AA" w:rsidP="00AF66AA">
      <w:pPr>
        <w:pStyle w:val="ListParagraph"/>
        <w:numPr>
          <w:ilvl w:val="0"/>
          <w:numId w:val="4"/>
        </w:numPr>
      </w:pPr>
      <w:r w:rsidRPr="00AF66AA">
        <w:t>Conciliation</w:t>
      </w:r>
    </w:p>
    <w:p w:rsidR="00AF66AA" w:rsidRPr="00AF66AA" w:rsidRDefault="00AF66AA" w:rsidP="00AF66AA">
      <w:pPr>
        <w:pStyle w:val="ListParagraph"/>
        <w:numPr>
          <w:ilvl w:val="0"/>
          <w:numId w:val="4"/>
        </w:numPr>
      </w:pPr>
      <w:r w:rsidRPr="00AF66AA">
        <w:t>Inquiry</w:t>
      </w:r>
    </w:p>
    <w:p w:rsidR="00AF66AA" w:rsidRPr="00AF66AA" w:rsidRDefault="00AF66AA" w:rsidP="00AF66AA">
      <w:pPr>
        <w:pStyle w:val="ListParagraph"/>
        <w:numPr>
          <w:ilvl w:val="0"/>
          <w:numId w:val="4"/>
        </w:numPr>
      </w:pPr>
      <w:r w:rsidRPr="00AF66AA">
        <w:t>Judicial Settlement</w:t>
      </w:r>
    </w:p>
    <w:p w:rsidR="00AF66AA" w:rsidRDefault="00AF66AA" w:rsidP="00AF66AA">
      <w:pPr>
        <w:pStyle w:val="ListParagraph"/>
        <w:numPr>
          <w:ilvl w:val="0"/>
          <w:numId w:val="4"/>
        </w:numPr>
      </w:pPr>
      <w:r w:rsidRPr="00AF66AA">
        <w:t>By United Nations Security Council</w:t>
      </w:r>
    </w:p>
    <w:p w:rsidR="00AF66AA" w:rsidRPr="00AF66AA" w:rsidRDefault="00AF66AA" w:rsidP="00AF66AA">
      <w:pPr>
        <w:pStyle w:val="ListParagraph"/>
        <w:numPr>
          <w:ilvl w:val="0"/>
          <w:numId w:val="4"/>
        </w:numPr>
      </w:pPr>
    </w:p>
    <w:p w:rsidR="00AF66AA" w:rsidRPr="00AF66AA" w:rsidRDefault="00AF66AA" w:rsidP="00AF66AA">
      <w:pPr>
        <w:pStyle w:val="ListParagraph"/>
        <w:numPr>
          <w:ilvl w:val="0"/>
          <w:numId w:val="6"/>
        </w:numPr>
        <w:rPr>
          <w:b/>
        </w:rPr>
      </w:pPr>
      <w:r w:rsidRPr="00AF66AA">
        <w:rPr>
          <w:b/>
        </w:rPr>
        <w:t>Coercive/</w:t>
      </w:r>
      <w:r w:rsidRPr="00AF66AA">
        <w:rPr>
          <w:b/>
        </w:rPr>
        <w:t>Forceful means to settle dispute</w:t>
      </w:r>
    </w:p>
    <w:p w:rsidR="00AF66AA" w:rsidRDefault="00AF66AA" w:rsidP="00AF66AA">
      <w:pPr>
        <w:pStyle w:val="ListParagraph"/>
        <w:numPr>
          <w:ilvl w:val="0"/>
          <w:numId w:val="5"/>
        </w:numPr>
      </w:pPr>
      <w:proofErr w:type="spellStart"/>
      <w:r>
        <w:t>Retortion</w:t>
      </w:r>
      <w:proofErr w:type="spellEnd"/>
    </w:p>
    <w:p w:rsidR="00AF66AA" w:rsidRDefault="00AF66AA" w:rsidP="00AF66AA">
      <w:pPr>
        <w:pStyle w:val="ListParagraph"/>
        <w:numPr>
          <w:ilvl w:val="0"/>
          <w:numId w:val="5"/>
        </w:numPr>
      </w:pPr>
      <w:r>
        <w:t>Reprisals</w:t>
      </w:r>
    </w:p>
    <w:p w:rsidR="00AF66AA" w:rsidRDefault="00AF66AA" w:rsidP="00AF66AA">
      <w:pPr>
        <w:pStyle w:val="ListParagraph"/>
        <w:numPr>
          <w:ilvl w:val="0"/>
          <w:numId w:val="5"/>
        </w:numPr>
      </w:pPr>
      <w:r>
        <w:t>Embargo</w:t>
      </w:r>
    </w:p>
    <w:p w:rsidR="00AF66AA" w:rsidRDefault="00AF66AA" w:rsidP="00AF66AA">
      <w:pPr>
        <w:pStyle w:val="ListParagraph"/>
        <w:numPr>
          <w:ilvl w:val="0"/>
          <w:numId w:val="5"/>
        </w:numPr>
      </w:pPr>
      <w:r>
        <w:t>Pacific Blockade</w:t>
      </w:r>
    </w:p>
    <w:p w:rsidR="00AF66AA" w:rsidRDefault="00AF66AA" w:rsidP="00AF66AA">
      <w:pPr>
        <w:pStyle w:val="ListParagraph"/>
        <w:numPr>
          <w:ilvl w:val="0"/>
          <w:numId w:val="5"/>
        </w:numPr>
      </w:pPr>
      <w:r>
        <w:t>Intervention</w:t>
      </w:r>
    </w:p>
    <w:sectPr w:rsidR="00AF6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733"/>
    <w:multiLevelType w:val="hybridMultilevel"/>
    <w:tmpl w:val="C5A4A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1E1D"/>
    <w:multiLevelType w:val="hybridMultilevel"/>
    <w:tmpl w:val="548CE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95F"/>
    <w:multiLevelType w:val="hybridMultilevel"/>
    <w:tmpl w:val="DF0C9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4ED"/>
    <w:multiLevelType w:val="hybridMultilevel"/>
    <w:tmpl w:val="E6C6C97A"/>
    <w:lvl w:ilvl="0" w:tplc="1CEAC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A5958"/>
    <w:multiLevelType w:val="hybridMultilevel"/>
    <w:tmpl w:val="BD086258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4C6A2D"/>
    <w:multiLevelType w:val="hybridMultilevel"/>
    <w:tmpl w:val="F8FC8480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AA"/>
    <w:rsid w:val="00517115"/>
    <w:rsid w:val="00A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nimra malik</dc:creator>
  <cp:lastModifiedBy>nimra malik</cp:lastModifiedBy>
  <cp:revision>1</cp:revision>
  <dcterms:created xsi:type="dcterms:W3CDTF">2020-04-16T10:48:00Z</dcterms:created>
  <dcterms:modified xsi:type="dcterms:W3CDTF">2020-04-16T10:56:00Z</dcterms:modified>
</cp:coreProperties>
</file>