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2CA" w:rsidRPr="006D62CA" w:rsidRDefault="006D62CA" w:rsidP="006D62CA">
      <w:pPr>
        <w:pBdr>
          <w:bottom w:val="single" w:sz="6" w:space="0" w:color="A2A9B1"/>
        </w:pBdr>
        <w:spacing w:after="60" w:line="240" w:lineRule="auto"/>
        <w:outlineLvl w:val="0"/>
        <w:rPr>
          <w:rFonts w:ascii="Georgia" w:eastAsia="Times New Roman" w:hAnsi="Georgia" w:cs="Times New Roman"/>
          <w:color w:val="000000"/>
          <w:kern w:val="36"/>
          <w:sz w:val="43"/>
          <w:szCs w:val="43"/>
          <w:lang w:val="en"/>
        </w:rPr>
      </w:pPr>
      <w:r w:rsidRPr="006D62CA">
        <w:rPr>
          <w:rFonts w:ascii="Georgia" w:eastAsia="Times New Roman" w:hAnsi="Georgia" w:cs="Times New Roman"/>
          <w:color w:val="000000"/>
          <w:kern w:val="36"/>
          <w:sz w:val="43"/>
          <w:szCs w:val="43"/>
          <w:lang w:val="en"/>
        </w:rPr>
        <w:t>Textile design</w:t>
      </w:r>
    </w:p>
    <w:p w:rsidR="006D62CA" w:rsidRPr="006D62CA" w:rsidRDefault="006D62CA" w:rsidP="006D62CA">
      <w:pPr>
        <w:spacing w:after="0" w:line="240" w:lineRule="auto"/>
        <w:rPr>
          <w:rFonts w:ascii="Arial" w:eastAsia="Times New Roman" w:hAnsi="Arial" w:cs="Arial"/>
          <w:color w:val="202122"/>
          <w:sz w:val="24"/>
          <w:szCs w:val="24"/>
        </w:rPr>
      </w:pPr>
    </w:p>
    <w:tbl>
      <w:tblPr>
        <w:tblW w:w="0" w:type="auto"/>
        <w:tblCellSpacing w:w="15" w:type="dxa"/>
        <w:tblInd w:w="1502" w:type="dxa"/>
        <w:tblBorders>
          <w:top w:val="single" w:sz="6" w:space="0" w:color="A2A9B1"/>
          <w:left w:val="single" w:sz="48" w:space="0" w:color="FFCC33"/>
          <w:bottom w:val="single" w:sz="6" w:space="0" w:color="A2A9B1"/>
          <w:right w:val="single" w:sz="6" w:space="0" w:color="A2A9B1"/>
        </w:tblBorders>
        <w:shd w:val="clear" w:color="auto" w:fill="FBFBFB"/>
        <w:tblCellMar>
          <w:top w:w="15" w:type="dxa"/>
          <w:left w:w="15" w:type="dxa"/>
          <w:bottom w:w="15" w:type="dxa"/>
          <w:right w:w="15" w:type="dxa"/>
        </w:tblCellMar>
        <w:tblLook w:val="04A0" w:firstRow="1" w:lastRow="0" w:firstColumn="1" w:lastColumn="0" w:noHBand="0" w:noVBand="1"/>
      </w:tblPr>
      <w:tblGrid>
        <w:gridCol w:w="171"/>
        <w:gridCol w:w="10717"/>
      </w:tblGrid>
      <w:tr w:rsidR="006D62CA" w:rsidRPr="006D62CA" w:rsidTr="006D62CA">
        <w:trPr>
          <w:tblCellSpacing w:w="15" w:type="dxa"/>
        </w:trPr>
        <w:tc>
          <w:tcPr>
            <w:tcW w:w="0" w:type="auto"/>
            <w:tcBorders>
              <w:top w:val="nil"/>
              <w:left w:val="nil"/>
              <w:bottom w:val="nil"/>
              <w:right w:val="nil"/>
            </w:tcBorders>
            <w:shd w:val="clear" w:color="auto" w:fill="FBFBFB"/>
            <w:tcMar>
              <w:top w:w="30" w:type="dxa"/>
              <w:left w:w="120" w:type="dxa"/>
              <w:bottom w:w="30" w:type="dxa"/>
              <w:right w:w="0" w:type="dxa"/>
            </w:tcMar>
            <w:vAlign w:val="center"/>
          </w:tcPr>
          <w:p w:rsidR="006D62CA" w:rsidRPr="006D62CA" w:rsidRDefault="006D62CA" w:rsidP="006D62CA">
            <w:pPr>
              <w:spacing w:after="0" w:line="240" w:lineRule="auto"/>
              <w:jc w:val="center"/>
              <w:rPr>
                <w:rFonts w:ascii="Times New Roman" w:eastAsia="Times New Roman" w:hAnsi="Times New Roman" w:cs="Times New Roman"/>
                <w:sz w:val="21"/>
                <w:szCs w:val="21"/>
              </w:rPr>
            </w:pPr>
          </w:p>
        </w:tc>
        <w:tc>
          <w:tcPr>
            <w:tcW w:w="10672" w:type="dxa"/>
            <w:tcBorders>
              <w:top w:val="nil"/>
              <w:left w:val="nil"/>
              <w:bottom w:val="nil"/>
              <w:right w:val="nil"/>
            </w:tcBorders>
            <w:shd w:val="clear" w:color="auto" w:fill="FBFBFB"/>
            <w:tcMar>
              <w:top w:w="60" w:type="dxa"/>
              <w:left w:w="120" w:type="dxa"/>
              <w:bottom w:w="60" w:type="dxa"/>
              <w:right w:w="120" w:type="dxa"/>
            </w:tcMar>
            <w:vAlign w:val="center"/>
          </w:tcPr>
          <w:p w:rsidR="006D62CA" w:rsidRPr="006D62CA" w:rsidRDefault="006D62CA" w:rsidP="006D62CA">
            <w:pPr>
              <w:spacing w:after="0" w:line="240" w:lineRule="auto"/>
              <w:rPr>
                <w:rFonts w:ascii="Times New Roman" w:eastAsia="Times New Roman" w:hAnsi="Times New Roman" w:cs="Times New Roman"/>
                <w:sz w:val="21"/>
                <w:szCs w:val="21"/>
              </w:rPr>
            </w:pPr>
          </w:p>
        </w:tc>
      </w:tr>
    </w:tbl>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Textile design is the creative and technical process by which thread or </w:t>
      </w:r>
      <w:hyperlink r:id="rId5" w:tooltip="Yarn" w:history="1">
        <w:r w:rsidRPr="006D62CA">
          <w:rPr>
            <w:rFonts w:ascii="Arial" w:eastAsia="Times New Roman" w:hAnsi="Arial" w:cs="Arial"/>
            <w:color w:val="0B0080"/>
            <w:sz w:val="24"/>
            <w:szCs w:val="24"/>
            <w:u w:val="single"/>
            <w:lang w:val="en"/>
          </w:rPr>
          <w:t>yarn</w:t>
        </w:r>
      </w:hyperlink>
      <w:r w:rsidRPr="006D62CA">
        <w:rPr>
          <w:rFonts w:ascii="Arial" w:eastAsia="Times New Roman" w:hAnsi="Arial" w:cs="Arial"/>
          <w:color w:val="202122"/>
          <w:sz w:val="24"/>
          <w:szCs w:val="24"/>
          <w:lang w:val="en"/>
        </w:rPr>
        <w:t> fibers are woven together or interlaced to form a flexible, functional, and decorative </w:t>
      </w:r>
      <w:hyperlink r:id="rId6" w:tooltip="Textile" w:history="1">
        <w:r w:rsidRPr="006D62CA">
          <w:rPr>
            <w:rFonts w:ascii="Arial" w:eastAsia="Times New Roman" w:hAnsi="Arial" w:cs="Arial"/>
            <w:color w:val="0B0080"/>
            <w:sz w:val="24"/>
            <w:szCs w:val="24"/>
            <w:u w:val="single"/>
            <w:lang w:val="en"/>
          </w:rPr>
          <w:t>cloth</w:t>
        </w:r>
      </w:hyperlink>
      <w:r w:rsidRPr="006D62CA">
        <w:rPr>
          <w:rFonts w:ascii="Arial" w:eastAsia="Times New Roman" w:hAnsi="Arial" w:cs="Arial"/>
          <w:color w:val="202122"/>
          <w:sz w:val="24"/>
          <w:szCs w:val="24"/>
          <w:lang w:val="en"/>
        </w:rPr>
        <w:t> or </w:t>
      </w:r>
      <w:hyperlink r:id="rId7" w:tooltip="Textile" w:history="1">
        <w:r w:rsidRPr="006D62CA">
          <w:rPr>
            <w:rFonts w:ascii="Arial" w:eastAsia="Times New Roman" w:hAnsi="Arial" w:cs="Arial"/>
            <w:color w:val="0B0080"/>
            <w:sz w:val="24"/>
            <w:szCs w:val="24"/>
            <w:u w:val="single"/>
            <w:lang w:val="en"/>
          </w:rPr>
          <w:t>fabric</w:t>
        </w:r>
      </w:hyperlink>
      <w:r w:rsidRPr="006D62CA">
        <w:rPr>
          <w:rFonts w:ascii="Arial" w:eastAsia="Times New Roman" w:hAnsi="Arial" w:cs="Arial"/>
          <w:color w:val="202122"/>
          <w:sz w:val="24"/>
          <w:szCs w:val="24"/>
          <w:lang w:val="en"/>
        </w:rPr>
        <w:t> which is subsequently printed upon or otherwise adorned.</w:t>
      </w:r>
      <w:hyperlink r:id="rId8" w:anchor="cite_note-1" w:history="1">
        <w:r w:rsidRPr="006D62CA">
          <w:rPr>
            <w:rFonts w:ascii="Arial" w:eastAsia="Times New Roman" w:hAnsi="Arial" w:cs="Arial"/>
            <w:color w:val="0B0080"/>
            <w:sz w:val="17"/>
            <w:szCs w:val="17"/>
            <w:u w:val="single"/>
            <w:vertAlign w:val="superscript"/>
            <w:lang w:val="en"/>
          </w:rPr>
          <w:t>[1]</w:t>
        </w:r>
      </w:hyperlink>
      <w:r w:rsidRPr="006D62CA">
        <w:rPr>
          <w:rFonts w:ascii="Arial" w:eastAsia="Times New Roman" w:hAnsi="Arial" w:cs="Arial"/>
          <w:color w:val="202122"/>
          <w:sz w:val="24"/>
          <w:szCs w:val="24"/>
          <w:lang w:val="en"/>
        </w:rPr>
        <w:t> Textile design is further broken down into three major disciplines, printed textile design, woven textile design, and mixed media textile design, each of which utilize different methods to produce a surface ornamented fabric for variable uses and markets. Textile Design as a practice has evolved to become an industry integral to other disciplines such as </w:t>
      </w:r>
      <w:hyperlink r:id="rId9" w:tooltip="Fashion" w:history="1">
        <w:r w:rsidRPr="006D62CA">
          <w:rPr>
            <w:rFonts w:ascii="Arial" w:eastAsia="Times New Roman" w:hAnsi="Arial" w:cs="Arial"/>
            <w:color w:val="0B0080"/>
            <w:sz w:val="24"/>
            <w:szCs w:val="24"/>
            <w:u w:val="single"/>
            <w:lang w:val="en"/>
          </w:rPr>
          <w:t>fashion</w:t>
        </w:r>
      </w:hyperlink>
      <w:r w:rsidRPr="006D62CA">
        <w:rPr>
          <w:rFonts w:ascii="Arial" w:eastAsia="Times New Roman" w:hAnsi="Arial" w:cs="Arial"/>
          <w:color w:val="202122"/>
          <w:sz w:val="24"/>
          <w:szCs w:val="24"/>
          <w:lang w:val="en"/>
        </w:rPr>
        <w:t>, </w:t>
      </w:r>
      <w:hyperlink r:id="rId10" w:tooltip="Interior design" w:history="1">
        <w:r w:rsidRPr="006D62CA">
          <w:rPr>
            <w:rFonts w:ascii="Arial" w:eastAsia="Times New Roman" w:hAnsi="Arial" w:cs="Arial"/>
            <w:color w:val="0B0080"/>
            <w:sz w:val="24"/>
            <w:szCs w:val="24"/>
            <w:u w:val="single"/>
            <w:lang w:val="en"/>
          </w:rPr>
          <w:t>interior design</w:t>
        </w:r>
      </w:hyperlink>
      <w:r w:rsidRPr="006D62CA">
        <w:rPr>
          <w:rFonts w:ascii="Arial" w:eastAsia="Times New Roman" w:hAnsi="Arial" w:cs="Arial"/>
          <w:color w:val="202122"/>
          <w:sz w:val="24"/>
          <w:szCs w:val="24"/>
          <w:lang w:val="en"/>
        </w:rPr>
        <w:t>, and </w:t>
      </w:r>
      <w:hyperlink r:id="rId11" w:tooltip="Fine art" w:history="1">
        <w:r w:rsidRPr="006D62CA">
          <w:rPr>
            <w:rFonts w:ascii="Arial" w:eastAsia="Times New Roman" w:hAnsi="Arial" w:cs="Arial"/>
            <w:color w:val="0B0080"/>
            <w:sz w:val="24"/>
            <w:szCs w:val="24"/>
            <w:u w:val="single"/>
            <w:lang w:val="en"/>
          </w:rPr>
          <w:t>fine arts</w:t>
        </w:r>
      </w:hyperlink>
      <w:r w:rsidRPr="006D62CA">
        <w:rPr>
          <w:rFonts w:ascii="Arial" w:eastAsia="Times New Roman" w:hAnsi="Arial" w:cs="Arial"/>
          <w:color w:val="202122"/>
          <w:sz w:val="24"/>
          <w:szCs w:val="24"/>
          <w:lang w:val="en"/>
        </w:rPr>
        <w:t>.</w:t>
      </w:r>
      <w:hyperlink r:id="rId12" w:anchor="cite_note-2" w:history="1">
        <w:r w:rsidRPr="006D62CA">
          <w:rPr>
            <w:rFonts w:ascii="Arial" w:eastAsia="Times New Roman" w:hAnsi="Arial" w:cs="Arial"/>
            <w:color w:val="0B0080"/>
            <w:sz w:val="17"/>
            <w:szCs w:val="17"/>
            <w:u w:val="single"/>
            <w:vertAlign w:val="superscript"/>
            <w:lang w:val="en"/>
          </w:rPr>
          <w:t>[2</w:t>
        </w:r>
        <w:proofErr w:type="gramStart"/>
        <w:r w:rsidRPr="006D62CA">
          <w:rPr>
            <w:rFonts w:ascii="Arial" w:eastAsia="Times New Roman" w:hAnsi="Arial" w:cs="Arial"/>
            <w:color w:val="0B0080"/>
            <w:sz w:val="17"/>
            <w:szCs w:val="17"/>
            <w:u w:val="single"/>
            <w:vertAlign w:val="superscript"/>
            <w:lang w:val="en"/>
          </w:rPr>
          <w:t>]</w:t>
        </w:r>
        <w:proofErr w:type="gramEnd"/>
      </w:hyperlink>
      <w:hyperlink r:id="rId13" w:anchor="cite_note-3" w:history="1">
        <w:r w:rsidRPr="006D62CA">
          <w:rPr>
            <w:rFonts w:ascii="Arial" w:eastAsia="Times New Roman" w:hAnsi="Arial" w:cs="Arial"/>
            <w:color w:val="0B0080"/>
            <w:sz w:val="17"/>
            <w:szCs w:val="17"/>
            <w:u w:val="single"/>
            <w:vertAlign w:val="superscript"/>
            <w:lang w:val="en"/>
          </w:rPr>
          <w:t>[3]</w:t>
        </w:r>
      </w:hyperlink>
    </w:p>
    <w:p w:rsidR="006D62CA" w:rsidRPr="006D62CA" w:rsidRDefault="006D62CA" w:rsidP="006D62CA">
      <w:pPr>
        <w:shd w:val="clear" w:color="auto" w:fill="F8F9FA"/>
        <w:spacing w:after="0" w:line="240" w:lineRule="auto"/>
        <w:jc w:val="center"/>
        <w:rPr>
          <w:rFonts w:ascii="Arial" w:eastAsia="Times New Roman" w:hAnsi="Arial" w:cs="Arial"/>
          <w:color w:val="202122"/>
          <w:sz w:val="20"/>
          <w:szCs w:val="20"/>
          <w:lang w:val="en"/>
        </w:rPr>
      </w:pPr>
      <w:r w:rsidRPr="006D62CA">
        <w:rPr>
          <w:rFonts w:ascii="Arial" w:eastAsia="Times New Roman" w:hAnsi="Arial" w:cs="Arial"/>
          <w:noProof/>
          <w:color w:val="0B0080"/>
          <w:sz w:val="20"/>
          <w:szCs w:val="20"/>
        </w:rPr>
        <w:drawing>
          <wp:inline distT="0" distB="0" distL="0" distR="0" wp14:anchorId="3AB5CD99" wp14:editId="1A9385E3">
            <wp:extent cx="1906270" cy="2898775"/>
            <wp:effectExtent l="0" t="0" r="0" b="0"/>
            <wp:docPr id="8" name="Picture 8" descr="https://upload.wikimedia.org/wikipedia/commons/thumb/3/3b/Morris_and_Co_Dove_and_Rose_point_paper.jpg/200px-Morris_and_Co_Dove_and_Rose_point_paper.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3/3b/Morris_and_Co_Dove_and_Rose_point_paper.jpg/200px-Morris_and_Co_Dove_and_Rose_point_paper.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6270" cy="2898775"/>
                    </a:xfrm>
                    <a:prstGeom prst="rect">
                      <a:avLst/>
                    </a:prstGeom>
                    <a:noFill/>
                    <a:ln>
                      <a:noFill/>
                    </a:ln>
                  </pic:spPr>
                </pic:pic>
              </a:graphicData>
            </a:graphic>
          </wp:inline>
        </w:drawing>
      </w:r>
    </w:p>
    <w:p w:rsidR="006D62CA" w:rsidRPr="006D62CA" w:rsidRDefault="006D62CA" w:rsidP="006D62CA">
      <w:pPr>
        <w:shd w:val="clear" w:color="auto" w:fill="F8F9FA"/>
        <w:spacing w:line="336" w:lineRule="atLeast"/>
        <w:rPr>
          <w:rFonts w:ascii="Arial" w:eastAsia="Times New Roman" w:hAnsi="Arial" w:cs="Arial"/>
          <w:color w:val="202122"/>
          <w:sz w:val="19"/>
          <w:szCs w:val="19"/>
          <w:lang w:val="en"/>
        </w:rPr>
      </w:pPr>
      <w:r w:rsidRPr="006D62CA">
        <w:rPr>
          <w:rFonts w:ascii="Arial" w:eastAsia="Times New Roman" w:hAnsi="Arial" w:cs="Arial"/>
          <w:color w:val="202122"/>
          <w:sz w:val="19"/>
          <w:szCs w:val="19"/>
          <w:lang w:val="en"/>
        </w:rPr>
        <w:t>Point paper for </w:t>
      </w:r>
      <w:r w:rsidRPr="006D62CA">
        <w:rPr>
          <w:rFonts w:ascii="Arial" w:eastAsia="Times New Roman" w:hAnsi="Arial" w:cs="Arial"/>
          <w:i/>
          <w:iCs/>
          <w:color w:val="202122"/>
          <w:sz w:val="19"/>
          <w:szCs w:val="19"/>
          <w:lang w:val="en"/>
        </w:rPr>
        <w:t>Dove and Rose</w:t>
      </w:r>
      <w:r w:rsidRPr="006D62CA">
        <w:rPr>
          <w:rFonts w:ascii="Arial" w:eastAsia="Times New Roman" w:hAnsi="Arial" w:cs="Arial"/>
          <w:color w:val="202122"/>
          <w:sz w:val="19"/>
          <w:szCs w:val="19"/>
          <w:lang w:val="en"/>
        </w:rPr>
        <w:t> woven </w:t>
      </w:r>
      <w:hyperlink r:id="rId16" w:tooltip="Double cloth" w:history="1">
        <w:r w:rsidRPr="006D62CA">
          <w:rPr>
            <w:rFonts w:ascii="Arial" w:eastAsia="Times New Roman" w:hAnsi="Arial" w:cs="Arial"/>
            <w:color w:val="0B0080"/>
            <w:sz w:val="19"/>
            <w:szCs w:val="19"/>
            <w:u w:val="single"/>
            <w:lang w:val="en"/>
          </w:rPr>
          <w:t>double cloth</w:t>
        </w:r>
      </w:hyperlink>
      <w:r w:rsidRPr="006D62CA">
        <w:rPr>
          <w:rFonts w:ascii="Arial" w:eastAsia="Times New Roman" w:hAnsi="Arial" w:cs="Arial"/>
          <w:color w:val="202122"/>
          <w:sz w:val="19"/>
          <w:szCs w:val="19"/>
          <w:lang w:val="en"/>
        </w:rPr>
        <w:t> by </w:t>
      </w:r>
      <w:hyperlink r:id="rId17" w:tooltip="William Morris" w:history="1">
        <w:r w:rsidRPr="006D62CA">
          <w:rPr>
            <w:rFonts w:ascii="Arial" w:eastAsia="Times New Roman" w:hAnsi="Arial" w:cs="Arial"/>
            <w:color w:val="0B0080"/>
            <w:sz w:val="19"/>
            <w:szCs w:val="19"/>
            <w:u w:val="single"/>
            <w:lang w:val="en"/>
          </w:rPr>
          <w:t>William Morris</w:t>
        </w:r>
      </w:hyperlink>
      <w:r w:rsidRPr="006D62CA">
        <w:rPr>
          <w:rFonts w:ascii="Arial" w:eastAsia="Times New Roman" w:hAnsi="Arial" w:cs="Arial"/>
          <w:color w:val="202122"/>
          <w:sz w:val="19"/>
          <w:szCs w:val="19"/>
          <w:lang w:val="en"/>
        </w:rPr>
        <w:t>, 1879.</w:t>
      </w:r>
    </w:p>
    <w:p w:rsidR="006D62CA" w:rsidRPr="006D62CA" w:rsidRDefault="006D62CA" w:rsidP="006D62CA">
      <w:pPr>
        <w:shd w:val="clear" w:color="auto" w:fill="F8F9FA"/>
        <w:spacing w:after="0" w:line="240" w:lineRule="auto"/>
        <w:rPr>
          <w:rFonts w:ascii="Arial" w:eastAsia="Times New Roman" w:hAnsi="Arial" w:cs="Arial"/>
          <w:color w:val="202122"/>
          <w:sz w:val="20"/>
          <w:szCs w:val="20"/>
          <w:lang w:val="en"/>
        </w:rPr>
      </w:pPr>
      <w:r w:rsidRPr="006D62CA">
        <w:rPr>
          <w:rFonts w:ascii="Arial" w:eastAsia="Times New Roman" w:hAnsi="Arial" w:cs="Arial"/>
          <w:color w:val="202122"/>
          <w:sz w:val="20"/>
          <w:szCs w:val="20"/>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18.35pt" o:ole="">
            <v:imagedata r:id="rId18" o:title=""/>
          </v:shape>
          <w:control r:id="rId19" w:name="DefaultOcxName" w:shapeid="_x0000_i1027"/>
        </w:object>
      </w:r>
    </w:p>
    <w:p w:rsidR="006D62CA" w:rsidRPr="006D62CA" w:rsidRDefault="006D62CA" w:rsidP="006D62CA">
      <w:pPr>
        <w:shd w:val="clear" w:color="auto" w:fill="F8F9FA"/>
        <w:spacing w:before="240" w:after="60" w:line="240" w:lineRule="auto"/>
        <w:jc w:val="center"/>
        <w:outlineLvl w:val="1"/>
        <w:rPr>
          <w:rFonts w:ascii="Arial" w:eastAsia="Times New Roman" w:hAnsi="Arial" w:cs="Arial"/>
          <w:b/>
          <w:bCs/>
          <w:color w:val="000000"/>
          <w:sz w:val="20"/>
          <w:szCs w:val="20"/>
          <w:lang w:val="en"/>
        </w:rPr>
      </w:pPr>
      <w:r w:rsidRPr="006D62CA">
        <w:rPr>
          <w:rFonts w:ascii="Arial" w:eastAsia="Times New Roman" w:hAnsi="Arial" w:cs="Arial"/>
          <w:b/>
          <w:bCs/>
          <w:color w:val="000000"/>
          <w:sz w:val="20"/>
          <w:szCs w:val="20"/>
          <w:lang w:val="en"/>
        </w:rPr>
        <w:t>Contents</w:t>
      </w:r>
    </w:p>
    <w:p w:rsidR="006D62CA" w:rsidRPr="006D62CA" w:rsidRDefault="006D62CA" w:rsidP="006D62CA">
      <w:pPr>
        <w:pBdr>
          <w:bottom w:val="single" w:sz="6" w:space="0" w:color="A2A9B1"/>
        </w:pBdr>
        <w:spacing w:before="240" w:after="60" w:line="240" w:lineRule="auto"/>
        <w:outlineLvl w:val="1"/>
        <w:rPr>
          <w:rFonts w:ascii="Georgia" w:eastAsia="Times New Roman" w:hAnsi="Georgia" w:cs="Arial"/>
          <w:color w:val="000000"/>
          <w:sz w:val="36"/>
          <w:szCs w:val="36"/>
          <w:lang w:val="en"/>
        </w:rPr>
      </w:pPr>
      <w:r>
        <w:rPr>
          <w:rFonts w:ascii="Georgia" w:eastAsia="Times New Roman" w:hAnsi="Georgia" w:cs="Arial"/>
          <w:color w:val="000000"/>
          <w:sz w:val="36"/>
          <w:szCs w:val="36"/>
          <w:lang w:val="en"/>
        </w:rPr>
        <w:lastRenderedPageBreak/>
        <w:t>Overview</w:t>
      </w:r>
      <w:bookmarkStart w:id="0" w:name="_GoBack"/>
      <w:bookmarkEnd w:id="0"/>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Textile designing is a creative field that includes fashion design, carpet manufacturing and any other cloth-related field.</w:t>
      </w:r>
      <w:hyperlink r:id="rId20" w:anchor="cite_note-Wiley-4" w:history="1">
        <w:r w:rsidRPr="006D62CA">
          <w:rPr>
            <w:rFonts w:ascii="Arial" w:eastAsia="Times New Roman" w:hAnsi="Arial" w:cs="Arial"/>
            <w:color w:val="0B0080"/>
            <w:sz w:val="17"/>
            <w:szCs w:val="17"/>
            <w:u w:val="single"/>
            <w:vertAlign w:val="superscript"/>
            <w:lang w:val="en"/>
          </w:rPr>
          <w:t>[4]</w:t>
        </w:r>
      </w:hyperlink>
      <w:r w:rsidRPr="006D62CA">
        <w:rPr>
          <w:rFonts w:ascii="Arial" w:eastAsia="Times New Roman" w:hAnsi="Arial" w:cs="Arial"/>
          <w:color w:val="202122"/>
          <w:sz w:val="24"/>
          <w:szCs w:val="24"/>
          <w:lang w:val="en"/>
        </w:rPr>
        <w:t> Clothing, carpets, drapes, towels, and rugs are all functional products resulting from textile design.</w:t>
      </w:r>
      <w:hyperlink r:id="rId21" w:anchor="cite_note-Collier,_Bide_and_Tortora-5" w:history="1">
        <w:r w:rsidRPr="006D62CA">
          <w:rPr>
            <w:rFonts w:ascii="Arial" w:eastAsia="Times New Roman" w:hAnsi="Arial" w:cs="Arial"/>
            <w:color w:val="0B0080"/>
            <w:sz w:val="17"/>
            <w:szCs w:val="17"/>
            <w:u w:val="single"/>
            <w:vertAlign w:val="superscript"/>
            <w:lang w:val="en"/>
          </w:rPr>
          <w:t>[5]</w:t>
        </w:r>
      </w:hyperlink>
      <w:r w:rsidRPr="006D62CA">
        <w:rPr>
          <w:rFonts w:ascii="Arial" w:eastAsia="Times New Roman" w:hAnsi="Arial" w:cs="Arial"/>
          <w:color w:val="202122"/>
          <w:sz w:val="24"/>
          <w:szCs w:val="24"/>
          <w:lang w:val="en"/>
        </w:rPr>
        <w:t> Within the fashion industry, textile designers have the ability to inspire collections, trends, and styles.</w:t>
      </w:r>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Textile designers marry a creative vision of what a finished textile will look like with a deep understanding of the technical aspects of </w:t>
      </w:r>
      <w:hyperlink r:id="rId22" w:tooltip="Textile manufacturing" w:history="1">
        <w:r w:rsidRPr="006D62CA">
          <w:rPr>
            <w:rFonts w:ascii="Arial" w:eastAsia="Times New Roman" w:hAnsi="Arial" w:cs="Arial"/>
            <w:color w:val="0B0080"/>
            <w:sz w:val="24"/>
            <w:szCs w:val="24"/>
            <w:u w:val="single"/>
            <w:lang w:val="en"/>
          </w:rPr>
          <w:t>production</w:t>
        </w:r>
      </w:hyperlink>
      <w:r w:rsidRPr="006D62CA">
        <w:rPr>
          <w:rFonts w:ascii="Arial" w:eastAsia="Times New Roman" w:hAnsi="Arial" w:cs="Arial"/>
          <w:color w:val="202122"/>
          <w:sz w:val="24"/>
          <w:szCs w:val="24"/>
          <w:lang w:val="en"/>
        </w:rPr>
        <w:t> and the properties of </w:t>
      </w:r>
      <w:hyperlink r:id="rId23" w:tooltip="Fiber" w:history="1">
        <w:r w:rsidRPr="006D62CA">
          <w:rPr>
            <w:rFonts w:ascii="Arial" w:eastAsia="Times New Roman" w:hAnsi="Arial" w:cs="Arial"/>
            <w:color w:val="0B0080"/>
            <w:sz w:val="24"/>
            <w:szCs w:val="24"/>
            <w:u w:val="single"/>
            <w:lang w:val="en"/>
          </w:rPr>
          <w:t>fiber</w:t>
        </w:r>
      </w:hyperlink>
      <w:r w:rsidRPr="006D62CA">
        <w:rPr>
          <w:rFonts w:ascii="Arial" w:eastAsia="Times New Roman" w:hAnsi="Arial" w:cs="Arial"/>
          <w:color w:val="202122"/>
          <w:sz w:val="24"/>
          <w:szCs w:val="24"/>
          <w:lang w:val="en"/>
        </w:rPr>
        <w:t>, </w:t>
      </w:r>
      <w:hyperlink r:id="rId24" w:tooltip="Yarn" w:history="1">
        <w:r w:rsidRPr="006D62CA">
          <w:rPr>
            <w:rFonts w:ascii="Arial" w:eastAsia="Times New Roman" w:hAnsi="Arial" w:cs="Arial"/>
            <w:color w:val="0B0080"/>
            <w:sz w:val="24"/>
            <w:szCs w:val="24"/>
            <w:u w:val="single"/>
            <w:lang w:val="en"/>
          </w:rPr>
          <w:t>yarn</w:t>
        </w:r>
      </w:hyperlink>
      <w:r w:rsidRPr="006D62CA">
        <w:rPr>
          <w:rFonts w:ascii="Arial" w:eastAsia="Times New Roman" w:hAnsi="Arial" w:cs="Arial"/>
          <w:color w:val="202122"/>
          <w:sz w:val="24"/>
          <w:szCs w:val="24"/>
          <w:lang w:val="en"/>
        </w:rPr>
        <w:t>, and </w:t>
      </w:r>
      <w:hyperlink r:id="rId25" w:tooltip="Dye" w:history="1">
        <w:r w:rsidRPr="006D62CA">
          <w:rPr>
            <w:rFonts w:ascii="Arial" w:eastAsia="Times New Roman" w:hAnsi="Arial" w:cs="Arial"/>
            <w:color w:val="0B0080"/>
            <w:sz w:val="24"/>
            <w:szCs w:val="24"/>
            <w:u w:val="single"/>
            <w:lang w:val="en"/>
          </w:rPr>
          <w:t>dyes</w:t>
        </w:r>
      </w:hyperlink>
      <w:r w:rsidRPr="006D62CA">
        <w:rPr>
          <w:rFonts w:ascii="Arial" w:eastAsia="Times New Roman" w:hAnsi="Arial" w:cs="Arial"/>
          <w:color w:val="202122"/>
          <w:sz w:val="24"/>
          <w:szCs w:val="24"/>
          <w:lang w:val="en"/>
        </w:rPr>
        <w:t>.</w:t>
      </w:r>
      <w:hyperlink r:id="rId26" w:anchor="cite_note-Gale-6" w:history="1">
        <w:r w:rsidRPr="006D62CA">
          <w:rPr>
            <w:rFonts w:ascii="Arial" w:eastAsia="Times New Roman" w:hAnsi="Arial" w:cs="Arial"/>
            <w:color w:val="0B0080"/>
            <w:sz w:val="17"/>
            <w:szCs w:val="17"/>
            <w:u w:val="single"/>
            <w:vertAlign w:val="superscript"/>
            <w:lang w:val="en"/>
          </w:rPr>
          <w:t>[6]</w:t>
        </w:r>
      </w:hyperlink>
    </w:p>
    <w:p w:rsidR="006D62CA" w:rsidRPr="006D62CA" w:rsidRDefault="006D62CA" w:rsidP="006D62CA">
      <w:pPr>
        <w:pBdr>
          <w:bottom w:val="single" w:sz="6" w:space="0" w:color="A2A9B1"/>
        </w:pBdr>
        <w:spacing w:before="240" w:after="60" w:line="240" w:lineRule="auto"/>
        <w:outlineLvl w:val="1"/>
        <w:rPr>
          <w:rFonts w:ascii="Georgia" w:eastAsia="Times New Roman" w:hAnsi="Georgia" w:cs="Arial"/>
          <w:color w:val="000000"/>
          <w:sz w:val="36"/>
          <w:szCs w:val="36"/>
          <w:lang w:val="en"/>
        </w:rPr>
      </w:pPr>
      <w:r w:rsidRPr="006D62CA">
        <w:rPr>
          <w:rFonts w:ascii="Georgia" w:eastAsia="Times New Roman" w:hAnsi="Georgia" w:cs="Arial"/>
          <w:color w:val="000000"/>
          <w:sz w:val="36"/>
          <w:szCs w:val="36"/>
          <w:lang w:val="en"/>
        </w:rPr>
        <w:t>Textile Design Disciplines</w:t>
      </w:r>
    </w:p>
    <w:p w:rsidR="006D62CA" w:rsidRPr="006D62CA" w:rsidRDefault="006D62CA" w:rsidP="006D62CA">
      <w:pPr>
        <w:spacing w:before="72" w:after="0" w:line="240" w:lineRule="auto"/>
        <w:outlineLvl w:val="2"/>
        <w:rPr>
          <w:rFonts w:ascii="Arial" w:eastAsia="Times New Roman" w:hAnsi="Arial" w:cs="Arial"/>
          <w:b/>
          <w:bCs/>
          <w:color w:val="000000"/>
          <w:sz w:val="29"/>
          <w:szCs w:val="29"/>
          <w:lang w:val="en"/>
        </w:rPr>
      </w:pPr>
      <w:r>
        <w:rPr>
          <w:rFonts w:ascii="Arial" w:eastAsia="Times New Roman" w:hAnsi="Arial" w:cs="Arial"/>
          <w:b/>
          <w:bCs/>
          <w:color w:val="000000"/>
          <w:sz w:val="29"/>
          <w:szCs w:val="29"/>
          <w:lang w:val="en"/>
        </w:rPr>
        <w:t>Printed Textile Design</w:t>
      </w:r>
    </w:p>
    <w:p w:rsidR="006D62CA" w:rsidRPr="006D62CA" w:rsidRDefault="006D62CA" w:rsidP="006D62CA">
      <w:pPr>
        <w:shd w:val="clear" w:color="auto" w:fill="F8F9FA"/>
        <w:spacing w:after="0" w:line="240" w:lineRule="auto"/>
        <w:jc w:val="center"/>
        <w:rPr>
          <w:rFonts w:ascii="Arial" w:eastAsia="Times New Roman" w:hAnsi="Arial" w:cs="Arial"/>
          <w:color w:val="202122"/>
          <w:sz w:val="20"/>
          <w:szCs w:val="20"/>
          <w:lang w:val="en"/>
        </w:rPr>
      </w:pPr>
      <w:r w:rsidRPr="006D62CA">
        <w:rPr>
          <w:rFonts w:ascii="Arial" w:eastAsia="Times New Roman" w:hAnsi="Arial" w:cs="Arial"/>
          <w:noProof/>
          <w:color w:val="0B0080"/>
          <w:sz w:val="20"/>
          <w:szCs w:val="20"/>
        </w:rPr>
        <w:drawing>
          <wp:inline distT="0" distB="0" distL="0" distR="0" wp14:anchorId="093092C2" wp14:editId="7222A694">
            <wp:extent cx="2096135" cy="1414780"/>
            <wp:effectExtent l="0" t="0" r="0" b="0"/>
            <wp:docPr id="9" name="Picture 9" descr="https://upload.wikimedia.org/wikipedia/commons/thumb/1/17/Textile%2C_Strawberry_Thief%2C_designed_1883%2C_printed_ca._1934_%28CH_18340065%29.jpg/220px-Textile%2C_Strawberry_Thief%2C_designed_1883%2C_printed_ca._1934_%28CH_18340065%29.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7/Textile%2C_Strawberry_Thief%2C_designed_1883%2C_printed_ca._1934_%28CH_18340065%29.jpg/220px-Textile%2C_Strawberry_Thief%2C_designed_1883%2C_printed_ca._1934_%28CH_18340065%29.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6135" cy="1414780"/>
                    </a:xfrm>
                    <a:prstGeom prst="rect">
                      <a:avLst/>
                    </a:prstGeom>
                    <a:noFill/>
                    <a:ln>
                      <a:noFill/>
                    </a:ln>
                  </pic:spPr>
                </pic:pic>
              </a:graphicData>
            </a:graphic>
          </wp:inline>
        </w:drawing>
      </w:r>
    </w:p>
    <w:p w:rsidR="006D62CA" w:rsidRPr="006D62CA" w:rsidRDefault="006D62CA" w:rsidP="006D62CA">
      <w:pPr>
        <w:shd w:val="clear" w:color="auto" w:fill="F8F9FA"/>
        <w:spacing w:line="336" w:lineRule="atLeast"/>
        <w:rPr>
          <w:rFonts w:ascii="Arial" w:eastAsia="Times New Roman" w:hAnsi="Arial" w:cs="Arial"/>
          <w:color w:val="202122"/>
          <w:sz w:val="19"/>
          <w:szCs w:val="19"/>
          <w:lang w:val="en"/>
        </w:rPr>
      </w:pPr>
      <w:r w:rsidRPr="006D62CA">
        <w:rPr>
          <w:rFonts w:ascii="Arial" w:eastAsia="Times New Roman" w:hAnsi="Arial" w:cs="Arial"/>
          <w:color w:val="202122"/>
          <w:sz w:val="19"/>
          <w:szCs w:val="19"/>
          <w:lang w:val="en"/>
        </w:rPr>
        <w:t>Printed textile design: </w:t>
      </w:r>
      <w:hyperlink r:id="rId29" w:tooltip="William Morris" w:history="1">
        <w:r w:rsidRPr="006D62CA">
          <w:rPr>
            <w:rFonts w:ascii="Arial" w:eastAsia="Times New Roman" w:hAnsi="Arial" w:cs="Arial"/>
            <w:color w:val="0B0080"/>
            <w:sz w:val="19"/>
            <w:szCs w:val="19"/>
            <w:u w:val="single"/>
            <w:lang w:val="en"/>
          </w:rPr>
          <w:t>William Morris</w:t>
        </w:r>
      </w:hyperlink>
      <w:r w:rsidRPr="006D62CA">
        <w:rPr>
          <w:rFonts w:ascii="Arial" w:eastAsia="Times New Roman" w:hAnsi="Arial" w:cs="Arial"/>
          <w:color w:val="202122"/>
          <w:sz w:val="19"/>
          <w:szCs w:val="19"/>
          <w:lang w:val="en"/>
        </w:rPr>
        <w:t>, </w:t>
      </w:r>
      <w:hyperlink r:id="rId30" w:tooltip="Strawberry Thief (William Morris)" w:history="1">
        <w:r w:rsidRPr="006D62CA">
          <w:rPr>
            <w:rFonts w:ascii="Arial" w:eastAsia="Times New Roman" w:hAnsi="Arial" w:cs="Arial"/>
            <w:color w:val="0B0080"/>
            <w:sz w:val="19"/>
            <w:szCs w:val="19"/>
            <w:u w:val="single"/>
            <w:lang w:val="en"/>
          </w:rPr>
          <w:t>Strawberry Thief</w:t>
        </w:r>
      </w:hyperlink>
      <w:r w:rsidRPr="006D62CA">
        <w:rPr>
          <w:rFonts w:ascii="Arial" w:eastAsia="Times New Roman" w:hAnsi="Arial" w:cs="Arial"/>
          <w:color w:val="202122"/>
          <w:sz w:val="19"/>
          <w:szCs w:val="19"/>
          <w:lang w:val="en"/>
        </w:rPr>
        <w:t>, 1883.</w:t>
      </w:r>
      <w:hyperlink r:id="rId31" w:anchor="cite_note-7" w:history="1">
        <w:r w:rsidRPr="006D62CA">
          <w:rPr>
            <w:rFonts w:ascii="Arial" w:eastAsia="Times New Roman" w:hAnsi="Arial" w:cs="Arial"/>
            <w:color w:val="0B0080"/>
            <w:sz w:val="15"/>
            <w:szCs w:val="15"/>
            <w:u w:val="single"/>
            <w:vertAlign w:val="superscript"/>
            <w:lang w:val="en"/>
          </w:rPr>
          <w:t>[7]</w:t>
        </w:r>
      </w:hyperlink>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Printed textile designs are produced by the application of various printing </w:t>
      </w:r>
      <w:hyperlink r:id="rId32" w:tooltip="Textile printing" w:history="1">
        <w:r w:rsidRPr="006D62CA">
          <w:rPr>
            <w:rFonts w:ascii="Arial" w:eastAsia="Times New Roman" w:hAnsi="Arial" w:cs="Arial"/>
            <w:color w:val="0B0080"/>
            <w:sz w:val="24"/>
            <w:szCs w:val="24"/>
            <w:u w:val="single"/>
            <w:lang w:val="en"/>
          </w:rPr>
          <w:t>processes</w:t>
        </w:r>
      </w:hyperlink>
      <w:r w:rsidRPr="006D62CA">
        <w:rPr>
          <w:rFonts w:ascii="Arial" w:eastAsia="Times New Roman" w:hAnsi="Arial" w:cs="Arial"/>
          <w:color w:val="202122"/>
          <w:sz w:val="24"/>
          <w:szCs w:val="24"/>
          <w:lang w:val="en"/>
        </w:rPr>
        <w:t> to fabric or cloth and other media, namely: </w:t>
      </w:r>
      <w:hyperlink r:id="rId33" w:tooltip="Resist Printing" w:history="1">
        <w:r w:rsidRPr="006D62CA">
          <w:rPr>
            <w:rFonts w:ascii="Arial" w:eastAsia="Times New Roman" w:hAnsi="Arial" w:cs="Arial"/>
            <w:color w:val="0B0080"/>
            <w:sz w:val="24"/>
            <w:szCs w:val="24"/>
            <w:u w:val="single"/>
            <w:lang w:val="en"/>
          </w:rPr>
          <w:t>resist printing</w:t>
        </w:r>
      </w:hyperlink>
      <w:r w:rsidRPr="006D62CA">
        <w:rPr>
          <w:rFonts w:ascii="Arial" w:eastAsia="Times New Roman" w:hAnsi="Arial" w:cs="Arial"/>
          <w:color w:val="202122"/>
          <w:sz w:val="24"/>
          <w:szCs w:val="24"/>
          <w:lang w:val="en"/>
        </w:rPr>
        <w:t>, </w:t>
      </w:r>
      <w:hyperlink r:id="rId34" w:tooltip="Relief printing" w:history="1">
        <w:r w:rsidRPr="006D62CA">
          <w:rPr>
            <w:rFonts w:ascii="Arial" w:eastAsia="Times New Roman" w:hAnsi="Arial" w:cs="Arial"/>
            <w:color w:val="0B0080"/>
            <w:sz w:val="24"/>
            <w:szCs w:val="24"/>
            <w:u w:val="single"/>
            <w:lang w:val="en"/>
          </w:rPr>
          <w:t>relief printing</w:t>
        </w:r>
      </w:hyperlink>
      <w:r w:rsidRPr="006D62CA">
        <w:rPr>
          <w:rFonts w:ascii="Arial" w:eastAsia="Times New Roman" w:hAnsi="Arial" w:cs="Arial"/>
          <w:color w:val="202122"/>
          <w:sz w:val="24"/>
          <w:szCs w:val="24"/>
          <w:lang w:val="en"/>
        </w:rPr>
        <w:t>, </w:t>
      </w:r>
      <w:hyperlink r:id="rId35" w:tooltip="Rotogravure" w:history="1">
        <w:r w:rsidRPr="006D62CA">
          <w:rPr>
            <w:rFonts w:ascii="Arial" w:eastAsia="Times New Roman" w:hAnsi="Arial" w:cs="Arial"/>
            <w:color w:val="0B0080"/>
            <w:sz w:val="24"/>
            <w:szCs w:val="24"/>
            <w:u w:val="single"/>
            <w:lang w:val="en"/>
          </w:rPr>
          <w:t>rotogravure</w:t>
        </w:r>
      </w:hyperlink>
      <w:r w:rsidRPr="006D62CA">
        <w:rPr>
          <w:rFonts w:ascii="Arial" w:eastAsia="Times New Roman" w:hAnsi="Arial" w:cs="Arial"/>
          <w:color w:val="202122"/>
          <w:sz w:val="24"/>
          <w:szCs w:val="24"/>
          <w:lang w:val="en"/>
        </w:rPr>
        <w:t>, </w:t>
      </w:r>
      <w:hyperlink r:id="rId36" w:tooltip="Screen printing" w:history="1">
        <w:r w:rsidRPr="006D62CA">
          <w:rPr>
            <w:rFonts w:ascii="Arial" w:eastAsia="Times New Roman" w:hAnsi="Arial" w:cs="Arial"/>
            <w:color w:val="0B0080"/>
            <w:sz w:val="24"/>
            <w:szCs w:val="24"/>
            <w:u w:val="single"/>
            <w:lang w:val="en"/>
          </w:rPr>
          <w:t>screen printing</w:t>
        </w:r>
      </w:hyperlink>
      <w:r w:rsidRPr="006D62CA">
        <w:rPr>
          <w:rFonts w:ascii="Arial" w:eastAsia="Times New Roman" w:hAnsi="Arial" w:cs="Arial"/>
          <w:color w:val="202122"/>
          <w:sz w:val="24"/>
          <w:szCs w:val="24"/>
          <w:lang w:val="en"/>
        </w:rPr>
        <w:t>, transfer printing, and </w:t>
      </w:r>
      <w:hyperlink r:id="rId37" w:tooltip="Digital printing" w:history="1">
        <w:r w:rsidRPr="006D62CA">
          <w:rPr>
            <w:rFonts w:ascii="Arial" w:eastAsia="Times New Roman" w:hAnsi="Arial" w:cs="Arial"/>
            <w:color w:val="0B0080"/>
            <w:sz w:val="24"/>
            <w:szCs w:val="24"/>
            <w:u w:val="single"/>
            <w:lang w:val="en"/>
          </w:rPr>
          <w:t>digital printing</w:t>
        </w:r>
      </w:hyperlink>
      <w:r w:rsidRPr="006D62CA">
        <w:rPr>
          <w:rFonts w:ascii="Arial" w:eastAsia="Times New Roman" w:hAnsi="Arial" w:cs="Arial"/>
          <w:color w:val="202122"/>
          <w:sz w:val="24"/>
          <w:szCs w:val="24"/>
          <w:lang w:val="en"/>
        </w:rPr>
        <w:t>.</w:t>
      </w:r>
      <w:hyperlink r:id="rId38" w:anchor="cite_note-:22-8" w:history="1">
        <w:r w:rsidRPr="006D62CA">
          <w:rPr>
            <w:rFonts w:ascii="Arial" w:eastAsia="Times New Roman" w:hAnsi="Arial" w:cs="Arial"/>
            <w:color w:val="0B0080"/>
            <w:sz w:val="17"/>
            <w:szCs w:val="17"/>
            <w:u w:val="single"/>
            <w:vertAlign w:val="superscript"/>
            <w:lang w:val="en"/>
          </w:rPr>
          <w:t>[8]</w:t>
        </w:r>
      </w:hyperlink>
      <w:r w:rsidRPr="006D62CA">
        <w:rPr>
          <w:rFonts w:ascii="Arial" w:eastAsia="Times New Roman" w:hAnsi="Arial" w:cs="Arial"/>
          <w:color w:val="202122"/>
          <w:sz w:val="24"/>
          <w:szCs w:val="24"/>
          <w:lang w:val="en"/>
        </w:rPr>
        <w:t> These processes utilize various </w:t>
      </w:r>
      <w:hyperlink r:id="rId39" w:tooltip="Ink" w:history="1">
        <w:r w:rsidRPr="006D62CA">
          <w:rPr>
            <w:rFonts w:ascii="Arial" w:eastAsia="Times New Roman" w:hAnsi="Arial" w:cs="Arial"/>
            <w:color w:val="0B0080"/>
            <w:sz w:val="24"/>
            <w:szCs w:val="24"/>
            <w:u w:val="single"/>
            <w:lang w:val="en"/>
          </w:rPr>
          <w:t>inks</w:t>
        </w:r>
      </w:hyperlink>
      <w:r w:rsidRPr="006D62CA">
        <w:rPr>
          <w:rFonts w:ascii="Arial" w:eastAsia="Times New Roman" w:hAnsi="Arial" w:cs="Arial"/>
          <w:color w:val="202122"/>
          <w:sz w:val="24"/>
          <w:szCs w:val="24"/>
          <w:lang w:val="en"/>
        </w:rPr>
        <w:t> and </w:t>
      </w:r>
      <w:hyperlink r:id="rId40" w:tooltip="Dye" w:history="1">
        <w:r w:rsidRPr="006D62CA">
          <w:rPr>
            <w:rFonts w:ascii="Arial" w:eastAsia="Times New Roman" w:hAnsi="Arial" w:cs="Arial"/>
            <w:color w:val="0B0080"/>
            <w:sz w:val="24"/>
            <w:szCs w:val="24"/>
            <w:u w:val="single"/>
            <w:lang w:val="en"/>
          </w:rPr>
          <w:t>dyes</w:t>
        </w:r>
      </w:hyperlink>
      <w:r w:rsidRPr="006D62CA">
        <w:rPr>
          <w:rFonts w:ascii="Arial" w:eastAsia="Times New Roman" w:hAnsi="Arial" w:cs="Arial"/>
          <w:color w:val="202122"/>
          <w:sz w:val="24"/>
          <w:szCs w:val="24"/>
          <w:lang w:val="en"/>
        </w:rPr>
        <w:t> to imprint aesthetic, often repeating </w:t>
      </w:r>
      <w:hyperlink r:id="rId41" w:tooltip="Pattern" w:history="1">
        <w:r w:rsidRPr="006D62CA">
          <w:rPr>
            <w:rFonts w:ascii="Arial" w:eastAsia="Times New Roman" w:hAnsi="Arial" w:cs="Arial"/>
            <w:color w:val="0B0080"/>
            <w:sz w:val="24"/>
            <w:szCs w:val="24"/>
            <w:u w:val="single"/>
            <w:lang w:val="en"/>
          </w:rPr>
          <w:t>patterns</w:t>
        </w:r>
      </w:hyperlink>
      <w:r w:rsidRPr="006D62CA">
        <w:rPr>
          <w:rFonts w:ascii="Arial" w:eastAsia="Times New Roman" w:hAnsi="Arial" w:cs="Arial"/>
          <w:color w:val="202122"/>
          <w:sz w:val="24"/>
          <w:szCs w:val="24"/>
          <w:lang w:val="en"/>
        </w:rPr>
        <w:t>, </w:t>
      </w:r>
      <w:hyperlink r:id="rId42" w:tooltip="Motif (visual arts)" w:history="1">
        <w:r w:rsidRPr="006D62CA">
          <w:rPr>
            <w:rFonts w:ascii="Arial" w:eastAsia="Times New Roman" w:hAnsi="Arial" w:cs="Arial"/>
            <w:color w:val="0B0080"/>
            <w:sz w:val="24"/>
            <w:szCs w:val="24"/>
            <w:u w:val="single"/>
            <w:lang w:val="en"/>
          </w:rPr>
          <w:t>motifs</w:t>
        </w:r>
      </w:hyperlink>
      <w:r w:rsidRPr="006D62CA">
        <w:rPr>
          <w:rFonts w:ascii="Arial" w:eastAsia="Times New Roman" w:hAnsi="Arial" w:cs="Arial"/>
          <w:color w:val="202122"/>
          <w:sz w:val="24"/>
          <w:szCs w:val="24"/>
          <w:lang w:val="en"/>
        </w:rPr>
        <w:t>, and styles onto the fabric or cloth.</w:t>
      </w:r>
      <w:hyperlink r:id="rId43" w:anchor="cite_note-:12-9" w:history="1">
        <w:r w:rsidRPr="006D62CA">
          <w:rPr>
            <w:rFonts w:ascii="Arial" w:eastAsia="Times New Roman" w:hAnsi="Arial" w:cs="Arial"/>
            <w:color w:val="0B0080"/>
            <w:sz w:val="17"/>
            <w:szCs w:val="17"/>
            <w:u w:val="single"/>
            <w:vertAlign w:val="superscript"/>
            <w:lang w:val="en"/>
          </w:rPr>
          <w:t>[9]</w:t>
        </w:r>
      </w:hyperlink>
      <w:r w:rsidRPr="006D62CA">
        <w:rPr>
          <w:rFonts w:ascii="Arial" w:eastAsia="Times New Roman" w:hAnsi="Arial" w:cs="Arial"/>
          <w:color w:val="202122"/>
          <w:sz w:val="24"/>
          <w:szCs w:val="24"/>
          <w:lang w:val="en"/>
        </w:rPr>
        <w:t> Printed textile designers are predominantly and inextricably involved with home interior design (designing patterns for </w:t>
      </w:r>
      <w:hyperlink r:id="rId44" w:tooltip="Carpet" w:history="1">
        <w:r w:rsidRPr="006D62CA">
          <w:rPr>
            <w:rFonts w:ascii="Arial" w:eastAsia="Times New Roman" w:hAnsi="Arial" w:cs="Arial"/>
            <w:color w:val="0B0080"/>
            <w:sz w:val="24"/>
            <w:szCs w:val="24"/>
            <w:u w:val="single"/>
            <w:lang w:val="en"/>
          </w:rPr>
          <w:t>carpets</w:t>
        </w:r>
      </w:hyperlink>
      <w:r w:rsidRPr="006D62CA">
        <w:rPr>
          <w:rFonts w:ascii="Arial" w:eastAsia="Times New Roman" w:hAnsi="Arial" w:cs="Arial"/>
          <w:color w:val="202122"/>
          <w:sz w:val="24"/>
          <w:szCs w:val="24"/>
          <w:lang w:val="en"/>
        </w:rPr>
        <w:t>, </w:t>
      </w:r>
      <w:hyperlink r:id="rId45" w:tooltip="Wallpaper" w:history="1">
        <w:r w:rsidRPr="006D62CA">
          <w:rPr>
            <w:rFonts w:ascii="Arial" w:eastAsia="Times New Roman" w:hAnsi="Arial" w:cs="Arial"/>
            <w:color w:val="0B0080"/>
            <w:sz w:val="24"/>
            <w:szCs w:val="24"/>
            <w:u w:val="single"/>
            <w:lang w:val="en"/>
          </w:rPr>
          <w:t>wallpapers</w:t>
        </w:r>
      </w:hyperlink>
      <w:r w:rsidRPr="006D62CA">
        <w:rPr>
          <w:rFonts w:ascii="Arial" w:eastAsia="Times New Roman" w:hAnsi="Arial" w:cs="Arial"/>
          <w:color w:val="202122"/>
          <w:sz w:val="24"/>
          <w:szCs w:val="24"/>
          <w:lang w:val="en"/>
        </w:rPr>
        <w:t>, or even </w:t>
      </w:r>
      <w:hyperlink r:id="rId46" w:tooltip="Ceramic" w:history="1">
        <w:r w:rsidRPr="006D62CA">
          <w:rPr>
            <w:rFonts w:ascii="Arial" w:eastAsia="Times New Roman" w:hAnsi="Arial" w:cs="Arial"/>
            <w:color w:val="0B0080"/>
            <w:sz w:val="24"/>
            <w:szCs w:val="24"/>
            <w:u w:val="single"/>
            <w:lang w:val="en"/>
          </w:rPr>
          <w:t>ceramics</w:t>
        </w:r>
      </w:hyperlink>
      <w:r w:rsidRPr="006D62CA">
        <w:rPr>
          <w:rFonts w:ascii="Arial" w:eastAsia="Times New Roman" w:hAnsi="Arial" w:cs="Arial"/>
          <w:color w:val="202122"/>
          <w:sz w:val="24"/>
          <w:szCs w:val="24"/>
          <w:lang w:val="en"/>
        </w:rPr>
        <w:t>), the fashion and clothing industries, and the </w:t>
      </w:r>
      <w:hyperlink r:id="rId47" w:tooltip="Pulp and paper industry" w:history="1">
        <w:r w:rsidRPr="006D62CA">
          <w:rPr>
            <w:rFonts w:ascii="Arial" w:eastAsia="Times New Roman" w:hAnsi="Arial" w:cs="Arial"/>
            <w:color w:val="0B0080"/>
            <w:sz w:val="24"/>
            <w:szCs w:val="24"/>
            <w:u w:val="single"/>
            <w:lang w:val="en"/>
          </w:rPr>
          <w:t>paper industry</w:t>
        </w:r>
      </w:hyperlink>
      <w:r w:rsidRPr="006D62CA">
        <w:rPr>
          <w:rFonts w:ascii="Arial" w:eastAsia="Times New Roman" w:hAnsi="Arial" w:cs="Arial"/>
          <w:color w:val="202122"/>
          <w:sz w:val="24"/>
          <w:szCs w:val="24"/>
          <w:lang w:val="en"/>
        </w:rPr>
        <w:t> (designing stationary or </w:t>
      </w:r>
      <w:hyperlink r:id="rId48" w:tooltip="Gift wrapping" w:history="1">
        <w:r w:rsidRPr="006D62CA">
          <w:rPr>
            <w:rFonts w:ascii="Arial" w:eastAsia="Times New Roman" w:hAnsi="Arial" w:cs="Arial"/>
            <w:color w:val="0B0080"/>
            <w:sz w:val="24"/>
            <w:szCs w:val="24"/>
            <w:u w:val="single"/>
            <w:lang w:val="en"/>
          </w:rPr>
          <w:t>gift wrap</w:t>
        </w:r>
      </w:hyperlink>
      <w:r w:rsidRPr="006D62CA">
        <w:rPr>
          <w:rFonts w:ascii="Arial" w:eastAsia="Times New Roman" w:hAnsi="Arial" w:cs="Arial"/>
          <w:color w:val="202122"/>
          <w:sz w:val="24"/>
          <w:szCs w:val="24"/>
          <w:lang w:val="en"/>
        </w:rPr>
        <w:t>).</w:t>
      </w:r>
      <w:hyperlink r:id="rId49" w:anchor="cite_note-10" w:history="1">
        <w:r w:rsidRPr="006D62CA">
          <w:rPr>
            <w:rFonts w:ascii="Arial" w:eastAsia="Times New Roman" w:hAnsi="Arial" w:cs="Arial"/>
            <w:color w:val="0B0080"/>
            <w:sz w:val="17"/>
            <w:szCs w:val="17"/>
            <w:u w:val="single"/>
            <w:vertAlign w:val="superscript"/>
            <w:lang w:val="en"/>
          </w:rPr>
          <w:t>[10]</w:t>
        </w:r>
      </w:hyperlink>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There are numerous established and enduring printed styles and designs that can be broken down into four major categories: floral, geometric, world cultures, and conversational.</w:t>
      </w:r>
      <w:hyperlink r:id="rId50" w:anchor="cite_note-:22-8" w:history="1">
        <w:r w:rsidRPr="006D62CA">
          <w:rPr>
            <w:rFonts w:ascii="Arial" w:eastAsia="Times New Roman" w:hAnsi="Arial" w:cs="Arial"/>
            <w:color w:val="0B0080"/>
            <w:sz w:val="17"/>
            <w:szCs w:val="17"/>
            <w:u w:val="single"/>
            <w:vertAlign w:val="superscript"/>
            <w:lang w:val="en"/>
          </w:rPr>
          <w:t>[8]</w:t>
        </w:r>
      </w:hyperlink>
      <w:r w:rsidRPr="006D62CA">
        <w:rPr>
          <w:rFonts w:ascii="Arial" w:eastAsia="Times New Roman" w:hAnsi="Arial" w:cs="Arial"/>
          <w:color w:val="202122"/>
          <w:sz w:val="24"/>
          <w:szCs w:val="24"/>
          <w:lang w:val="en"/>
        </w:rPr>
        <w:t> </w:t>
      </w:r>
      <w:hyperlink r:id="rId51" w:tooltip="Floral design" w:history="1">
        <w:r w:rsidRPr="006D62CA">
          <w:rPr>
            <w:rFonts w:ascii="Arial" w:eastAsia="Times New Roman" w:hAnsi="Arial" w:cs="Arial"/>
            <w:color w:val="0B0080"/>
            <w:sz w:val="24"/>
            <w:szCs w:val="24"/>
            <w:u w:val="single"/>
            <w:lang w:val="en"/>
          </w:rPr>
          <w:t>Floral designs</w:t>
        </w:r>
      </w:hyperlink>
      <w:r w:rsidRPr="006D62CA">
        <w:rPr>
          <w:rFonts w:ascii="Arial" w:eastAsia="Times New Roman" w:hAnsi="Arial" w:cs="Arial"/>
          <w:color w:val="202122"/>
          <w:sz w:val="24"/>
          <w:szCs w:val="24"/>
          <w:lang w:val="en"/>
        </w:rPr>
        <w:t> include flowers, plants, or any botanical theme. Geometric designs feature themes both inorganic and abstract such as </w:t>
      </w:r>
      <w:hyperlink r:id="rId52" w:tooltip="Tessellation" w:history="1">
        <w:r w:rsidRPr="006D62CA">
          <w:rPr>
            <w:rFonts w:ascii="Arial" w:eastAsia="Times New Roman" w:hAnsi="Arial" w:cs="Arial"/>
            <w:color w:val="0B0080"/>
            <w:sz w:val="24"/>
            <w:szCs w:val="24"/>
            <w:u w:val="single"/>
            <w:lang w:val="en"/>
          </w:rPr>
          <w:t>tessellations</w:t>
        </w:r>
      </w:hyperlink>
      <w:r w:rsidRPr="006D62CA">
        <w:rPr>
          <w:rFonts w:ascii="Arial" w:eastAsia="Times New Roman" w:hAnsi="Arial" w:cs="Arial"/>
          <w:color w:val="202122"/>
          <w:sz w:val="24"/>
          <w:szCs w:val="24"/>
          <w:lang w:val="en"/>
        </w:rPr>
        <w:t xml:space="preserve">. Designs surrounding world cultures may be traced to a specific geographic, ethnic, or anthropological source. Finally, conversational designs are designs that fit less easily into the other categories: they may be described as presenting "imagery that references popular </w:t>
      </w:r>
      <w:r w:rsidRPr="006D62CA">
        <w:rPr>
          <w:rFonts w:ascii="Arial" w:eastAsia="Times New Roman" w:hAnsi="Arial" w:cs="Arial"/>
          <w:color w:val="202122"/>
          <w:sz w:val="24"/>
          <w:szCs w:val="24"/>
          <w:lang w:val="en"/>
        </w:rPr>
        <w:lastRenderedPageBreak/>
        <w:t>icons of a particular time period or season, or which is unique and challenges our perceptions in some way."</w:t>
      </w:r>
      <w:hyperlink r:id="rId53" w:anchor="cite_note-:22-8" w:history="1">
        <w:r w:rsidRPr="006D62CA">
          <w:rPr>
            <w:rFonts w:ascii="Arial" w:eastAsia="Times New Roman" w:hAnsi="Arial" w:cs="Arial"/>
            <w:color w:val="0B0080"/>
            <w:sz w:val="17"/>
            <w:szCs w:val="17"/>
            <w:u w:val="single"/>
            <w:vertAlign w:val="superscript"/>
            <w:lang w:val="en"/>
          </w:rPr>
          <w:t>[8]</w:t>
        </w:r>
      </w:hyperlink>
      <w:r w:rsidRPr="006D62CA">
        <w:rPr>
          <w:rFonts w:ascii="Arial" w:eastAsia="Times New Roman" w:hAnsi="Arial" w:cs="Arial"/>
          <w:color w:val="202122"/>
          <w:sz w:val="24"/>
          <w:szCs w:val="24"/>
          <w:lang w:val="en"/>
        </w:rPr>
        <w:t> Each category contains sundry, more specific individual styles and designs.</w:t>
      </w:r>
      <w:hyperlink r:id="rId54" w:anchor="cite_note-:22-8" w:history="1">
        <w:r w:rsidRPr="006D62CA">
          <w:rPr>
            <w:rFonts w:ascii="Arial" w:eastAsia="Times New Roman" w:hAnsi="Arial" w:cs="Arial"/>
            <w:color w:val="0B0080"/>
            <w:sz w:val="17"/>
            <w:szCs w:val="17"/>
            <w:u w:val="single"/>
            <w:vertAlign w:val="superscript"/>
            <w:lang w:val="en"/>
          </w:rPr>
          <w:t>[8]</w:t>
        </w:r>
      </w:hyperlink>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Different clothes, moreover, require different dyes: for example, </w:t>
      </w:r>
      <w:hyperlink r:id="rId55" w:tooltip="Silk" w:history="1">
        <w:r w:rsidRPr="006D62CA">
          <w:rPr>
            <w:rFonts w:ascii="Arial" w:eastAsia="Times New Roman" w:hAnsi="Arial" w:cs="Arial"/>
            <w:color w:val="0B0080"/>
            <w:sz w:val="24"/>
            <w:szCs w:val="24"/>
            <w:u w:val="single"/>
            <w:lang w:val="en"/>
          </w:rPr>
          <w:t>silk</w:t>
        </w:r>
      </w:hyperlink>
      <w:r w:rsidRPr="006D62CA">
        <w:rPr>
          <w:rFonts w:ascii="Arial" w:eastAsia="Times New Roman" w:hAnsi="Arial" w:cs="Arial"/>
          <w:color w:val="202122"/>
          <w:sz w:val="24"/>
          <w:szCs w:val="24"/>
          <w:lang w:val="en"/>
        </w:rPr>
        <w:t>, </w:t>
      </w:r>
      <w:hyperlink r:id="rId56" w:tooltip="Wool" w:history="1">
        <w:r w:rsidRPr="006D62CA">
          <w:rPr>
            <w:rFonts w:ascii="Arial" w:eastAsia="Times New Roman" w:hAnsi="Arial" w:cs="Arial"/>
            <w:color w:val="0B0080"/>
            <w:sz w:val="24"/>
            <w:szCs w:val="24"/>
            <w:u w:val="single"/>
            <w:lang w:val="en"/>
          </w:rPr>
          <w:t>wool</w:t>
        </w:r>
      </w:hyperlink>
      <w:r w:rsidRPr="006D62CA">
        <w:rPr>
          <w:rFonts w:ascii="Arial" w:eastAsia="Times New Roman" w:hAnsi="Arial" w:cs="Arial"/>
          <w:color w:val="202122"/>
          <w:sz w:val="24"/>
          <w:szCs w:val="24"/>
          <w:lang w:val="en"/>
        </w:rPr>
        <w:t>, or other protein-based fabrics require acidic dyes based whereas </w:t>
      </w:r>
      <w:hyperlink r:id="rId57" w:tooltip="Synthetic fiber" w:history="1">
        <w:r w:rsidRPr="006D62CA">
          <w:rPr>
            <w:rFonts w:ascii="Arial" w:eastAsia="Times New Roman" w:hAnsi="Arial" w:cs="Arial"/>
            <w:color w:val="0B0080"/>
            <w:sz w:val="24"/>
            <w:szCs w:val="24"/>
            <w:u w:val="single"/>
            <w:lang w:val="en"/>
          </w:rPr>
          <w:t>synthetic fabrics</w:t>
        </w:r>
      </w:hyperlink>
      <w:r w:rsidRPr="006D62CA">
        <w:rPr>
          <w:rFonts w:ascii="Arial" w:eastAsia="Times New Roman" w:hAnsi="Arial" w:cs="Arial"/>
          <w:color w:val="202122"/>
          <w:sz w:val="24"/>
          <w:szCs w:val="24"/>
          <w:lang w:val="en"/>
        </w:rPr>
        <w:t> require specialized </w:t>
      </w:r>
      <w:hyperlink r:id="rId58" w:tooltip="Disperse dye" w:history="1">
        <w:r w:rsidRPr="006D62CA">
          <w:rPr>
            <w:rFonts w:ascii="Arial" w:eastAsia="Times New Roman" w:hAnsi="Arial" w:cs="Arial"/>
            <w:color w:val="0B0080"/>
            <w:sz w:val="24"/>
            <w:szCs w:val="24"/>
            <w:u w:val="single"/>
            <w:lang w:val="en"/>
          </w:rPr>
          <w:t>disperse dyes</w:t>
        </w:r>
      </w:hyperlink>
      <w:r w:rsidRPr="006D62CA">
        <w:rPr>
          <w:rFonts w:ascii="Arial" w:eastAsia="Times New Roman" w:hAnsi="Arial" w:cs="Arial"/>
          <w:color w:val="202122"/>
          <w:sz w:val="24"/>
          <w:szCs w:val="24"/>
          <w:lang w:val="en"/>
        </w:rPr>
        <w:t>.</w:t>
      </w:r>
      <w:hyperlink r:id="rId59" w:anchor="cite_note-:12-9" w:history="1">
        <w:r w:rsidRPr="006D62CA">
          <w:rPr>
            <w:rFonts w:ascii="Arial" w:eastAsia="Times New Roman" w:hAnsi="Arial" w:cs="Arial"/>
            <w:color w:val="0B0080"/>
            <w:sz w:val="17"/>
            <w:szCs w:val="17"/>
            <w:u w:val="single"/>
            <w:vertAlign w:val="superscript"/>
            <w:lang w:val="en"/>
          </w:rPr>
          <w:t>[9]</w:t>
        </w:r>
      </w:hyperlink>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The advent of </w:t>
      </w:r>
      <w:hyperlink r:id="rId60" w:tooltip="Computer-aided design" w:history="1">
        <w:r w:rsidRPr="006D62CA">
          <w:rPr>
            <w:rFonts w:ascii="Arial" w:eastAsia="Times New Roman" w:hAnsi="Arial" w:cs="Arial"/>
            <w:color w:val="0B0080"/>
            <w:sz w:val="24"/>
            <w:szCs w:val="24"/>
            <w:u w:val="single"/>
            <w:lang w:val="en"/>
          </w:rPr>
          <w:t>computer-aided design</w:t>
        </w:r>
      </w:hyperlink>
      <w:r w:rsidRPr="006D62CA">
        <w:rPr>
          <w:rFonts w:ascii="Arial" w:eastAsia="Times New Roman" w:hAnsi="Arial" w:cs="Arial"/>
          <w:color w:val="202122"/>
          <w:sz w:val="24"/>
          <w:szCs w:val="24"/>
          <w:lang w:val="en"/>
        </w:rPr>
        <w:t> </w:t>
      </w:r>
      <w:hyperlink r:id="rId61" w:tooltip="Software" w:history="1">
        <w:r w:rsidRPr="006D62CA">
          <w:rPr>
            <w:rFonts w:ascii="Arial" w:eastAsia="Times New Roman" w:hAnsi="Arial" w:cs="Arial"/>
            <w:color w:val="0B0080"/>
            <w:sz w:val="24"/>
            <w:szCs w:val="24"/>
            <w:u w:val="single"/>
            <w:lang w:val="en"/>
          </w:rPr>
          <w:t>software</w:t>
        </w:r>
      </w:hyperlink>
      <w:r w:rsidRPr="006D62CA">
        <w:rPr>
          <w:rFonts w:ascii="Arial" w:eastAsia="Times New Roman" w:hAnsi="Arial" w:cs="Arial"/>
          <w:color w:val="202122"/>
          <w:sz w:val="24"/>
          <w:szCs w:val="24"/>
          <w:lang w:val="en"/>
        </w:rPr>
        <w:t>, such as </w:t>
      </w:r>
      <w:hyperlink r:id="rId62" w:tooltip="Adobe Photoshop" w:history="1">
        <w:r w:rsidRPr="006D62CA">
          <w:rPr>
            <w:rFonts w:ascii="Arial" w:eastAsia="Times New Roman" w:hAnsi="Arial" w:cs="Arial"/>
            <w:color w:val="0B0080"/>
            <w:sz w:val="24"/>
            <w:szCs w:val="24"/>
            <w:u w:val="single"/>
            <w:lang w:val="en"/>
          </w:rPr>
          <w:t>Adobe Photoshop</w:t>
        </w:r>
      </w:hyperlink>
      <w:r w:rsidRPr="006D62CA">
        <w:rPr>
          <w:rFonts w:ascii="Arial" w:eastAsia="Times New Roman" w:hAnsi="Arial" w:cs="Arial"/>
          <w:color w:val="202122"/>
          <w:sz w:val="24"/>
          <w:szCs w:val="24"/>
          <w:lang w:val="en"/>
        </w:rPr>
        <w:t> or </w:t>
      </w:r>
      <w:hyperlink r:id="rId63" w:tooltip="Adobe Illustrator" w:history="1">
        <w:r w:rsidRPr="006D62CA">
          <w:rPr>
            <w:rFonts w:ascii="Arial" w:eastAsia="Times New Roman" w:hAnsi="Arial" w:cs="Arial"/>
            <w:color w:val="0B0080"/>
            <w:sz w:val="24"/>
            <w:szCs w:val="24"/>
            <w:u w:val="single"/>
            <w:lang w:val="en"/>
          </w:rPr>
          <w:t>Illustrator</w:t>
        </w:r>
      </w:hyperlink>
      <w:r w:rsidRPr="006D62CA">
        <w:rPr>
          <w:rFonts w:ascii="Arial" w:eastAsia="Times New Roman" w:hAnsi="Arial" w:cs="Arial"/>
          <w:color w:val="202122"/>
          <w:sz w:val="24"/>
          <w:szCs w:val="24"/>
          <w:lang w:val="en"/>
        </w:rPr>
        <w:t>, has allowed each discipline of textile design to evolve and innovate new practices and processes, but has most influenced the production of printed textile designs.</w:t>
      </w:r>
      <w:hyperlink r:id="rId64" w:anchor="cite_note-11" w:history="1">
        <w:r w:rsidRPr="006D62CA">
          <w:rPr>
            <w:rFonts w:ascii="Arial" w:eastAsia="Times New Roman" w:hAnsi="Arial" w:cs="Arial"/>
            <w:color w:val="0B0080"/>
            <w:sz w:val="17"/>
            <w:szCs w:val="17"/>
            <w:u w:val="single"/>
            <w:vertAlign w:val="superscript"/>
            <w:lang w:val="en"/>
          </w:rPr>
          <w:t>[11]</w:t>
        </w:r>
      </w:hyperlink>
      <w:r w:rsidRPr="006D62CA">
        <w:rPr>
          <w:rFonts w:ascii="Arial" w:eastAsia="Times New Roman" w:hAnsi="Arial" w:cs="Arial"/>
          <w:color w:val="202122"/>
          <w:sz w:val="24"/>
          <w:szCs w:val="24"/>
          <w:lang w:val="en"/>
        </w:rPr>
        <w:t> Most prominently, digital tools have made the process of creating repeating patterns or motifs, or repeats, much more effective and simple. Repeats are used to create patterns both visible and invisible to the eye: geometric patterns are intended to depict clear, intentional patterns, whereas floral or organic designs, for instance, are intended to create unbroken repeats that are ideally undetectable. Poorly constructed repeats draw the eye to portions of the textile that expose the pattern and break the illusion of continuity, an issue called "tracking," which is easily remedied in a digital environment.</w:t>
      </w:r>
      <w:hyperlink r:id="rId65" w:anchor="cite_note-12" w:history="1">
        <w:r w:rsidRPr="006D62CA">
          <w:rPr>
            <w:rFonts w:ascii="Arial" w:eastAsia="Times New Roman" w:hAnsi="Arial" w:cs="Arial"/>
            <w:color w:val="0B0080"/>
            <w:sz w:val="17"/>
            <w:szCs w:val="17"/>
            <w:u w:val="single"/>
            <w:vertAlign w:val="superscript"/>
            <w:lang w:val="en"/>
          </w:rPr>
          <w:t>[12]</w:t>
        </w:r>
      </w:hyperlink>
      <w:r w:rsidRPr="006D62CA">
        <w:rPr>
          <w:rFonts w:ascii="Arial" w:eastAsia="Times New Roman" w:hAnsi="Arial" w:cs="Arial"/>
          <w:color w:val="202122"/>
          <w:sz w:val="24"/>
          <w:szCs w:val="24"/>
          <w:lang w:val="en"/>
        </w:rPr>
        <w:t> These tools, alongside the innovation of digital </w:t>
      </w:r>
      <w:hyperlink r:id="rId66" w:tooltip="Inkjet printing" w:history="1">
        <w:r w:rsidRPr="006D62CA">
          <w:rPr>
            <w:rFonts w:ascii="Arial" w:eastAsia="Times New Roman" w:hAnsi="Arial" w:cs="Arial"/>
            <w:color w:val="0B0080"/>
            <w:sz w:val="24"/>
            <w:szCs w:val="24"/>
            <w:u w:val="single"/>
            <w:lang w:val="en"/>
          </w:rPr>
          <w:t>inkjet printing</w:t>
        </w:r>
      </w:hyperlink>
      <w:r w:rsidRPr="006D62CA">
        <w:rPr>
          <w:rFonts w:ascii="Arial" w:eastAsia="Times New Roman" w:hAnsi="Arial" w:cs="Arial"/>
          <w:color w:val="202122"/>
          <w:sz w:val="24"/>
          <w:szCs w:val="24"/>
          <w:lang w:val="en"/>
        </w:rPr>
        <w:t>, have allowed the textile printing process to become faster, more scalable, and sustainable.</w:t>
      </w:r>
      <w:hyperlink r:id="rId67" w:anchor="cite_note-13" w:history="1">
        <w:r w:rsidRPr="006D62CA">
          <w:rPr>
            <w:rFonts w:ascii="Arial" w:eastAsia="Times New Roman" w:hAnsi="Arial" w:cs="Arial"/>
            <w:color w:val="0B0080"/>
            <w:sz w:val="17"/>
            <w:szCs w:val="17"/>
            <w:u w:val="single"/>
            <w:vertAlign w:val="superscript"/>
            <w:lang w:val="en"/>
          </w:rPr>
          <w:t>[13]</w:t>
        </w:r>
      </w:hyperlink>
    </w:p>
    <w:p w:rsidR="006D62CA" w:rsidRPr="006D62CA" w:rsidRDefault="006D62CA" w:rsidP="006D62CA">
      <w:pPr>
        <w:spacing w:before="72" w:after="0" w:line="240" w:lineRule="auto"/>
        <w:outlineLvl w:val="2"/>
        <w:rPr>
          <w:rFonts w:ascii="Arial" w:eastAsia="Times New Roman" w:hAnsi="Arial" w:cs="Arial"/>
          <w:b/>
          <w:bCs/>
          <w:color w:val="000000"/>
          <w:sz w:val="29"/>
          <w:szCs w:val="29"/>
          <w:lang w:val="en"/>
        </w:rPr>
      </w:pPr>
      <w:r w:rsidRPr="006D62CA">
        <w:rPr>
          <w:rFonts w:ascii="Arial" w:eastAsia="Times New Roman" w:hAnsi="Arial" w:cs="Arial"/>
          <w:b/>
          <w:bCs/>
          <w:color w:val="000000"/>
          <w:sz w:val="29"/>
          <w:szCs w:val="29"/>
          <w:lang w:val="en"/>
        </w:rPr>
        <w:t xml:space="preserve">Woven Textile </w:t>
      </w:r>
      <w:proofErr w:type="gramStart"/>
      <w:r w:rsidRPr="006D62CA">
        <w:rPr>
          <w:rFonts w:ascii="Arial" w:eastAsia="Times New Roman" w:hAnsi="Arial" w:cs="Arial"/>
          <w:b/>
          <w:bCs/>
          <w:color w:val="000000"/>
          <w:sz w:val="29"/>
          <w:szCs w:val="29"/>
          <w:lang w:val="en"/>
        </w:rPr>
        <w:t>Design</w:t>
      </w:r>
      <w:r w:rsidRPr="006D62CA">
        <w:rPr>
          <w:rFonts w:ascii="Arial" w:eastAsia="Times New Roman" w:hAnsi="Arial" w:cs="Arial"/>
          <w:color w:val="54595D"/>
          <w:sz w:val="24"/>
          <w:szCs w:val="24"/>
          <w:lang w:val="en"/>
        </w:rPr>
        <w:t>[</w:t>
      </w:r>
      <w:proofErr w:type="gramEnd"/>
      <w:r w:rsidRPr="006D62CA">
        <w:rPr>
          <w:rFonts w:ascii="Arial" w:eastAsia="Times New Roman" w:hAnsi="Arial" w:cs="Arial"/>
          <w:color w:val="000000"/>
          <w:sz w:val="24"/>
          <w:szCs w:val="24"/>
          <w:lang w:val="en"/>
        </w:rPr>
        <w:fldChar w:fldCharType="begin"/>
      </w:r>
      <w:r w:rsidRPr="006D62CA">
        <w:rPr>
          <w:rFonts w:ascii="Arial" w:eastAsia="Times New Roman" w:hAnsi="Arial" w:cs="Arial"/>
          <w:color w:val="000000"/>
          <w:sz w:val="24"/>
          <w:szCs w:val="24"/>
          <w:lang w:val="en"/>
        </w:rPr>
        <w:instrText xml:space="preserve"> HYPERLINK "https://en.wikipedia.org/w/index.php?title=Textile_design&amp;action=edit&amp;section=4" \o "Edit section: Woven Textile Design" </w:instrText>
      </w:r>
      <w:r w:rsidRPr="006D62CA">
        <w:rPr>
          <w:rFonts w:ascii="Arial" w:eastAsia="Times New Roman" w:hAnsi="Arial" w:cs="Arial"/>
          <w:color w:val="000000"/>
          <w:sz w:val="24"/>
          <w:szCs w:val="24"/>
          <w:lang w:val="en"/>
        </w:rPr>
        <w:fldChar w:fldCharType="separate"/>
      </w:r>
      <w:r w:rsidRPr="006D62CA">
        <w:rPr>
          <w:rFonts w:ascii="Arial" w:eastAsia="Times New Roman" w:hAnsi="Arial" w:cs="Arial"/>
          <w:color w:val="0B0080"/>
          <w:sz w:val="24"/>
          <w:szCs w:val="24"/>
          <w:u w:val="single"/>
          <w:lang w:val="en"/>
        </w:rPr>
        <w:t>edit</w:t>
      </w:r>
      <w:r w:rsidRPr="006D62CA">
        <w:rPr>
          <w:rFonts w:ascii="Arial" w:eastAsia="Times New Roman" w:hAnsi="Arial" w:cs="Arial"/>
          <w:color w:val="000000"/>
          <w:sz w:val="24"/>
          <w:szCs w:val="24"/>
          <w:lang w:val="en"/>
        </w:rPr>
        <w:fldChar w:fldCharType="end"/>
      </w:r>
      <w:r w:rsidRPr="006D62CA">
        <w:rPr>
          <w:rFonts w:ascii="Arial" w:eastAsia="Times New Roman" w:hAnsi="Arial" w:cs="Arial"/>
          <w:color w:val="54595D"/>
          <w:sz w:val="24"/>
          <w:szCs w:val="24"/>
          <w:lang w:val="en"/>
        </w:rPr>
        <w:t>]</w:t>
      </w:r>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Woven textile design emanates from the practice of </w:t>
      </w:r>
      <w:hyperlink r:id="rId68" w:tooltip="Weaving" w:history="1">
        <w:r w:rsidRPr="006D62CA">
          <w:rPr>
            <w:rFonts w:ascii="Arial" w:eastAsia="Times New Roman" w:hAnsi="Arial" w:cs="Arial"/>
            <w:color w:val="0B0080"/>
            <w:sz w:val="24"/>
            <w:szCs w:val="24"/>
            <w:u w:val="single"/>
            <w:lang w:val="en"/>
          </w:rPr>
          <w:t>weaving</w:t>
        </w:r>
      </w:hyperlink>
      <w:r w:rsidRPr="006D62CA">
        <w:rPr>
          <w:rFonts w:ascii="Arial" w:eastAsia="Times New Roman" w:hAnsi="Arial" w:cs="Arial"/>
          <w:color w:val="202122"/>
          <w:sz w:val="24"/>
          <w:szCs w:val="24"/>
          <w:lang w:val="en"/>
        </w:rPr>
        <w:t> which produces fabric by interlacing a vertical yarn (</w:t>
      </w:r>
      <w:hyperlink r:id="rId69" w:tooltip="Warp and weft" w:history="1">
        <w:r w:rsidRPr="006D62CA">
          <w:rPr>
            <w:rFonts w:ascii="Arial" w:eastAsia="Times New Roman" w:hAnsi="Arial" w:cs="Arial"/>
            <w:color w:val="0B0080"/>
            <w:sz w:val="24"/>
            <w:szCs w:val="24"/>
            <w:u w:val="single"/>
            <w:lang w:val="en"/>
          </w:rPr>
          <w:t>warp</w:t>
        </w:r>
      </w:hyperlink>
      <w:r w:rsidRPr="006D62CA">
        <w:rPr>
          <w:rFonts w:ascii="Arial" w:eastAsia="Times New Roman" w:hAnsi="Arial" w:cs="Arial"/>
          <w:color w:val="202122"/>
          <w:sz w:val="24"/>
          <w:szCs w:val="24"/>
          <w:lang w:val="en"/>
        </w:rPr>
        <w:t>) and a horizontal yarn (</w:t>
      </w:r>
      <w:hyperlink r:id="rId70" w:tooltip="Warp and weft" w:history="1">
        <w:r w:rsidRPr="006D62CA">
          <w:rPr>
            <w:rFonts w:ascii="Arial" w:eastAsia="Times New Roman" w:hAnsi="Arial" w:cs="Arial"/>
            <w:color w:val="0B0080"/>
            <w:sz w:val="24"/>
            <w:szCs w:val="24"/>
            <w:u w:val="single"/>
            <w:lang w:val="en"/>
          </w:rPr>
          <w:t>weft</w:t>
        </w:r>
      </w:hyperlink>
      <w:r w:rsidRPr="006D62CA">
        <w:rPr>
          <w:rFonts w:ascii="Arial" w:eastAsia="Times New Roman" w:hAnsi="Arial" w:cs="Arial"/>
          <w:color w:val="202122"/>
          <w:sz w:val="24"/>
          <w:szCs w:val="24"/>
          <w:lang w:val="en"/>
        </w:rPr>
        <w:t>), most often at right angles.</w:t>
      </w:r>
      <w:hyperlink r:id="rId71" w:anchor="cite_note-14" w:history="1">
        <w:r w:rsidRPr="006D62CA">
          <w:rPr>
            <w:rFonts w:ascii="Arial" w:eastAsia="Times New Roman" w:hAnsi="Arial" w:cs="Arial"/>
            <w:color w:val="0B0080"/>
            <w:sz w:val="17"/>
            <w:szCs w:val="17"/>
            <w:u w:val="single"/>
            <w:vertAlign w:val="superscript"/>
            <w:lang w:val="en"/>
          </w:rPr>
          <w:t>[14]</w:t>
        </w:r>
      </w:hyperlink>
      <w:r w:rsidRPr="006D62CA">
        <w:rPr>
          <w:rFonts w:ascii="Arial" w:eastAsia="Times New Roman" w:hAnsi="Arial" w:cs="Arial"/>
          <w:color w:val="202122"/>
          <w:sz w:val="24"/>
          <w:szCs w:val="24"/>
          <w:lang w:val="en"/>
        </w:rPr>
        <w:t> Woven textile designs are created by various types of </w:t>
      </w:r>
      <w:hyperlink r:id="rId72" w:tooltip="Loom" w:history="1">
        <w:r w:rsidRPr="006D62CA">
          <w:rPr>
            <w:rFonts w:ascii="Arial" w:eastAsia="Times New Roman" w:hAnsi="Arial" w:cs="Arial"/>
            <w:color w:val="0B0080"/>
            <w:sz w:val="24"/>
            <w:szCs w:val="24"/>
            <w:u w:val="single"/>
            <w:lang w:val="en"/>
          </w:rPr>
          <w:t>looms</w:t>
        </w:r>
      </w:hyperlink>
      <w:r w:rsidRPr="006D62CA">
        <w:rPr>
          <w:rFonts w:ascii="Arial" w:eastAsia="Times New Roman" w:hAnsi="Arial" w:cs="Arial"/>
          <w:color w:val="202122"/>
          <w:sz w:val="24"/>
          <w:szCs w:val="24"/>
          <w:lang w:val="en"/>
        </w:rPr>
        <w:t> and are now predominantly produced using a mechanized or computerized </w:t>
      </w:r>
      <w:hyperlink r:id="rId73" w:tooltip="Jacquard machine" w:history="1">
        <w:r w:rsidRPr="006D62CA">
          <w:rPr>
            <w:rFonts w:ascii="Arial" w:eastAsia="Times New Roman" w:hAnsi="Arial" w:cs="Arial"/>
            <w:color w:val="0B0080"/>
            <w:sz w:val="24"/>
            <w:szCs w:val="24"/>
            <w:u w:val="single"/>
            <w:lang w:val="en"/>
          </w:rPr>
          <w:t>jacquard loom</w:t>
        </w:r>
      </w:hyperlink>
      <w:r w:rsidRPr="006D62CA">
        <w:rPr>
          <w:rFonts w:ascii="Arial" w:eastAsia="Times New Roman" w:hAnsi="Arial" w:cs="Arial"/>
          <w:color w:val="202122"/>
          <w:sz w:val="24"/>
          <w:szCs w:val="24"/>
          <w:lang w:val="en"/>
        </w:rPr>
        <w:t>.</w:t>
      </w:r>
      <w:hyperlink r:id="rId74" w:anchor="cite_note-:0-15" w:history="1">
        <w:r w:rsidRPr="006D62CA">
          <w:rPr>
            <w:rFonts w:ascii="Arial" w:eastAsia="Times New Roman" w:hAnsi="Arial" w:cs="Arial"/>
            <w:color w:val="0B0080"/>
            <w:sz w:val="17"/>
            <w:szCs w:val="17"/>
            <w:u w:val="single"/>
            <w:vertAlign w:val="superscript"/>
            <w:lang w:val="en"/>
          </w:rPr>
          <w:t>[15]</w:t>
        </w:r>
      </w:hyperlink>
    </w:p>
    <w:p w:rsidR="006D62CA" w:rsidRPr="006D62CA" w:rsidRDefault="006D62CA" w:rsidP="006D62CA">
      <w:pPr>
        <w:shd w:val="clear" w:color="auto" w:fill="F8F9FA"/>
        <w:spacing w:after="0" w:line="240" w:lineRule="auto"/>
        <w:jc w:val="center"/>
        <w:rPr>
          <w:rFonts w:ascii="Arial" w:eastAsia="Times New Roman" w:hAnsi="Arial" w:cs="Arial"/>
          <w:color w:val="202122"/>
          <w:sz w:val="20"/>
          <w:szCs w:val="20"/>
          <w:lang w:val="en"/>
        </w:rPr>
      </w:pPr>
      <w:r w:rsidRPr="006D62CA">
        <w:rPr>
          <w:rFonts w:ascii="Arial" w:eastAsia="Times New Roman" w:hAnsi="Arial" w:cs="Arial"/>
          <w:noProof/>
          <w:color w:val="0B0080"/>
          <w:sz w:val="20"/>
          <w:szCs w:val="20"/>
        </w:rPr>
        <w:drawing>
          <wp:inline distT="0" distB="0" distL="0" distR="0" wp14:anchorId="277AC8C3" wp14:editId="297C973D">
            <wp:extent cx="2096135" cy="1569720"/>
            <wp:effectExtent l="0" t="0" r="0" b="0"/>
            <wp:docPr id="10" name="Picture 10" descr="https://upload.wikimedia.org/wikipedia/commons/thumb/a/ab/Philbrook_-_Navajo_Satteldecke.jpg/220px-Philbrook_-_Navajo_Satteldecke.jpg">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a/ab/Philbrook_-_Navajo_Satteldecke.jpg/220px-Philbrook_-_Navajo_Satteldecke.jpg">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096135" cy="1569720"/>
                    </a:xfrm>
                    <a:prstGeom prst="rect">
                      <a:avLst/>
                    </a:prstGeom>
                    <a:noFill/>
                    <a:ln>
                      <a:noFill/>
                    </a:ln>
                  </pic:spPr>
                </pic:pic>
              </a:graphicData>
            </a:graphic>
          </wp:inline>
        </w:drawing>
      </w:r>
    </w:p>
    <w:p w:rsidR="006D62CA" w:rsidRPr="006D62CA" w:rsidRDefault="006D62CA" w:rsidP="006D62CA">
      <w:pPr>
        <w:shd w:val="clear" w:color="auto" w:fill="F8F9FA"/>
        <w:spacing w:line="336" w:lineRule="atLeast"/>
        <w:rPr>
          <w:rFonts w:ascii="Arial" w:eastAsia="Times New Roman" w:hAnsi="Arial" w:cs="Arial"/>
          <w:color w:val="202122"/>
          <w:sz w:val="19"/>
          <w:szCs w:val="19"/>
          <w:lang w:val="en"/>
        </w:rPr>
      </w:pPr>
      <w:r w:rsidRPr="006D62CA">
        <w:rPr>
          <w:rFonts w:ascii="Arial" w:eastAsia="Times New Roman" w:hAnsi="Arial" w:cs="Arial"/>
          <w:color w:val="202122"/>
          <w:sz w:val="19"/>
          <w:szCs w:val="19"/>
          <w:lang w:val="en"/>
        </w:rPr>
        <w:t>Woven textile design: A woven </w:t>
      </w:r>
      <w:hyperlink r:id="rId77" w:tooltip="Navajo" w:history="1">
        <w:r w:rsidRPr="006D62CA">
          <w:rPr>
            <w:rFonts w:ascii="Arial" w:eastAsia="Times New Roman" w:hAnsi="Arial" w:cs="Arial"/>
            <w:color w:val="0B0080"/>
            <w:sz w:val="19"/>
            <w:szCs w:val="19"/>
            <w:u w:val="single"/>
            <w:lang w:val="en"/>
          </w:rPr>
          <w:t>Navajo</w:t>
        </w:r>
      </w:hyperlink>
      <w:r w:rsidRPr="006D62CA">
        <w:rPr>
          <w:rFonts w:ascii="Arial" w:eastAsia="Times New Roman" w:hAnsi="Arial" w:cs="Arial"/>
          <w:color w:val="202122"/>
          <w:sz w:val="19"/>
          <w:szCs w:val="19"/>
          <w:lang w:val="en"/>
        </w:rPr>
        <w:t> </w:t>
      </w:r>
      <w:hyperlink r:id="rId78" w:tooltip="Saddle blanket" w:history="1">
        <w:r w:rsidRPr="006D62CA">
          <w:rPr>
            <w:rFonts w:ascii="Arial" w:eastAsia="Times New Roman" w:hAnsi="Arial" w:cs="Arial"/>
            <w:color w:val="0B0080"/>
            <w:sz w:val="19"/>
            <w:szCs w:val="19"/>
            <w:u w:val="single"/>
            <w:lang w:val="en"/>
          </w:rPr>
          <w:t>saddle blanket</w:t>
        </w:r>
      </w:hyperlink>
      <w:r w:rsidRPr="006D62CA">
        <w:rPr>
          <w:rFonts w:ascii="Arial" w:eastAsia="Times New Roman" w:hAnsi="Arial" w:cs="Arial"/>
          <w:color w:val="202122"/>
          <w:sz w:val="19"/>
          <w:szCs w:val="19"/>
          <w:lang w:val="en"/>
        </w:rPr>
        <w:t> from the </w:t>
      </w:r>
      <w:proofErr w:type="spellStart"/>
      <w:r w:rsidRPr="006D62CA">
        <w:rPr>
          <w:rFonts w:ascii="Arial" w:eastAsia="Times New Roman" w:hAnsi="Arial" w:cs="Arial"/>
          <w:color w:val="202122"/>
          <w:sz w:val="19"/>
          <w:szCs w:val="19"/>
          <w:lang w:val="en"/>
        </w:rPr>
        <w:fldChar w:fldCharType="begin"/>
      </w:r>
      <w:r w:rsidRPr="006D62CA">
        <w:rPr>
          <w:rFonts w:ascii="Arial" w:eastAsia="Times New Roman" w:hAnsi="Arial" w:cs="Arial"/>
          <w:color w:val="202122"/>
          <w:sz w:val="19"/>
          <w:szCs w:val="19"/>
          <w:lang w:val="en"/>
        </w:rPr>
        <w:instrText xml:space="preserve"> HYPERLINK "https://en.wikipedia.org/wiki/Philbrook_Museum_of_Art" \o "Philbrook Museum of Art" </w:instrText>
      </w:r>
      <w:r w:rsidRPr="006D62CA">
        <w:rPr>
          <w:rFonts w:ascii="Arial" w:eastAsia="Times New Roman" w:hAnsi="Arial" w:cs="Arial"/>
          <w:color w:val="202122"/>
          <w:sz w:val="19"/>
          <w:szCs w:val="19"/>
          <w:lang w:val="en"/>
        </w:rPr>
        <w:fldChar w:fldCharType="separate"/>
      </w:r>
      <w:r w:rsidRPr="006D62CA">
        <w:rPr>
          <w:rFonts w:ascii="Arial" w:eastAsia="Times New Roman" w:hAnsi="Arial" w:cs="Arial"/>
          <w:color w:val="0B0080"/>
          <w:sz w:val="19"/>
          <w:szCs w:val="19"/>
          <w:u w:val="single"/>
          <w:lang w:val="en"/>
        </w:rPr>
        <w:t>Philbrook</w:t>
      </w:r>
      <w:proofErr w:type="spellEnd"/>
      <w:r w:rsidRPr="006D62CA">
        <w:rPr>
          <w:rFonts w:ascii="Arial" w:eastAsia="Times New Roman" w:hAnsi="Arial" w:cs="Arial"/>
          <w:color w:val="0B0080"/>
          <w:sz w:val="19"/>
          <w:szCs w:val="19"/>
          <w:u w:val="single"/>
          <w:lang w:val="en"/>
        </w:rPr>
        <w:t xml:space="preserve"> Museum</w:t>
      </w:r>
      <w:r w:rsidRPr="006D62CA">
        <w:rPr>
          <w:rFonts w:ascii="Arial" w:eastAsia="Times New Roman" w:hAnsi="Arial" w:cs="Arial"/>
          <w:color w:val="202122"/>
          <w:sz w:val="19"/>
          <w:szCs w:val="19"/>
          <w:lang w:val="en"/>
        </w:rPr>
        <w:fldChar w:fldCharType="end"/>
      </w:r>
      <w:r w:rsidRPr="006D62CA">
        <w:rPr>
          <w:rFonts w:ascii="Arial" w:eastAsia="Times New Roman" w:hAnsi="Arial" w:cs="Arial"/>
          <w:color w:val="202122"/>
          <w:sz w:val="19"/>
          <w:szCs w:val="19"/>
          <w:lang w:val="en"/>
        </w:rPr>
        <w:t> in </w:t>
      </w:r>
      <w:hyperlink r:id="rId79" w:tooltip="Tulsa, Oklahoma" w:history="1">
        <w:r w:rsidRPr="006D62CA">
          <w:rPr>
            <w:rFonts w:ascii="Arial" w:eastAsia="Times New Roman" w:hAnsi="Arial" w:cs="Arial"/>
            <w:color w:val="0B0080"/>
            <w:sz w:val="19"/>
            <w:szCs w:val="19"/>
            <w:u w:val="single"/>
            <w:lang w:val="en"/>
          </w:rPr>
          <w:t>Tulsa</w:t>
        </w:r>
      </w:hyperlink>
      <w:r w:rsidRPr="006D62CA">
        <w:rPr>
          <w:rFonts w:ascii="Arial" w:eastAsia="Times New Roman" w:hAnsi="Arial" w:cs="Arial"/>
          <w:color w:val="202122"/>
          <w:sz w:val="19"/>
          <w:szCs w:val="19"/>
          <w:lang w:val="en"/>
        </w:rPr>
        <w:t>, </w:t>
      </w:r>
      <w:hyperlink r:id="rId80" w:tooltip="Oklahoma" w:history="1">
        <w:r w:rsidRPr="006D62CA">
          <w:rPr>
            <w:rFonts w:ascii="Arial" w:eastAsia="Times New Roman" w:hAnsi="Arial" w:cs="Arial"/>
            <w:color w:val="0B0080"/>
            <w:sz w:val="19"/>
            <w:szCs w:val="19"/>
            <w:u w:val="single"/>
            <w:lang w:val="en"/>
          </w:rPr>
          <w:t>Oklahoma</w:t>
        </w:r>
      </w:hyperlink>
      <w:r w:rsidRPr="006D62CA">
        <w:rPr>
          <w:rFonts w:ascii="Arial" w:eastAsia="Times New Roman" w:hAnsi="Arial" w:cs="Arial"/>
          <w:color w:val="202122"/>
          <w:sz w:val="19"/>
          <w:szCs w:val="19"/>
          <w:lang w:val="en"/>
        </w:rPr>
        <w:t>.</w:t>
      </w:r>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Designs within the context of weaving are created using various types of yarns, utilizing variance in texture, size, and color to construct a stylized patterned or </w:t>
      </w:r>
      <w:hyperlink r:id="rId81" w:tooltip="Monochrome" w:history="1">
        <w:r w:rsidRPr="006D62CA">
          <w:rPr>
            <w:rFonts w:ascii="Arial" w:eastAsia="Times New Roman" w:hAnsi="Arial" w:cs="Arial"/>
            <w:color w:val="0B0080"/>
            <w:sz w:val="24"/>
            <w:szCs w:val="24"/>
            <w:u w:val="single"/>
            <w:lang w:val="en"/>
          </w:rPr>
          <w:t>monochromatic</w:t>
        </w:r>
      </w:hyperlink>
      <w:r w:rsidRPr="006D62CA">
        <w:rPr>
          <w:rFonts w:ascii="Arial" w:eastAsia="Times New Roman" w:hAnsi="Arial" w:cs="Arial"/>
          <w:color w:val="202122"/>
          <w:sz w:val="24"/>
          <w:szCs w:val="24"/>
          <w:lang w:val="en"/>
        </w:rPr>
        <w:t xml:space="preserve"> fabric. There are a large range of yarn types available to the designer, including but not limited to cotton, twill, linen, and synthetic fibers. In order to produce the woven fabric, the </w:t>
      </w:r>
      <w:r w:rsidRPr="006D62CA">
        <w:rPr>
          <w:rFonts w:ascii="Arial" w:eastAsia="Times New Roman" w:hAnsi="Arial" w:cs="Arial"/>
          <w:color w:val="202122"/>
          <w:sz w:val="24"/>
          <w:szCs w:val="24"/>
          <w:lang w:val="en"/>
        </w:rPr>
        <w:lastRenderedPageBreak/>
        <w:t>designer first delineates and visualizes the sequence of threading which is traditionally drawn out on graph paper known as a point paper.</w:t>
      </w:r>
      <w:hyperlink r:id="rId82" w:anchor="cite_note-16" w:history="1">
        <w:r w:rsidRPr="006D62CA">
          <w:rPr>
            <w:rFonts w:ascii="Arial" w:eastAsia="Times New Roman" w:hAnsi="Arial" w:cs="Arial"/>
            <w:color w:val="0B0080"/>
            <w:sz w:val="17"/>
            <w:szCs w:val="17"/>
            <w:u w:val="single"/>
            <w:vertAlign w:val="superscript"/>
            <w:lang w:val="en"/>
          </w:rPr>
          <w:t>[16</w:t>
        </w:r>
        <w:proofErr w:type="gramStart"/>
        <w:r w:rsidRPr="006D62CA">
          <w:rPr>
            <w:rFonts w:ascii="Arial" w:eastAsia="Times New Roman" w:hAnsi="Arial" w:cs="Arial"/>
            <w:color w:val="0B0080"/>
            <w:sz w:val="17"/>
            <w:szCs w:val="17"/>
            <w:u w:val="single"/>
            <w:vertAlign w:val="superscript"/>
            <w:lang w:val="en"/>
          </w:rPr>
          <w:t>]</w:t>
        </w:r>
        <w:proofErr w:type="gramEnd"/>
      </w:hyperlink>
      <w:hyperlink r:id="rId83" w:anchor="cite_note-17" w:history="1">
        <w:r w:rsidRPr="006D62CA">
          <w:rPr>
            <w:rFonts w:ascii="Arial" w:eastAsia="Times New Roman" w:hAnsi="Arial" w:cs="Arial"/>
            <w:color w:val="0B0080"/>
            <w:sz w:val="17"/>
            <w:szCs w:val="17"/>
            <w:u w:val="single"/>
            <w:vertAlign w:val="superscript"/>
            <w:lang w:val="en"/>
          </w:rPr>
          <w:t>[17]</w:t>
        </w:r>
      </w:hyperlink>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The designer also will choose a weave structure which governs the aesthetic design that will be produced. The most common process is a </w:t>
      </w:r>
      <w:hyperlink r:id="rId84" w:tooltip="Plain weave" w:history="1">
        <w:r w:rsidRPr="006D62CA">
          <w:rPr>
            <w:rFonts w:ascii="Arial" w:eastAsia="Times New Roman" w:hAnsi="Arial" w:cs="Arial"/>
            <w:color w:val="0B0080"/>
            <w:sz w:val="24"/>
            <w:szCs w:val="24"/>
            <w:u w:val="single"/>
            <w:lang w:val="en"/>
          </w:rPr>
          <w:t>plain weave</w:t>
        </w:r>
      </w:hyperlink>
      <w:r w:rsidRPr="006D62CA">
        <w:rPr>
          <w:rFonts w:ascii="Arial" w:eastAsia="Times New Roman" w:hAnsi="Arial" w:cs="Arial"/>
          <w:color w:val="202122"/>
          <w:sz w:val="24"/>
          <w:szCs w:val="24"/>
          <w:lang w:val="en"/>
        </w:rPr>
        <w:t>, in which the yarns interlace in an alternating, tight formation producing a strong and flexible multi-use fabric. </w:t>
      </w:r>
      <w:hyperlink r:id="rId85" w:tooltip="Twill" w:history="1">
        <w:r w:rsidRPr="006D62CA">
          <w:rPr>
            <w:rFonts w:ascii="Arial" w:eastAsia="Times New Roman" w:hAnsi="Arial" w:cs="Arial"/>
            <w:color w:val="0B0080"/>
            <w:sz w:val="24"/>
            <w:szCs w:val="24"/>
            <w:u w:val="single"/>
            <w:lang w:val="en"/>
          </w:rPr>
          <w:t>Twill</w:t>
        </w:r>
      </w:hyperlink>
      <w:r w:rsidRPr="006D62CA">
        <w:rPr>
          <w:rFonts w:ascii="Arial" w:eastAsia="Times New Roman" w:hAnsi="Arial" w:cs="Arial"/>
          <w:color w:val="202122"/>
          <w:sz w:val="24"/>
          <w:szCs w:val="24"/>
          <w:lang w:val="en"/>
        </w:rPr>
        <w:t> weaves, which are also common, alternatively utilize diagonal lines created by floating the warp or the weft to the left or the right.</w:t>
      </w:r>
      <w:hyperlink r:id="rId86" w:anchor="cite_note-18" w:history="1">
        <w:r w:rsidRPr="006D62CA">
          <w:rPr>
            <w:rFonts w:ascii="Arial" w:eastAsia="Times New Roman" w:hAnsi="Arial" w:cs="Arial"/>
            <w:color w:val="0B0080"/>
            <w:sz w:val="17"/>
            <w:szCs w:val="17"/>
            <w:u w:val="single"/>
            <w:vertAlign w:val="superscript"/>
            <w:lang w:val="en"/>
          </w:rPr>
          <w:t>[18]</w:t>
        </w:r>
      </w:hyperlink>
      <w:r w:rsidRPr="006D62CA">
        <w:rPr>
          <w:rFonts w:ascii="Arial" w:eastAsia="Times New Roman" w:hAnsi="Arial" w:cs="Arial"/>
          <w:color w:val="202122"/>
          <w:sz w:val="24"/>
          <w:szCs w:val="24"/>
          <w:lang w:val="en"/>
        </w:rPr>
        <w:t> This process creates a softer fabric favored by designers in the fashion and clothing design industries. Common and recognizable twill styles include patterns like </w:t>
      </w:r>
      <w:proofErr w:type="spellStart"/>
      <w:r w:rsidRPr="006D62CA">
        <w:rPr>
          <w:rFonts w:ascii="Arial" w:eastAsia="Times New Roman" w:hAnsi="Arial" w:cs="Arial"/>
          <w:color w:val="202122"/>
          <w:sz w:val="24"/>
          <w:szCs w:val="24"/>
          <w:lang w:val="en"/>
        </w:rPr>
        <w:fldChar w:fldCharType="begin"/>
      </w:r>
      <w:r w:rsidRPr="006D62CA">
        <w:rPr>
          <w:rFonts w:ascii="Arial" w:eastAsia="Times New Roman" w:hAnsi="Arial" w:cs="Arial"/>
          <w:color w:val="202122"/>
          <w:sz w:val="24"/>
          <w:szCs w:val="24"/>
          <w:lang w:val="en"/>
        </w:rPr>
        <w:instrText xml:space="preserve"> HYPERLINK "https://en.wikipedia.org/wiki/Houndstooth" \o "Houndstooth" </w:instrText>
      </w:r>
      <w:r w:rsidRPr="006D62CA">
        <w:rPr>
          <w:rFonts w:ascii="Arial" w:eastAsia="Times New Roman" w:hAnsi="Arial" w:cs="Arial"/>
          <w:color w:val="202122"/>
          <w:sz w:val="24"/>
          <w:szCs w:val="24"/>
          <w:lang w:val="en"/>
        </w:rPr>
        <w:fldChar w:fldCharType="separate"/>
      </w:r>
      <w:r w:rsidRPr="006D62CA">
        <w:rPr>
          <w:rFonts w:ascii="Arial" w:eastAsia="Times New Roman" w:hAnsi="Arial" w:cs="Arial"/>
          <w:color w:val="0B0080"/>
          <w:sz w:val="24"/>
          <w:szCs w:val="24"/>
          <w:u w:val="single"/>
          <w:lang w:val="en"/>
        </w:rPr>
        <w:t>houndstooth</w:t>
      </w:r>
      <w:proofErr w:type="spellEnd"/>
      <w:r w:rsidRPr="006D62CA">
        <w:rPr>
          <w:rFonts w:ascii="Arial" w:eastAsia="Times New Roman" w:hAnsi="Arial" w:cs="Arial"/>
          <w:color w:val="202122"/>
          <w:sz w:val="24"/>
          <w:szCs w:val="24"/>
          <w:lang w:val="en"/>
        </w:rPr>
        <w:fldChar w:fldCharType="end"/>
      </w:r>
      <w:r w:rsidRPr="006D62CA">
        <w:rPr>
          <w:rFonts w:ascii="Arial" w:eastAsia="Times New Roman" w:hAnsi="Arial" w:cs="Arial"/>
          <w:color w:val="202122"/>
          <w:sz w:val="24"/>
          <w:szCs w:val="24"/>
          <w:lang w:val="en"/>
        </w:rPr>
        <w:t> or </w:t>
      </w:r>
      <w:hyperlink r:id="rId87" w:tooltip="Herringbone (cloth)" w:history="1">
        <w:r w:rsidRPr="006D62CA">
          <w:rPr>
            <w:rFonts w:ascii="Arial" w:eastAsia="Times New Roman" w:hAnsi="Arial" w:cs="Arial"/>
            <w:color w:val="0B0080"/>
            <w:sz w:val="24"/>
            <w:szCs w:val="24"/>
            <w:u w:val="single"/>
            <w:lang w:val="en"/>
          </w:rPr>
          <w:t>herringbone</w:t>
        </w:r>
      </w:hyperlink>
      <w:r w:rsidRPr="006D62CA">
        <w:rPr>
          <w:rFonts w:ascii="Arial" w:eastAsia="Times New Roman" w:hAnsi="Arial" w:cs="Arial"/>
          <w:color w:val="202122"/>
          <w:sz w:val="24"/>
          <w:szCs w:val="24"/>
          <w:lang w:val="en"/>
        </w:rPr>
        <w:t>.</w:t>
      </w:r>
      <w:hyperlink r:id="rId88" w:anchor="cite_note-:0-15" w:history="1">
        <w:r w:rsidRPr="006D62CA">
          <w:rPr>
            <w:rFonts w:ascii="Arial" w:eastAsia="Times New Roman" w:hAnsi="Arial" w:cs="Arial"/>
            <w:color w:val="0B0080"/>
            <w:sz w:val="17"/>
            <w:szCs w:val="17"/>
            <w:u w:val="single"/>
            <w:vertAlign w:val="superscript"/>
            <w:lang w:val="en"/>
          </w:rPr>
          <w:t>[15]</w:t>
        </w:r>
      </w:hyperlink>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Beyond weave structure, color is another dominant aspect governing woven textile design. Typically, designers choose two or more contrasting colors that will be woven into patterns based on the designer's chosen threading sequence. Color is also dependent on the size of the yarn: fine yarns will produce a fabric that may change colors when it receives light from different angles whereas larger yarns will generally produce a more monochromatic surface.</w:t>
      </w:r>
      <w:hyperlink r:id="rId89" w:anchor="cite_note-19" w:history="1">
        <w:r w:rsidRPr="006D62CA">
          <w:rPr>
            <w:rFonts w:ascii="Arial" w:eastAsia="Times New Roman" w:hAnsi="Arial" w:cs="Arial"/>
            <w:color w:val="0B0080"/>
            <w:sz w:val="17"/>
            <w:szCs w:val="17"/>
            <w:u w:val="single"/>
            <w:vertAlign w:val="superscript"/>
            <w:lang w:val="en"/>
          </w:rPr>
          <w:t>[19]</w:t>
        </w:r>
      </w:hyperlink>
    </w:p>
    <w:p w:rsidR="006D62CA" w:rsidRPr="006D62CA" w:rsidRDefault="006D62CA" w:rsidP="006D62CA">
      <w:pPr>
        <w:spacing w:before="72" w:after="0" w:line="240" w:lineRule="auto"/>
        <w:outlineLvl w:val="2"/>
        <w:rPr>
          <w:rFonts w:ascii="Arial" w:eastAsia="Times New Roman" w:hAnsi="Arial" w:cs="Arial"/>
          <w:b/>
          <w:bCs/>
          <w:color w:val="000000"/>
          <w:sz w:val="29"/>
          <w:szCs w:val="29"/>
          <w:lang w:val="en"/>
        </w:rPr>
      </w:pPr>
      <w:r w:rsidRPr="006D62CA">
        <w:rPr>
          <w:rFonts w:ascii="Arial" w:eastAsia="Times New Roman" w:hAnsi="Arial" w:cs="Arial"/>
          <w:b/>
          <w:bCs/>
          <w:color w:val="000000"/>
          <w:sz w:val="29"/>
          <w:szCs w:val="29"/>
          <w:lang w:val="en"/>
        </w:rPr>
        <w:t xml:space="preserve">Mixed Media Textile </w:t>
      </w:r>
      <w:proofErr w:type="gramStart"/>
      <w:r w:rsidRPr="006D62CA">
        <w:rPr>
          <w:rFonts w:ascii="Arial" w:eastAsia="Times New Roman" w:hAnsi="Arial" w:cs="Arial"/>
          <w:b/>
          <w:bCs/>
          <w:color w:val="000000"/>
          <w:sz w:val="29"/>
          <w:szCs w:val="29"/>
          <w:lang w:val="en"/>
        </w:rPr>
        <w:t>Design</w:t>
      </w:r>
      <w:r w:rsidRPr="006D62CA">
        <w:rPr>
          <w:rFonts w:ascii="Arial" w:eastAsia="Times New Roman" w:hAnsi="Arial" w:cs="Arial"/>
          <w:color w:val="54595D"/>
          <w:sz w:val="24"/>
          <w:szCs w:val="24"/>
          <w:lang w:val="en"/>
        </w:rPr>
        <w:t>[</w:t>
      </w:r>
      <w:proofErr w:type="gramEnd"/>
      <w:hyperlink r:id="rId90" w:tooltip="Edit section: Mixed Media Textile Design" w:history="1">
        <w:r w:rsidRPr="006D62CA">
          <w:rPr>
            <w:rFonts w:ascii="Arial" w:eastAsia="Times New Roman" w:hAnsi="Arial" w:cs="Arial"/>
            <w:color w:val="0B0080"/>
            <w:sz w:val="24"/>
            <w:szCs w:val="24"/>
            <w:u w:val="single"/>
            <w:lang w:val="en"/>
          </w:rPr>
          <w:t>edit</w:t>
        </w:r>
      </w:hyperlink>
      <w:r w:rsidRPr="006D62CA">
        <w:rPr>
          <w:rFonts w:ascii="Arial" w:eastAsia="Times New Roman" w:hAnsi="Arial" w:cs="Arial"/>
          <w:color w:val="54595D"/>
          <w:sz w:val="24"/>
          <w:szCs w:val="24"/>
          <w:lang w:val="en"/>
        </w:rPr>
        <w:t>]</w:t>
      </w:r>
    </w:p>
    <w:p w:rsidR="006D62CA" w:rsidRPr="006D62CA" w:rsidRDefault="006D62CA" w:rsidP="006D62CA">
      <w:pPr>
        <w:shd w:val="clear" w:color="auto" w:fill="F8F9FA"/>
        <w:spacing w:after="0" w:line="240" w:lineRule="auto"/>
        <w:jc w:val="center"/>
        <w:rPr>
          <w:rFonts w:ascii="Arial" w:eastAsia="Times New Roman" w:hAnsi="Arial" w:cs="Arial"/>
          <w:color w:val="202122"/>
          <w:sz w:val="20"/>
          <w:szCs w:val="20"/>
          <w:lang w:val="en"/>
        </w:rPr>
      </w:pPr>
      <w:r w:rsidRPr="006D62CA">
        <w:rPr>
          <w:rFonts w:ascii="Arial" w:eastAsia="Times New Roman" w:hAnsi="Arial" w:cs="Arial"/>
          <w:noProof/>
          <w:color w:val="0B0080"/>
          <w:sz w:val="20"/>
          <w:szCs w:val="20"/>
        </w:rPr>
        <w:drawing>
          <wp:inline distT="0" distB="0" distL="0" distR="0" wp14:anchorId="2C74A1BB" wp14:editId="2151D3AC">
            <wp:extent cx="2096135" cy="1397635"/>
            <wp:effectExtent l="0" t="0" r="0" b="0"/>
            <wp:docPr id="11" name="Picture 11" descr="https://upload.wikimedia.org/wikipedia/commons/thumb/9/99/Kazakh_rug_chain_stitch_embroidery.jpg/220px-Kazakh_rug_chain_stitch_embroidery.jpg">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9/99/Kazakh_rug_chain_stitch_embroidery.jpg/220px-Kazakh_rug_chain_stitch_embroidery.jpg">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96135" cy="1397635"/>
                    </a:xfrm>
                    <a:prstGeom prst="rect">
                      <a:avLst/>
                    </a:prstGeom>
                    <a:noFill/>
                    <a:ln>
                      <a:noFill/>
                    </a:ln>
                  </pic:spPr>
                </pic:pic>
              </a:graphicData>
            </a:graphic>
          </wp:inline>
        </w:drawing>
      </w:r>
    </w:p>
    <w:p w:rsidR="006D62CA" w:rsidRPr="006D62CA" w:rsidRDefault="006D62CA" w:rsidP="006D62CA">
      <w:pPr>
        <w:shd w:val="clear" w:color="auto" w:fill="F8F9FA"/>
        <w:spacing w:line="336" w:lineRule="atLeast"/>
        <w:rPr>
          <w:rFonts w:ascii="Arial" w:eastAsia="Times New Roman" w:hAnsi="Arial" w:cs="Arial"/>
          <w:color w:val="202122"/>
          <w:sz w:val="19"/>
          <w:szCs w:val="19"/>
          <w:lang w:val="en"/>
        </w:rPr>
      </w:pPr>
      <w:r w:rsidRPr="006D62CA">
        <w:rPr>
          <w:rFonts w:ascii="Arial" w:eastAsia="Times New Roman" w:hAnsi="Arial" w:cs="Arial"/>
          <w:color w:val="202122"/>
          <w:sz w:val="19"/>
          <w:szCs w:val="19"/>
          <w:lang w:val="en"/>
        </w:rPr>
        <w:t>Mixed media textile design: An embroidered </w:t>
      </w:r>
      <w:hyperlink r:id="rId93" w:tooltip="Kazakhs" w:history="1">
        <w:r w:rsidRPr="006D62CA">
          <w:rPr>
            <w:rFonts w:ascii="Arial" w:eastAsia="Times New Roman" w:hAnsi="Arial" w:cs="Arial"/>
            <w:color w:val="0B0080"/>
            <w:sz w:val="19"/>
            <w:szCs w:val="19"/>
            <w:u w:val="single"/>
            <w:lang w:val="en"/>
          </w:rPr>
          <w:t>Kazakh</w:t>
        </w:r>
      </w:hyperlink>
      <w:r w:rsidRPr="006D62CA">
        <w:rPr>
          <w:rFonts w:ascii="Arial" w:eastAsia="Times New Roman" w:hAnsi="Arial" w:cs="Arial"/>
          <w:color w:val="202122"/>
          <w:sz w:val="19"/>
          <w:szCs w:val="19"/>
          <w:lang w:val="en"/>
        </w:rPr>
        <w:t>, chain stitched rug.</w:t>
      </w:r>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Mixed media textiles designs are produced utilizing </w:t>
      </w:r>
      <w:hyperlink r:id="rId94" w:tooltip="Embroidery" w:history="1">
        <w:r w:rsidRPr="006D62CA">
          <w:rPr>
            <w:rFonts w:ascii="Arial" w:eastAsia="Times New Roman" w:hAnsi="Arial" w:cs="Arial"/>
            <w:color w:val="0B0080"/>
            <w:sz w:val="24"/>
            <w:szCs w:val="24"/>
            <w:u w:val="single"/>
            <w:lang w:val="en"/>
          </w:rPr>
          <w:t>embroidery</w:t>
        </w:r>
      </w:hyperlink>
      <w:r w:rsidRPr="006D62CA">
        <w:rPr>
          <w:rFonts w:ascii="Arial" w:eastAsia="Times New Roman" w:hAnsi="Arial" w:cs="Arial"/>
          <w:color w:val="202122"/>
          <w:sz w:val="24"/>
          <w:szCs w:val="24"/>
          <w:lang w:val="en"/>
        </w:rPr>
        <w:t> or other various fabric manipulation processes such as </w:t>
      </w:r>
      <w:hyperlink r:id="rId95" w:tooltip="Pleat" w:history="1">
        <w:r w:rsidRPr="006D62CA">
          <w:rPr>
            <w:rFonts w:ascii="Arial" w:eastAsia="Times New Roman" w:hAnsi="Arial" w:cs="Arial"/>
            <w:color w:val="0B0080"/>
            <w:sz w:val="24"/>
            <w:szCs w:val="24"/>
            <w:u w:val="single"/>
            <w:lang w:val="en"/>
          </w:rPr>
          <w:t>pleating</w:t>
        </w:r>
      </w:hyperlink>
      <w:r w:rsidRPr="006D62CA">
        <w:rPr>
          <w:rFonts w:ascii="Arial" w:eastAsia="Times New Roman" w:hAnsi="Arial" w:cs="Arial"/>
          <w:color w:val="202122"/>
          <w:sz w:val="24"/>
          <w:szCs w:val="24"/>
          <w:lang w:val="en"/>
        </w:rPr>
        <w:t>, </w:t>
      </w:r>
      <w:hyperlink r:id="rId96" w:tooltip="Appliqué" w:history="1">
        <w:r w:rsidRPr="006D62CA">
          <w:rPr>
            <w:rFonts w:ascii="Arial" w:eastAsia="Times New Roman" w:hAnsi="Arial" w:cs="Arial"/>
            <w:color w:val="0B0080"/>
            <w:sz w:val="24"/>
            <w:szCs w:val="24"/>
            <w:u w:val="single"/>
            <w:lang w:val="en"/>
          </w:rPr>
          <w:t>appliqué</w:t>
        </w:r>
      </w:hyperlink>
      <w:r w:rsidRPr="006D62CA">
        <w:rPr>
          <w:rFonts w:ascii="Arial" w:eastAsia="Times New Roman" w:hAnsi="Arial" w:cs="Arial"/>
          <w:color w:val="202122"/>
          <w:sz w:val="24"/>
          <w:szCs w:val="24"/>
          <w:lang w:val="en"/>
        </w:rPr>
        <w:t>, </w:t>
      </w:r>
      <w:hyperlink r:id="rId97" w:tooltip="Quilting" w:history="1">
        <w:r w:rsidRPr="006D62CA">
          <w:rPr>
            <w:rFonts w:ascii="Arial" w:eastAsia="Times New Roman" w:hAnsi="Arial" w:cs="Arial"/>
            <w:color w:val="0B0080"/>
            <w:sz w:val="24"/>
            <w:szCs w:val="24"/>
            <w:u w:val="single"/>
            <w:lang w:val="en"/>
          </w:rPr>
          <w:t>quilting</w:t>
        </w:r>
      </w:hyperlink>
      <w:r w:rsidRPr="006D62CA">
        <w:rPr>
          <w:rFonts w:ascii="Arial" w:eastAsia="Times New Roman" w:hAnsi="Arial" w:cs="Arial"/>
          <w:color w:val="202122"/>
          <w:sz w:val="24"/>
          <w:szCs w:val="24"/>
          <w:lang w:val="en"/>
        </w:rPr>
        <w:t>, and </w:t>
      </w:r>
      <w:hyperlink r:id="rId98" w:tooltip="Laser cutting" w:history="1">
        <w:r w:rsidRPr="006D62CA">
          <w:rPr>
            <w:rFonts w:ascii="Arial" w:eastAsia="Times New Roman" w:hAnsi="Arial" w:cs="Arial"/>
            <w:color w:val="0B0080"/>
            <w:sz w:val="24"/>
            <w:szCs w:val="24"/>
            <w:u w:val="single"/>
            <w:lang w:val="en"/>
          </w:rPr>
          <w:t>laser cutting</w:t>
        </w:r>
      </w:hyperlink>
      <w:r w:rsidRPr="006D62CA">
        <w:rPr>
          <w:rFonts w:ascii="Arial" w:eastAsia="Times New Roman" w:hAnsi="Arial" w:cs="Arial"/>
          <w:color w:val="202122"/>
          <w:sz w:val="24"/>
          <w:szCs w:val="24"/>
          <w:lang w:val="en"/>
        </w:rPr>
        <w:t>.</w:t>
      </w:r>
      <w:hyperlink r:id="rId99" w:anchor="cite_note-20" w:history="1">
        <w:r w:rsidRPr="006D62CA">
          <w:rPr>
            <w:rFonts w:ascii="Arial" w:eastAsia="Times New Roman" w:hAnsi="Arial" w:cs="Arial"/>
            <w:color w:val="0B0080"/>
            <w:sz w:val="17"/>
            <w:szCs w:val="17"/>
            <w:u w:val="single"/>
            <w:vertAlign w:val="superscript"/>
            <w:lang w:val="en"/>
          </w:rPr>
          <w:t>[20]</w:t>
        </w:r>
      </w:hyperlink>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Embroidery is traditionally performed by hand, applying myriad stitches of thread to construct designs and patterns on the textile surface. Similar to printed textile design, embroidery affords the designer a vast amount of artistic and aesthetic control. Typical stitches include but are not limited to the </w:t>
      </w:r>
      <w:hyperlink r:id="rId100" w:tooltip="Cross-stitch" w:history="1">
        <w:r w:rsidRPr="006D62CA">
          <w:rPr>
            <w:rFonts w:ascii="Arial" w:eastAsia="Times New Roman" w:hAnsi="Arial" w:cs="Arial"/>
            <w:color w:val="0B0080"/>
            <w:sz w:val="24"/>
            <w:szCs w:val="24"/>
            <w:u w:val="single"/>
            <w:lang w:val="en"/>
          </w:rPr>
          <w:t>cross stitch</w:t>
        </w:r>
      </w:hyperlink>
      <w:r w:rsidRPr="006D62CA">
        <w:rPr>
          <w:rFonts w:ascii="Arial" w:eastAsia="Times New Roman" w:hAnsi="Arial" w:cs="Arial"/>
          <w:color w:val="202122"/>
          <w:sz w:val="24"/>
          <w:szCs w:val="24"/>
          <w:lang w:val="en"/>
        </w:rPr>
        <w:t>, the </w:t>
      </w:r>
      <w:hyperlink r:id="rId101" w:tooltip="Chain stitch" w:history="1">
        <w:r w:rsidRPr="006D62CA">
          <w:rPr>
            <w:rFonts w:ascii="Arial" w:eastAsia="Times New Roman" w:hAnsi="Arial" w:cs="Arial"/>
            <w:color w:val="0B0080"/>
            <w:sz w:val="24"/>
            <w:szCs w:val="24"/>
            <w:u w:val="single"/>
            <w:lang w:val="en"/>
          </w:rPr>
          <w:t>chain stitch</w:t>
        </w:r>
      </w:hyperlink>
      <w:r w:rsidRPr="006D62CA">
        <w:rPr>
          <w:rFonts w:ascii="Arial" w:eastAsia="Times New Roman" w:hAnsi="Arial" w:cs="Arial"/>
          <w:color w:val="202122"/>
          <w:sz w:val="24"/>
          <w:szCs w:val="24"/>
          <w:lang w:val="en"/>
        </w:rPr>
        <w:t>, and </w:t>
      </w:r>
      <w:hyperlink r:id="rId102" w:tooltip="Couching" w:history="1">
        <w:r w:rsidRPr="006D62CA">
          <w:rPr>
            <w:rFonts w:ascii="Arial" w:eastAsia="Times New Roman" w:hAnsi="Arial" w:cs="Arial"/>
            <w:color w:val="0B0080"/>
            <w:sz w:val="24"/>
            <w:szCs w:val="24"/>
            <w:u w:val="single"/>
            <w:lang w:val="en"/>
          </w:rPr>
          <w:t>couching</w:t>
        </w:r>
      </w:hyperlink>
      <w:r w:rsidRPr="006D62CA">
        <w:rPr>
          <w:rFonts w:ascii="Arial" w:eastAsia="Times New Roman" w:hAnsi="Arial" w:cs="Arial"/>
          <w:color w:val="202122"/>
          <w:sz w:val="24"/>
          <w:szCs w:val="24"/>
          <w:lang w:val="en"/>
        </w:rPr>
        <w:t>. Although industrial and mechanized embroidery has become the standard, hand stitching still remains a fixture for fine arts textiles.</w:t>
      </w:r>
      <w:hyperlink r:id="rId103" w:anchor="cite_note-21" w:history="1">
        <w:r w:rsidRPr="006D62CA">
          <w:rPr>
            <w:rFonts w:ascii="Arial" w:eastAsia="Times New Roman" w:hAnsi="Arial" w:cs="Arial"/>
            <w:color w:val="0B0080"/>
            <w:sz w:val="17"/>
            <w:szCs w:val="17"/>
            <w:u w:val="single"/>
            <w:vertAlign w:val="superscript"/>
            <w:lang w:val="en"/>
          </w:rPr>
          <w:t>[21]</w:t>
        </w:r>
      </w:hyperlink>
    </w:p>
    <w:p w:rsidR="006D62CA" w:rsidRPr="006D62CA" w:rsidRDefault="006D62CA" w:rsidP="006D62CA">
      <w:pPr>
        <w:spacing w:before="120" w:after="120" w:line="240" w:lineRule="auto"/>
        <w:rPr>
          <w:rFonts w:ascii="Arial" w:eastAsia="Times New Roman" w:hAnsi="Arial" w:cs="Arial"/>
          <w:color w:val="202122"/>
          <w:sz w:val="24"/>
          <w:szCs w:val="24"/>
          <w:lang w:val="en"/>
        </w:rPr>
      </w:pPr>
      <w:r w:rsidRPr="006D62CA">
        <w:rPr>
          <w:rFonts w:ascii="Arial" w:eastAsia="Times New Roman" w:hAnsi="Arial" w:cs="Arial"/>
          <w:color w:val="202122"/>
          <w:sz w:val="24"/>
          <w:szCs w:val="24"/>
          <w:lang w:val="en"/>
        </w:rPr>
        <w:t>Quilting, traditionally used to enhance the insulation and warmth of a textile, also provides the designer the opportunity to apply aesthetic properties. Most commonly </w:t>
      </w:r>
      <w:hyperlink r:id="rId104" w:tooltip="Quilt" w:history="1">
        <w:r w:rsidRPr="006D62CA">
          <w:rPr>
            <w:rFonts w:ascii="Arial" w:eastAsia="Times New Roman" w:hAnsi="Arial" w:cs="Arial"/>
            <w:color w:val="0B0080"/>
            <w:sz w:val="24"/>
            <w:szCs w:val="24"/>
            <w:u w:val="single"/>
            <w:lang w:val="en"/>
          </w:rPr>
          <w:t>quilts</w:t>
        </w:r>
      </w:hyperlink>
      <w:r w:rsidRPr="006D62CA">
        <w:rPr>
          <w:rFonts w:ascii="Arial" w:eastAsia="Times New Roman" w:hAnsi="Arial" w:cs="Arial"/>
          <w:color w:val="202122"/>
          <w:sz w:val="24"/>
          <w:szCs w:val="24"/>
          <w:lang w:val="en"/>
        </w:rPr>
        <w:t> feature geometric and </w:t>
      </w:r>
      <w:hyperlink r:id="rId105" w:tooltip="Collage" w:history="1">
        <w:r w:rsidRPr="006D62CA">
          <w:rPr>
            <w:rFonts w:ascii="Arial" w:eastAsia="Times New Roman" w:hAnsi="Arial" w:cs="Arial"/>
            <w:color w:val="0B0080"/>
            <w:sz w:val="24"/>
            <w:szCs w:val="24"/>
            <w:u w:val="single"/>
            <w:lang w:val="en"/>
          </w:rPr>
          <w:t>collage</w:t>
        </w:r>
      </w:hyperlink>
      <w:r w:rsidRPr="006D62CA">
        <w:rPr>
          <w:rFonts w:ascii="Arial" w:eastAsia="Times New Roman" w:hAnsi="Arial" w:cs="Arial"/>
          <w:color w:val="202122"/>
          <w:sz w:val="24"/>
          <w:szCs w:val="24"/>
          <w:lang w:val="en"/>
        </w:rPr>
        <w:t> designs formed from a various textiles of different textures and colors. Quilting also frequently employs the use of recycled scrap or heirloom fabrics.</w:t>
      </w:r>
      <w:hyperlink r:id="rId106" w:anchor="cite_note-22" w:history="1">
        <w:r w:rsidRPr="006D62CA">
          <w:rPr>
            <w:rFonts w:ascii="Arial" w:eastAsia="Times New Roman" w:hAnsi="Arial" w:cs="Arial"/>
            <w:color w:val="0B0080"/>
            <w:sz w:val="17"/>
            <w:szCs w:val="17"/>
            <w:u w:val="single"/>
            <w:vertAlign w:val="superscript"/>
            <w:lang w:val="en"/>
          </w:rPr>
          <w:t>[22]</w:t>
        </w:r>
      </w:hyperlink>
      <w:r w:rsidRPr="006D62CA">
        <w:rPr>
          <w:rFonts w:ascii="Arial" w:eastAsia="Times New Roman" w:hAnsi="Arial" w:cs="Arial"/>
          <w:color w:val="202122"/>
          <w:sz w:val="24"/>
          <w:szCs w:val="24"/>
          <w:lang w:val="en"/>
        </w:rPr>
        <w:t xml:space="preserve"> Quilts are </w:t>
      </w:r>
      <w:r w:rsidRPr="006D62CA">
        <w:rPr>
          <w:rFonts w:ascii="Arial" w:eastAsia="Times New Roman" w:hAnsi="Arial" w:cs="Arial"/>
          <w:color w:val="202122"/>
          <w:sz w:val="24"/>
          <w:szCs w:val="24"/>
          <w:lang w:val="en"/>
        </w:rPr>
        <w:lastRenderedPageBreak/>
        <w:t>also often used as medium for an artist to depict a personal or communal narrative: for example, the </w:t>
      </w:r>
      <w:hyperlink r:id="rId107" w:tooltip="Hmong people" w:history="1">
        <w:r w:rsidRPr="006D62CA">
          <w:rPr>
            <w:rFonts w:ascii="Arial" w:eastAsia="Times New Roman" w:hAnsi="Arial" w:cs="Arial"/>
            <w:color w:val="0B0080"/>
            <w:sz w:val="24"/>
            <w:szCs w:val="24"/>
            <w:u w:val="single"/>
            <w:lang w:val="en"/>
          </w:rPr>
          <w:t>Hmong people</w:t>
        </w:r>
      </w:hyperlink>
      <w:r w:rsidRPr="006D62CA">
        <w:rPr>
          <w:rFonts w:ascii="Arial" w:eastAsia="Times New Roman" w:hAnsi="Arial" w:cs="Arial"/>
          <w:color w:val="202122"/>
          <w:sz w:val="24"/>
          <w:szCs w:val="24"/>
          <w:lang w:val="en"/>
        </w:rPr>
        <w:t> have a tradition of creating </w:t>
      </w:r>
      <w:hyperlink r:id="rId108" w:tooltip="Story quilts (page does not exist)" w:history="1">
        <w:r w:rsidRPr="006D62CA">
          <w:rPr>
            <w:rFonts w:ascii="Arial" w:eastAsia="Times New Roman" w:hAnsi="Arial" w:cs="Arial"/>
            <w:color w:val="A55858"/>
            <w:sz w:val="24"/>
            <w:szCs w:val="24"/>
            <w:u w:val="single"/>
            <w:lang w:val="en"/>
          </w:rPr>
          <w:t>story quilts</w:t>
        </w:r>
      </w:hyperlink>
      <w:r w:rsidRPr="006D62CA">
        <w:rPr>
          <w:rFonts w:ascii="Arial" w:eastAsia="Times New Roman" w:hAnsi="Arial" w:cs="Arial"/>
          <w:color w:val="202122"/>
          <w:sz w:val="24"/>
          <w:szCs w:val="24"/>
          <w:lang w:val="en"/>
        </w:rPr>
        <w:t> or cloths illustrating their experiences with immigration to the United States from Eastern and Southeastern Asia.</w:t>
      </w:r>
      <w:hyperlink r:id="rId109" w:anchor="cite_note-23" w:history="1">
        <w:r w:rsidRPr="006D62CA">
          <w:rPr>
            <w:rFonts w:ascii="Arial" w:eastAsia="Times New Roman" w:hAnsi="Arial" w:cs="Arial"/>
            <w:color w:val="0B0080"/>
            <w:sz w:val="17"/>
            <w:szCs w:val="17"/>
            <w:u w:val="single"/>
            <w:vertAlign w:val="superscript"/>
            <w:lang w:val="en"/>
          </w:rPr>
          <w:t>[23]</w:t>
        </w:r>
      </w:hyperlink>
    </w:p>
    <w:p w:rsidR="00CA7648" w:rsidRDefault="00CA7648"/>
    <w:sectPr w:rsidR="00CA7648" w:rsidSect="006D62C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E25EC4"/>
    <w:multiLevelType w:val="multilevel"/>
    <w:tmpl w:val="B5A05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CA"/>
    <w:rsid w:val="006D62CA"/>
    <w:rsid w:val="00CA7648"/>
    <w:rsid w:val="00DB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C03572-38B9-498F-93DA-5FD8FF81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411272">
      <w:bodyDiv w:val="1"/>
      <w:marLeft w:val="0"/>
      <w:marRight w:val="0"/>
      <w:marTop w:val="0"/>
      <w:marBottom w:val="0"/>
      <w:divBdr>
        <w:top w:val="none" w:sz="0" w:space="0" w:color="auto"/>
        <w:left w:val="none" w:sz="0" w:space="0" w:color="auto"/>
        <w:bottom w:val="none" w:sz="0" w:space="0" w:color="auto"/>
        <w:right w:val="none" w:sz="0" w:space="0" w:color="auto"/>
      </w:divBdr>
      <w:divsChild>
        <w:div w:id="1802843162">
          <w:marLeft w:val="0"/>
          <w:marRight w:val="0"/>
          <w:marTop w:val="0"/>
          <w:marBottom w:val="0"/>
          <w:divBdr>
            <w:top w:val="none" w:sz="0" w:space="0" w:color="auto"/>
            <w:left w:val="none" w:sz="0" w:space="0" w:color="auto"/>
            <w:bottom w:val="none" w:sz="0" w:space="0" w:color="auto"/>
            <w:right w:val="none" w:sz="0" w:space="0" w:color="auto"/>
          </w:divBdr>
          <w:divsChild>
            <w:div w:id="2040081255">
              <w:marLeft w:val="0"/>
              <w:marRight w:val="0"/>
              <w:marTop w:val="0"/>
              <w:marBottom w:val="0"/>
              <w:divBdr>
                <w:top w:val="none" w:sz="0" w:space="0" w:color="auto"/>
                <w:left w:val="none" w:sz="0" w:space="0" w:color="auto"/>
                <w:bottom w:val="none" w:sz="0" w:space="0" w:color="auto"/>
                <w:right w:val="none" w:sz="0" w:space="0" w:color="auto"/>
              </w:divBdr>
            </w:div>
            <w:div w:id="1701541405">
              <w:marLeft w:val="0"/>
              <w:marRight w:val="0"/>
              <w:marTop w:val="0"/>
              <w:marBottom w:val="0"/>
              <w:divBdr>
                <w:top w:val="none" w:sz="0" w:space="0" w:color="auto"/>
                <w:left w:val="none" w:sz="0" w:space="0" w:color="auto"/>
                <w:bottom w:val="none" w:sz="0" w:space="0" w:color="auto"/>
                <w:right w:val="none" w:sz="0" w:space="0" w:color="auto"/>
              </w:divBdr>
              <w:divsChild>
                <w:div w:id="1399398194">
                  <w:marLeft w:val="0"/>
                  <w:marRight w:val="0"/>
                  <w:marTop w:val="0"/>
                  <w:marBottom w:val="0"/>
                  <w:divBdr>
                    <w:top w:val="none" w:sz="0" w:space="0" w:color="auto"/>
                    <w:left w:val="none" w:sz="0" w:space="0" w:color="auto"/>
                    <w:bottom w:val="none" w:sz="0" w:space="0" w:color="auto"/>
                    <w:right w:val="none" w:sz="0" w:space="0" w:color="auto"/>
                  </w:divBdr>
                  <w:divsChild>
                    <w:div w:id="593444729">
                      <w:marLeft w:val="0"/>
                      <w:marRight w:val="0"/>
                      <w:marTop w:val="0"/>
                      <w:marBottom w:val="0"/>
                      <w:divBdr>
                        <w:top w:val="none" w:sz="0" w:space="0" w:color="auto"/>
                        <w:left w:val="none" w:sz="0" w:space="0" w:color="auto"/>
                        <w:bottom w:val="none" w:sz="0" w:space="0" w:color="auto"/>
                        <w:right w:val="none" w:sz="0" w:space="0" w:color="auto"/>
                      </w:divBdr>
                    </w:div>
                    <w:div w:id="338195449">
                      <w:marLeft w:val="0"/>
                      <w:marRight w:val="0"/>
                      <w:marTop w:val="0"/>
                      <w:marBottom w:val="0"/>
                      <w:divBdr>
                        <w:top w:val="none" w:sz="0" w:space="0" w:color="auto"/>
                        <w:left w:val="none" w:sz="0" w:space="0" w:color="auto"/>
                        <w:bottom w:val="none" w:sz="0" w:space="0" w:color="auto"/>
                        <w:right w:val="none" w:sz="0" w:space="0" w:color="auto"/>
                      </w:divBdr>
                    </w:div>
                    <w:div w:id="1147359084">
                      <w:marLeft w:val="336"/>
                      <w:marRight w:val="0"/>
                      <w:marTop w:val="120"/>
                      <w:marBottom w:val="312"/>
                      <w:divBdr>
                        <w:top w:val="none" w:sz="0" w:space="0" w:color="auto"/>
                        <w:left w:val="none" w:sz="0" w:space="0" w:color="auto"/>
                        <w:bottom w:val="none" w:sz="0" w:space="0" w:color="auto"/>
                        <w:right w:val="none" w:sz="0" w:space="0" w:color="auto"/>
                      </w:divBdr>
                      <w:divsChild>
                        <w:div w:id="213150668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97582864">
                      <w:marLeft w:val="0"/>
                      <w:marRight w:val="0"/>
                      <w:marTop w:val="0"/>
                      <w:marBottom w:val="0"/>
                      <w:divBdr>
                        <w:top w:val="single" w:sz="6" w:space="5" w:color="A2A9B1"/>
                        <w:left w:val="single" w:sz="6" w:space="5" w:color="A2A9B1"/>
                        <w:bottom w:val="single" w:sz="6" w:space="5" w:color="A2A9B1"/>
                        <w:right w:val="single" w:sz="6" w:space="5" w:color="A2A9B1"/>
                      </w:divBdr>
                    </w:div>
                    <w:div w:id="1615555192">
                      <w:marLeft w:val="336"/>
                      <w:marRight w:val="0"/>
                      <w:marTop w:val="120"/>
                      <w:marBottom w:val="312"/>
                      <w:divBdr>
                        <w:top w:val="none" w:sz="0" w:space="0" w:color="auto"/>
                        <w:left w:val="none" w:sz="0" w:space="0" w:color="auto"/>
                        <w:bottom w:val="none" w:sz="0" w:space="0" w:color="auto"/>
                        <w:right w:val="none" w:sz="0" w:space="0" w:color="auto"/>
                      </w:divBdr>
                      <w:divsChild>
                        <w:div w:id="1437676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903816">
                      <w:marLeft w:val="336"/>
                      <w:marRight w:val="0"/>
                      <w:marTop w:val="120"/>
                      <w:marBottom w:val="312"/>
                      <w:divBdr>
                        <w:top w:val="none" w:sz="0" w:space="0" w:color="auto"/>
                        <w:left w:val="none" w:sz="0" w:space="0" w:color="auto"/>
                        <w:bottom w:val="none" w:sz="0" w:space="0" w:color="auto"/>
                        <w:right w:val="none" w:sz="0" w:space="0" w:color="auto"/>
                      </w:divBdr>
                      <w:divsChild>
                        <w:div w:id="8319872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7299017">
                      <w:marLeft w:val="336"/>
                      <w:marRight w:val="0"/>
                      <w:marTop w:val="120"/>
                      <w:marBottom w:val="312"/>
                      <w:divBdr>
                        <w:top w:val="none" w:sz="0" w:space="0" w:color="auto"/>
                        <w:left w:val="none" w:sz="0" w:space="0" w:color="auto"/>
                        <w:bottom w:val="none" w:sz="0" w:space="0" w:color="auto"/>
                        <w:right w:val="none" w:sz="0" w:space="0" w:color="auto"/>
                      </w:divBdr>
                      <w:divsChild>
                        <w:div w:id="20328723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Textile_design" TargetMode="External"/><Relationship Id="rId21" Type="http://schemas.openxmlformats.org/officeDocument/2006/relationships/hyperlink" Target="https://en.wikipedia.org/wiki/Textile_design" TargetMode="External"/><Relationship Id="rId42" Type="http://schemas.openxmlformats.org/officeDocument/2006/relationships/hyperlink" Target="https://en.wikipedia.org/wiki/Motif_(visual_arts)" TargetMode="External"/><Relationship Id="rId47" Type="http://schemas.openxmlformats.org/officeDocument/2006/relationships/hyperlink" Target="https://en.wikipedia.org/wiki/Pulp_and_paper_industry" TargetMode="External"/><Relationship Id="rId63" Type="http://schemas.openxmlformats.org/officeDocument/2006/relationships/hyperlink" Target="https://en.wikipedia.org/wiki/Adobe_Illustrator" TargetMode="External"/><Relationship Id="rId68" Type="http://schemas.openxmlformats.org/officeDocument/2006/relationships/hyperlink" Target="https://en.wikipedia.org/wiki/Weaving" TargetMode="External"/><Relationship Id="rId84" Type="http://schemas.openxmlformats.org/officeDocument/2006/relationships/hyperlink" Target="https://en.wikipedia.org/wiki/Plain_weave" TargetMode="External"/><Relationship Id="rId89" Type="http://schemas.openxmlformats.org/officeDocument/2006/relationships/hyperlink" Target="https://en.wikipedia.org/wiki/Textile_design" TargetMode="External"/><Relationship Id="rId16" Type="http://schemas.openxmlformats.org/officeDocument/2006/relationships/hyperlink" Target="https://en.wikipedia.org/wiki/Double_cloth" TargetMode="External"/><Relationship Id="rId107" Type="http://schemas.openxmlformats.org/officeDocument/2006/relationships/hyperlink" Target="https://en.wikipedia.org/wiki/Hmong_people" TargetMode="External"/><Relationship Id="rId11" Type="http://schemas.openxmlformats.org/officeDocument/2006/relationships/hyperlink" Target="https://en.wikipedia.org/wiki/Fine_art" TargetMode="External"/><Relationship Id="rId32" Type="http://schemas.openxmlformats.org/officeDocument/2006/relationships/hyperlink" Target="https://en.wikipedia.org/wiki/Textile_printing" TargetMode="External"/><Relationship Id="rId37" Type="http://schemas.openxmlformats.org/officeDocument/2006/relationships/hyperlink" Target="https://en.wikipedia.org/wiki/Digital_printing" TargetMode="External"/><Relationship Id="rId53" Type="http://schemas.openxmlformats.org/officeDocument/2006/relationships/hyperlink" Target="https://en.wikipedia.org/wiki/Textile_design" TargetMode="External"/><Relationship Id="rId58" Type="http://schemas.openxmlformats.org/officeDocument/2006/relationships/hyperlink" Target="https://en.wikipedia.org/wiki/Disperse_dye" TargetMode="External"/><Relationship Id="rId74" Type="http://schemas.openxmlformats.org/officeDocument/2006/relationships/hyperlink" Target="https://en.wikipedia.org/wiki/Textile_design" TargetMode="External"/><Relationship Id="rId79" Type="http://schemas.openxmlformats.org/officeDocument/2006/relationships/hyperlink" Target="https://en.wikipedia.org/wiki/Tulsa,_Oklahoma" TargetMode="External"/><Relationship Id="rId102" Type="http://schemas.openxmlformats.org/officeDocument/2006/relationships/hyperlink" Target="https://en.wikipedia.org/wiki/Couching" TargetMode="External"/><Relationship Id="rId5" Type="http://schemas.openxmlformats.org/officeDocument/2006/relationships/hyperlink" Target="https://en.wikipedia.org/wiki/Yarn" TargetMode="External"/><Relationship Id="rId90" Type="http://schemas.openxmlformats.org/officeDocument/2006/relationships/hyperlink" Target="https://en.wikipedia.org/w/index.php?title=Textile_design&amp;action=edit&amp;section=5" TargetMode="External"/><Relationship Id="rId95" Type="http://schemas.openxmlformats.org/officeDocument/2006/relationships/hyperlink" Target="https://en.wikipedia.org/wiki/Pleat" TargetMode="External"/><Relationship Id="rId22" Type="http://schemas.openxmlformats.org/officeDocument/2006/relationships/hyperlink" Target="https://en.wikipedia.org/wiki/Textile_manufacturing" TargetMode="External"/><Relationship Id="rId27" Type="http://schemas.openxmlformats.org/officeDocument/2006/relationships/hyperlink" Target="https://en.wikipedia.org/wiki/File:Textile,_Strawberry_Thief,_designed_1883,_printed_ca._1934_(CH_18340065).jpg" TargetMode="External"/><Relationship Id="rId43" Type="http://schemas.openxmlformats.org/officeDocument/2006/relationships/hyperlink" Target="https://en.wikipedia.org/wiki/Textile_design" TargetMode="External"/><Relationship Id="rId48" Type="http://schemas.openxmlformats.org/officeDocument/2006/relationships/hyperlink" Target="https://en.wikipedia.org/wiki/Gift_wrapping" TargetMode="External"/><Relationship Id="rId64" Type="http://schemas.openxmlformats.org/officeDocument/2006/relationships/hyperlink" Target="https://en.wikipedia.org/wiki/Textile_design" TargetMode="External"/><Relationship Id="rId69" Type="http://schemas.openxmlformats.org/officeDocument/2006/relationships/hyperlink" Target="https://en.wikipedia.org/wiki/Warp_and_weft" TargetMode="External"/><Relationship Id="rId80" Type="http://schemas.openxmlformats.org/officeDocument/2006/relationships/hyperlink" Target="https://en.wikipedia.org/wiki/Oklahoma" TargetMode="External"/><Relationship Id="rId85" Type="http://schemas.openxmlformats.org/officeDocument/2006/relationships/hyperlink" Target="https://en.wikipedia.org/wiki/Twill" TargetMode="External"/><Relationship Id="rId12" Type="http://schemas.openxmlformats.org/officeDocument/2006/relationships/hyperlink" Target="https://en.wikipedia.org/wiki/Textile_design" TargetMode="External"/><Relationship Id="rId17" Type="http://schemas.openxmlformats.org/officeDocument/2006/relationships/hyperlink" Target="https://en.wikipedia.org/wiki/William_Morris" TargetMode="External"/><Relationship Id="rId33" Type="http://schemas.openxmlformats.org/officeDocument/2006/relationships/hyperlink" Target="https://en.wikipedia.org/wiki/Resist_Printing" TargetMode="External"/><Relationship Id="rId38" Type="http://schemas.openxmlformats.org/officeDocument/2006/relationships/hyperlink" Target="https://en.wikipedia.org/wiki/Textile_design" TargetMode="External"/><Relationship Id="rId59" Type="http://schemas.openxmlformats.org/officeDocument/2006/relationships/hyperlink" Target="https://en.wikipedia.org/wiki/Textile_design" TargetMode="External"/><Relationship Id="rId103" Type="http://schemas.openxmlformats.org/officeDocument/2006/relationships/hyperlink" Target="https://en.wikipedia.org/wiki/Textile_design" TargetMode="External"/><Relationship Id="rId108" Type="http://schemas.openxmlformats.org/officeDocument/2006/relationships/hyperlink" Target="https://en.wikipedia.org/w/index.php?title=Story_quilts&amp;action=edit&amp;redlink=1" TargetMode="External"/><Relationship Id="rId54" Type="http://schemas.openxmlformats.org/officeDocument/2006/relationships/hyperlink" Target="https://en.wikipedia.org/wiki/Textile_design" TargetMode="External"/><Relationship Id="rId70" Type="http://schemas.openxmlformats.org/officeDocument/2006/relationships/hyperlink" Target="https://en.wikipedia.org/wiki/Warp_and_weft" TargetMode="External"/><Relationship Id="rId75" Type="http://schemas.openxmlformats.org/officeDocument/2006/relationships/hyperlink" Target="https://en.wikipedia.org/wiki/File:Philbrook_-_Navajo_Satteldecke.jpg" TargetMode="External"/><Relationship Id="rId91" Type="http://schemas.openxmlformats.org/officeDocument/2006/relationships/hyperlink" Target="https://en.wikipedia.org/wiki/File:Kazakh_rug_chain_stitch_embroidery.jpg" TargetMode="External"/><Relationship Id="rId96" Type="http://schemas.openxmlformats.org/officeDocument/2006/relationships/hyperlink" Target="https://en.wikipedia.org/wiki/Appliqu%C3%A9" TargetMode="External"/><Relationship Id="rId1" Type="http://schemas.openxmlformats.org/officeDocument/2006/relationships/numbering" Target="numbering.xml"/><Relationship Id="rId6" Type="http://schemas.openxmlformats.org/officeDocument/2006/relationships/hyperlink" Target="https://en.wikipedia.org/wiki/Textile" TargetMode="External"/><Relationship Id="rId15" Type="http://schemas.openxmlformats.org/officeDocument/2006/relationships/image" Target="media/image1.jpeg"/><Relationship Id="rId23" Type="http://schemas.openxmlformats.org/officeDocument/2006/relationships/hyperlink" Target="https://en.wikipedia.org/wiki/Fiber" TargetMode="External"/><Relationship Id="rId28" Type="http://schemas.openxmlformats.org/officeDocument/2006/relationships/image" Target="media/image3.jpeg"/><Relationship Id="rId36" Type="http://schemas.openxmlformats.org/officeDocument/2006/relationships/hyperlink" Target="https://en.wikipedia.org/wiki/Screen_printing" TargetMode="External"/><Relationship Id="rId49" Type="http://schemas.openxmlformats.org/officeDocument/2006/relationships/hyperlink" Target="https://en.wikipedia.org/wiki/Textile_design" TargetMode="External"/><Relationship Id="rId57" Type="http://schemas.openxmlformats.org/officeDocument/2006/relationships/hyperlink" Target="https://en.wikipedia.org/wiki/Synthetic_fiber" TargetMode="External"/><Relationship Id="rId106" Type="http://schemas.openxmlformats.org/officeDocument/2006/relationships/hyperlink" Target="https://en.wikipedia.org/wiki/Textile_design" TargetMode="External"/><Relationship Id="rId10" Type="http://schemas.openxmlformats.org/officeDocument/2006/relationships/hyperlink" Target="https://en.wikipedia.org/wiki/Interior_design" TargetMode="External"/><Relationship Id="rId31" Type="http://schemas.openxmlformats.org/officeDocument/2006/relationships/hyperlink" Target="https://en.wikipedia.org/wiki/Textile_design" TargetMode="External"/><Relationship Id="rId44" Type="http://schemas.openxmlformats.org/officeDocument/2006/relationships/hyperlink" Target="https://en.wikipedia.org/wiki/Carpet" TargetMode="External"/><Relationship Id="rId52" Type="http://schemas.openxmlformats.org/officeDocument/2006/relationships/hyperlink" Target="https://en.wikipedia.org/wiki/Tessellation" TargetMode="External"/><Relationship Id="rId60" Type="http://schemas.openxmlformats.org/officeDocument/2006/relationships/hyperlink" Target="https://en.wikipedia.org/wiki/Computer-aided_design" TargetMode="External"/><Relationship Id="rId65" Type="http://schemas.openxmlformats.org/officeDocument/2006/relationships/hyperlink" Target="https://en.wikipedia.org/wiki/Textile_design" TargetMode="External"/><Relationship Id="rId73" Type="http://schemas.openxmlformats.org/officeDocument/2006/relationships/hyperlink" Target="https://en.wikipedia.org/wiki/Jacquard_machine" TargetMode="External"/><Relationship Id="rId78" Type="http://schemas.openxmlformats.org/officeDocument/2006/relationships/hyperlink" Target="https://en.wikipedia.org/wiki/Saddle_blanket" TargetMode="External"/><Relationship Id="rId81" Type="http://schemas.openxmlformats.org/officeDocument/2006/relationships/hyperlink" Target="https://en.wikipedia.org/wiki/Monochrome" TargetMode="External"/><Relationship Id="rId86" Type="http://schemas.openxmlformats.org/officeDocument/2006/relationships/hyperlink" Target="https://en.wikipedia.org/wiki/Textile_design" TargetMode="External"/><Relationship Id="rId94" Type="http://schemas.openxmlformats.org/officeDocument/2006/relationships/hyperlink" Target="https://en.wikipedia.org/wiki/Embroidery" TargetMode="External"/><Relationship Id="rId99" Type="http://schemas.openxmlformats.org/officeDocument/2006/relationships/hyperlink" Target="https://en.wikipedia.org/wiki/Textile_design" TargetMode="External"/><Relationship Id="rId101" Type="http://schemas.openxmlformats.org/officeDocument/2006/relationships/hyperlink" Target="https://en.wikipedia.org/wiki/Chain_stitch" TargetMode="External"/><Relationship Id="rId4" Type="http://schemas.openxmlformats.org/officeDocument/2006/relationships/webSettings" Target="webSettings.xml"/><Relationship Id="rId9" Type="http://schemas.openxmlformats.org/officeDocument/2006/relationships/hyperlink" Target="https://en.wikipedia.org/wiki/Fashion" TargetMode="External"/><Relationship Id="rId13" Type="http://schemas.openxmlformats.org/officeDocument/2006/relationships/hyperlink" Target="https://en.wikipedia.org/wiki/Textile_design" TargetMode="External"/><Relationship Id="rId18" Type="http://schemas.openxmlformats.org/officeDocument/2006/relationships/image" Target="media/image2.wmf"/><Relationship Id="rId39" Type="http://schemas.openxmlformats.org/officeDocument/2006/relationships/hyperlink" Target="https://en.wikipedia.org/wiki/Ink" TargetMode="External"/><Relationship Id="rId109" Type="http://schemas.openxmlformats.org/officeDocument/2006/relationships/hyperlink" Target="https://en.wikipedia.org/wiki/Textile_design" TargetMode="External"/><Relationship Id="rId34" Type="http://schemas.openxmlformats.org/officeDocument/2006/relationships/hyperlink" Target="https://en.wikipedia.org/wiki/Relief_printing" TargetMode="External"/><Relationship Id="rId50" Type="http://schemas.openxmlformats.org/officeDocument/2006/relationships/hyperlink" Target="https://en.wikipedia.org/wiki/Textile_design" TargetMode="External"/><Relationship Id="rId55" Type="http://schemas.openxmlformats.org/officeDocument/2006/relationships/hyperlink" Target="https://en.wikipedia.org/wiki/Silk" TargetMode="External"/><Relationship Id="rId76" Type="http://schemas.openxmlformats.org/officeDocument/2006/relationships/image" Target="media/image4.jpeg"/><Relationship Id="rId97" Type="http://schemas.openxmlformats.org/officeDocument/2006/relationships/hyperlink" Target="https://en.wikipedia.org/wiki/Quilting" TargetMode="External"/><Relationship Id="rId104" Type="http://schemas.openxmlformats.org/officeDocument/2006/relationships/hyperlink" Target="https://en.wikipedia.org/wiki/Quilt" TargetMode="External"/><Relationship Id="rId7" Type="http://schemas.openxmlformats.org/officeDocument/2006/relationships/hyperlink" Target="https://en.wikipedia.org/wiki/Textile" TargetMode="External"/><Relationship Id="rId71" Type="http://schemas.openxmlformats.org/officeDocument/2006/relationships/hyperlink" Target="https://en.wikipedia.org/wiki/Textile_design" TargetMode="External"/><Relationship Id="rId92" Type="http://schemas.openxmlformats.org/officeDocument/2006/relationships/image" Target="media/image5.jpeg"/><Relationship Id="rId2" Type="http://schemas.openxmlformats.org/officeDocument/2006/relationships/styles" Target="styles.xml"/><Relationship Id="rId29" Type="http://schemas.openxmlformats.org/officeDocument/2006/relationships/hyperlink" Target="https://en.wikipedia.org/wiki/William_Morris" TargetMode="External"/><Relationship Id="rId24" Type="http://schemas.openxmlformats.org/officeDocument/2006/relationships/hyperlink" Target="https://en.wikipedia.org/wiki/Yarn" TargetMode="External"/><Relationship Id="rId40" Type="http://schemas.openxmlformats.org/officeDocument/2006/relationships/hyperlink" Target="https://en.wikipedia.org/wiki/Dye" TargetMode="External"/><Relationship Id="rId45" Type="http://schemas.openxmlformats.org/officeDocument/2006/relationships/hyperlink" Target="https://en.wikipedia.org/wiki/Wallpaper" TargetMode="External"/><Relationship Id="rId66" Type="http://schemas.openxmlformats.org/officeDocument/2006/relationships/hyperlink" Target="https://en.wikipedia.org/wiki/Inkjet_printing" TargetMode="External"/><Relationship Id="rId87" Type="http://schemas.openxmlformats.org/officeDocument/2006/relationships/hyperlink" Target="https://en.wikipedia.org/wiki/Herringbone_(cloth)" TargetMode="External"/><Relationship Id="rId110" Type="http://schemas.openxmlformats.org/officeDocument/2006/relationships/fontTable" Target="fontTable.xml"/><Relationship Id="rId61" Type="http://schemas.openxmlformats.org/officeDocument/2006/relationships/hyperlink" Target="https://en.wikipedia.org/wiki/Software" TargetMode="External"/><Relationship Id="rId82" Type="http://schemas.openxmlformats.org/officeDocument/2006/relationships/hyperlink" Target="https://en.wikipedia.org/wiki/Textile_design" TargetMode="External"/><Relationship Id="rId19" Type="http://schemas.openxmlformats.org/officeDocument/2006/relationships/control" Target="activeX/activeX1.xml"/><Relationship Id="rId14" Type="http://schemas.openxmlformats.org/officeDocument/2006/relationships/hyperlink" Target="https://en.wikipedia.org/wiki/File:Morris_and_Co_Dove_and_Rose_point_paper.jpg" TargetMode="External"/><Relationship Id="rId30" Type="http://schemas.openxmlformats.org/officeDocument/2006/relationships/hyperlink" Target="https://en.wikipedia.org/wiki/Strawberry_Thief_(William_Morris)" TargetMode="External"/><Relationship Id="rId35" Type="http://schemas.openxmlformats.org/officeDocument/2006/relationships/hyperlink" Target="https://en.wikipedia.org/wiki/Rotogravure" TargetMode="External"/><Relationship Id="rId56" Type="http://schemas.openxmlformats.org/officeDocument/2006/relationships/hyperlink" Target="https://en.wikipedia.org/wiki/Wool" TargetMode="External"/><Relationship Id="rId77" Type="http://schemas.openxmlformats.org/officeDocument/2006/relationships/hyperlink" Target="https://en.wikipedia.org/wiki/Navajo" TargetMode="External"/><Relationship Id="rId100" Type="http://schemas.openxmlformats.org/officeDocument/2006/relationships/hyperlink" Target="https://en.wikipedia.org/wiki/Cross-stitch" TargetMode="External"/><Relationship Id="rId105" Type="http://schemas.openxmlformats.org/officeDocument/2006/relationships/hyperlink" Target="https://en.wikipedia.org/wiki/Collage" TargetMode="External"/><Relationship Id="rId8" Type="http://schemas.openxmlformats.org/officeDocument/2006/relationships/hyperlink" Target="https://en.wikipedia.org/wiki/Textile_design" TargetMode="External"/><Relationship Id="rId51" Type="http://schemas.openxmlformats.org/officeDocument/2006/relationships/hyperlink" Target="https://en.wikipedia.org/wiki/Floral_design" TargetMode="External"/><Relationship Id="rId72" Type="http://schemas.openxmlformats.org/officeDocument/2006/relationships/hyperlink" Target="https://en.wikipedia.org/wiki/Loom" TargetMode="External"/><Relationship Id="rId93" Type="http://schemas.openxmlformats.org/officeDocument/2006/relationships/hyperlink" Target="https://en.wikipedia.org/wiki/Kazakhs" TargetMode="External"/><Relationship Id="rId98" Type="http://schemas.openxmlformats.org/officeDocument/2006/relationships/hyperlink" Target="https://en.wikipedia.org/wiki/Laser_cutting" TargetMode="External"/><Relationship Id="rId3" Type="http://schemas.openxmlformats.org/officeDocument/2006/relationships/settings" Target="settings.xml"/><Relationship Id="rId25" Type="http://schemas.openxmlformats.org/officeDocument/2006/relationships/hyperlink" Target="https://en.wikipedia.org/wiki/Dye" TargetMode="External"/><Relationship Id="rId46" Type="http://schemas.openxmlformats.org/officeDocument/2006/relationships/hyperlink" Target="https://en.wikipedia.org/wiki/Ceramic" TargetMode="External"/><Relationship Id="rId67" Type="http://schemas.openxmlformats.org/officeDocument/2006/relationships/hyperlink" Target="https://en.wikipedia.org/wiki/Textile_design" TargetMode="External"/><Relationship Id="rId20" Type="http://schemas.openxmlformats.org/officeDocument/2006/relationships/hyperlink" Target="https://en.wikipedia.org/wiki/Textile_design" TargetMode="External"/><Relationship Id="rId41" Type="http://schemas.openxmlformats.org/officeDocument/2006/relationships/hyperlink" Target="https://en.wikipedia.org/wiki/Pattern" TargetMode="External"/><Relationship Id="rId62" Type="http://schemas.openxmlformats.org/officeDocument/2006/relationships/hyperlink" Target="https://en.wikipedia.org/wiki/Adobe_Photoshop" TargetMode="External"/><Relationship Id="rId83" Type="http://schemas.openxmlformats.org/officeDocument/2006/relationships/hyperlink" Target="https://en.wikipedia.org/wiki/Textile_design" TargetMode="External"/><Relationship Id="rId88" Type="http://schemas.openxmlformats.org/officeDocument/2006/relationships/hyperlink" Target="https://en.wikipedia.org/wiki/Textile_design" TargetMode="External"/><Relationship Id="rId111"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2020-05-17T15:23:00Z</dcterms:created>
  <dcterms:modified xsi:type="dcterms:W3CDTF">2020-05-17T15:23:00Z</dcterms:modified>
</cp:coreProperties>
</file>