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C0C7" w14:textId="27ADCFF2" w:rsidR="00ED55D7" w:rsidRDefault="00713B08" w:rsidP="002A672C">
      <w:pPr>
        <w:pStyle w:val="Heading1"/>
      </w:pPr>
      <w:r w:rsidRPr="00713B08">
        <w:t>Lab-6</w:t>
      </w:r>
    </w:p>
    <w:p w14:paraId="520F33D4" w14:textId="7E070FAB" w:rsidR="00713B08" w:rsidRDefault="00713B08" w:rsidP="00D4799F">
      <w:pPr>
        <w:pStyle w:val="Heading1"/>
        <w:numPr>
          <w:ilvl w:val="0"/>
          <w:numId w:val="0"/>
        </w:numPr>
        <w:ind w:left="2592" w:firstLine="288"/>
        <w:jc w:val="both"/>
      </w:pPr>
      <w:r>
        <w:t>P</w:t>
      </w:r>
      <w:r w:rsidRPr="00713B08">
        <w:t>rogramming in</w:t>
      </w:r>
      <w:r>
        <w:t xml:space="preserve"> </w:t>
      </w:r>
      <w:r w:rsidRPr="00713B08">
        <w:t>MATLAB</w:t>
      </w:r>
    </w:p>
    <w:p w14:paraId="6FF103A9" w14:textId="6A5AB0A2" w:rsidR="00713B08" w:rsidRDefault="00713B08" w:rsidP="00D4799F">
      <w:pPr>
        <w:pStyle w:val="Heading2"/>
      </w:pPr>
      <w:r w:rsidRPr="00713B08">
        <w:t>Introduction</w:t>
      </w:r>
    </w:p>
    <w:p w14:paraId="34372C57" w14:textId="6A151AE0" w:rsidR="00713B08" w:rsidRDefault="00713B08" w:rsidP="00D4799F">
      <w:r w:rsidRPr="00713B08">
        <w:t>So far in these lab sessions, all the commands were executed in the Command Window.</w:t>
      </w:r>
      <w:r>
        <w:t xml:space="preserve"> </w:t>
      </w:r>
      <w:r w:rsidRPr="00713B08">
        <w:t>The problem is that the commands entered in the Command Window cannot be saved</w:t>
      </w:r>
      <w:r>
        <w:t xml:space="preserve"> </w:t>
      </w:r>
      <w:r w:rsidRPr="00713B08">
        <w:t>and executed again for several times. Therefore, a di</w:t>
      </w:r>
      <w:r>
        <w:t>ff</w:t>
      </w:r>
      <w:r w:rsidRPr="00713B08">
        <w:t>erent way of executing repeatedly</w:t>
      </w:r>
      <w:r>
        <w:t xml:space="preserve"> </w:t>
      </w:r>
      <w:r w:rsidRPr="00713B08">
        <w:t>commands with MATLAB is:</w:t>
      </w:r>
    </w:p>
    <w:p w14:paraId="42696D87" w14:textId="4C0465FF" w:rsidR="00713B08" w:rsidRPr="00713B08" w:rsidRDefault="00713B08" w:rsidP="00D4799F">
      <w:pPr>
        <w:pStyle w:val="Quote"/>
      </w:pPr>
      <w:r w:rsidRPr="00713B08">
        <w:t xml:space="preserve">to create a </w:t>
      </w:r>
      <w:r>
        <w:t>fi</w:t>
      </w:r>
      <w:r w:rsidRPr="00713B08">
        <w:t>le with a list of commands,</w:t>
      </w:r>
    </w:p>
    <w:p w14:paraId="619B99E0" w14:textId="492572C0" w:rsidR="00713B08" w:rsidRPr="00713B08" w:rsidRDefault="00713B08" w:rsidP="00D4799F">
      <w:pPr>
        <w:pStyle w:val="Quote"/>
      </w:pPr>
      <w:r w:rsidRPr="00713B08">
        <w:t xml:space="preserve">save the </w:t>
      </w:r>
      <w:r>
        <w:t>fi</w:t>
      </w:r>
      <w:r w:rsidRPr="00713B08">
        <w:t>le, and</w:t>
      </w:r>
    </w:p>
    <w:p w14:paraId="46B4E0BC" w14:textId="290599DD" w:rsidR="00713B08" w:rsidRDefault="00713B08" w:rsidP="00D4799F">
      <w:pPr>
        <w:pStyle w:val="Quote"/>
      </w:pPr>
      <w:r w:rsidRPr="00713B08">
        <w:t xml:space="preserve">run the </w:t>
      </w:r>
      <w:r>
        <w:t>fi</w:t>
      </w:r>
      <w:r w:rsidRPr="00713B08">
        <w:t>le.</w:t>
      </w:r>
    </w:p>
    <w:p w14:paraId="6148531B" w14:textId="49D039D8" w:rsidR="00713B08" w:rsidRDefault="00713B08" w:rsidP="00D4799F">
      <w:r w:rsidRPr="00713B08">
        <w:t xml:space="preserve">If needed, corrections or changes can be made to the commands in the </w:t>
      </w:r>
      <w:r>
        <w:t>fi</w:t>
      </w:r>
      <w:r w:rsidRPr="00713B08">
        <w:t xml:space="preserve">le. The </w:t>
      </w:r>
      <w:r>
        <w:t>fi</w:t>
      </w:r>
      <w:r w:rsidRPr="00713B08">
        <w:t>les that</w:t>
      </w:r>
      <w:r>
        <w:t xml:space="preserve"> </w:t>
      </w:r>
      <w:r w:rsidRPr="00713B08">
        <w:t xml:space="preserve">are used for this purpose are called script </w:t>
      </w:r>
      <w:r>
        <w:t>fi</w:t>
      </w:r>
      <w:r w:rsidRPr="00713B08">
        <w:t>les or scripts for short.</w:t>
      </w:r>
    </w:p>
    <w:p w14:paraId="61E03F3C" w14:textId="5447E97C" w:rsidR="00713B08" w:rsidRDefault="00713B08" w:rsidP="00D4799F">
      <w:r w:rsidRPr="00713B08">
        <w:t>This section covers the following topics:</w:t>
      </w:r>
    </w:p>
    <w:p w14:paraId="248B56EA" w14:textId="77777777" w:rsidR="00713B08" w:rsidRPr="00713B08" w:rsidRDefault="00713B08" w:rsidP="00D4799F">
      <w:pPr>
        <w:pStyle w:val="Quote"/>
      </w:pPr>
      <w:r w:rsidRPr="00713B08">
        <w:t>M-File Scripts</w:t>
      </w:r>
    </w:p>
    <w:p w14:paraId="65D527F7" w14:textId="29FF6001" w:rsidR="00713B08" w:rsidRDefault="00713B08" w:rsidP="00D4799F">
      <w:pPr>
        <w:pStyle w:val="Quote"/>
      </w:pPr>
      <w:r w:rsidRPr="00713B08">
        <w:t>M-File Functions</w:t>
      </w:r>
    </w:p>
    <w:p w14:paraId="4512E1ED" w14:textId="35E5AA24" w:rsidR="00713B08" w:rsidRDefault="00713B08" w:rsidP="00D4799F">
      <w:pPr>
        <w:pStyle w:val="Heading2"/>
      </w:pPr>
      <w:r w:rsidRPr="00713B08">
        <w:t>M-File Scripts</w:t>
      </w:r>
    </w:p>
    <w:p w14:paraId="46BCF42E" w14:textId="5DE961CD" w:rsidR="00713B08" w:rsidRDefault="00713B08" w:rsidP="00D4799F">
      <w:r w:rsidRPr="00713B08">
        <w:t xml:space="preserve">A script </w:t>
      </w:r>
      <w:r>
        <w:t>fi</w:t>
      </w:r>
      <w:r w:rsidRPr="00713B08">
        <w:t xml:space="preserve">le is an external </w:t>
      </w:r>
      <w:r>
        <w:t>fi</w:t>
      </w:r>
      <w:r w:rsidRPr="00713B08">
        <w:t>le that contains a sequence of MATLAB statements. Script</w:t>
      </w:r>
      <w:r>
        <w:t xml:space="preserve"> fi</w:t>
      </w:r>
      <w:r w:rsidRPr="00713B08">
        <w:t xml:space="preserve">les have a </w:t>
      </w:r>
      <w:r>
        <w:t>fi</w:t>
      </w:r>
      <w:r w:rsidRPr="00713B08">
        <w:t>lename extension .m and are often called M-</w:t>
      </w:r>
      <w:r>
        <w:t>fi</w:t>
      </w:r>
      <w:r w:rsidRPr="00713B08">
        <w:t>les. M-</w:t>
      </w:r>
      <w:r>
        <w:t>fi</w:t>
      </w:r>
      <w:r w:rsidRPr="00713B08">
        <w:t>les can be scripts that</w:t>
      </w:r>
      <w:r>
        <w:t xml:space="preserve"> </w:t>
      </w:r>
      <w:r w:rsidRPr="00713B08">
        <w:t>simply execute a series of MATLAB statements, or they can be functions that can accept</w:t>
      </w:r>
      <w:r>
        <w:t xml:space="preserve"> </w:t>
      </w:r>
      <w:r w:rsidRPr="00713B08">
        <w:t>arguments and can</w:t>
      </w:r>
      <w:r>
        <w:t xml:space="preserve"> </w:t>
      </w:r>
      <w:r w:rsidRPr="00713B08">
        <w:t>produce one or more outputs.</w:t>
      </w:r>
    </w:p>
    <w:p w14:paraId="5D59D29B" w14:textId="2EB4C33F" w:rsidR="00713B08" w:rsidRDefault="00713B08" w:rsidP="00353C8E">
      <w:pPr>
        <w:pStyle w:val="Heading3"/>
      </w:pPr>
      <w:r w:rsidRPr="00713B08">
        <w:t>Examples</w:t>
      </w:r>
    </w:p>
    <w:p w14:paraId="67B321F3" w14:textId="68CB61E7" w:rsidR="00713B08" w:rsidRDefault="00713B08" w:rsidP="00713B08">
      <w:pPr>
        <w:rPr>
          <w:rFonts w:cs="Times New Roman"/>
          <w:szCs w:val="24"/>
        </w:rPr>
      </w:pPr>
      <w:r w:rsidRPr="00713B08">
        <w:rPr>
          <w:rFonts w:cs="Times New Roman"/>
          <w:szCs w:val="24"/>
        </w:rPr>
        <w:t>Here are two simple scripts.</w:t>
      </w:r>
    </w:p>
    <w:p w14:paraId="5D77D533" w14:textId="781535DA" w:rsidR="00713B08" w:rsidRPr="00353C8E" w:rsidRDefault="00713B08" w:rsidP="00713B08">
      <w:pPr>
        <w:rPr>
          <w:rFonts w:cs="Times New Roman"/>
          <w:b/>
          <w:bCs/>
          <w:szCs w:val="24"/>
        </w:rPr>
      </w:pPr>
      <w:r w:rsidRPr="00353C8E">
        <w:rPr>
          <w:rFonts w:cs="Times New Roman"/>
          <w:b/>
          <w:bCs/>
          <w:szCs w:val="24"/>
        </w:rPr>
        <w:lastRenderedPageBreak/>
        <w:t>Example 1</w:t>
      </w:r>
    </w:p>
    <w:p w14:paraId="60BFEF18" w14:textId="16CBF176" w:rsidR="00713B08" w:rsidRDefault="00713B08" w:rsidP="00713B08">
      <w:pPr>
        <w:rPr>
          <w:rFonts w:cs="Times New Roman"/>
          <w:szCs w:val="24"/>
        </w:rPr>
      </w:pPr>
      <w:r w:rsidRPr="00713B08">
        <w:rPr>
          <w:rFonts w:cs="Times New Roman"/>
          <w:szCs w:val="24"/>
        </w:rPr>
        <w:t>Consider the system of equations:</w:t>
      </w:r>
    </w:p>
    <w:p w14:paraId="26646372" w14:textId="77777777" w:rsidR="00713B08" w:rsidRPr="008D7C9E" w:rsidRDefault="00713B08" w:rsidP="008D7C9E">
      <w:pPr>
        <w:spacing w:before="0" w:beforeAutospacing="0" w:after="0" w:afterAutospacing="0" w:line="240" w:lineRule="auto"/>
        <w:jc w:val="center"/>
        <w:rPr>
          <w:rStyle w:val="Emphasis"/>
        </w:rPr>
      </w:pPr>
      <w:r w:rsidRPr="008D7C9E">
        <w:rPr>
          <w:rStyle w:val="Emphasis"/>
        </w:rPr>
        <w:t>x + 2y + 3z = 1</w:t>
      </w:r>
    </w:p>
    <w:p w14:paraId="7447D863" w14:textId="77777777" w:rsidR="00713B08" w:rsidRPr="008D7C9E" w:rsidRDefault="00713B08" w:rsidP="008D7C9E">
      <w:pPr>
        <w:spacing w:before="0" w:beforeAutospacing="0" w:after="0" w:afterAutospacing="0" w:line="240" w:lineRule="auto"/>
        <w:jc w:val="center"/>
        <w:rPr>
          <w:rStyle w:val="Emphasis"/>
        </w:rPr>
      </w:pPr>
      <w:r w:rsidRPr="008D7C9E">
        <w:rPr>
          <w:rStyle w:val="Emphasis"/>
        </w:rPr>
        <w:t>3x + 3y + 4z = 1</w:t>
      </w:r>
    </w:p>
    <w:p w14:paraId="28FAF770" w14:textId="2A8C5338" w:rsidR="00713B08" w:rsidRPr="008D7C9E" w:rsidRDefault="00713B08" w:rsidP="008D7C9E">
      <w:pPr>
        <w:spacing w:before="0" w:beforeAutospacing="0" w:after="0" w:afterAutospacing="0" w:line="240" w:lineRule="auto"/>
        <w:jc w:val="center"/>
        <w:rPr>
          <w:rStyle w:val="Emphasis"/>
        </w:rPr>
      </w:pPr>
      <w:r w:rsidRPr="008D7C9E">
        <w:rPr>
          <w:rStyle w:val="Emphasis"/>
        </w:rPr>
        <w:t>2x + 3y + 3z = 2</w:t>
      </w:r>
    </w:p>
    <w:p w14:paraId="64616734" w14:textId="1BE48A09" w:rsidR="00713B08" w:rsidRDefault="00713B08" w:rsidP="00713B08">
      <w:pPr>
        <w:spacing w:after="0"/>
        <w:rPr>
          <w:rFonts w:cs="Times New Roman"/>
          <w:szCs w:val="24"/>
        </w:rPr>
      </w:pPr>
      <w:r w:rsidRPr="00713B08">
        <w:rPr>
          <w:rFonts w:cs="Times New Roman"/>
          <w:szCs w:val="24"/>
        </w:rPr>
        <w:t>Find the solution x to the system of equations.</w:t>
      </w:r>
    </w:p>
    <w:p w14:paraId="299033FE" w14:textId="50254EFB" w:rsidR="00713B08" w:rsidRDefault="00713B08" w:rsidP="00713B08">
      <w:pPr>
        <w:spacing w:after="0"/>
        <w:rPr>
          <w:rFonts w:cs="Times New Roman"/>
          <w:szCs w:val="24"/>
        </w:rPr>
      </w:pPr>
      <w:r w:rsidRPr="00713B08">
        <w:rPr>
          <w:rFonts w:cs="Times New Roman"/>
          <w:szCs w:val="24"/>
        </w:rPr>
        <w:t>Solution:</w:t>
      </w:r>
    </w:p>
    <w:p w14:paraId="63EAC27C" w14:textId="73050C9E" w:rsidR="00713B08" w:rsidRPr="00713B08" w:rsidRDefault="00713B08" w:rsidP="00353C8E">
      <w:pPr>
        <w:pStyle w:val="Quo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03C1" wp14:editId="74A39EE7">
                <wp:simplePos x="0" y="0"/>
                <wp:positionH relativeFrom="column">
                  <wp:posOffset>3829050</wp:posOffset>
                </wp:positionH>
                <wp:positionV relativeFrom="paragraph">
                  <wp:posOffset>107315</wp:posOffset>
                </wp:positionV>
                <wp:extent cx="304800" cy="0"/>
                <wp:effectExtent l="0" t="76200" r="19050" b="95250"/>
                <wp:wrapSquare wrapText="bothSides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53A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1.5pt;margin-top:8.45pt;width:2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" strokecolor="black [3213]" strokeweight=".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9988A" wp14:editId="33C2EE93">
                <wp:simplePos x="0" y="0"/>
                <wp:positionH relativeFrom="column">
                  <wp:posOffset>2952750</wp:posOffset>
                </wp:positionH>
                <wp:positionV relativeFrom="paragraph">
                  <wp:posOffset>109855</wp:posOffset>
                </wp:positionV>
                <wp:extent cx="304800" cy="0"/>
                <wp:effectExtent l="0" t="76200" r="19050" b="95250"/>
                <wp:wrapSquare wrapText="bothSides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586F6" id="Straight Arrow Connector 1" o:spid="_x0000_s1026" type="#_x0000_t32" style="position:absolute;margin-left:232.5pt;margin-top:8.65pt;width:2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" strokecolor="black [3213]" strokeweight=".5pt">
                <v:stroke endarrow="block" joinstyle="miter"/>
                <w10:wrap type="square"/>
              </v:shape>
            </w:pict>
          </mc:Fallback>
        </mc:AlternateContent>
      </w:r>
      <w:r w:rsidRPr="00713B08">
        <w:t xml:space="preserve">Use the MATLAB editor to create a </w:t>
      </w:r>
      <w:r>
        <w:t>fi</w:t>
      </w:r>
      <w:r w:rsidRPr="00713B08">
        <w:t xml:space="preserve">le: File </w:t>
      </w:r>
      <w:r>
        <w:t xml:space="preserve">       </w:t>
      </w:r>
      <w:r w:rsidRPr="00713B08">
        <w:t xml:space="preserve">New  </w:t>
      </w:r>
      <w:r>
        <w:t xml:space="preserve"> </w:t>
      </w:r>
      <w:r w:rsidRPr="00713B08">
        <w:t>M-</w:t>
      </w:r>
      <w:r>
        <w:t>fi</w:t>
      </w:r>
      <w:r w:rsidRPr="00713B08">
        <w:t>le.</w:t>
      </w:r>
    </w:p>
    <w:p w14:paraId="4AF3CB48" w14:textId="6544F2B5" w:rsidR="00713B08" w:rsidRDefault="00713B08" w:rsidP="00353C8E">
      <w:pPr>
        <w:pStyle w:val="Quote"/>
      </w:pPr>
      <w:r w:rsidRPr="00713B08">
        <w:t xml:space="preserve">Enter the following statements in the </w:t>
      </w:r>
      <w:r>
        <w:t>fi</w:t>
      </w:r>
      <w:r w:rsidRPr="00713B08">
        <w:t>le:</w:t>
      </w:r>
    </w:p>
    <w:p w14:paraId="159493BF" w14:textId="77777777" w:rsidR="00713B08" w:rsidRPr="00353C8E" w:rsidRDefault="00713B08" w:rsidP="00353C8E">
      <w:pPr>
        <w:spacing w:before="0" w:beforeAutospacing="0" w:after="0" w:afterAutospacing="0" w:line="276" w:lineRule="auto"/>
        <w:ind w:left="720"/>
        <w:rPr>
          <w:rFonts w:ascii="Courier New" w:hAnsi="Courier New" w:cs="Courier New"/>
          <w:szCs w:val="24"/>
        </w:rPr>
      </w:pPr>
      <w:r w:rsidRPr="00353C8E">
        <w:rPr>
          <w:rFonts w:ascii="Courier New" w:hAnsi="Courier New" w:cs="Courier New"/>
          <w:szCs w:val="24"/>
        </w:rPr>
        <w:t>A = [1 2 3; 3 3 4; 2 3 3</w:t>
      </w:r>
      <w:proofErr w:type="gramStart"/>
      <w:r w:rsidRPr="00353C8E">
        <w:rPr>
          <w:rFonts w:ascii="Courier New" w:hAnsi="Courier New" w:cs="Courier New"/>
          <w:szCs w:val="24"/>
        </w:rPr>
        <w:t>];</w:t>
      </w:r>
      <w:proofErr w:type="gramEnd"/>
    </w:p>
    <w:p w14:paraId="21200371" w14:textId="6E1A5BF5" w:rsidR="00713B08" w:rsidRPr="00353C8E" w:rsidRDefault="00713B08" w:rsidP="00353C8E">
      <w:pPr>
        <w:spacing w:before="0" w:beforeAutospacing="0" w:after="0" w:afterAutospacing="0" w:line="276" w:lineRule="auto"/>
        <w:ind w:left="720"/>
        <w:rPr>
          <w:rFonts w:ascii="Courier New" w:hAnsi="Courier New" w:cs="Courier New"/>
          <w:szCs w:val="24"/>
        </w:rPr>
      </w:pPr>
      <w:r w:rsidRPr="00353C8E">
        <w:rPr>
          <w:rFonts w:ascii="Courier New" w:hAnsi="Courier New" w:cs="Courier New"/>
          <w:szCs w:val="24"/>
        </w:rPr>
        <w:t>b = [1; 1; 2</w:t>
      </w:r>
      <w:proofErr w:type="gramStart"/>
      <w:r w:rsidRPr="00353C8E">
        <w:rPr>
          <w:rFonts w:ascii="Courier New" w:hAnsi="Courier New" w:cs="Courier New"/>
          <w:szCs w:val="24"/>
        </w:rPr>
        <w:t>];</w:t>
      </w:r>
      <w:proofErr w:type="gramEnd"/>
    </w:p>
    <w:p w14:paraId="0446C3D0" w14:textId="202CD75D" w:rsidR="00713B08" w:rsidRPr="00353C8E" w:rsidRDefault="00713B08" w:rsidP="00353C8E">
      <w:pPr>
        <w:spacing w:before="0" w:beforeAutospacing="0" w:after="0" w:afterAutospacing="0" w:line="276" w:lineRule="auto"/>
        <w:ind w:left="720"/>
        <w:rPr>
          <w:rFonts w:ascii="Courier New" w:hAnsi="Courier New" w:cs="Courier New"/>
          <w:szCs w:val="24"/>
        </w:rPr>
      </w:pPr>
      <w:r w:rsidRPr="00353C8E">
        <w:rPr>
          <w:rFonts w:ascii="Courier New" w:hAnsi="Courier New" w:cs="Courier New"/>
          <w:szCs w:val="24"/>
        </w:rPr>
        <w:t>x = A\b</w:t>
      </w:r>
    </w:p>
    <w:p w14:paraId="3CD3BEEC" w14:textId="6267FF5B" w:rsidR="00713B08" w:rsidRPr="00713B08" w:rsidRDefault="00713B08" w:rsidP="00353C8E">
      <w:pPr>
        <w:pStyle w:val="Quote"/>
      </w:pPr>
      <w:r w:rsidRPr="00713B08">
        <w:t xml:space="preserve">Save the </w:t>
      </w:r>
      <w:r w:rsidR="00020DFD">
        <w:t>fi</w:t>
      </w:r>
      <w:r w:rsidRPr="00713B08">
        <w:t>le, for example, example</w:t>
      </w:r>
      <w:proofErr w:type="gramStart"/>
      <w:r w:rsidRPr="00713B08">
        <w:t>1.m.</w:t>
      </w:r>
      <w:proofErr w:type="gramEnd"/>
    </w:p>
    <w:p w14:paraId="734EDA6E" w14:textId="2E2C0BB6" w:rsidR="00713B08" w:rsidRDefault="00713B08" w:rsidP="00353C8E">
      <w:pPr>
        <w:pStyle w:val="Quote"/>
      </w:pPr>
      <w:r w:rsidRPr="00713B08">
        <w:t xml:space="preserve">Run the </w:t>
      </w:r>
      <w:r w:rsidR="00020DFD">
        <w:t>fi</w:t>
      </w:r>
      <w:r w:rsidRPr="00713B08">
        <w:t>le, in the command line, by typing</w:t>
      </w:r>
    </w:p>
    <w:p w14:paraId="0114205E" w14:textId="77777777" w:rsidR="00713B08" w:rsidRPr="00353C8E" w:rsidRDefault="00713B08" w:rsidP="00353C8E">
      <w:pPr>
        <w:pStyle w:val="Quote"/>
        <w:numPr>
          <w:ilvl w:val="0"/>
          <w:numId w:val="0"/>
        </w:numPr>
        <w:ind w:left="720"/>
        <w:rPr>
          <w:rStyle w:val="SubtleReference"/>
        </w:rPr>
      </w:pPr>
      <w:r w:rsidRPr="00353C8E">
        <w:rPr>
          <w:rStyle w:val="SubtleReference"/>
        </w:rPr>
        <w:t>&gt;&gt; example1</w:t>
      </w:r>
    </w:p>
    <w:p w14:paraId="7C2A57CA" w14:textId="77777777" w:rsidR="00713B08" w:rsidRPr="00353C8E" w:rsidRDefault="00713B08" w:rsidP="00353C8E">
      <w:pPr>
        <w:pStyle w:val="Quote"/>
        <w:numPr>
          <w:ilvl w:val="0"/>
          <w:numId w:val="0"/>
        </w:numPr>
        <w:ind w:left="720"/>
        <w:rPr>
          <w:rStyle w:val="SubtleReference"/>
        </w:rPr>
      </w:pPr>
      <w:r w:rsidRPr="00353C8E">
        <w:rPr>
          <w:rStyle w:val="SubtleReference"/>
        </w:rPr>
        <w:t>x =</w:t>
      </w:r>
    </w:p>
    <w:p w14:paraId="7F76CF93" w14:textId="77777777" w:rsidR="00713B08" w:rsidRPr="00353C8E" w:rsidRDefault="00713B08" w:rsidP="00353C8E">
      <w:pPr>
        <w:pStyle w:val="Quote"/>
        <w:numPr>
          <w:ilvl w:val="0"/>
          <w:numId w:val="0"/>
        </w:numPr>
        <w:ind w:left="720"/>
        <w:rPr>
          <w:rStyle w:val="SubtleReference"/>
        </w:rPr>
      </w:pPr>
      <w:r w:rsidRPr="00353C8E">
        <w:rPr>
          <w:rStyle w:val="SubtleReference"/>
        </w:rPr>
        <w:t>-0.5000</w:t>
      </w:r>
    </w:p>
    <w:p w14:paraId="0C063510" w14:textId="77777777" w:rsidR="00713B08" w:rsidRPr="00353C8E" w:rsidRDefault="00713B08" w:rsidP="00353C8E">
      <w:pPr>
        <w:pStyle w:val="Quote"/>
        <w:numPr>
          <w:ilvl w:val="0"/>
          <w:numId w:val="0"/>
        </w:numPr>
        <w:ind w:left="720"/>
        <w:rPr>
          <w:rStyle w:val="SubtleReference"/>
        </w:rPr>
      </w:pPr>
      <w:r w:rsidRPr="00353C8E">
        <w:rPr>
          <w:rStyle w:val="SubtleReference"/>
        </w:rPr>
        <w:t>1.5000</w:t>
      </w:r>
    </w:p>
    <w:p w14:paraId="466AC4AF" w14:textId="404A4389" w:rsidR="00713B08" w:rsidRPr="00353C8E" w:rsidRDefault="00713B08" w:rsidP="00353C8E">
      <w:pPr>
        <w:pStyle w:val="Quote"/>
        <w:numPr>
          <w:ilvl w:val="0"/>
          <w:numId w:val="0"/>
        </w:numPr>
        <w:ind w:left="720"/>
        <w:rPr>
          <w:rStyle w:val="SubtleReference"/>
        </w:rPr>
      </w:pPr>
      <w:r w:rsidRPr="00353C8E">
        <w:rPr>
          <w:rStyle w:val="SubtleReference"/>
        </w:rPr>
        <w:t>-0.5000</w:t>
      </w:r>
    </w:p>
    <w:p w14:paraId="37F55546" w14:textId="72752931" w:rsidR="00713B08" w:rsidRPr="00713B08" w:rsidRDefault="00713B08" w:rsidP="00A014E3">
      <w:r w:rsidRPr="00713B08">
        <w:t>When execution completes, the variables (A, b, and x) remain in the workspace. To see a</w:t>
      </w:r>
      <w:r w:rsidR="00A014E3">
        <w:t xml:space="preserve"> </w:t>
      </w:r>
      <w:r w:rsidRPr="00713B08">
        <w:t xml:space="preserve">listing of them, enter </w:t>
      </w:r>
      <w:proofErr w:type="spellStart"/>
      <w:r w:rsidRPr="00A014E3">
        <w:rPr>
          <w:rFonts w:ascii="Courier New" w:hAnsi="Courier New" w:cs="Courier New"/>
        </w:rPr>
        <w:t>whos</w:t>
      </w:r>
      <w:proofErr w:type="spellEnd"/>
      <w:r w:rsidRPr="00713B08">
        <w:t xml:space="preserve"> at the command prompt.</w:t>
      </w:r>
    </w:p>
    <w:p w14:paraId="38B6B93E" w14:textId="40655641" w:rsidR="00713B08" w:rsidRPr="00713B08" w:rsidRDefault="00713B08" w:rsidP="00A014E3">
      <w:pPr>
        <w:rPr>
          <w:rFonts w:cs="Times New Roman"/>
          <w:szCs w:val="24"/>
        </w:rPr>
      </w:pPr>
      <w:r w:rsidRPr="00713B08">
        <w:t>Note: The MATLAB editor is both a text editor specialized for creating M-</w:t>
      </w:r>
      <w:r w:rsidR="00020DFD">
        <w:t>fi</w:t>
      </w:r>
      <w:r w:rsidRPr="00713B08">
        <w:t>les and a</w:t>
      </w:r>
      <w:r w:rsidR="00A014E3">
        <w:t xml:space="preserve"> </w:t>
      </w:r>
      <w:r w:rsidRPr="00713B08">
        <w:t>graphical MATLAB debugger. The MATLAB editor has numerous menus for tasks such as</w:t>
      </w:r>
      <w:r w:rsidR="00A014E3">
        <w:t xml:space="preserve"> </w:t>
      </w:r>
      <w:r w:rsidRPr="00713B08">
        <w:t xml:space="preserve">saving, viewing, and debugging. Because it performs some simple checks </w:t>
      </w:r>
      <w:proofErr w:type="gramStart"/>
      <w:r w:rsidRPr="00713B08">
        <w:t>and also</w:t>
      </w:r>
      <w:proofErr w:type="gramEnd"/>
      <w:r w:rsidRPr="00713B08">
        <w:t xml:space="preserve"> uses color</w:t>
      </w:r>
      <w:r w:rsidR="00A014E3">
        <w:t xml:space="preserve"> </w:t>
      </w:r>
      <w:r w:rsidRPr="00713B08">
        <w:rPr>
          <w:rFonts w:cs="Times New Roman"/>
          <w:szCs w:val="24"/>
        </w:rPr>
        <w:t>to d</w:t>
      </w:r>
      <w:r w:rsidR="004065EB">
        <w:rPr>
          <w:rFonts w:cs="Times New Roman"/>
          <w:szCs w:val="24"/>
        </w:rPr>
        <w:t>iff</w:t>
      </w:r>
      <w:r w:rsidRPr="00713B08">
        <w:rPr>
          <w:rFonts w:cs="Times New Roman"/>
          <w:szCs w:val="24"/>
        </w:rPr>
        <w:t>erentiate between various elements of codes, this text editor is recommended as the</w:t>
      </w:r>
      <w:r w:rsidR="00A014E3">
        <w:rPr>
          <w:rFonts w:cs="Times New Roman"/>
          <w:szCs w:val="24"/>
        </w:rPr>
        <w:t xml:space="preserve"> </w:t>
      </w:r>
      <w:r w:rsidRPr="00713B08">
        <w:rPr>
          <w:rFonts w:cs="Times New Roman"/>
          <w:szCs w:val="24"/>
        </w:rPr>
        <w:t>tool of choice for writing and editing M-</w:t>
      </w:r>
      <w:r w:rsidR="00020DFD">
        <w:rPr>
          <w:rFonts w:cs="Times New Roman"/>
          <w:szCs w:val="24"/>
        </w:rPr>
        <w:t>fi</w:t>
      </w:r>
      <w:r w:rsidRPr="00713B08">
        <w:rPr>
          <w:rFonts w:cs="Times New Roman"/>
          <w:szCs w:val="24"/>
        </w:rPr>
        <w:t>les.</w:t>
      </w:r>
    </w:p>
    <w:p w14:paraId="7C0DB383" w14:textId="60A59D49" w:rsidR="00713B08" w:rsidRDefault="00713B08" w:rsidP="00713B08">
      <w:pPr>
        <w:spacing w:after="0"/>
        <w:rPr>
          <w:rFonts w:cs="Times New Roman"/>
          <w:szCs w:val="24"/>
        </w:rPr>
      </w:pPr>
      <w:r w:rsidRPr="00713B08">
        <w:rPr>
          <w:rFonts w:cs="Times New Roman"/>
          <w:szCs w:val="24"/>
        </w:rPr>
        <w:t>There is another way to open the editor:</w:t>
      </w:r>
    </w:p>
    <w:p w14:paraId="2F0BA7D4" w14:textId="77777777" w:rsidR="004065EB" w:rsidRPr="00A014E3" w:rsidRDefault="004065EB" w:rsidP="008D7C9E">
      <w:pPr>
        <w:spacing w:before="0" w:beforeAutospacing="0" w:after="0" w:afterAutospacing="0"/>
        <w:ind w:left="1440"/>
        <w:rPr>
          <w:rStyle w:val="Emphasis"/>
        </w:rPr>
      </w:pPr>
      <w:r w:rsidRPr="00A014E3">
        <w:rPr>
          <w:rStyle w:val="Emphasis"/>
        </w:rPr>
        <w:lastRenderedPageBreak/>
        <w:t>&gt;&gt; edit</w:t>
      </w:r>
    </w:p>
    <w:p w14:paraId="6D32310D" w14:textId="77777777" w:rsidR="004065EB" w:rsidRPr="00A014E3" w:rsidRDefault="004065EB" w:rsidP="008D7C9E">
      <w:pPr>
        <w:spacing w:before="0" w:beforeAutospacing="0" w:after="0" w:afterAutospacing="0"/>
        <w:ind w:left="1440"/>
        <w:rPr>
          <w:rStyle w:val="Emphasis"/>
        </w:rPr>
      </w:pPr>
      <w:r w:rsidRPr="00A014E3">
        <w:rPr>
          <w:rStyle w:val="Emphasis"/>
        </w:rPr>
        <w:t>or</w:t>
      </w:r>
    </w:p>
    <w:p w14:paraId="3990B30A" w14:textId="77777777" w:rsidR="004065EB" w:rsidRPr="00A014E3" w:rsidRDefault="004065EB" w:rsidP="008D7C9E">
      <w:pPr>
        <w:spacing w:before="0" w:beforeAutospacing="0" w:after="0" w:afterAutospacing="0"/>
        <w:ind w:left="1440"/>
        <w:rPr>
          <w:rStyle w:val="Emphasis"/>
        </w:rPr>
      </w:pPr>
      <w:r w:rsidRPr="00A014E3">
        <w:rPr>
          <w:rStyle w:val="Emphasis"/>
        </w:rPr>
        <w:t xml:space="preserve">&gt;&gt; edit </w:t>
      </w:r>
      <w:proofErr w:type="spellStart"/>
      <w:r w:rsidRPr="00A014E3">
        <w:rPr>
          <w:rStyle w:val="Emphasis"/>
        </w:rPr>
        <w:t>filename.m</w:t>
      </w:r>
      <w:proofErr w:type="spellEnd"/>
    </w:p>
    <w:p w14:paraId="4C8FD12F" w14:textId="21B3F1A2" w:rsidR="004065EB" w:rsidRPr="00A014E3" w:rsidRDefault="004065EB" w:rsidP="00A014E3">
      <w:pPr>
        <w:spacing w:after="0"/>
        <w:rPr>
          <w:rStyle w:val="Emphasis"/>
        </w:rPr>
      </w:pPr>
      <w:r w:rsidRPr="00A014E3">
        <w:t>to open</w:t>
      </w:r>
      <w:r w:rsidRPr="00A014E3">
        <w:rPr>
          <w:rStyle w:val="Emphasis"/>
        </w:rPr>
        <w:t xml:space="preserve"> </w:t>
      </w:r>
      <w:proofErr w:type="spellStart"/>
      <w:r w:rsidRPr="00A014E3">
        <w:rPr>
          <w:rStyle w:val="Emphasis"/>
        </w:rPr>
        <w:t>filename.m</w:t>
      </w:r>
      <w:proofErr w:type="spellEnd"/>
      <w:r w:rsidRPr="00A014E3">
        <w:rPr>
          <w:rStyle w:val="Emphasis"/>
        </w:rPr>
        <w:t>.</w:t>
      </w:r>
    </w:p>
    <w:p w14:paraId="0F49AA66" w14:textId="43584EF7" w:rsidR="004065EB" w:rsidRDefault="004065EB" w:rsidP="002D60E9">
      <w:pPr>
        <w:pStyle w:val="Heading2"/>
      </w:pPr>
      <w:r w:rsidRPr="004065EB">
        <w:t>M-File functions</w:t>
      </w:r>
    </w:p>
    <w:p w14:paraId="2DDA3DFC" w14:textId="0AC1EC75" w:rsid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>As mentioned earlier, functions are programs (or routines) that accept input arguments and</w:t>
      </w:r>
      <w:r w:rsidR="002D60E9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return output arguments. Each M-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le function (or function or M-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le for short) has its own</w:t>
      </w:r>
      <w:r w:rsidR="002D60E9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area of workspace, separated from the MATLAB base workspace.</w:t>
      </w:r>
    </w:p>
    <w:p w14:paraId="7F66390B" w14:textId="03386C9D" w:rsidR="004065EB" w:rsidRDefault="004065EB" w:rsidP="002D60E9">
      <w:pPr>
        <w:pStyle w:val="Heading3"/>
      </w:pPr>
      <w:r w:rsidRPr="004065EB">
        <w:t>Anatomy of a M-File function</w:t>
      </w:r>
    </w:p>
    <w:p w14:paraId="26AB7D2E" w14:textId="3A6797D3" w:rsid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>This simple function shows the basic parts of an M-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le</w:t>
      </w:r>
    </w:p>
    <w:p w14:paraId="35BC79E4" w14:textId="19D5E091" w:rsidR="002D60E9" w:rsidRDefault="004065EB" w:rsidP="002D60E9">
      <w:pPr>
        <w:spacing w:before="0" w:beforeAutospacing="0" w:after="0" w:afterAutospacing="0" w:line="240" w:lineRule="auto"/>
        <w:rPr>
          <w:rStyle w:val="Emphasis"/>
        </w:rPr>
      </w:pPr>
      <w:r w:rsidRPr="002D60E9">
        <w:rPr>
          <w:rStyle w:val="Emphasis"/>
        </w:rPr>
        <w:t xml:space="preserve">function f = factorial(n) </w:t>
      </w:r>
    </w:p>
    <w:p w14:paraId="4108D57A" w14:textId="666BD508" w:rsidR="002D60E9" w:rsidRDefault="004065EB" w:rsidP="002D60E9">
      <w:pPr>
        <w:spacing w:before="0" w:beforeAutospacing="0" w:after="0" w:afterAutospacing="0" w:line="240" w:lineRule="auto"/>
        <w:rPr>
          <w:rStyle w:val="Emphasis"/>
        </w:rPr>
      </w:pPr>
      <w:r w:rsidRPr="002D60E9">
        <w:rPr>
          <w:rStyle w:val="Emphasis"/>
        </w:rPr>
        <w:t xml:space="preserve">% FACTORIAL(N) returns the factorial of N. </w:t>
      </w:r>
    </w:p>
    <w:p w14:paraId="7E1783BC" w14:textId="0D9FF876" w:rsidR="002D60E9" w:rsidRDefault="004065EB" w:rsidP="002D60E9">
      <w:pPr>
        <w:spacing w:before="0" w:beforeAutospacing="0" w:after="0" w:afterAutospacing="0" w:line="240" w:lineRule="auto"/>
        <w:rPr>
          <w:rStyle w:val="Emphasis"/>
        </w:rPr>
      </w:pPr>
      <w:r w:rsidRPr="002D60E9">
        <w:rPr>
          <w:rStyle w:val="Emphasis"/>
        </w:rPr>
        <w:t xml:space="preserve">% Compute a factorial value. </w:t>
      </w:r>
    </w:p>
    <w:p w14:paraId="053C5135" w14:textId="3B381AF7" w:rsidR="004065EB" w:rsidRPr="002D60E9" w:rsidRDefault="004065EB" w:rsidP="002D60E9">
      <w:pPr>
        <w:spacing w:before="0" w:beforeAutospacing="0" w:after="0" w:afterAutospacing="0" w:line="240" w:lineRule="auto"/>
        <w:rPr>
          <w:rStyle w:val="Emphasis"/>
        </w:rPr>
      </w:pPr>
      <w:r w:rsidRPr="002D60E9">
        <w:rPr>
          <w:rStyle w:val="Emphasis"/>
        </w:rPr>
        <w:t>f = prod(</w:t>
      </w:r>
      <w:proofErr w:type="gramStart"/>
      <w:r w:rsidRPr="002D60E9">
        <w:rPr>
          <w:rStyle w:val="Emphasis"/>
        </w:rPr>
        <w:t>1:n</w:t>
      </w:r>
      <w:proofErr w:type="gramEnd"/>
      <w:r w:rsidRPr="002D60E9">
        <w:rPr>
          <w:rStyle w:val="Emphasis"/>
        </w:rPr>
        <w:t xml:space="preserve">); </w:t>
      </w:r>
    </w:p>
    <w:p w14:paraId="0D7E0D8F" w14:textId="11E47B86" w:rsidR="004065EB" w:rsidRPr="004065EB" w:rsidRDefault="004065EB" w:rsidP="002D60E9">
      <w:r w:rsidRPr="004065EB">
        <w:t xml:space="preserve">The </w:t>
      </w:r>
      <w:r w:rsidR="00020DFD">
        <w:t>fi</w:t>
      </w:r>
      <w:r w:rsidRPr="004065EB">
        <w:t>rst line of a function M-</w:t>
      </w:r>
      <w:r w:rsidR="00020DFD">
        <w:t>fi</w:t>
      </w:r>
      <w:r w:rsidRPr="004065EB">
        <w:t>le starts with the keyword function. It gives the function</w:t>
      </w:r>
      <w:r w:rsidR="002D60E9">
        <w:t xml:space="preserve"> </w:t>
      </w:r>
      <w:r w:rsidRPr="004065EB">
        <w:t>name and order of arguments. In the case of function factorial, there are up to one output</w:t>
      </w:r>
      <w:r w:rsidR="002D60E9">
        <w:t xml:space="preserve"> </w:t>
      </w:r>
      <w:r w:rsidRPr="004065EB">
        <w:t xml:space="preserve">argument and one input argument. Table </w:t>
      </w:r>
      <w:r w:rsidR="002D60E9">
        <w:t xml:space="preserve">below </w:t>
      </w:r>
      <w:r w:rsidRPr="004065EB">
        <w:t>summarizes the M-</w:t>
      </w:r>
      <w:r w:rsidR="00020DFD">
        <w:t>fi</w:t>
      </w:r>
      <w:r w:rsidRPr="004065EB">
        <w:t>le function.</w:t>
      </w:r>
    </w:p>
    <w:p w14:paraId="5F453789" w14:textId="624515E8" w:rsid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>As an example, for n = 5, the result is,</w:t>
      </w:r>
    </w:p>
    <w:p w14:paraId="43634B59" w14:textId="77777777" w:rsidR="004065EB" w:rsidRPr="002D60E9" w:rsidRDefault="004065EB" w:rsidP="002D60E9">
      <w:pPr>
        <w:spacing w:before="0" w:beforeAutospacing="0" w:after="0" w:afterAutospacing="0"/>
        <w:ind w:left="1440"/>
        <w:rPr>
          <w:rStyle w:val="Emphasis"/>
        </w:rPr>
      </w:pPr>
      <w:r w:rsidRPr="002D60E9">
        <w:rPr>
          <w:rStyle w:val="Emphasis"/>
        </w:rPr>
        <w:t xml:space="preserve">&gt;&gt; f = </w:t>
      </w:r>
      <w:proofErr w:type="gramStart"/>
      <w:r w:rsidRPr="002D60E9">
        <w:rPr>
          <w:rStyle w:val="Emphasis"/>
        </w:rPr>
        <w:t>factorial(</w:t>
      </w:r>
      <w:proofErr w:type="gramEnd"/>
      <w:r w:rsidRPr="002D60E9">
        <w:rPr>
          <w:rStyle w:val="Emphasis"/>
        </w:rPr>
        <w:t>5)</w:t>
      </w:r>
    </w:p>
    <w:p w14:paraId="534E71B8" w14:textId="77777777" w:rsidR="004065EB" w:rsidRPr="002D60E9" w:rsidRDefault="004065EB" w:rsidP="002D60E9">
      <w:pPr>
        <w:spacing w:before="0" w:beforeAutospacing="0" w:after="0" w:afterAutospacing="0"/>
        <w:ind w:left="1440"/>
        <w:rPr>
          <w:rStyle w:val="Emphasis"/>
        </w:rPr>
      </w:pPr>
      <w:r w:rsidRPr="002D60E9">
        <w:rPr>
          <w:rStyle w:val="Emphasis"/>
        </w:rPr>
        <w:t>f =</w:t>
      </w:r>
    </w:p>
    <w:p w14:paraId="0F66469E" w14:textId="705B7431" w:rsidR="004065EB" w:rsidRDefault="004065EB" w:rsidP="002D60E9">
      <w:pPr>
        <w:spacing w:before="0" w:beforeAutospacing="0" w:after="0" w:afterAutospacing="0"/>
        <w:ind w:left="1440"/>
        <w:rPr>
          <w:rStyle w:val="Emphasis"/>
        </w:rPr>
      </w:pPr>
      <w:r w:rsidRPr="002D60E9">
        <w:rPr>
          <w:rStyle w:val="Emphasis"/>
        </w:rPr>
        <w:t>120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520"/>
        <w:gridCol w:w="5575"/>
      </w:tblGrid>
      <w:tr w:rsidR="002D60E9" w14:paraId="541261AB" w14:textId="77777777" w:rsidTr="002D60E9">
        <w:tc>
          <w:tcPr>
            <w:tcW w:w="1255" w:type="dxa"/>
            <w:vAlign w:val="center"/>
          </w:tcPr>
          <w:p w14:paraId="01CFEC57" w14:textId="6537082A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Part no.</w:t>
            </w:r>
          </w:p>
        </w:tc>
        <w:tc>
          <w:tcPr>
            <w:tcW w:w="2520" w:type="dxa"/>
            <w:vAlign w:val="center"/>
          </w:tcPr>
          <w:p w14:paraId="20AA63BB" w14:textId="7DE1BF4A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M-</w:t>
            </w:r>
            <w:r w:rsidRPr="002D60E9">
              <w:rPr>
                <w:rStyle w:val="Emphasis"/>
                <w:rFonts w:ascii="Times New Roman" w:hAnsi="Times New Roman" w:cs="Times New Roman"/>
              </w:rPr>
              <w:t>fi</w:t>
            </w:r>
            <w:r w:rsidRPr="002D60E9">
              <w:rPr>
                <w:rStyle w:val="Emphasis"/>
                <w:rFonts w:ascii="Times New Roman" w:hAnsi="Times New Roman" w:cs="Times New Roman"/>
              </w:rPr>
              <w:t>le element</w:t>
            </w:r>
          </w:p>
        </w:tc>
        <w:tc>
          <w:tcPr>
            <w:tcW w:w="5575" w:type="dxa"/>
            <w:vAlign w:val="center"/>
          </w:tcPr>
          <w:p w14:paraId="43C0BCA8" w14:textId="6349E217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Description</w:t>
            </w:r>
          </w:p>
        </w:tc>
      </w:tr>
      <w:tr w:rsidR="002D60E9" w14:paraId="34BDFF3C" w14:textId="77777777" w:rsidTr="002D60E9">
        <w:tc>
          <w:tcPr>
            <w:tcW w:w="1255" w:type="dxa"/>
            <w:vAlign w:val="center"/>
          </w:tcPr>
          <w:p w14:paraId="6039BD2D" w14:textId="516E3D92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center"/>
          </w:tcPr>
          <w:p w14:paraId="221B624F" w14:textId="5FDB35DC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Function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de</w:t>
            </w:r>
            <w:r w:rsidRPr="002D60E9">
              <w:rPr>
                <w:rStyle w:val="Emphasis"/>
                <w:rFonts w:ascii="Times New Roman" w:hAnsi="Times New Roman" w:cs="Times New Roman"/>
              </w:rPr>
              <w:t>fi</w:t>
            </w:r>
            <w:r w:rsidRPr="002D60E9">
              <w:rPr>
                <w:rStyle w:val="Emphasis"/>
                <w:rFonts w:ascii="Times New Roman" w:hAnsi="Times New Roman" w:cs="Times New Roman"/>
              </w:rPr>
              <w:t>nition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line</w:t>
            </w:r>
          </w:p>
        </w:tc>
        <w:tc>
          <w:tcPr>
            <w:tcW w:w="5575" w:type="dxa"/>
            <w:vAlign w:val="center"/>
          </w:tcPr>
          <w:p w14:paraId="0F9726F3" w14:textId="4A4F1C97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De</w:t>
            </w:r>
            <w:r w:rsidRPr="002D60E9">
              <w:rPr>
                <w:rStyle w:val="Emphasis"/>
                <w:rFonts w:ascii="Times New Roman" w:hAnsi="Times New Roman" w:cs="Times New Roman"/>
              </w:rPr>
              <w:t>fi</w:t>
            </w:r>
            <w:r w:rsidRPr="002D60E9">
              <w:rPr>
                <w:rStyle w:val="Emphasis"/>
                <w:rFonts w:ascii="Times New Roman" w:hAnsi="Times New Roman" w:cs="Times New Roman"/>
              </w:rPr>
              <w:t>ne the function name, and the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number and order of input and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output arguments</w:t>
            </w:r>
          </w:p>
        </w:tc>
      </w:tr>
      <w:tr w:rsidR="002D60E9" w14:paraId="453A0A13" w14:textId="77777777" w:rsidTr="002D60E9">
        <w:tc>
          <w:tcPr>
            <w:tcW w:w="1255" w:type="dxa"/>
            <w:vAlign w:val="center"/>
          </w:tcPr>
          <w:p w14:paraId="77F57B28" w14:textId="0D3CDCEA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14:paraId="1F82AFFC" w14:textId="503A3854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H1 line</w:t>
            </w:r>
          </w:p>
        </w:tc>
        <w:tc>
          <w:tcPr>
            <w:tcW w:w="5575" w:type="dxa"/>
            <w:vAlign w:val="center"/>
          </w:tcPr>
          <w:p w14:paraId="73A61329" w14:textId="01D30ABA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A one line summary descriptio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n </w:t>
            </w:r>
            <w:r w:rsidRPr="002D60E9">
              <w:rPr>
                <w:rStyle w:val="Emphasis"/>
                <w:rFonts w:ascii="Times New Roman" w:hAnsi="Times New Roman" w:cs="Times New Roman"/>
              </w:rPr>
              <w:t>of the program, displayed when you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request Help</w:t>
            </w:r>
          </w:p>
        </w:tc>
      </w:tr>
      <w:tr w:rsidR="002D60E9" w14:paraId="343F8739" w14:textId="77777777" w:rsidTr="002D60E9">
        <w:tc>
          <w:tcPr>
            <w:tcW w:w="1255" w:type="dxa"/>
            <w:vAlign w:val="center"/>
          </w:tcPr>
          <w:p w14:paraId="5EA1503E" w14:textId="72F3AC6F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20" w:type="dxa"/>
            <w:vAlign w:val="center"/>
          </w:tcPr>
          <w:p w14:paraId="6D905674" w14:textId="24792D30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Help text</w:t>
            </w:r>
          </w:p>
        </w:tc>
        <w:tc>
          <w:tcPr>
            <w:tcW w:w="5575" w:type="dxa"/>
            <w:vAlign w:val="center"/>
          </w:tcPr>
          <w:p w14:paraId="55518A9D" w14:textId="2F379B9E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A more detailed description of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the program</w:t>
            </w:r>
          </w:p>
        </w:tc>
      </w:tr>
      <w:tr w:rsidR="002D60E9" w14:paraId="224712FA" w14:textId="77777777" w:rsidTr="002D60E9">
        <w:tc>
          <w:tcPr>
            <w:tcW w:w="1255" w:type="dxa"/>
            <w:vAlign w:val="center"/>
          </w:tcPr>
          <w:p w14:paraId="0433558D" w14:textId="092B1DB5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vAlign w:val="center"/>
          </w:tcPr>
          <w:p w14:paraId="4065AC68" w14:textId="65846B82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Function body</w:t>
            </w:r>
          </w:p>
        </w:tc>
        <w:tc>
          <w:tcPr>
            <w:tcW w:w="5575" w:type="dxa"/>
            <w:vAlign w:val="center"/>
          </w:tcPr>
          <w:p w14:paraId="1793F5BD" w14:textId="18094D0B" w:rsidR="002D60E9" w:rsidRPr="002D60E9" w:rsidRDefault="002D60E9" w:rsidP="002D60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2D60E9">
              <w:rPr>
                <w:rStyle w:val="Emphasis"/>
                <w:rFonts w:ascii="Times New Roman" w:hAnsi="Times New Roman" w:cs="Times New Roman"/>
              </w:rPr>
              <w:t>Program code that performs</w:t>
            </w:r>
            <w:r w:rsidRPr="002D60E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2D60E9">
              <w:rPr>
                <w:rStyle w:val="Emphasis"/>
                <w:rFonts w:ascii="Times New Roman" w:hAnsi="Times New Roman" w:cs="Times New Roman"/>
              </w:rPr>
              <w:t>the actual computations</w:t>
            </w:r>
          </w:p>
        </w:tc>
      </w:tr>
    </w:tbl>
    <w:p w14:paraId="7F857867" w14:textId="5F2EE770" w:rsidR="002D60E9" w:rsidRDefault="002D60E9" w:rsidP="002D60E9">
      <w:pPr>
        <w:rPr>
          <w:rStyle w:val="Emphasis"/>
          <w:rFonts w:ascii="Times New Roman" w:hAnsi="Times New Roman" w:cs="Times New Roman"/>
        </w:rPr>
      </w:pPr>
      <w:r w:rsidRPr="002D60E9">
        <w:rPr>
          <w:rStyle w:val="Emphasis"/>
          <w:rFonts w:ascii="Times New Roman" w:hAnsi="Times New Roman" w:cs="Times New Roman"/>
        </w:rPr>
        <w:t xml:space="preserve">Both functions and scripts can have </w:t>
      </w:r>
      <w:proofErr w:type="gramStart"/>
      <w:r w:rsidRPr="002D60E9">
        <w:rPr>
          <w:rStyle w:val="Emphasis"/>
          <w:rFonts w:ascii="Times New Roman" w:hAnsi="Times New Roman" w:cs="Times New Roman"/>
        </w:rPr>
        <w:t>all of</w:t>
      </w:r>
      <w:proofErr w:type="gramEnd"/>
      <w:r w:rsidRPr="002D60E9">
        <w:rPr>
          <w:rStyle w:val="Emphasis"/>
          <w:rFonts w:ascii="Times New Roman" w:hAnsi="Times New Roman" w:cs="Times New Roman"/>
        </w:rPr>
        <w:t xml:space="preserve"> these parts, except for the function de</w:t>
      </w:r>
      <w:r w:rsidRPr="002D60E9">
        <w:rPr>
          <w:rStyle w:val="Emphasis"/>
          <w:rFonts w:ascii="Times New Roman" w:hAnsi="Times New Roman" w:cs="Times New Roman"/>
        </w:rPr>
        <w:t>fi</w:t>
      </w:r>
      <w:r w:rsidRPr="002D60E9">
        <w:rPr>
          <w:rStyle w:val="Emphasis"/>
          <w:rFonts w:ascii="Times New Roman" w:hAnsi="Times New Roman" w:cs="Times New Roman"/>
        </w:rPr>
        <w:t>nition</w:t>
      </w:r>
      <w:r w:rsidRPr="002D60E9">
        <w:rPr>
          <w:rStyle w:val="Emphasis"/>
          <w:rFonts w:ascii="Times New Roman" w:hAnsi="Times New Roman" w:cs="Times New Roman"/>
        </w:rPr>
        <w:t xml:space="preserve"> </w:t>
      </w:r>
      <w:r w:rsidRPr="002D60E9">
        <w:rPr>
          <w:rStyle w:val="Emphasis"/>
          <w:rFonts w:ascii="Times New Roman" w:hAnsi="Times New Roman" w:cs="Times New Roman"/>
        </w:rPr>
        <w:t>line which applies to function only.</w:t>
      </w:r>
    </w:p>
    <w:p w14:paraId="2571935F" w14:textId="75BA0319" w:rsidR="002D60E9" w:rsidRDefault="002D60E9" w:rsidP="002D60E9">
      <w:pPr>
        <w:rPr>
          <w:rStyle w:val="Emphasis"/>
          <w:rFonts w:ascii="Times New Roman" w:hAnsi="Times New Roman" w:cs="Times New Roman"/>
        </w:rPr>
      </w:pPr>
      <w:r w:rsidRPr="002D60E9">
        <w:rPr>
          <w:rStyle w:val="Emphasis"/>
          <w:rFonts w:ascii="Times New Roman" w:hAnsi="Times New Roman" w:cs="Times New Roman"/>
        </w:rPr>
        <w:t xml:space="preserve">In addition, it is important to note that function name must begin with a </w:t>
      </w:r>
      <w:proofErr w:type="gramStart"/>
      <w:r w:rsidRPr="002D60E9">
        <w:rPr>
          <w:rStyle w:val="Emphasis"/>
          <w:rFonts w:ascii="Times New Roman" w:hAnsi="Times New Roman" w:cs="Times New Roman"/>
        </w:rPr>
        <w:t>letter, and</w:t>
      </w:r>
      <w:proofErr w:type="gramEnd"/>
      <w:r>
        <w:rPr>
          <w:rStyle w:val="Emphasis"/>
          <w:rFonts w:ascii="Times New Roman" w:hAnsi="Times New Roman" w:cs="Times New Roman"/>
        </w:rPr>
        <w:t xml:space="preserve"> </w:t>
      </w:r>
      <w:r w:rsidRPr="002D60E9">
        <w:rPr>
          <w:rStyle w:val="Emphasis"/>
          <w:rFonts w:ascii="Times New Roman" w:hAnsi="Times New Roman" w:cs="Times New Roman"/>
        </w:rPr>
        <w:t>must be no longer than the maximum of 63 characters. Furthermore, the name of the</w:t>
      </w:r>
      <w:r>
        <w:rPr>
          <w:rStyle w:val="Emphasis"/>
          <w:rFonts w:ascii="Times New Roman" w:hAnsi="Times New Roman" w:cs="Times New Roman"/>
        </w:rPr>
        <w:t xml:space="preserve"> </w:t>
      </w:r>
      <w:r w:rsidRPr="002D60E9">
        <w:rPr>
          <w:rStyle w:val="Emphasis"/>
          <w:rFonts w:ascii="Times New Roman" w:hAnsi="Times New Roman" w:cs="Times New Roman"/>
        </w:rPr>
        <w:t xml:space="preserve">text </w:t>
      </w:r>
      <w:r w:rsidR="00604620">
        <w:rPr>
          <w:rStyle w:val="Emphasis"/>
          <w:rFonts w:ascii="Times New Roman" w:hAnsi="Times New Roman" w:cs="Times New Roman"/>
        </w:rPr>
        <w:t>fi</w:t>
      </w:r>
      <w:r w:rsidRPr="002D60E9">
        <w:rPr>
          <w:rStyle w:val="Emphasis"/>
          <w:rFonts w:ascii="Times New Roman" w:hAnsi="Times New Roman" w:cs="Times New Roman"/>
        </w:rPr>
        <w:t xml:space="preserve">le that you save will consist of the function name with the </w:t>
      </w:r>
      <w:proofErr w:type="spellStart"/>
      <w:r w:rsidRPr="002D60E9">
        <w:rPr>
          <w:rStyle w:val="Emphasis"/>
          <w:rFonts w:ascii="Times New Roman" w:hAnsi="Times New Roman" w:cs="Times New Roman"/>
        </w:rPr>
        <w:t>extension.m</w:t>
      </w:r>
      <w:proofErr w:type="spellEnd"/>
      <w:r w:rsidRPr="002D60E9">
        <w:rPr>
          <w:rStyle w:val="Emphasis"/>
          <w:rFonts w:ascii="Times New Roman" w:hAnsi="Times New Roman" w:cs="Times New Roman"/>
        </w:rPr>
        <w:t>. Thus, the</w:t>
      </w:r>
      <w:r>
        <w:rPr>
          <w:rStyle w:val="Emphasis"/>
          <w:rFonts w:ascii="Times New Roman" w:hAnsi="Times New Roman" w:cs="Times New Roman"/>
        </w:rPr>
        <w:t xml:space="preserve"> </w:t>
      </w:r>
      <w:r w:rsidRPr="002D60E9">
        <w:rPr>
          <w:rStyle w:val="Emphasis"/>
          <w:rFonts w:ascii="Times New Roman" w:hAnsi="Times New Roman" w:cs="Times New Roman"/>
        </w:rPr>
        <w:t xml:space="preserve">above example </w:t>
      </w:r>
      <w:r w:rsidR="00604620">
        <w:rPr>
          <w:rStyle w:val="Emphasis"/>
          <w:rFonts w:ascii="Times New Roman" w:hAnsi="Times New Roman" w:cs="Times New Roman"/>
        </w:rPr>
        <w:t>fi</w:t>
      </w:r>
      <w:r w:rsidRPr="002D60E9">
        <w:rPr>
          <w:rStyle w:val="Emphasis"/>
          <w:rFonts w:ascii="Times New Roman" w:hAnsi="Times New Roman" w:cs="Times New Roman"/>
        </w:rPr>
        <w:t xml:space="preserve">le would be </w:t>
      </w:r>
      <w:proofErr w:type="spellStart"/>
      <w:r w:rsidRPr="002D60E9">
        <w:rPr>
          <w:rStyle w:val="Emphasis"/>
          <w:rFonts w:ascii="Times New Roman" w:hAnsi="Times New Roman" w:cs="Times New Roman"/>
        </w:rPr>
        <w:t>factorial.m</w:t>
      </w:r>
      <w:proofErr w:type="spellEnd"/>
      <w:r w:rsidRPr="002D60E9">
        <w:rPr>
          <w:rStyle w:val="Emphasis"/>
          <w:rFonts w:ascii="Times New Roman" w:hAnsi="Times New Roman" w:cs="Times New Roman"/>
        </w:rPr>
        <w:t>.</w:t>
      </w:r>
    </w:p>
    <w:p w14:paraId="40287D16" w14:textId="1987BE92" w:rsidR="00604620" w:rsidRDefault="00604620" w:rsidP="00604620">
      <w:pPr>
        <w:rPr>
          <w:rStyle w:val="Emphasis"/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</w:rPr>
        <w:t xml:space="preserve">Table below </w:t>
      </w:r>
      <w:r w:rsidRPr="00604620">
        <w:rPr>
          <w:rStyle w:val="Emphasis"/>
          <w:rFonts w:ascii="Times New Roman" w:hAnsi="Times New Roman" w:cs="Times New Roman"/>
        </w:rPr>
        <w:t>summarizes the di</w:t>
      </w:r>
      <w:r>
        <w:rPr>
          <w:rStyle w:val="Emphasis"/>
          <w:rFonts w:ascii="Times New Roman" w:hAnsi="Times New Roman" w:cs="Times New Roman"/>
        </w:rPr>
        <w:t>ff</w:t>
      </w:r>
      <w:r w:rsidRPr="00604620">
        <w:rPr>
          <w:rStyle w:val="Emphasis"/>
          <w:rFonts w:ascii="Times New Roman" w:hAnsi="Times New Roman" w:cs="Times New Roman"/>
        </w:rPr>
        <w:t>erences between scripts and functions.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4620" w14:paraId="7037B297" w14:textId="77777777" w:rsidTr="00604620">
        <w:tc>
          <w:tcPr>
            <w:tcW w:w="4675" w:type="dxa"/>
          </w:tcPr>
          <w:p w14:paraId="3A533394" w14:textId="044D255C" w:rsidR="00604620" w:rsidRDefault="00604620" w:rsidP="00604620">
            <w:pPr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Scripts</w:t>
            </w:r>
          </w:p>
        </w:tc>
        <w:tc>
          <w:tcPr>
            <w:tcW w:w="4675" w:type="dxa"/>
          </w:tcPr>
          <w:p w14:paraId="24EE9786" w14:textId="0D41D9F8" w:rsidR="00604620" w:rsidRDefault="00604620" w:rsidP="00604620">
            <w:pPr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Functions</w:t>
            </w:r>
          </w:p>
        </w:tc>
      </w:tr>
      <w:tr w:rsidR="00604620" w14:paraId="001B3528" w14:textId="77777777" w:rsidTr="00604620">
        <w:tc>
          <w:tcPr>
            <w:tcW w:w="4675" w:type="dxa"/>
          </w:tcPr>
          <w:p w14:paraId="4D97E0DC" w14:textId="3877BF40" w:rsidR="00604620" w:rsidRP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- Do not accept input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arguments or return output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arguments.</w:t>
            </w:r>
          </w:p>
          <w:p w14:paraId="76E95B30" w14:textId="02EECB99" w:rsidR="00604620" w:rsidRP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- Store variables in a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workspace that is shared</w:t>
            </w:r>
          </w:p>
          <w:p w14:paraId="715C2C08" w14:textId="77777777" w:rsidR="00604620" w:rsidRP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with other scripts</w:t>
            </w:r>
          </w:p>
          <w:p w14:paraId="23CB2C90" w14:textId="01165269" w:rsid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- Are useful for automating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a series of commands</w:t>
            </w:r>
          </w:p>
        </w:tc>
        <w:tc>
          <w:tcPr>
            <w:tcW w:w="4675" w:type="dxa"/>
          </w:tcPr>
          <w:p w14:paraId="4EB4EBFD" w14:textId="439E1521" w:rsidR="00604620" w:rsidRP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- Can accept input arguments and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return output arguments.</w:t>
            </w:r>
          </w:p>
          <w:p w14:paraId="380C71F1" w14:textId="0C595335" w:rsidR="00604620" w:rsidRP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- Store variables in a workspace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internal to the function.</w:t>
            </w:r>
          </w:p>
          <w:p w14:paraId="447964C2" w14:textId="15D0BAEF" w:rsidR="00604620" w:rsidRDefault="00604620" w:rsidP="00604620">
            <w:pPr>
              <w:spacing w:before="0" w:beforeAutospacing="0" w:after="0" w:afterAutospacing="0"/>
              <w:rPr>
                <w:rStyle w:val="Emphasis"/>
                <w:rFonts w:ascii="Times New Roman" w:hAnsi="Times New Roman" w:cs="Times New Roman"/>
              </w:rPr>
            </w:pPr>
            <w:r w:rsidRPr="00604620">
              <w:rPr>
                <w:rStyle w:val="Emphasis"/>
                <w:rFonts w:ascii="Times New Roman" w:hAnsi="Times New Roman" w:cs="Times New Roman"/>
              </w:rPr>
              <w:t>- Are useful for extending the MATLAB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604620">
              <w:rPr>
                <w:rStyle w:val="Emphasis"/>
                <w:rFonts w:ascii="Times New Roman" w:hAnsi="Times New Roman" w:cs="Times New Roman"/>
              </w:rPr>
              <w:t>language for your application</w:t>
            </w:r>
          </w:p>
        </w:tc>
      </w:tr>
    </w:tbl>
    <w:p w14:paraId="5EF66E5A" w14:textId="7DC2D779" w:rsidR="004065EB" w:rsidRDefault="004065EB" w:rsidP="002D60E9">
      <w:pPr>
        <w:pStyle w:val="Heading3"/>
      </w:pPr>
      <w:r w:rsidRPr="004065EB">
        <w:t>Input and output arguments</w:t>
      </w:r>
    </w:p>
    <w:p w14:paraId="36D13418" w14:textId="210A0C54" w:rsidR="004065EB" w:rsidRDefault="004065EB" w:rsidP="004B7FEA">
      <w:r w:rsidRPr="004065EB">
        <w:t>As mentioned above, the input arguments are listed inside parentheses following the function</w:t>
      </w:r>
      <w:r w:rsidR="00604620">
        <w:t xml:space="preserve"> </w:t>
      </w:r>
      <w:r w:rsidRPr="004065EB">
        <w:t>name. The output arguments are listed inside the brackets on the left side. They are used</w:t>
      </w:r>
      <w:r w:rsidR="00604620">
        <w:t xml:space="preserve"> </w:t>
      </w:r>
      <w:r w:rsidRPr="004065EB">
        <w:t xml:space="preserve">to transfer the output from the function </w:t>
      </w:r>
      <w:r w:rsidR="00020DFD">
        <w:t>fi</w:t>
      </w:r>
      <w:r w:rsidRPr="004065EB">
        <w:t>le. The general form looks like this</w:t>
      </w:r>
    </w:p>
    <w:p w14:paraId="3ED7912A" w14:textId="2698C5CC" w:rsidR="004065EB" w:rsidRPr="004B7FEA" w:rsidRDefault="004065EB" w:rsidP="004B7FEA">
      <w:pPr>
        <w:spacing w:after="0"/>
        <w:ind w:left="1440"/>
        <w:rPr>
          <w:rStyle w:val="Emphasis"/>
        </w:rPr>
      </w:pPr>
      <w:r w:rsidRPr="004B7FEA">
        <w:rPr>
          <w:rStyle w:val="Emphasis"/>
        </w:rPr>
        <w:t xml:space="preserve">function [outputs] = </w:t>
      </w:r>
      <w:proofErr w:type="spellStart"/>
      <w:r w:rsidRPr="004B7FEA">
        <w:rPr>
          <w:rStyle w:val="Emphasis"/>
        </w:rPr>
        <w:t>function_name</w:t>
      </w:r>
      <w:proofErr w:type="spellEnd"/>
      <w:r w:rsidRPr="004B7FEA">
        <w:rPr>
          <w:rStyle w:val="Emphasis"/>
        </w:rPr>
        <w:t>(inputs)</w:t>
      </w:r>
    </w:p>
    <w:p w14:paraId="04F1B543" w14:textId="56A5F5F0" w:rsidR="004065EB" w:rsidRP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 xml:space="preserve">Function 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 xml:space="preserve">le can have none, one, or several output arguments. Table </w:t>
      </w:r>
      <w:r w:rsidR="004B7FEA">
        <w:rPr>
          <w:rFonts w:cs="Times New Roman"/>
          <w:szCs w:val="24"/>
        </w:rPr>
        <w:t>below</w:t>
      </w:r>
      <w:r w:rsidRPr="004065EB">
        <w:rPr>
          <w:rFonts w:cs="Times New Roman"/>
          <w:szCs w:val="24"/>
        </w:rPr>
        <w:t xml:space="preserve"> illustrates some</w:t>
      </w:r>
    </w:p>
    <w:p w14:paraId="4DE8E366" w14:textId="30B4374F" w:rsid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>possible combinations of input and output arguments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65EB" w14:paraId="33FBF1A3" w14:textId="77777777" w:rsidTr="004065EB">
        <w:tc>
          <w:tcPr>
            <w:tcW w:w="4675" w:type="dxa"/>
          </w:tcPr>
          <w:p w14:paraId="227AFEDE" w14:textId="574EE4EA" w:rsidR="004065EB" w:rsidRPr="0016596E" w:rsidRDefault="004065EB" w:rsidP="004065EB">
            <w:pPr>
              <w:rPr>
                <w:rStyle w:val="Emphasis"/>
              </w:rPr>
            </w:pPr>
            <w:r w:rsidRPr="0016596E">
              <w:rPr>
                <w:rStyle w:val="Emphasis"/>
              </w:rPr>
              <w:t>function C=</w:t>
            </w:r>
            <w:proofErr w:type="spellStart"/>
            <w:r w:rsidRPr="0016596E">
              <w:rPr>
                <w:rStyle w:val="Emphasis"/>
              </w:rPr>
              <w:t>FtoC</w:t>
            </w:r>
            <w:proofErr w:type="spellEnd"/>
            <w:r w:rsidRPr="0016596E">
              <w:rPr>
                <w:rStyle w:val="Emphasis"/>
              </w:rPr>
              <w:t>(F)</w:t>
            </w:r>
          </w:p>
        </w:tc>
        <w:tc>
          <w:tcPr>
            <w:tcW w:w="4675" w:type="dxa"/>
          </w:tcPr>
          <w:p w14:paraId="63905AE5" w14:textId="6FDCD45E" w:rsidR="004065EB" w:rsidRDefault="004065EB" w:rsidP="004065EB">
            <w:pPr>
              <w:rPr>
                <w:rFonts w:cs="Times New Roman"/>
                <w:szCs w:val="24"/>
              </w:rPr>
            </w:pPr>
            <w:r w:rsidRPr="004065EB">
              <w:rPr>
                <w:rFonts w:cs="Times New Roman"/>
                <w:szCs w:val="24"/>
              </w:rPr>
              <w:t>One input argument and</w:t>
            </w:r>
            <w:r>
              <w:rPr>
                <w:rFonts w:cs="Times New Roman"/>
                <w:szCs w:val="24"/>
              </w:rPr>
              <w:t xml:space="preserve"> </w:t>
            </w:r>
            <w:r w:rsidRPr="004065EB">
              <w:rPr>
                <w:rFonts w:cs="Times New Roman"/>
                <w:szCs w:val="24"/>
              </w:rPr>
              <w:t>one output argument</w:t>
            </w:r>
          </w:p>
        </w:tc>
      </w:tr>
      <w:tr w:rsidR="004065EB" w14:paraId="3758F485" w14:textId="77777777" w:rsidTr="004065EB">
        <w:tc>
          <w:tcPr>
            <w:tcW w:w="4675" w:type="dxa"/>
          </w:tcPr>
          <w:p w14:paraId="6371CA03" w14:textId="7B753F78" w:rsidR="004065EB" w:rsidRPr="0016596E" w:rsidRDefault="004065EB" w:rsidP="004065EB">
            <w:pPr>
              <w:rPr>
                <w:rStyle w:val="Emphasis"/>
              </w:rPr>
            </w:pPr>
            <w:r w:rsidRPr="0016596E">
              <w:rPr>
                <w:rStyle w:val="Emphasis"/>
              </w:rPr>
              <w:lastRenderedPageBreak/>
              <w:t>function area=</w:t>
            </w:r>
            <w:proofErr w:type="spellStart"/>
            <w:r w:rsidRPr="0016596E">
              <w:rPr>
                <w:rStyle w:val="Emphasis"/>
              </w:rPr>
              <w:t>TrapArea</w:t>
            </w:r>
            <w:proofErr w:type="spellEnd"/>
            <w:r w:rsidRPr="0016596E">
              <w:rPr>
                <w:rStyle w:val="Emphasis"/>
              </w:rPr>
              <w:t>(</w:t>
            </w:r>
            <w:proofErr w:type="spellStart"/>
            <w:proofErr w:type="gramStart"/>
            <w:r w:rsidRPr="0016596E">
              <w:rPr>
                <w:rStyle w:val="Emphasis"/>
              </w:rPr>
              <w:t>a,b</w:t>
            </w:r>
            <w:proofErr w:type="gramEnd"/>
            <w:r w:rsidRPr="0016596E">
              <w:rPr>
                <w:rStyle w:val="Emphasis"/>
              </w:rPr>
              <w:t>,h</w:t>
            </w:r>
            <w:proofErr w:type="spellEnd"/>
            <w:r w:rsidRPr="0016596E">
              <w:rPr>
                <w:rStyle w:val="Emphasis"/>
              </w:rPr>
              <w:t>)</w:t>
            </w:r>
          </w:p>
        </w:tc>
        <w:tc>
          <w:tcPr>
            <w:tcW w:w="4675" w:type="dxa"/>
          </w:tcPr>
          <w:p w14:paraId="1F5FC017" w14:textId="5C10EA69" w:rsidR="004065EB" w:rsidRDefault="004065EB" w:rsidP="004065EB">
            <w:pPr>
              <w:rPr>
                <w:rFonts w:cs="Times New Roman"/>
                <w:szCs w:val="24"/>
              </w:rPr>
            </w:pPr>
            <w:r w:rsidRPr="004065EB">
              <w:rPr>
                <w:rFonts w:cs="Times New Roman"/>
                <w:szCs w:val="24"/>
              </w:rPr>
              <w:t>Three inputs and one output</w:t>
            </w:r>
          </w:p>
        </w:tc>
      </w:tr>
      <w:tr w:rsidR="004065EB" w14:paraId="4F748880" w14:textId="77777777" w:rsidTr="004065EB">
        <w:tc>
          <w:tcPr>
            <w:tcW w:w="4675" w:type="dxa"/>
          </w:tcPr>
          <w:p w14:paraId="6AA954B3" w14:textId="0FFDA420" w:rsidR="004065EB" w:rsidRPr="0016596E" w:rsidRDefault="004065EB" w:rsidP="004065EB">
            <w:pPr>
              <w:rPr>
                <w:rStyle w:val="Emphasis"/>
              </w:rPr>
            </w:pPr>
            <w:r w:rsidRPr="0016596E">
              <w:rPr>
                <w:rStyle w:val="Emphasis"/>
              </w:rPr>
              <w:t>function [</w:t>
            </w:r>
            <w:proofErr w:type="spellStart"/>
            <w:proofErr w:type="gramStart"/>
            <w:r w:rsidRPr="0016596E">
              <w:rPr>
                <w:rStyle w:val="Emphasis"/>
              </w:rPr>
              <w:t>h,d</w:t>
            </w:r>
            <w:proofErr w:type="spellEnd"/>
            <w:proofErr w:type="gramEnd"/>
            <w:r w:rsidRPr="0016596E">
              <w:rPr>
                <w:rStyle w:val="Emphasis"/>
              </w:rPr>
              <w:t>]=motion(</w:t>
            </w:r>
            <w:proofErr w:type="spellStart"/>
            <w:r w:rsidRPr="0016596E">
              <w:rPr>
                <w:rStyle w:val="Emphasis"/>
              </w:rPr>
              <w:t>v,angle</w:t>
            </w:r>
            <w:proofErr w:type="spellEnd"/>
            <w:r w:rsidRPr="0016596E">
              <w:rPr>
                <w:rStyle w:val="Emphasis"/>
              </w:rPr>
              <w:t>)</w:t>
            </w:r>
          </w:p>
        </w:tc>
        <w:tc>
          <w:tcPr>
            <w:tcW w:w="4675" w:type="dxa"/>
          </w:tcPr>
          <w:p w14:paraId="7D2354AE" w14:textId="108E1B45" w:rsidR="004065EB" w:rsidRDefault="004065EB" w:rsidP="004065EB">
            <w:pPr>
              <w:rPr>
                <w:rFonts w:cs="Times New Roman"/>
                <w:szCs w:val="24"/>
              </w:rPr>
            </w:pPr>
            <w:r w:rsidRPr="004065EB">
              <w:rPr>
                <w:rFonts w:cs="Times New Roman"/>
                <w:szCs w:val="24"/>
              </w:rPr>
              <w:t>Two inputs and two outputs</w:t>
            </w:r>
          </w:p>
        </w:tc>
      </w:tr>
    </w:tbl>
    <w:p w14:paraId="01F08E55" w14:textId="4FD73D1C" w:rsidR="004065EB" w:rsidRDefault="004065EB" w:rsidP="0016596E">
      <w:pPr>
        <w:pStyle w:val="Heading2"/>
      </w:pPr>
      <w:r w:rsidRPr="004065EB">
        <w:t xml:space="preserve">Input to a script </w:t>
      </w:r>
      <w:r w:rsidR="00020DFD">
        <w:t>fi</w:t>
      </w:r>
      <w:r w:rsidRPr="004065EB">
        <w:t>le</w:t>
      </w:r>
    </w:p>
    <w:p w14:paraId="4F8A5895" w14:textId="300A652B" w:rsidR="004065EB" w:rsidRDefault="004065EB" w:rsidP="0016596E">
      <w:r w:rsidRPr="004065EB">
        <w:t xml:space="preserve">When a script </w:t>
      </w:r>
      <w:r w:rsidR="00020DFD">
        <w:t>fi</w:t>
      </w:r>
      <w:r w:rsidRPr="004065EB">
        <w:t xml:space="preserve">le is executed, the variables that are used in the calculations within the </w:t>
      </w:r>
      <w:r w:rsidR="00020DFD">
        <w:t>fi</w:t>
      </w:r>
      <w:r w:rsidRPr="004065EB">
        <w:t>le</w:t>
      </w:r>
      <w:r w:rsidR="00D243D7">
        <w:t xml:space="preserve"> </w:t>
      </w:r>
      <w:r w:rsidRPr="004065EB">
        <w:t>must have assigned values. The assignment of a value to a variable can be done in three</w:t>
      </w:r>
      <w:r w:rsidR="00D243D7">
        <w:t xml:space="preserve"> </w:t>
      </w:r>
      <w:r w:rsidRPr="004065EB">
        <w:t>ways.</w:t>
      </w:r>
    </w:p>
    <w:p w14:paraId="0F784F3C" w14:textId="033A73D4" w:rsidR="004065EB" w:rsidRPr="004065EB" w:rsidRDefault="004065EB" w:rsidP="0016596E">
      <w:pPr>
        <w:pStyle w:val="Quote"/>
      </w:pPr>
      <w:r w:rsidRPr="004065EB">
        <w:t>The variable is de</w:t>
      </w:r>
      <w:r w:rsidR="00020DFD">
        <w:t>fi</w:t>
      </w:r>
      <w:r w:rsidRPr="004065EB">
        <w:t xml:space="preserve">ned in the script </w:t>
      </w:r>
      <w:r w:rsidR="00020DFD">
        <w:t>fi</w:t>
      </w:r>
      <w:r w:rsidRPr="004065EB">
        <w:t>le.</w:t>
      </w:r>
    </w:p>
    <w:p w14:paraId="15846E04" w14:textId="39FB1C34" w:rsidR="004065EB" w:rsidRPr="004065EB" w:rsidRDefault="004065EB" w:rsidP="0016596E">
      <w:pPr>
        <w:pStyle w:val="Quote"/>
      </w:pPr>
      <w:r w:rsidRPr="004065EB">
        <w:t>The variable is de</w:t>
      </w:r>
      <w:r w:rsidR="00020DFD">
        <w:t>fi</w:t>
      </w:r>
      <w:r w:rsidRPr="004065EB">
        <w:t>ned in the command prompt.</w:t>
      </w:r>
    </w:p>
    <w:p w14:paraId="2B828572" w14:textId="1BA186EB" w:rsidR="004065EB" w:rsidRDefault="004065EB" w:rsidP="0016596E">
      <w:pPr>
        <w:pStyle w:val="Quote"/>
      </w:pPr>
      <w:r w:rsidRPr="004065EB">
        <w:t>The variable is entered when the script is executed</w:t>
      </w:r>
    </w:p>
    <w:p w14:paraId="4A8C9B54" w14:textId="0453AB89" w:rsid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 xml:space="preserve">We have already seen the two 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rst cases. Here, we will focus our attention on the third one.</w:t>
      </w:r>
      <w:r w:rsidR="00D243D7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In this case, the variable is de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 xml:space="preserve">ned in the script 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 xml:space="preserve">le. When the 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le is executed, the user is</w:t>
      </w:r>
      <w:r w:rsidR="00D243D7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prompted to assign a value to the variable in the command prompt. This is done by using</w:t>
      </w:r>
      <w:r w:rsidR="0016596E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the input command. Here is an example.</w:t>
      </w:r>
    </w:p>
    <w:p w14:paraId="68456A98" w14:textId="77777777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>% This script file calculates the average of points</w:t>
      </w:r>
    </w:p>
    <w:p w14:paraId="4A17478C" w14:textId="77777777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>% scored in three games.</w:t>
      </w:r>
    </w:p>
    <w:p w14:paraId="7A20A923" w14:textId="77777777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>% The point from each game are assigned to a variable</w:t>
      </w:r>
    </w:p>
    <w:p w14:paraId="4866E01F" w14:textId="3B8E35A4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>% by using the `input' command.</w:t>
      </w:r>
    </w:p>
    <w:p w14:paraId="59ACABA5" w14:textId="661CA066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 xml:space="preserve">game1 = </w:t>
      </w:r>
      <w:proofErr w:type="gramStart"/>
      <w:r w:rsidRPr="0016596E">
        <w:rPr>
          <w:rStyle w:val="Emphasis"/>
        </w:rPr>
        <w:t>input(</w:t>
      </w:r>
      <w:proofErr w:type="gramEnd"/>
      <w:r w:rsidRPr="0016596E">
        <w:rPr>
          <w:rStyle w:val="Emphasis"/>
        </w:rPr>
        <w:t>'Enter the points scored in the first game ');</w:t>
      </w:r>
    </w:p>
    <w:p w14:paraId="76546C27" w14:textId="77777777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 xml:space="preserve">game2 = </w:t>
      </w:r>
      <w:proofErr w:type="gramStart"/>
      <w:r w:rsidRPr="0016596E">
        <w:rPr>
          <w:rStyle w:val="Emphasis"/>
        </w:rPr>
        <w:t>input(</w:t>
      </w:r>
      <w:proofErr w:type="gramEnd"/>
      <w:r w:rsidRPr="0016596E">
        <w:rPr>
          <w:rStyle w:val="Emphasis"/>
        </w:rPr>
        <w:t>'Enter the points scored in the second game ');</w:t>
      </w:r>
    </w:p>
    <w:p w14:paraId="1FC60AEE" w14:textId="77777777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 xml:space="preserve">game3 = </w:t>
      </w:r>
      <w:proofErr w:type="gramStart"/>
      <w:r w:rsidRPr="0016596E">
        <w:rPr>
          <w:rStyle w:val="Emphasis"/>
        </w:rPr>
        <w:t>input(</w:t>
      </w:r>
      <w:proofErr w:type="gramEnd"/>
      <w:r w:rsidRPr="0016596E">
        <w:rPr>
          <w:rStyle w:val="Emphasis"/>
        </w:rPr>
        <w:t>'Enter the points scored in the third game ');</w:t>
      </w:r>
    </w:p>
    <w:p w14:paraId="0B9E228F" w14:textId="77777777" w:rsidR="004065EB" w:rsidRPr="0016596E" w:rsidRDefault="004065EB" w:rsidP="0016596E">
      <w:pPr>
        <w:spacing w:before="0" w:beforeAutospacing="0" w:after="0" w:afterAutospacing="0"/>
        <w:ind w:left="720"/>
        <w:rPr>
          <w:rStyle w:val="Emphasis"/>
        </w:rPr>
      </w:pPr>
      <w:r w:rsidRPr="0016596E">
        <w:rPr>
          <w:rStyle w:val="Emphasis"/>
        </w:rPr>
        <w:t>average = (game1+game2+game3)/3</w:t>
      </w:r>
    </w:p>
    <w:p w14:paraId="41F9C9CC" w14:textId="64F0F9C7" w:rsidR="004065EB" w:rsidRP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 xml:space="preserve">The following shows the command prompt when this script 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le (saved as example3) is</w:t>
      </w:r>
      <w:r w:rsidR="0016596E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executed.</w:t>
      </w:r>
    </w:p>
    <w:p w14:paraId="26BF78F8" w14:textId="77777777" w:rsidR="004065EB" w:rsidRPr="0016596E" w:rsidRDefault="004065EB" w:rsidP="0016596E">
      <w:pPr>
        <w:spacing w:before="0" w:beforeAutospacing="0" w:after="0" w:afterAutospacing="0"/>
        <w:ind w:left="1440"/>
        <w:rPr>
          <w:rStyle w:val="Emphasis"/>
        </w:rPr>
      </w:pPr>
      <w:r w:rsidRPr="0016596E">
        <w:rPr>
          <w:rStyle w:val="Emphasis"/>
        </w:rPr>
        <w:t>&gt;&gt; example3</w:t>
      </w:r>
    </w:p>
    <w:p w14:paraId="1A907E1D" w14:textId="77777777" w:rsidR="004065EB" w:rsidRPr="0016596E" w:rsidRDefault="004065EB" w:rsidP="0016596E">
      <w:pPr>
        <w:spacing w:before="0" w:beforeAutospacing="0" w:after="0" w:afterAutospacing="0"/>
        <w:ind w:left="1440"/>
        <w:rPr>
          <w:rStyle w:val="Emphasis"/>
        </w:rPr>
      </w:pPr>
      <w:r w:rsidRPr="0016596E">
        <w:rPr>
          <w:rStyle w:val="Emphasis"/>
        </w:rPr>
        <w:t>&gt;&gt; Enter the points scored in the first game 15</w:t>
      </w:r>
    </w:p>
    <w:p w14:paraId="3442E4F8" w14:textId="77777777" w:rsidR="004065EB" w:rsidRPr="0016596E" w:rsidRDefault="004065EB" w:rsidP="0016596E">
      <w:pPr>
        <w:spacing w:before="0" w:beforeAutospacing="0" w:after="0" w:afterAutospacing="0"/>
        <w:ind w:left="1440"/>
        <w:rPr>
          <w:rStyle w:val="Emphasis"/>
        </w:rPr>
      </w:pPr>
      <w:r w:rsidRPr="0016596E">
        <w:rPr>
          <w:rStyle w:val="Emphasis"/>
        </w:rPr>
        <w:t>&gt;&gt; Enter the points scored in the second game 23</w:t>
      </w:r>
    </w:p>
    <w:p w14:paraId="0556CE0C" w14:textId="77777777" w:rsidR="004065EB" w:rsidRPr="0016596E" w:rsidRDefault="004065EB" w:rsidP="0016596E">
      <w:pPr>
        <w:spacing w:before="0" w:beforeAutospacing="0" w:after="0" w:afterAutospacing="0"/>
        <w:ind w:left="1440"/>
        <w:rPr>
          <w:rStyle w:val="Emphasis"/>
        </w:rPr>
      </w:pPr>
      <w:r w:rsidRPr="0016596E">
        <w:rPr>
          <w:rStyle w:val="Emphasis"/>
        </w:rPr>
        <w:t>&gt;&gt; Enter the points scored in the third game 10</w:t>
      </w:r>
    </w:p>
    <w:p w14:paraId="6E2B4E91" w14:textId="77777777" w:rsidR="004065EB" w:rsidRPr="0016596E" w:rsidRDefault="004065EB" w:rsidP="0016596E">
      <w:pPr>
        <w:spacing w:before="0" w:beforeAutospacing="0" w:after="0" w:afterAutospacing="0"/>
        <w:ind w:left="1440"/>
        <w:rPr>
          <w:rStyle w:val="Emphasis"/>
        </w:rPr>
      </w:pPr>
      <w:r w:rsidRPr="0016596E">
        <w:rPr>
          <w:rStyle w:val="Emphasis"/>
        </w:rPr>
        <w:t>average =</w:t>
      </w:r>
    </w:p>
    <w:p w14:paraId="0E71F0F6" w14:textId="0F0B3F1B" w:rsidR="004065EB" w:rsidRPr="0016596E" w:rsidRDefault="00B37FCF" w:rsidP="00B37FCF">
      <w:pPr>
        <w:spacing w:before="0" w:beforeAutospacing="0" w:after="0" w:afterAutospacing="0"/>
        <w:ind w:left="2160"/>
        <w:rPr>
          <w:rStyle w:val="Emphasis"/>
        </w:rPr>
      </w:pPr>
      <w:r>
        <w:rPr>
          <w:rStyle w:val="Emphasis"/>
        </w:rPr>
        <w:lastRenderedPageBreak/>
        <w:t xml:space="preserve">  </w:t>
      </w:r>
      <w:r w:rsidR="004065EB" w:rsidRPr="0016596E">
        <w:rPr>
          <w:rStyle w:val="Emphasis"/>
        </w:rPr>
        <w:t>16</w:t>
      </w:r>
    </w:p>
    <w:p w14:paraId="1AC3870B" w14:textId="77777777" w:rsidR="00B37FCF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>The input command can also be used to assign string to a variable. For more information,</w:t>
      </w:r>
      <w:r w:rsidR="00786B21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see MATLAB documentation.</w:t>
      </w:r>
    </w:p>
    <w:p w14:paraId="73425686" w14:textId="0CBBC6BA" w:rsidR="004065EB" w:rsidRDefault="004065EB" w:rsidP="004065EB">
      <w:pPr>
        <w:spacing w:after="0"/>
        <w:rPr>
          <w:rFonts w:cs="Times New Roman"/>
          <w:szCs w:val="24"/>
        </w:rPr>
      </w:pPr>
      <w:r w:rsidRPr="004065EB">
        <w:rPr>
          <w:rFonts w:cs="Times New Roman"/>
          <w:szCs w:val="24"/>
        </w:rPr>
        <w:t>A typical example of M-</w:t>
      </w:r>
      <w:r w:rsidR="00020DFD">
        <w:rPr>
          <w:rFonts w:cs="Times New Roman"/>
          <w:szCs w:val="24"/>
        </w:rPr>
        <w:t>fi</w:t>
      </w:r>
      <w:r w:rsidRPr="004065EB">
        <w:rPr>
          <w:rFonts w:cs="Times New Roman"/>
          <w:szCs w:val="24"/>
        </w:rPr>
        <w:t>le function programming can be found in a recent paper which</w:t>
      </w:r>
      <w:r w:rsidR="00786B21">
        <w:rPr>
          <w:rFonts w:cs="Times New Roman"/>
          <w:szCs w:val="24"/>
        </w:rPr>
        <w:t xml:space="preserve"> </w:t>
      </w:r>
      <w:r w:rsidRPr="004065EB">
        <w:rPr>
          <w:rFonts w:cs="Times New Roman"/>
          <w:szCs w:val="24"/>
        </w:rPr>
        <w:t>related to the solution of the ordinary di</w:t>
      </w:r>
      <w:r w:rsidR="00020DFD">
        <w:rPr>
          <w:rFonts w:cs="Times New Roman"/>
          <w:szCs w:val="24"/>
        </w:rPr>
        <w:t>ff</w:t>
      </w:r>
      <w:r w:rsidRPr="004065EB">
        <w:rPr>
          <w:rFonts w:cs="Times New Roman"/>
          <w:szCs w:val="24"/>
        </w:rPr>
        <w:t>erential equation (ODE).</w:t>
      </w:r>
    </w:p>
    <w:p w14:paraId="486EF6CD" w14:textId="77777777" w:rsidR="00713B08" w:rsidRPr="00713B08" w:rsidRDefault="00713B08" w:rsidP="00713B08">
      <w:pPr>
        <w:spacing w:after="0"/>
        <w:rPr>
          <w:rFonts w:cs="Times New Roman"/>
          <w:szCs w:val="24"/>
        </w:rPr>
      </w:pPr>
    </w:p>
    <w:p w14:paraId="0CDA2443" w14:textId="2F23E6D5" w:rsidR="00713B08" w:rsidRDefault="00713B08"/>
    <w:sectPr w:rsidR="0071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E7793"/>
    <w:multiLevelType w:val="multilevel"/>
    <w:tmpl w:val="4ECC4E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BC2F3D"/>
    <w:multiLevelType w:val="hybridMultilevel"/>
    <w:tmpl w:val="D856D302"/>
    <w:lvl w:ilvl="0" w:tplc="C12E8542">
      <w:start w:val="1"/>
      <w:numFmt w:val="bullet"/>
      <w:pStyle w:val="Quote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72422BED"/>
    <w:multiLevelType w:val="hybridMultilevel"/>
    <w:tmpl w:val="46B4B34A"/>
    <w:lvl w:ilvl="0" w:tplc="0C405A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71"/>
    <w:rsid w:val="000171A6"/>
    <w:rsid w:val="00020DFD"/>
    <w:rsid w:val="0016596E"/>
    <w:rsid w:val="002A672C"/>
    <w:rsid w:val="002D60E9"/>
    <w:rsid w:val="00353C8E"/>
    <w:rsid w:val="00396FE1"/>
    <w:rsid w:val="004065EB"/>
    <w:rsid w:val="004B7D2F"/>
    <w:rsid w:val="004B7FEA"/>
    <w:rsid w:val="00604620"/>
    <w:rsid w:val="00652D71"/>
    <w:rsid w:val="00713B08"/>
    <w:rsid w:val="00786B21"/>
    <w:rsid w:val="008D7C9E"/>
    <w:rsid w:val="00A014E3"/>
    <w:rsid w:val="00B37FCF"/>
    <w:rsid w:val="00D243D7"/>
    <w:rsid w:val="00D4799F"/>
    <w:rsid w:val="00ED55D7"/>
    <w:rsid w:val="00F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7230"/>
  <w15:chartTrackingRefBased/>
  <w15:docId w15:val="{1453141A-6389-48C0-AA86-A378F69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E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72C"/>
    <w:pPr>
      <w:keepNext/>
      <w:keepLines/>
      <w:numPr>
        <w:numId w:val="2"/>
      </w:numPr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99F"/>
    <w:pPr>
      <w:keepNext/>
      <w:keepLines/>
      <w:numPr>
        <w:ilvl w:val="1"/>
        <w:numId w:val="2"/>
      </w:numPr>
      <w:spacing w:before="480" w:beforeAutospacing="0" w:after="240" w:afterAutospacing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C8E"/>
    <w:pPr>
      <w:keepNext/>
      <w:keepLines/>
      <w:numPr>
        <w:ilvl w:val="2"/>
        <w:numId w:val="2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99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99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99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99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99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99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672C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799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C8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99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9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99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99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9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9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aliases w:val="Bullets"/>
    <w:basedOn w:val="Normal"/>
    <w:next w:val="Normal"/>
    <w:link w:val="QuoteChar"/>
    <w:uiPriority w:val="29"/>
    <w:qFormat/>
    <w:rsid w:val="00D4799F"/>
    <w:pPr>
      <w:numPr>
        <w:numId w:val="3"/>
      </w:numPr>
      <w:spacing w:before="120" w:beforeAutospacing="0" w:after="120" w:afterAutospacing="0" w:line="240" w:lineRule="auto"/>
      <w:ind w:left="360"/>
    </w:pPr>
    <w:rPr>
      <w:iCs/>
    </w:rPr>
  </w:style>
  <w:style w:type="character" w:customStyle="1" w:styleId="QuoteChar">
    <w:name w:val="Quote Char"/>
    <w:aliases w:val="Bullets Char"/>
    <w:basedOn w:val="DefaultParagraphFont"/>
    <w:link w:val="Quote"/>
    <w:uiPriority w:val="29"/>
    <w:rsid w:val="00D4799F"/>
    <w:rPr>
      <w:rFonts w:ascii="Times New Roman" w:hAnsi="Times New Roman"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C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C8E"/>
    <w:rPr>
      <w:rFonts w:ascii="Times New Roman" w:hAnsi="Times New Roman"/>
      <w:i/>
      <w:iCs/>
      <w:color w:val="4472C4" w:themeColor="accent1"/>
      <w:sz w:val="24"/>
    </w:rPr>
  </w:style>
  <w:style w:type="character" w:styleId="SubtleReference">
    <w:name w:val="Subtle Reference"/>
    <w:aliases w:val="Matlab Text"/>
    <w:uiPriority w:val="31"/>
    <w:qFormat/>
    <w:rsid w:val="00353C8E"/>
    <w:rPr>
      <w:rFonts w:ascii="Courier New" w:hAnsi="Courier New"/>
      <w:smallCaps/>
      <w:color w:val="auto"/>
      <w:sz w:val="24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353C8E"/>
    <w:rPr>
      <w:b/>
      <w:bCs/>
    </w:rPr>
  </w:style>
  <w:style w:type="character" w:styleId="Emphasis">
    <w:name w:val="Emphasis"/>
    <w:aliases w:val="MATLAB"/>
    <w:basedOn w:val="DefaultParagraphFont"/>
    <w:uiPriority w:val="20"/>
    <w:qFormat/>
    <w:rsid w:val="00A014E3"/>
    <w:rPr>
      <w:rFonts w:ascii="Courier New" w:hAnsi="Courier New"/>
      <w:i w:val="0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Hanzalah Akhlaq</dc:creator>
  <cp:keywords/>
  <dc:description/>
  <cp:lastModifiedBy>Hanzalah Akhlaq</cp:lastModifiedBy>
  <cp:revision>8</cp:revision>
  <dcterms:created xsi:type="dcterms:W3CDTF">2020-05-03T09:43:00Z</dcterms:created>
  <dcterms:modified xsi:type="dcterms:W3CDTF">2020-05-07T18:29:00Z</dcterms:modified>
</cp:coreProperties>
</file>