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6579" w:rsidP="00286579">
      <w:pPr>
        <w:jc w:val="center"/>
        <w:rPr>
          <w:rFonts w:ascii="Times New Roman" w:hAnsi="Times New Roman" w:cs="Times New Roman"/>
          <w:sz w:val="32"/>
          <w:szCs w:val="32"/>
        </w:rPr>
      </w:pPr>
      <w:r>
        <w:rPr>
          <w:rFonts w:ascii="Times New Roman" w:hAnsi="Times New Roman" w:cs="Times New Roman"/>
          <w:sz w:val="32"/>
          <w:szCs w:val="32"/>
        </w:rPr>
        <w:t>GLOSSARY OF</w:t>
      </w:r>
      <w:r w:rsidR="006379EF" w:rsidRPr="00286579">
        <w:rPr>
          <w:rFonts w:ascii="Times New Roman" w:hAnsi="Times New Roman" w:cs="Times New Roman"/>
          <w:sz w:val="32"/>
          <w:szCs w:val="32"/>
        </w:rPr>
        <w:t xml:space="preserve"> LIBRARY TERM</w:t>
      </w:r>
      <w:r>
        <w:rPr>
          <w:rFonts w:ascii="Times New Roman" w:hAnsi="Times New Roman" w:cs="Times New Roman"/>
          <w:sz w:val="32"/>
          <w:szCs w:val="32"/>
        </w:rPr>
        <w:t>S APPLIED CATALOGUING</w:t>
      </w:r>
    </w:p>
    <w:p w:rsidR="00286579" w:rsidRPr="00286579" w:rsidRDefault="00286579" w:rsidP="00286579">
      <w:pPr>
        <w:jc w:val="center"/>
        <w:rPr>
          <w:rFonts w:ascii="Times New Roman" w:hAnsi="Times New Roman" w:cs="Times New Roman"/>
          <w:sz w:val="32"/>
          <w:szCs w:val="32"/>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555555"/>
          <w:sz w:val="24"/>
          <w:szCs w:val="24"/>
          <w:shd w:val="clear" w:color="auto" w:fill="FFFFFF"/>
        </w:rPr>
        <w:t>Catalog - </w:t>
      </w:r>
      <w:r w:rsidRPr="00286579">
        <w:rPr>
          <w:rFonts w:ascii="Times New Roman" w:hAnsi="Times New Roman" w:cs="Times New Roman"/>
          <w:color w:val="555555"/>
          <w:sz w:val="24"/>
          <w:szCs w:val="24"/>
          <w:shd w:val="clear" w:color="auto" w:fill="FFFFFF"/>
        </w:rPr>
        <w:t>A listing of all the materials a library owns. It includes books, periodicals, videos, sound recordings, and more. See USC Upstate Library Catalog.</w:t>
      </w:r>
    </w:p>
    <w:p w:rsidR="00286579" w:rsidRPr="00286579" w:rsidRDefault="00286579" w:rsidP="00286579">
      <w:pPr>
        <w:pStyle w:val="ListParagraph"/>
        <w:rPr>
          <w:rFonts w:ascii="Times New Roman" w:hAnsi="Times New Roman" w:cs="Times New Roman"/>
          <w:sz w:val="24"/>
          <w:szCs w:val="24"/>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555555"/>
          <w:sz w:val="24"/>
          <w:szCs w:val="24"/>
          <w:shd w:val="clear" w:color="auto" w:fill="FFFFFF"/>
        </w:rPr>
        <w:t>Cataloging - </w:t>
      </w:r>
      <w:r w:rsidRPr="00286579">
        <w:rPr>
          <w:rFonts w:ascii="Times New Roman" w:hAnsi="Times New Roman" w:cs="Times New Roman"/>
          <w:color w:val="555555"/>
          <w:sz w:val="24"/>
          <w:szCs w:val="24"/>
          <w:shd w:val="clear" w:color="auto" w:fill="FFFFFF"/>
        </w:rPr>
        <w:t>The process of creating a record for each library item so that it may be found using various access points.</w:t>
      </w:r>
    </w:p>
    <w:p w:rsidR="005415A9" w:rsidRPr="00286579" w:rsidRDefault="005415A9" w:rsidP="005415A9">
      <w:pPr>
        <w:pStyle w:val="ListParagraph"/>
        <w:rPr>
          <w:rStyle w:val="Strong"/>
          <w:rFonts w:ascii="Times New Roman" w:hAnsi="Times New Roman" w:cs="Times New Roman"/>
          <w:b w:val="0"/>
          <w:bCs w:val="0"/>
          <w:sz w:val="24"/>
          <w:szCs w:val="24"/>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333333"/>
          <w:sz w:val="24"/>
          <w:szCs w:val="24"/>
          <w:shd w:val="clear" w:color="auto" w:fill="FFFFFF"/>
        </w:rPr>
        <w:t>Author - </w:t>
      </w:r>
      <w:r w:rsidRPr="00286579">
        <w:rPr>
          <w:rFonts w:ascii="Times New Roman" w:hAnsi="Times New Roman" w:cs="Times New Roman"/>
          <w:color w:val="333333"/>
          <w:sz w:val="24"/>
          <w:szCs w:val="24"/>
          <w:shd w:val="clear" w:color="auto" w:fill="FFFFFF"/>
        </w:rPr>
        <w:t>The person(s) or corporate body (including organizations, institution, conferences, etc.) responsible for the writing or compilation of an article, book or other publication.</w:t>
      </w:r>
    </w:p>
    <w:p w:rsidR="005415A9" w:rsidRPr="00286579" w:rsidRDefault="005415A9" w:rsidP="005415A9">
      <w:pPr>
        <w:pStyle w:val="ListParagraph"/>
        <w:rPr>
          <w:rFonts w:ascii="Times New Roman" w:hAnsi="Times New Roman" w:cs="Times New Roman"/>
          <w:sz w:val="24"/>
          <w:szCs w:val="24"/>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333333"/>
          <w:sz w:val="24"/>
          <w:szCs w:val="24"/>
          <w:shd w:val="clear" w:color="auto" w:fill="FFFFFF"/>
        </w:rPr>
        <w:t>Edition - </w:t>
      </w:r>
      <w:r w:rsidRPr="00286579">
        <w:rPr>
          <w:rFonts w:ascii="Times New Roman" w:hAnsi="Times New Roman" w:cs="Times New Roman"/>
          <w:color w:val="333333"/>
          <w:sz w:val="24"/>
          <w:szCs w:val="24"/>
          <w:shd w:val="clear" w:color="auto" w:fill="FFFFFF"/>
        </w:rPr>
        <w:t>1. A version of an earlier publication that has had substantial changes or additions. 2. All the copies of a specified issue of a newspaper (Sunday edition).</w:t>
      </w:r>
    </w:p>
    <w:p w:rsidR="005415A9" w:rsidRPr="00286579" w:rsidRDefault="005415A9" w:rsidP="005415A9">
      <w:pPr>
        <w:pStyle w:val="ListParagraph"/>
        <w:rPr>
          <w:rFonts w:ascii="Times New Roman" w:hAnsi="Times New Roman" w:cs="Times New Roman"/>
          <w:sz w:val="24"/>
          <w:szCs w:val="24"/>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333333"/>
          <w:sz w:val="24"/>
          <w:szCs w:val="24"/>
          <w:shd w:val="clear" w:color="auto" w:fill="FFFFFF"/>
        </w:rPr>
        <w:t>Title - </w:t>
      </w:r>
      <w:r w:rsidRPr="00286579">
        <w:rPr>
          <w:rFonts w:ascii="Times New Roman" w:hAnsi="Times New Roman" w:cs="Times New Roman"/>
          <w:color w:val="333333"/>
          <w:sz w:val="24"/>
          <w:szCs w:val="24"/>
          <w:shd w:val="clear" w:color="auto" w:fill="FFFFFF"/>
        </w:rPr>
        <w:t>The distinguishing name of a book, book chapter, essay, story, play, poem, picture, statue, piece of music etc.</w:t>
      </w:r>
    </w:p>
    <w:p w:rsidR="005415A9" w:rsidRPr="00286579" w:rsidRDefault="005415A9" w:rsidP="005415A9">
      <w:pPr>
        <w:pStyle w:val="ListParagraph"/>
        <w:rPr>
          <w:rFonts w:ascii="Times New Roman" w:hAnsi="Times New Roman" w:cs="Times New Roman"/>
          <w:sz w:val="24"/>
          <w:szCs w:val="24"/>
        </w:rPr>
      </w:pPr>
    </w:p>
    <w:p w:rsidR="00286579" w:rsidRPr="00286579" w:rsidRDefault="005415A9" w:rsidP="00286579">
      <w:pPr>
        <w:pStyle w:val="NormalWeb"/>
        <w:numPr>
          <w:ilvl w:val="0"/>
          <w:numId w:val="1"/>
        </w:numPr>
        <w:shd w:val="clear" w:color="auto" w:fill="FFFFFF"/>
        <w:spacing w:before="0" w:beforeAutospacing="0" w:after="115" w:afterAutospacing="0"/>
        <w:rPr>
          <w:color w:val="333333"/>
        </w:rPr>
      </w:pPr>
      <w:r w:rsidRPr="00286579">
        <w:rPr>
          <w:rStyle w:val="Strong"/>
          <w:color w:val="333333"/>
        </w:rPr>
        <w:t>Uniform Title - </w:t>
      </w:r>
      <w:r w:rsidRPr="00286579">
        <w:rPr>
          <w:color w:val="333333"/>
        </w:rPr>
        <w:t>An access point or title established to keep multiple editions or translations of a work together in the catalog. For example, Alice in Wonderland.</w:t>
      </w:r>
    </w:p>
    <w:p w:rsidR="00286579" w:rsidRPr="00286579" w:rsidRDefault="00286579" w:rsidP="00286579">
      <w:pPr>
        <w:pStyle w:val="NormalWeb"/>
        <w:shd w:val="clear" w:color="auto" w:fill="FFFFFF"/>
        <w:spacing w:before="0" w:beforeAutospacing="0" w:after="115" w:afterAutospacing="0"/>
        <w:ind w:left="720"/>
        <w:rPr>
          <w:color w:val="333333"/>
        </w:rPr>
      </w:pPr>
    </w:p>
    <w:p w:rsidR="005415A9" w:rsidRDefault="005415A9" w:rsidP="005415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86579">
        <w:rPr>
          <w:rFonts w:ascii="Times New Roman" w:eastAsia="Times New Roman" w:hAnsi="Times New Roman" w:cs="Times New Roman"/>
          <w:b/>
          <w:bCs/>
          <w:color w:val="000000"/>
          <w:sz w:val="24"/>
          <w:szCs w:val="24"/>
          <w:bdr w:val="none" w:sz="0" w:space="0" w:color="auto" w:frame="1"/>
        </w:rPr>
        <w:t>Access Point</w:t>
      </w:r>
      <w:r w:rsidRPr="00286579">
        <w:rPr>
          <w:rFonts w:ascii="Times New Roman" w:eastAsia="Times New Roman" w:hAnsi="Times New Roman" w:cs="Times New Roman"/>
          <w:color w:val="000000"/>
          <w:sz w:val="24"/>
          <w:szCs w:val="24"/>
        </w:rPr>
        <w:t> </w:t>
      </w:r>
      <w:r w:rsidR="00286579">
        <w:rPr>
          <w:rFonts w:ascii="Times New Roman" w:eastAsia="Times New Roman" w:hAnsi="Times New Roman" w:cs="Times New Roman"/>
          <w:color w:val="000000"/>
          <w:sz w:val="24"/>
          <w:szCs w:val="24"/>
        </w:rPr>
        <w:t>- R</w:t>
      </w:r>
      <w:r w:rsidRPr="00286579">
        <w:rPr>
          <w:rFonts w:ascii="Times New Roman" w:eastAsia="Times New Roman" w:hAnsi="Times New Roman" w:cs="Times New Roman"/>
          <w:color w:val="000000"/>
          <w:sz w:val="24"/>
          <w:szCs w:val="24"/>
        </w:rPr>
        <w:t>efers to a name, term, code, heading, word, phrase, etc., a unit of information representing a specific entity that can serve as a search key in information retrieval, under which a library catalog or bibliographic database may be searched and library materials may be identified and retrieved.</w:t>
      </w:r>
    </w:p>
    <w:p w:rsidR="00286579" w:rsidRPr="00286579" w:rsidRDefault="00286579" w:rsidP="0028657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86579" w:rsidRPr="00286579" w:rsidRDefault="00286579" w:rsidP="00286579">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color w:val="222222"/>
          <w:sz w:val="24"/>
          <w:szCs w:val="24"/>
          <w:shd w:val="clear" w:color="auto" w:fill="FFFFFF"/>
        </w:rPr>
        <w:t>Added Entry</w:t>
      </w:r>
      <w:r>
        <w:rPr>
          <w:rFonts w:ascii="Times New Roman" w:hAnsi="Times New Roman" w:cs="Times New Roman"/>
          <w:color w:val="222222"/>
          <w:sz w:val="24"/>
          <w:szCs w:val="24"/>
          <w:shd w:val="clear" w:color="auto" w:fill="FFFFFF"/>
        </w:rPr>
        <w:t xml:space="preserve"> - </w:t>
      </w:r>
      <w:r w:rsidR="005415A9" w:rsidRPr="00286579">
        <w:rPr>
          <w:rFonts w:ascii="Times New Roman" w:hAnsi="Times New Roman" w:cs="Times New Roman"/>
          <w:color w:val="222222"/>
          <w:sz w:val="24"/>
          <w:szCs w:val="24"/>
          <w:shd w:val="clear" w:color="auto" w:fill="FFFFFF"/>
        </w:rPr>
        <w:t>An </w:t>
      </w:r>
      <w:r w:rsidR="005415A9" w:rsidRPr="00286579">
        <w:rPr>
          <w:rFonts w:ascii="Times New Roman" w:hAnsi="Times New Roman" w:cs="Times New Roman"/>
          <w:b/>
          <w:bCs/>
          <w:color w:val="222222"/>
          <w:sz w:val="24"/>
          <w:szCs w:val="24"/>
          <w:shd w:val="clear" w:color="auto" w:fill="FFFFFF"/>
        </w:rPr>
        <w:t>entry</w:t>
      </w:r>
      <w:r w:rsidR="005415A9" w:rsidRPr="00286579">
        <w:rPr>
          <w:rFonts w:ascii="Times New Roman" w:hAnsi="Times New Roman" w:cs="Times New Roman"/>
          <w:color w:val="222222"/>
          <w:sz w:val="24"/>
          <w:szCs w:val="24"/>
          <w:shd w:val="clear" w:color="auto" w:fill="FFFFFF"/>
        </w:rPr>
        <w:t>, additional to the main </w:t>
      </w:r>
      <w:r w:rsidR="005415A9" w:rsidRPr="00286579">
        <w:rPr>
          <w:rFonts w:ascii="Times New Roman" w:hAnsi="Times New Roman" w:cs="Times New Roman"/>
          <w:b/>
          <w:bCs/>
          <w:color w:val="222222"/>
          <w:sz w:val="24"/>
          <w:szCs w:val="24"/>
          <w:shd w:val="clear" w:color="auto" w:fill="FFFFFF"/>
        </w:rPr>
        <w:t>entry</w:t>
      </w:r>
      <w:r w:rsidR="005415A9" w:rsidRPr="00286579">
        <w:rPr>
          <w:rFonts w:ascii="Times New Roman" w:hAnsi="Times New Roman" w:cs="Times New Roman"/>
          <w:color w:val="222222"/>
          <w:sz w:val="24"/>
          <w:szCs w:val="24"/>
          <w:shd w:val="clear" w:color="auto" w:fill="FFFFFF"/>
        </w:rPr>
        <w:t>, by which an item is represented in a catalog; a secondary </w:t>
      </w:r>
      <w:r w:rsidR="005415A9" w:rsidRPr="00286579">
        <w:rPr>
          <w:rFonts w:ascii="Times New Roman" w:hAnsi="Times New Roman" w:cs="Times New Roman"/>
          <w:b/>
          <w:bCs/>
          <w:color w:val="222222"/>
          <w:sz w:val="24"/>
          <w:szCs w:val="24"/>
          <w:shd w:val="clear" w:color="auto" w:fill="FFFFFF"/>
        </w:rPr>
        <w:t>entry</w:t>
      </w:r>
      <w:r w:rsidR="005415A9" w:rsidRPr="00286579">
        <w:rPr>
          <w:rFonts w:ascii="Times New Roman" w:hAnsi="Times New Roman" w:cs="Times New Roman"/>
          <w:color w:val="222222"/>
          <w:sz w:val="24"/>
          <w:szCs w:val="24"/>
          <w:shd w:val="clear" w:color="auto" w:fill="FFFFFF"/>
        </w:rPr>
        <w:t>. </w:t>
      </w:r>
      <w:r w:rsidR="005415A9" w:rsidRPr="00286579">
        <w:rPr>
          <w:rFonts w:ascii="Times New Roman" w:hAnsi="Times New Roman" w:cs="Times New Roman"/>
          <w:b/>
          <w:bCs/>
          <w:color w:val="222222"/>
          <w:sz w:val="24"/>
          <w:szCs w:val="24"/>
          <w:shd w:val="clear" w:color="auto" w:fill="FFFFFF"/>
        </w:rPr>
        <w:t>Added entries</w:t>
      </w:r>
      <w:r w:rsidR="005415A9" w:rsidRPr="00286579">
        <w:rPr>
          <w:rFonts w:ascii="Times New Roman" w:hAnsi="Times New Roman" w:cs="Times New Roman"/>
          <w:color w:val="222222"/>
          <w:sz w:val="24"/>
          <w:szCs w:val="24"/>
          <w:shd w:val="clear" w:color="auto" w:fill="FFFFFF"/>
        </w:rPr>
        <w:t> provide additional access to a bibliographic record from names and/or titles having various relationships to a work</w:t>
      </w:r>
      <w:r>
        <w:rPr>
          <w:rFonts w:ascii="Times New Roman" w:hAnsi="Times New Roman" w:cs="Times New Roman"/>
          <w:color w:val="222222"/>
          <w:sz w:val="24"/>
          <w:szCs w:val="24"/>
          <w:shd w:val="clear" w:color="auto" w:fill="FFFFFF"/>
        </w:rPr>
        <w:t>.</w:t>
      </w:r>
    </w:p>
    <w:p w:rsidR="00286579" w:rsidRPr="00286579" w:rsidRDefault="00286579" w:rsidP="00286579">
      <w:pPr>
        <w:pStyle w:val="ListParagraph"/>
        <w:rPr>
          <w:rFonts w:ascii="Times New Roman" w:hAnsi="Times New Roman" w:cs="Times New Roman"/>
          <w:sz w:val="24"/>
          <w:szCs w:val="24"/>
        </w:rPr>
      </w:pPr>
    </w:p>
    <w:p w:rsidR="005415A9" w:rsidRPr="00286579" w:rsidRDefault="005415A9" w:rsidP="006379EF">
      <w:pPr>
        <w:pStyle w:val="ListParagraph"/>
        <w:numPr>
          <w:ilvl w:val="0"/>
          <w:numId w:val="1"/>
        </w:numPr>
        <w:rPr>
          <w:rFonts w:ascii="Times New Roman" w:hAnsi="Times New Roman" w:cs="Times New Roman"/>
          <w:sz w:val="24"/>
          <w:szCs w:val="24"/>
        </w:rPr>
      </w:pPr>
      <w:r w:rsidRPr="00286579">
        <w:rPr>
          <w:rStyle w:val="Strong"/>
          <w:rFonts w:ascii="Times New Roman" w:hAnsi="Times New Roman" w:cs="Times New Roman"/>
          <w:color w:val="333333"/>
          <w:sz w:val="24"/>
          <w:szCs w:val="24"/>
          <w:shd w:val="clear" w:color="auto" w:fill="FFFFFF"/>
        </w:rPr>
        <w:t>Bibliographic Record - </w:t>
      </w:r>
      <w:r w:rsidRPr="00286579">
        <w:rPr>
          <w:rFonts w:ascii="Times New Roman" w:hAnsi="Times New Roman" w:cs="Times New Roman"/>
          <w:color w:val="333333"/>
          <w:sz w:val="24"/>
          <w:szCs w:val="24"/>
          <w:shd w:val="clear" w:color="auto" w:fill="FFFFFF"/>
        </w:rPr>
        <w:t xml:space="preserve">A record that describes the bibliographic information of an item </w:t>
      </w:r>
      <w:proofErr w:type="gramStart"/>
      <w:r w:rsidRPr="00286579">
        <w:rPr>
          <w:rFonts w:ascii="Times New Roman" w:hAnsi="Times New Roman" w:cs="Times New Roman"/>
          <w:color w:val="333333"/>
          <w:sz w:val="24"/>
          <w:szCs w:val="24"/>
          <w:shd w:val="clear" w:color="auto" w:fill="FFFFFF"/>
        </w:rPr>
        <w:t>in</w:t>
      </w:r>
      <w:proofErr w:type="gramEnd"/>
      <w:r w:rsidRPr="00286579">
        <w:rPr>
          <w:rFonts w:ascii="Times New Roman" w:hAnsi="Times New Roman" w:cs="Times New Roman"/>
          <w:color w:val="333333"/>
          <w:sz w:val="24"/>
          <w:szCs w:val="24"/>
          <w:shd w:val="clear" w:color="auto" w:fill="FFFFFF"/>
        </w:rPr>
        <w:t xml:space="preserve"> the collection. The "bib record" includes call number, author, title, publication information, physical description, subject headings, etc</w:t>
      </w:r>
    </w:p>
    <w:p w:rsidR="005415A9" w:rsidRPr="00286579" w:rsidRDefault="005415A9" w:rsidP="00286579">
      <w:pPr>
        <w:pStyle w:val="ListParagraph"/>
        <w:rPr>
          <w:rFonts w:ascii="Times New Roman" w:hAnsi="Times New Roman" w:cs="Times New Roman"/>
          <w:sz w:val="24"/>
          <w:szCs w:val="24"/>
        </w:rPr>
      </w:pPr>
    </w:p>
    <w:p w:rsidR="006379EF" w:rsidRDefault="00286579" w:rsidP="006379EF">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t>Centralized Cataloging</w:t>
      </w:r>
      <w:r w:rsidR="006379EF" w:rsidRPr="00286579">
        <w:rPr>
          <w:rFonts w:ascii="Times New Roman" w:hAnsi="Times New Roman" w:cs="Times New Roman"/>
          <w:sz w:val="24"/>
          <w:szCs w:val="24"/>
        </w:rPr>
        <w:t>: The preparation of catalog records for libraries at diverse locations by a central department or agency.</w:t>
      </w:r>
    </w:p>
    <w:p w:rsidR="0073004B" w:rsidRPr="0073004B" w:rsidRDefault="0073004B" w:rsidP="0073004B">
      <w:pPr>
        <w:pStyle w:val="ListParagraph"/>
        <w:rPr>
          <w:rFonts w:ascii="Times New Roman" w:hAnsi="Times New Roman" w:cs="Times New Roman"/>
          <w:sz w:val="24"/>
          <w:szCs w:val="24"/>
        </w:rPr>
      </w:pPr>
    </w:p>
    <w:p w:rsidR="0073004B" w:rsidRPr="0073004B" w:rsidRDefault="0073004B" w:rsidP="0073004B">
      <w:pPr>
        <w:rPr>
          <w:rFonts w:ascii="Times New Roman" w:hAnsi="Times New Roman" w:cs="Times New Roman"/>
          <w:sz w:val="24"/>
          <w:szCs w:val="24"/>
        </w:rPr>
      </w:pPr>
    </w:p>
    <w:p w:rsidR="006379EF" w:rsidRDefault="00286579" w:rsidP="006379EF">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lastRenderedPageBreak/>
        <w:t>Bibliographic Instruction</w:t>
      </w:r>
      <w:r w:rsidR="006379EF" w:rsidRPr="00286579">
        <w:rPr>
          <w:rFonts w:ascii="Times New Roman" w:hAnsi="Times New Roman" w:cs="Times New Roman"/>
          <w:sz w:val="24"/>
          <w:szCs w:val="24"/>
        </w:rPr>
        <w:t xml:space="preserve">: The process whereby library staff members teach users to develop independent skills in using the library and to gain access to information. Activities include tours and orientation to the library’s services, arrangement, and materials; instruction in using the catalog and reference tool; and instruction in using technology. </w:t>
      </w:r>
    </w:p>
    <w:p w:rsidR="00286579" w:rsidRPr="00286579" w:rsidRDefault="00286579" w:rsidP="00286579">
      <w:pPr>
        <w:pStyle w:val="ListParagraph"/>
        <w:rPr>
          <w:rFonts w:ascii="Times New Roman" w:hAnsi="Times New Roman" w:cs="Times New Roman"/>
          <w:sz w:val="24"/>
          <w:szCs w:val="24"/>
        </w:rPr>
      </w:pPr>
    </w:p>
    <w:p w:rsidR="00286579" w:rsidRPr="00286579" w:rsidRDefault="00286579" w:rsidP="00286579">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t>Authority control</w:t>
      </w:r>
      <w:r>
        <w:rPr>
          <w:rFonts w:ascii="Times New Roman" w:hAnsi="Times New Roman" w:cs="Times New Roman"/>
          <w:sz w:val="24"/>
          <w:szCs w:val="24"/>
        </w:rPr>
        <w:t xml:space="preserve"> - </w:t>
      </w:r>
      <w:r w:rsidR="006379EF" w:rsidRPr="00286579">
        <w:rPr>
          <w:rFonts w:ascii="Times New Roman" w:hAnsi="Times New Roman" w:cs="Times New Roman"/>
          <w:sz w:val="24"/>
          <w:szCs w:val="24"/>
        </w:rPr>
        <w:t>The procedures by which consistency of form is maintained in the headings (names, uniform titles, series titles, and subjects) used in a library catalogue or file of bibliographic records through the application of an authoritative list, called an authority file, to new items as they are added to the collection.</w:t>
      </w:r>
    </w:p>
    <w:p w:rsidR="00286579" w:rsidRPr="00286579" w:rsidRDefault="00286579" w:rsidP="00286579">
      <w:pPr>
        <w:pStyle w:val="ListParagraph"/>
        <w:rPr>
          <w:rFonts w:ascii="Times New Roman" w:hAnsi="Times New Roman" w:cs="Times New Roman"/>
          <w:sz w:val="24"/>
          <w:szCs w:val="24"/>
        </w:rPr>
      </w:pPr>
    </w:p>
    <w:p w:rsidR="00286579" w:rsidRPr="00286579" w:rsidRDefault="00286579" w:rsidP="00286579">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t>Bibliographic Control</w:t>
      </w:r>
      <w:r>
        <w:rPr>
          <w:rFonts w:ascii="Times New Roman" w:hAnsi="Times New Roman" w:cs="Times New Roman"/>
          <w:sz w:val="24"/>
          <w:szCs w:val="24"/>
        </w:rPr>
        <w:t xml:space="preserve"> -</w:t>
      </w:r>
      <w:r w:rsidR="006379EF" w:rsidRPr="00286579">
        <w:rPr>
          <w:rFonts w:ascii="Times New Roman" w:hAnsi="Times New Roman" w:cs="Times New Roman"/>
          <w:sz w:val="24"/>
          <w:szCs w:val="24"/>
        </w:rPr>
        <w:t>The uniform identification of items of recorded information in various media and the availability of a mechanism for gaining subsequent access to such information.</w:t>
      </w:r>
    </w:p>
    <w:p w:rsidR="00286579" w:rsidRPr="00286579" w:rsidRDefault="00286579" w:rsidP="00286579">
      <w:pPr>
        <w:pStyle w:val="ListParagraph"/>
        <w:rPr>
          <w:rFonts w:ascii="Times New Roman" w:hAnsi="Times New Roman" w:cs="Times New Roman"/>
          <w:sz w:val="24"/>
          <w:szCs w:val="24"/>
        </w:rPr>
      </w:pPr>
    </w:p>
    <w:p w:rsidR="00286579" w:rsidRPr="00286579" w:rsidRDefault="006379EF" w:rsidP="00286579">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t>Bibliographic record</w:t>
      </w:r>
      <w:r w:rsidR="00286579">
        <w:rPr>
          <w:rFonts w:ascii="Times New Roman" w:hAnsi="Times New Roman" w:cs="Times New Roman"/>
          <w:sz w:val="24"/>
          <w:szCs w:val="24"/>
        </w:rPr>
        <w:t xml:space="preserve"> - A</w:t>
      </w:r>
      <w:r w:rsidRPr="00286579">
        <w:rPr>
          <w:rFonts w:ascii="Times New Roman" w:hAnsi="Times New Roman" w:cs="Times New Roman"/>
          <w:sz w:val="24"/>
          <w:szCs w:val="24"/>
        </w:rPr>
        <w:t>n entry representing a specific item in a library catalogue or bibliographic database, containing all the data elements necessary for a full description, presented in a specific bibliographic format. In modern cataloguing, the standard format is machine-readable, but prior to use of computers,</w:t>
      </w:r>
      <w:r w:rsidR="00286579">
        <w:rPr>
          <w:rFonts w:ascii="Times New Roman" w:hAnsi="Times New Roman" w:cs="Times New Roman"/>
          <w:sz w:val="24"/>
          <w:szCs w:val="24"/>
        </w:rPr>
        <w:t xml:space="preserve"> the traditional format was the </w:t>
      </w:r>
      <w:r w:rsidRPr="00286579">
        <w:rPr>
          <w:rFonts w:ascii="Times New Roman" w:hAnsi="Times New Roman" w:cs="Times New Roman"/>
          <w:sz w:val="24"/>
          <w:szCs w:val="24"/>
        </w:rPr>
        <w:t>catalogue card.</w:t>
      </w:r>
    </w:p>
    <w:p w:rsidR="00286579" w:rsidRPr="00286579" w:rsidRDefault="00286579" w:rsidP="00286579">
      <w:pPr>
        <w:pStyle w:val="ListParagraph"/>
        <w:rPr>
          <w:rFonts w:ascii="Times New Roman" w:hAnsi="Times New Roman" w:cs="Times New Roman"/>
          <w:sz w:val="24"/>
          <w:szCs w:val="24"/>
        </w:rPr>
      </w:pPr>
    </w:p>
    <w:p w:rsidR="00286579" w:rsidRPr="00286579" w:rsidRDefault="006379EF" w:rsidP="00286579">
      <w:pPr>
        <w:pStyle w:val="ListParagraph"/>
        <w:numPr>
          <w:ilvl w:val="0"/>
          <w:numId w:val="1"/>
        </w:numPr>
        <w:rPr>
          <w:rFonts w:ascii="Times New Roman" w:hAnsi="Times New Roman" w:cs="Times New Roman"/>
          <w:sz w:val="24"/>
          <w:szCs w:val="24"/>
        </w:rPr>
      </w:pPr>
      <w:r w:rsidRPr="00286579">
        <w:rPr>
          <w:rFonts w:ascii="Times New Roman" w:hAnsi="Times New Roman" w:cs="Times New Roman"/>
          <w:b/>
          <w:sz w:val="24"/>
          <w:szCs w:val="24"/>
        </w:rPr>
        <w:t>Cataloguing (cataloging)</w:t>
      </w:r>
      <w:r w:rsidR="00286579">
        <w:rPr>
          <w:rFonts w:ascii="Times New Roman" w:hAnsi="Times New Roman" w:cs="Times New Roman"/>
          <w:sz w:val="24"/>
          <w:szCs w:val="24"/>
        </w:rPr>
        <w:t xml:space="preserve"> - </w:t>
      </w:r>
      <w:r w:rsidRPr="00286579">
        <w:rPr>
          <w:rFonts w:ascii="Times New Roman" w:hAnsi="Times New Roman" w:cs="Times New Roman"/>
          <w:sz w:val="24"/>
          <w:szCs w:val="24"/>
        </w:rPr>
        <w:t>The process of cr</w:t>
      </w:r>
      <w:r w:rsidR="00286579">
        <w:rPr>
          <w:rFonts w:ascii="Times New Roman" w:hAnsi="Times New Roman" w:cs="Times New Roman"/>
          <w:sz w:val="24"/>
          <w:szCs w:val="24"/>
        </w:rPr>
        <w:t>eating entries for a catalogue i</w:t>
      </w:r>
      <w:r w:rsidRPr="00286579">
        <w:rPr>
          <w:rFonts w:ascii="Times New Roman" w:hAnsi="Times New Roman" w:cs="Times New Roman"/>
          <w:sz w:val="24"/>
          <w:szCs w:val="24"/>
        </w:rPr>
        <w:t xml:space="preserve">n </w:t>
      </w:r>
      <w:r w:rsidR="00286579">
        <w:rPr>
          <w:rFonts w:ascii="Times New Roman" w:hAnsi="Times New Roman" w:cs="Times New Roman"/>
          <w:sz w:val="24"/>
          <w:szCs w:val="24"/>
        </w:rPr>
        <w:t xml:space="preserve">the </w:t>
      </w:r>
      <w:r w:rsidRPr="00286579">
        <w:rPr>
          <w:rFonts w:ascii="Times New Roman" w:hAnsi="Times New Roman" w:cs="Times New Roman"/>
          <w:sz w:val="24"/>
          <w:szCs w:val="24"/>
        </w:rPr>
        <w:t>libraries</w:t>
      </w:r>
      <w:r w:rsidR="00286579">
        <w:rPr>
          <w:rFonts w:ascii="Times New Roman" w:hAnsi="Times New Roman" w:cs="Times New Roman"/>
          <w:sz w:val="24"/>
          <w:szCs w:val="24"/>
        </w:rPr>
        <w:t>.</w:t>
      </w:r>
    </w:p>
    <w:p w:rsidR="00286579" w:rsidRPr="00286579" w:rsidRDefault="00286579" w:rsidP="00286579">
      <w:pPr>
        <w:pStyle w:val="ListParagraph"/>
        <w:rPr>
          <w:rFonts w:ascii="Times New Roman" w:hAnsi="Times New Roman" w:cs="Times New Roman"/>
          <w:sz w:val="24"/>
          <w:szCs w:val="24"/>
        </w:rPr>
      </w:pPr>
    </w:p>
    <w:sectPr w:rsidR="00286579" w:rsidRPr="002865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42880"/>
    <w:multiLevelType w:val="hybridMultilevel"/>
    <w:tmpl w:val="BBBA6486"/>
    <w:lvl w:ilvl="0" w:tplc="F02E9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379EF"/>
    <w:rsid w:val="00286579"/>
    <w:rsid w:val="005415A9"/>
    <w:rsid w:val="006379EF"/>
    <w:rsid w:val="00730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EF"/>
    <w:pPr>
      <w:ind w:left="720"/>
      <w:contextualSpacing/>
    </w:pPr>
  </w:style>
  <w:style w:type="character" w:styleId="Strong">
    <w:name w:val="Strong"/>
    <w:basedOn w:val="DefaultParagraphFont"/>
    <w:uiPriority w:val="22"/>
    <w:qFormat/>
    <w:rsid w:val="005415A9"/>
    <w:rPr>
      <w:b/>
      <w:bCs/>
    </w:rPr>
  </w:style>
  <w:style w:type="paragraph" w:styleId="NormalWeb">
    <w:name w:val="Normal (Web)"/>
    <w:basedOn w:val="Normal"/>
    <w:uiPriority w:val="99"/>
    <w:unhideWhenUsed/>
    <w:rsid w:val="00541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752165">
      <w:bodyDiv w:val="1"/>
      <w:marLeft w:val="0"/>
      <w:marRight w:val="0"/>
      <w:marTop w:val="0"/>
      <w:marBottom w:val="0"/>
      <w:divBdr>
        <w:top w:val="none" w:sz="0" w:space="0" w:color="auto"/>
        <w:left w:val="none" w:sz="0" w:space="0" w:color="auto"/>
        <w:bottom w:val="none" w:sz="0" w:space="0" w:color="auto"/>
        <w:right w:val="none" w:sz="0" w:space="0" w:color="auto"/>
      </w:divBdr>
    </w:div>
    <w:div w:id="14765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Rasheed</dc:creator>
  <cp:keywords/>
  <dc:description/>
  <cp:lastModifiedBy>Tariq Rasheed</cp:lastModifiedBy>
  <cp:revision>6</cp:revision>
  <dcterms:created xsi:type="dcterms:W3CDTF">2020-03-18T12:07:00Z</dcterms:created>
  <dcterms:modified xsi:type="dcterms:W3CDTF">2020-03-18T12:51:00Z</dcterms:modified>
</cp:coreProperties>
</file>