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5C" w:rsidRPr="00AC7F51" w:rsidRDefault="007F535C" w:rsidP="00AC7F51">
      <w:pPr>
        <w:tabs>
          <w:tab w:val="left" w:pos="1319"/>
        </w:tabs>
        <w:spacing w:line="360" w:lineRule="auto"/>
        <w:jc w:val="both"/>
        <w:rPr>
          <w:rFonts w:ascii="Times New Roman" w:hAnsi="Times New Roman" w:cs="Times New Roman"/>
          <w:sz w:val="44"/>
          <w:szCs w:val="44"/>
          <w:shd w:val="clear" w:color="auto" w:fill="FFFFFF"/>
        </w:rPr>
      </w:pPr>
      <w:r w:rsidRPr="00AC7F51">
        <w:rPr>
          <w:rFonts w:ascii="Times New Roman" w:hAnsi="Times New Roman" w:cs="Times New Roman"/>
          <w:b/>
          <w:bCs/>
          <w:sz w:val="44"/>
          <w:szCs w:val="44"/>
          <w:shd w:val="clear" w:color="auto" w:fill="FFFFFF"/>
        </w:rPr>
        <w:t>Cytoskeleton</w:t>
      </w:r>
    </w:p>
    <w:p w:rsidR="00AC7F51" w:rsidRPr="00AC7F51" w:rsidRDefault="00AC7F51" w:rsidP="00AC7F51">
      <w:pPr>
        <w:tabs>
          <w:tab w:val="left" w:pos="1319"/>
        </w:tabs>
        <w:spacing w:line="360" w:lineRule="auto"/>
        <w:jc w:val="both"/>
        <w:rPr>
          <w:rFonts w:ascii="Times New Roman" w:hAnsi="Times New Roman" w:cs="Times New Roman"/>
          <w:b/>
          <w:bCs/>
          <w:sz w:val="24"/>
          <w:szCs w:val="24"/>
          <w:shd w:val="clear" w:color="auto" w:fill="FFFFFF"/>
        </w:rPr>
      </w:pPr>
    </w:p>
    <w:p w:rsidR="004354C6" w:rsidRPr="00AC7F51" w:rsidRDefault="004354C6" w:rsidP="00AC7F51">
      <w:pPr>
        <w:tabs>
          <w:tab w:val="left" w:pos="1319"/>
        </w:tabs>
        <w:spacing w:line="360" w:lineRule="auto"/>
        <w:jc w:val="both"/>
        <w:rPr>
          <w:rFonts w:ascii="Times New Roman" w:hAnsi="Times New Roman" w:cs="Times New Roman"/>
          <w:b/>
          <w:bCs/>
          <w:sz w:val="24"/>
          <w:szCs w:val="24"/>
          <w:shd w:val="clear" w:color="auto" w:fill="FFFFFF"/>
        </w:rPr>
      </w:pPr>
      <w:r w:rsidRPr="00AC7F51">
        <w:rPr>
          <w:rFonts w:ascii="Times New Roman" w:hAnsi="Times New Roman" w:cs="Times New Roman"/>
          <w:b/>
          <w:bCs/>
          <w:sz w:val="24"/>
          <w:szCs w:val="24"/>
          <w:shd w:val="clear" w:color="auto" w:fill="FFFFFF"/>
        </w:rPr>
        <w:t>History of Cytoskeleton</w:t>
      </w:r>
    </w:p>
    <w:p w:rsidR="00E41F5A" w:rsidRPr="00AC7F51" w:rsidRDefault="00E41F5A"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In 1903, </w:t>
      </w:r>
      <w:hyperlink r:id="rId11" w:tooltip="Nikolai Koltsov" w:history="1">
        <w:r w:rsidRPr="00AC7F51">
          <w:rPr>
            <w:rFonts w:ascii="Times New Roman" w:eastAsia="Times New Roman" w:hAnsi="Times New Roman" w:cs="Times New Roman"/>
            <w:sz w:val="24"/>
            <w:szCs w:val="24"/>
          </w:rPr>
          <w:t>Nikolai K. Koltsov</w:t>
        </w:r>
      </w:hyperlink>
      <w:r w:rsidRPr="00AC7F51">
        <w:rPr>
          <w:rFonts w:ascii="Times New Roman" w:eastAsia="Times New Roman" w:hAnsi="Times New Roman" w:cs="Times New Roman"/>
          <w:sz w:val="24"/>
          <w:szCs w:val="24"/>
        </w:rPr>
        <w:t> proposed that the shape of cells was determined by a network of tubules that he termed the cytoskeleton. The concept of a protein mosaic that dynamically coordinated cytoplasmic biochemistry was proposed by Rudolph Peters in 1929 while the term (</w:t>
      </w:r>
      <w:r w:rsidRPr="00AC7F51">
        <w:rPr>
          <w:rFonts w:ascii="Times New Roman" w:eastAsia="Times New Roman" w:hAnsi="Times New Roman" w:cs="Times New Roman"/>
          <w:i/>
          <w:iCs/>
          <w:sz w:val="24"/>
          <w:szCs w:val="24"/>
        </w:rPr>
        <w:t>cytosquelette</w:t>
      </w:r>
      <w:r w:rsidRPr="00AC7F51">
        <w:rPr>
          <w:rFonts w:ascii="Times New Roman" w:eastAsia="Times New Roman" w:hAnsi="Times New Roman" w:cs="Times New Roman"/>
          <w:sz w:val="24"/>
          <w:szCs w:val="24"/>
        </w:rPr>
        <w:t>, in French) was first introduced by French embryologist </w:t>
      </w:r>
      <w:hyperlink r:id="rId12" w:tooltip="Paul Wintrebert" w:history="1">
        <w:r w:rsidRPr="00AC7F51">
          <w:rPr>
            <w:rFonts w:ascii="Times New Roman" w:eastAsia="Times New Roman" w:hAnsi="Times New Roman" w:cs="Times New Roman"/>
            <w:sz w:val="24"/>
            <w:szCs w:val="24"/>
          </w:rPr>
          <w:t>Paul Wintrebert</w:t>
        </w:r>
      </w:hyperlink>
      <w:r w:rsidRPr="00AC7F51">
        <w:rPr>
          <w:rFonts w:ascii="Times New Roman" w:eastAsia="Times New Roman" w:hAnsi="Times New Roman" w:cs="Times New Roman"/>
          <w:sz w:val="24"/>
          <w:szCs w:val="24"/>
        </w:rPr>
        <w:t> in 1931.</w:t>
      </w:r>
      <w:r w:rsidR="00FD0AE1" w:rsidRPr="00AC7F51">
        <w:rPr>
          <w:rFonts w:ascii="Times New Roman" w:eastAsia="Times New Roman" w:hAnsi="Times New Roman" w:cs="Times New Roman"/>
          <w:sz w:val="24"/>
          <w:szCs w:val="24"/>
        </w:rPr>
        <w:t xml:space="preserve"> </w:t>
      </w:r>
    </w:p>
    <w:p w:rsidR="00E41F5A" w:rsidRPr="00AC7F51" w:rsidRDefault="00E41F5A"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When the cytoskeleton was first introduced, it was thought to be an uninteresting gel-like substance that helped organelles stay in place. Much research took place to try to understand the purpose of the cytoskeleton and its components. With the help of Stuart Hameroff and Roger Penrose, it was discovered that microtubules vibrate within </w:t>
      </w:r>
      <w:hyperlink r:id="rId13" w:tooltip="Neurons" w:history="1">
        <w:r w:rsidRPr="00AC7F51">
          <w:rPr>
            <w:rFonts w:ascii="Times New Roman" w:eastAsia="Times New Roman" w:hAnsi="Times New Roman" w:cs="Times New Roman"/>
            <w:sz w:val="24"/>
            <w:szCs w:val="24"/>
          </w:rPr>
          <w:t>neurons</w:t>
        </w:r>
      </w:hyperlink>
      <w:r w:rsidRPr="00AC7F51">
        <w:rPr>
          <w:rFonts w:ascii="Times New Roman" w:eastAsia="Times New Roman" w:hAnsi="Times New Roman" w:cs="Times New Roman"/>
          <w:sz w:val="24"/>
          <w:szCs w:val="24"/>
        </w:rPr>
        <w:t> in the brain, suggesting that brain waves come from deeper microtubule vibrations. This discovery demonstrated that the cytoskeleton is not just a gel-like substance and that it actually has a purpose.</w:t>
      </w:r>
    </w:p>
    <w:p w:rsidR="00E41F5A" w:rsidRPr="00AC7F51" w:rsidRDefault="00E41F5A"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 xml:space="preserve">Initially, it was thought that the cytoskeleton was exclusive to eukaryotes but in 1992 it was discovered to be present in prokaryotes as well. This discovery came after the realization that bacteria possess proteins that are homologous to tubulin and actin; the main components of the eukaryotic cytoskeleton. </w:t>
      </w:r>
    </w:p>
    <w:p w:rsidR="00FA2B20" w:rsidRPr="00AC7F51" w:rsidRDefault="00EB18DC" w:rsidP="00AC7F51">
      <w:pPr>
        <w:shd w:val="clear" w:color="auto" w:fill="FFFFFF"/>
        <w:spacing w:before="120" w:after="120" w:line="360" w:lineRule="auto"/>
        <w:jc w:val="both"/>
        <w:rPr>
          <w:rFonts w:ascii="Times New Roman" w:eastAsia="Times New Roman" w:hAnsi="Times New Roman" w:cs="Times New Roman"/>
          <w:b/>
          <w:bCs/>
          <w:sz w:val="24"/>
          <w:szCs w:val="24"/>
        </w:rPr>
      </w:pPr>
      <w:r w:rsidRPr="00AC7F51">
        <w:rPr>
          <w:rFonts w:ascii="Times New Roman" w:eastAsia="Times New Roman" w:hAnsi="Times New Roman" w:cs="Times New Roman"/>
          <w:b/>
          <w:bCs/>
          <w:sz w:val="24"/>
          <w:szCs w:val="24"/>
        </w:rPr>
        <w:t>Definition of Cytoskeleton</w:t>
      </w:r>
    </w:p>
    <w:p w:rsidR="00EB18DC" w:rsidRPr="00AC7F51" w:rsidRDefault="00CD3B56"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hAnsi="Times New Roman" w:cs="Times New Roman"/>
          <w:sz w:val="24"/>
          <w:szCs w:val="24"/>
          <w:shd w:val="clear" w:color="auto" w:fill="FFFFFF"/>
        </w:rPr>
        <w:t>The cytoskeleton is a complex, dynamic network of interlinking </w:t>
      </w:r>
      <w:hyperlink r:id="rId14" w:tooltip="Protein filament" w:history="1">
        <w:r w:rsidRPr="00AC7F51">
          <w:rPr>
            <w:rFonts w:ascii="Times New Roman" w:hAnsi="Times New Roman" w:cs="Times New Roman"/>
            <w:sz w:val="24"/>
            <w:szCs w:val="24"/>
            <w:shd w:val="clear" w:color="auto" w:fill="FFFFFF"/>
          </w:rPr>
          <w:t>protein filaments</w:t>
        </w:r>
      </w:hyperlink>
      <w:r w:rsidRPr="00AC7F51">
        <w:rPr>
          <w:rFonts w:ascii="Times New Roman" w:hAnsi="Times New Roman" w:cs="Times New Roman"/>
          <w:sz w:val="24"/>
          <w:szCs w:val="24"/>
          <w:shd w:val="clear" w:color="auto" w:fill="FFFFFF"/>
        </w:rPr>
        <w:t> present in the </w:t>
      </w:r>
      <w:hyperlink r:id="rId15" w:tooltip="Cytoplasm" w:history="1">
        <w:r w:rsidRPr="00AC7F51">
          <w:rPr>
            <w:rFonts w:ascii="Times New Roman" w:hAnsi="Times New Roman" w:cs="Times New Roman"/>
            <w:sz w:val="24"/>
            <w:szCs w:val="24"/>
            <w:shd w:val="clear" w:color="auto" w:fill="FFFFFF"/>
          </w:rPr>
          <w:t>cytoplasm</w:t>
        </w:r>
      </w:hyperlink>
      <w:r w:rsidRPr="00AC7F51">
        <w:rPr>
          <w:rFonts w:ascii="Times New Roman" w:hAnsi="Times New Roman" w:cs="Times New Roman"/>
          <w:sz w:val="24"/>
          <w:szCs w:val="24"/>
          <w:shd w:val="clear" w:color="auto" w:fill="FFFFFF"/>
        </w:rPr>
        <w:t> of all </w:t>
      </w:r>
      <w:hyperlink r:id="rId16" w:tooltip="Cell (biology)" w:history="1">
        <w:r w:rsidRPr="00AC7F51">
          <w:rPr>
            <w:rFonts w:ascii="Times New Roman" w:hAnsi="Times New Roman" w:cs="Times New Roman"/>
            <w:sz w:val="24"/>
            <w:szCs w:val="24"/>
            <w:shd w:val="clear" w:color="auto" w:fill="FFFFFF"/>
          </w:rPr>
          <w:t>cells</w:t>
        </w:r>
      </w:hyperlink>
      <w:r w:rsidRPr="00AC7F51">
        <w:rPr>
          <w:rFonts w:ascii="Times New Roman" w:hAnsi="Times New Roman" w:cs="Times New Roman"/>
          <w:sz w:val="24"/>
          <w:szCs w:val="24"/>
          <w:shd w:val="clear" w:color="auto" w:fill="FFFFFF"/>
        </w:rPr>
        <w:t>, including </w:t>
      </w:r>
      <w:hyperlink r:id="rId17" w:tooltip="Bacteria" w:history="1">
        <w:r w:rsidRPr="00AC7F51">
          <w:rPr>
            <w:rFonts w:ascii="Times New Roman" w:hAnsi="Times New Roman" w:cs="Times New Roman"/>
            <w:sz w:val="24"/>
            <w:szCs w:val="24"/>
            <w:shd w:val="clear" w:color="auto" w:fill="FFFFFF"/>
          </w:rPr>
          <w:t>bacteria</w:t>
        </w:r>
      </w:hyperlink>
      <w:r w:rsidRPr="00AC7F51">
        <w:rPr>
          <w:rFonts w:ascii="Times New Roman" w:hAnsi="Times New Roman" w:cs="Times New Roman"/>
          <w:sz w:val="24"/>
          <w:szCs w:val="24"/>
          <w:shd w:val="clear" w:color="auto" w:fill="FFFFFF"/>
        </w:rPr>
        <w:t> and </w:t>
      </w:r>
      <w:hyperlink r:id="rId18" w:tooltip="Archaea" w:history="1">
        <w:r w:rsidRPr="00AC7F51">
          <w:rPr>
            <w:rFonts w:ascii="Times New Roman" w:hAnsi="Times New Roman" w:cs="Times New Roman"/>
            <w:sz w:val="24"/>
            <w:szCs w:val="24"/>
            <w:shd w:val="clear" w:color="auto" w:fill="FFFFFF"/>
          </w:rPr>
          <w:t>archaea</w:t>
        </w:r>
      </w:hyperlink>
      <w:r w:rsidRPr="00AC7F51">
        <w:rPr>
          <w:rFonts w:ascii="Times New Roman" w:hAnsi="Times New Roman" w:cs="Times New Roman"/>
          <w:sz w:val="24"/>
          <w:szCs w:val="24"/>
          <w:shd w:val="clear" w:color="auto" w:fill="FFFFFF"/>
        </w:rPr>
        <w:t>. It extends from the </w:t>
      </w:r>
      <w:hyperlink r:id="rId19" w:tooltip="Cell nucleus" w:history="1">
        <w:r w:rsidRPr="00AC7F51">
          <w:rPr>
            <w:rFonts w:ascii="Times New Roman" w:hAnsi="Times New Roman" w:cs="Times New Roman"/>
            <w:sz w:val="24"/>
            <w:szCs w:val="24"/>
            <w:shd w:val="clear" w:color="auto" w:fill="FFFFFF"/>
          </w:rPr>
          <w:t>cell nucleus</w:t>
        </w:r>
      </w:hyperlink>
      <w:r w:rsidRPr="00AC7F51">
        <w:rPr>
          <w:rFonts w:ascii="Times New Roman" w:hAnsi="Times New Roman" w:cs="Times New Roman"/>
          <w:sz w:val="24"/>
          <w:szCs w:val="24"/>
          <w:shd w:val="clear" w:color="auto" w:fill="FFFFFF"/>
        </w:rPr>
        <w:t> to the </w:t>
      </w:r>
      <w:hyperlink r:id="rId20" w:tooltip="Cell membrane" w:history="1">
        <w:r w:rsidRPr="00AC7F51">
          <w:rPr>
            <w:rFonts w:ascii="Times New Roman" w:hAnsi="Times New Roman" w:cs="Times New Roman"/>
            <w:sz w:val="24"/>
            <w:szCs w:val="24"/>
            <w:shd w:val="clear" w:color="auto" w:fill="FFFFFF"/>
          </w:rPr>
          <w:t>cell membrane</w:t>
        </w:r>
      </w:hyperlink>
      <w:r w:rsidRPr="00AC7F51">
        <w:rPr>
          <w:rFonts w:ascii="Times New Roman" w:hAnsi="Times New Roman" w:cs="Times New Roman"/>
          <w:sz w:val="24"/>
          <w:szCs w:val="24"/>
          <w:shd w:val="clear" w:color="auto" w:fill="FFFFFF"/>
        </w:rPr>
        <w:t> and is composed of similar proteins in the various organisms. In </w:t>
      </w:r>
      <w:hyperlink r:id="rId21" w:tooltip="Eukaryotes" w:history="1">
        <w:r w:rsidRPr="00AC7F51">
          <w:rPr>
            <w:rFonts w:ascii="Times New Roman" w:hAnsi="Times New Roman" w:cs="Times New Roman"/>
            <w:sz w:val="24"/>
            <w:szCs w:val="24"/>
            <w:shd w:val="clear" w:color="auto" w:fill="FFFFFF"/>
          </w:rPr>
          <w:t>eukaryotes</w:t>
        </w:r>
      </w:hyperlink>
      <w:r w:rsidRPr="00AC7F51">
        <w:rPr>
          <w:rFonts w:ascii="Times New Roman" w:hAnsi="Times New Roman" w:cs="Times New Roman"/>
          <w:sz w:val="24"/>
          <w:szCs w:val="24"/>
          <w:shd w:val="clear" w:color="auto" w:fill="FFFFFF"/>
        </w:rPr>
        <w:t>, it is composed of three main components, </w:t>
      </w:r>
      <w:hyperlink r:id="rId22" w:tooltip="Microfilaments" w:history="1">
        <w:r w:rsidRPr="00AC7F51">
          <w:rPr>
            <w:rFonts w:ascii="Times New Roman" w:hAnsi="Times New Roman" w:cs="Times New Roman"/>
            <w:sz w:val="24"/>
            <w:szCs w:val="24"/>
            <w:shd w:val="clear" w:color="auto" w:fill="FFFFFF"/>
          </w:rPr>
          <w:t>microfilaments</w:t>
        </w:r>
      </w:hyperlink>
      <w:r w:rsidRPr="00AC7F51">
        <w:rPr>
          <w:rFonts w:ascii="Times New Roman" w:hAnsi="Times New Roman" w:cs="Times New Roman"/>
          <w:sz w:val="24"/>
          <w:szCs w:val="24"/>
          <w:shd w:val="clear" w:color="auto" w:fill="FFFFFF"/>
        </w:rPr>
        <w:t>, </w:t>
      </w:r>
      <w:hyperlink r:id="rId23" w:tooltip="Intermediate filaments" w:history="1">
        <w:r w:rsidRPr="00AC7F51">
          <w:rPr>
            <w:rFonts w:ascii="Times New Roman" w:hAnsi="Times New Roman" w:cs="Times New Roman"/>
            <w:sz w:val="24"/>
            <w:szCs w:val="24"/>
            <w:shd w:val="clear" w:color="auto" w:fill="FFFFFF"/>
          </w:rPr>
          <w:t>intermediate</w:t>
        </w:r>
        <w:r w:rsidR="00B50F61" w:rsidRPr="00AC7F51">
          <w:rPr>
            <w:rFonts w:ascii="Times New Roman" w:hAnsi="Times New Roman" w:cs="Times New Roman"/>
            <w:sz w:val="24"/>
            <w:szCs w:val="24"/>
            <w:shd w:val="clear" w:color="auto" w:fill="FFFFFF"/>
          </w:rPr>
          <w:t xml:space="preserve"> </w:t>
        </w:r>
        <w:r w:rsidRPr="00AC7F51">
          <w:rPr>
            <w:rFonts w:ascii="Times New Roman" w:hAnsi="Times New Roman" w:cs="Times New Roman"/>
            <w:sz w:val="24"/>
            <w:szCs w:val="24"/>
            <w:shd w:val="clear" w:color="auto" w:fill="FFFFFF"/>
          </w:rPr>
          <w:t>filaments</w:t>
        </w:r>
      </w:hyperlink>
      <w:r w:rsidRPr="00AC7F51">
        <w:rPr>
          <w:rFonts w:ascii="Times New Roman" w:hAnsi="Times New Roman" w:cs="Times New Roman"/>
          <w:sz w:val="24"/>
          <w:szCs w:val="24"/>
          <w:shd w:val="clear" w:color="auto" w:fill="FFFFFF"/>
        </w:rPr>
        <w:t> and </w:t>
      </w:r>
      <w:hyperlink r:id="rId24" w:tooltip="Microtubules" w:history="1">
        <w:r w:rsidRPr="00AC7F51">
          <w:rPr>
            <w:rFonts w:ascii="Times New Roman" w:hAnsi="Times New Roman" w:cs="Times New Roman"/>
            <w:sz w:val="24"/>
            <w:szCs w:val="24"/>
            <w:shd w:val="clear" w:color="auto" w:fill="FFFFFF"/>
          </w:rPr>
          <w:t>microtubules</w:t>
        </w:r>
      </w:hyperlink>
      <w:r w:rsidRPr="00AC7F51">
        <w:rPr>
          <w:rFonts w:ascii="Times New Roman" w:hAnsi="Times New Roman" w:cs="Times New Roman"/>
          <w:sz w:val="24"/>
          <w:szCs w:val="24"/>
          <w:shd w:val="clear" w:color="auto" w:fill="FFFFFF"/>
        </w:rPr>
        <w:t>, and these are all capable of rapid growth or disassembly dependent on the cell's requirements.</w:t>
      </w:r>
      <w:r w:rsidRPr="00AC7F51">
        <w:rPr>
          <w:rFonts w:ascii="Times New Roman" w:eastAsia="Times New Roman" w:hAnsi="Times New Roman" w:cs="Times New Roman"/>
          <w:sz w:val="24"/>
          <w:szCs w:val="24"/>
        </w:rPr>
        <w:t xml:space="preserve"> </w:t>
      </w:r>
    </w:p>
    <w:p w:rsidR="007E0BCE" w:rsidRPr="00AC7F51" w:rsidRDefault="007E0BCE" w:rsidP="00AC7F51">
      <w:pPr>
        <w:shd w:val="clear" w:color="auto" w:fill="FFFFFF"/>
        <w:spacing w:before="120" w:after="120" w:line="360" w:lineRule="auto"/>
        <w:jc w:val="both"/>
        <w:rPr>
          <w:rFonts w:ascii="Times New Roman" w:eastAsia="Times New Roman" w:hAnsi="Times New Roman" w:cs="Times New Roman"/>
          <w:sz w:val="24"/>
          <w:szCs w:val="24"/>
        </w:rPr>
      </w:pPr>
    </w:p>
    <w:p w:rsidR="00E41319" w:rsidRPr="00AC7F51" w:rsidRDefault="001B51DE" w:rsidP="00AC7F51">
      <w:pPr>
        <w:shd w:val="clear" w:color="auto" w:fill="FFFFFF"/>
        <w:spacing w:before="120" w:after="120" w:line="360" w:lineRule="auto"/>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 xml:space="preserve">                                          </w:t>
      </w:r>
      <w:r w:rsidR="000B1DA1" w:rsidRPr="00AC7F51">
        <w:rPr>
          <w:rFonts w:ascii="Times New Roman" w:eastAsia="Times New Roman" w:hAnsi="Times New Roman" w:cs="Times New Roman"/>
          <w:sz w:val="24"/>
          <w:szCs w:val="24"/>
        </w:rPr>
        <w:t xml:space="preserve">              </w:t>
      </w:r>
      <w:r w:rsidRPr="00AC7F51">
        <w:rPr>
          <w:rFonts w:ascii="Times New Roman" w:eastAsia="Times New Roman" w:hAnsi="Times New Roman" w:cs="Times New Roman"/>
          <w:sz w:val="24"/>
          <w:szCs w:val="24"/>
        </w:rPr>
        <w:t xml:space="preserve"> </w:t>
      </w:r>
    </w:p>
    <w:p w:rsidR="001D018D" w:rsidRPr="00AC7F51" w:rsidRDefault="001D018D" w:rsidP="00AC7F51">
      <w:pPr>
        <w:shd w:val="clear" w:color="auto" w:fill="FFFFFF"/>
        <w:spacing w:before="120" w:after="120" w:line="360" w:lineRule="auto"/>
        <w:jc w:val="both"/>
        <w:rPr>
          <w:rFonts w:ascii="Times New Roman" w:eastAsia="Times New Roman" w:hAnsi="Times New Roman" w:cs="Times New Roman"/>
          <w:sz w:val="24"/>
          <w:szCs w:val="24"/>
        </w:rPr>
      </w:pPr>
    </w:p>
    <w:p w:rsidR="007E0BCE" w:rsidRPr="00AC7F51" w:rsidRDefault="000B1DA1" w:rsidP="00AC7F51">
      <w:pPr>
        <w:shd w:val="clear" w:color="auto" w:fill="FFFFFF"/>
        <w:spacing w:before="120" w:after="120" w:line="360" w:lineRule="auto"/>
        <w:jc w:val="both"/>
        <w:rPr>
          <w:rFonts w:ascii="Times New Roman" w:eastAsia="Times New Roman" w:hAnsi="Times New Roman" w:cs="Times New Roman"/>
          <w:b/>
          <w:bCs/>
          <w:sz w:val="24"/>
          <w:szCs w:val="24"/>
        </w:rPr>
      </w:pPr>
      <w:r w:rsidRPr="00AC7F51">
        <w:rPr>
          <w:rFonts w:ascii="Times New Roman" w:eastAsia="Times New Roman" w:hAnsi="Times New Roman" w:cs="Times New Roman"/>
          <w:b/>
          <w:bCs/>
          <w:sz w:val="24"/>
          <w:szCs w:val="24"/>
        </w:rPr>
        <w:t>Cytoskeleton Elements</w:t>
      </w:r>
    </w:p>
    <w:p w:rsidR="007E0BCE" w:rsidRPr="00AC7F51" w:rsidRDefault="003D484C" w:rsidP="00AC7F51">
      <w:pPr>
        <w:shd w:val="clear" w:color="auto" w:fill="FFFFFF"/>
        <w:spacing w:before="120" w:after="120" w:line="360" w:lineRule="auto"/>
        <w:jc w:val="both"/>
        <w:rPr>
          <w:rFonts w:ascii="Times New Roman" w:eastAsia="Times New Roman" w:hAnsi="Times New Roman" w:cs="Times New Roman"/>
          <w:sz w:val="24"/>
          <w:szCs w:val="24"/>
        </w:rPr>
      </w:pPr>
      <w:r w:rsidRPr="00AC7F51">
        <w:rPr>
          <w:rFonts w:ascii="Times New Roman" w:hAnsi="Times New Roman" w:cs="Times New Roman"/>
          <w:noProof/>
          <w:sz w:val="24"/>
          <w:szCs w:val="24"/>
        </w:rPr>
        <w:drawing>
          <wp:inline distT="0" distB="0" distL="0" distR="0">
            <wp:extent cx="4154170" cy="3814445"/>
            <wp:effectExtent l="0" t="0" r="0" b="0"/>
            <wp:docPr id="3" name="Picture 3" descr="Element of Cytoskeleton of Eukaryotic Cell (With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 of Cytoskeleton of Eukaryotic Cell (With Diagram)"/>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54170" cy="3814445"/>
                    </a:xfrm>
                    <a:prstGeom prst="rect">
                      <a:avLst/>
                    </a:prstGeom>
                    <a:noFill/>
                    <a:ln>
                      <a:noFill/>
                    </a:ln>
                  </pic:spPr>
                </pic:pic>
              </a:graphicData>
            </a:graphic>
          </wp:inline>
        </w:drawing>
      </w:r>
    </w:p>
    <w:p w:rsidR="007E0BCE" w:rsidRPr="00AC7F51" w:rsidRDefault="007E0BCE" w:rsidP="00AC7F51">
      <w:pPr>
        <w:shd w:val="clear" w:color="auto" w:fill="FFFFFF"/>
        <w:spacing w:before="120" w:after="120" w:line="360" w:lineRule="auto"/>
        <w:jc w:val="both"/>
        <w:rPr>
          <w:rFonts w:ascii="Times New Roman" w:eastAsia="Times New Roman" w:hAnsi="Times New Roman" w:cs="Times New Roman"/>
          <w:sz w:val="24"/>
          <w:szCs w:val="24"/>
        </w:rPr>
      </w:pPr>
    </w:p>
    <w:p w:rsidR="00B50F61" w:rsidRPr="00AC7F51" w:rsidRDefault="00B50F61" w:rsidP="00AC7F51">
      <w:pPr>
        <w:shd w:val="clear" w:color="auto" w:fill="FFFFFF"/>
        <w:spacing w:before="120" w:after="120" w:line="360" w:lineRule="auto"/>
        <w:jc w:val="both"/>
        <w:rPr>
          <w:rFonts w:ascii="Times New Roman" w:eastAsia="Times New Roman" w:hAnsi="Times New Roman" w:cs="Times New Roman"/>
          <w:b/>
          <w:bCs/>
          <w:sz w:val="24"/>
          <w:szCs w:val="24"/>
        </w:rPr>
      </w:pPr>
      <w:r w:rsidRPr="00AC7F51">
        <w:rPr>
          <w:rFonts w:ascii="Times New Roman" w:eastAsia="Times New Roman" w:hAnsi="Times New Roman" w:cs="Times New Roman"/>
          <w:b/>
          <w:bCs/>
          <w:sz w:val="24"/>
          <w:szCs w:val="24"/>
        </w:rPr>
        <w:t>Functions of Cytoskeleton</w:t>
      </w:r>
    </w:p>
    <w:p w:rsidR="00327593" w:rsidRPr="00AC7F51" w:rsidRDefault="00327593"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A multitude of functions can be performed by the cytoskeleton. Its primary function is to give the cell its shape and mechanical resistance to deformation, and through association with extracellular </w:t>
      </w:r>
      <w:hyperlink r:id="rId26" w:tooltip="Connective tissue" w:history="1">
        <w:r w:rsidRPr="00AC7F51">
          <w:rPr>
            <w:rFonts w:ascii="Times New Roman" w:eastAsia="Times New Roman" w:hAnsi="Times New Roman" w:cs="Times New Roman"/>
            <w:sz w:val="24"/>
            <w:szCs w:val="24"/>
          </w:rPr>
          <w:t>connective tissue</w:t>
        </w:r>
      </w:hyperlink>
      <w:r w:rsidRPr="00AC7F51">
        <w:rPr>
          <w:rFonts w:ascii="Times New Roman" w:eastAsia="Times New Roman" w:hAnsi="Times New Roman" w:cs="Times New Roman"/>
          <w:sz w:val="24"/>
          <w:szCs w:val="24"/>
        </w:rPr>
        <w:t> and other cells it stabilizes entire tissues. The cytoskeleton can also contract, thereby deforming the cell and the cell's environment and allowing </w:t>
      </w:r>
      <w:hyperlink r:id="rId27" w:tooltip="Cellular migration" w:history="1">
        <w:r w:rsidRPr="00AC7F51">
          <w:rPr>
            <w:rFonts w:ascii="Times New Roman" w:eastAsia="Times New Roman" w:hAnsi="Times New Roman" w:cs="Times New Roman"/>
            <w:sz w:val="24"/>
            <w:szCs w:val="24"/>
          </w:rPr>
          <w:t>cells to migrate</w:t>
        </w:r>
      </w:hyperlink>
      <w:r w:rsidRPr="00AC7F51">
        <w:rPr>
          <w:rFonts w:ascii="Times New Roman" w:eastAsia="Times New Roman" w:hAnsi="Times New Roman" w:cs="Times New Roman"/>
          <w:sz w:val="24"/>
          <w:szCs w:val="24"/>
        </w:rPr>
        <w:t>. Moreover, it is involved in many </w:t>
      </w:r>
      <w:hyperlink r:id="rId28" w:tooltip="Cell signaling" w:history="1">
        <w:r w:rsidRPr="00AC7F51">
          <w:rPr>
            <w:rFonts w:ascii="Times New Roman" w:eastAsia="Times New Roman" w:hAnsi="Times New Roman" w:cs="Times New Roman"/>
            <w:sz w:val="24"/>
            <w:szCs w:val="24"/>
          </w:rPr>
          <w:t>cell signaling</w:t>
        </w:r>
      </w:hyperlink>
      <w:r w:rsidRPr="00AC7F51">
        <w:rPr>
          <w:rFonts w:ascii="Times New Roman" w:eastAsia="Times New Roman" w:hAnsi="Times New Roman" w:cs="Times New Roman"/>
          <w:sz w:val="24"/>
          <w:szCs w:val="24"/>
        </w:rPr>
        <w:t> pathways and in the uptake of extracellular material (</w:t>
      </w:r>
      <w:hyperlink r:id="rId29" w:tooltip="Endocytosis" w:history="1">
        <w:r w:rsidRPr="00AC7F51">
          <w:rPr>
            <w:rFonts w:ascii="Times New Roman" w:eastAsia="Times New Roman" w:hAnsi="Times New Roman" w:cs="Times New Roman"/>
            <w:sz w:val="24"/>
            <w:szCs w:val="24"/>
          </w:rPr>
          <w:t>endocytosis</w:t>
        </w:r>
      </w:hyperlink>
      <w:r w:rsidRPr="00AC7F51">
        <w:rPr>
          <w:rFonts w:ascii="Times New Roman" w:eastAsia="Times New Roman" w:hAnsi="Times New Roman" w:cs="Times New Roman"/>
          <w:sz w:val="24"/>
          <w:szCs w:val="24"/>
        </w:rPr>
        <w:t>), the segregation of </w:t>
      </w:r>
      <w:hyperlink r:id="rId30" w:tooltip="Chromosome" w:history="1">
        <w:r w:rsidRPr="00AC7F51">
          <w:rPr>
            <w:rFonts w:ascii="Times New Roman" w:eastAsia="Times New Roman" w:hAnsi="Times New Roman" w:cs="Times New Roman"/>
            <w:sz w:val="24"/>
            <w:szCs w:val="24"/>
          </w:rPr>
          <w:t>chromosomes</w:t>
        </w:r>
      </w:hyperlink>
      <w:r w:rsidRPr="00AC7F51">
        <w:rPr>
          <w:rFonts w:ascii="Times New Roman" w:eastAsia="Times New Roman" w:hAnsi="Times New Roman" w:cs="Times New Roman"/>
          <w:sz w:val="24"/>
          <w:szCs w:val="24"/>
        </w:rPr>
        <w:t> during </w:t>
      </w:r>
      <w:hyperlink r:id="rId31" w:tooltip="Cell division" w:history="1">
        <w:r w:rsidRPr="00AC7F51">
          <w:rPr>
            <w:rFonts w:ascii="Times New Roman" w:eastAsia="Times New Roman" w:hAnsi="Times New Roman" w:cs="Times New Roman"/>
            <w:sz w:val="24"/>
            <w:szCs w:val="24"/>
          </w:rPr>
          <w:t>cellular division</w:t>
        </w:r>
      </w:hyperlink>
      <w:r w:rsidRPr="00AC7F51">
        <w:rPr>
          <w:rFonts w:ascii="Times New Roman" w:eastAsia="Times New Roman" w:hAnsi="Times New Roman" w:cs="Times New Roman"/>
          <w:sz w:val="24"/>
          <w:szCs w:val="24"/>
        </w:rPr>
        <w:t>, the </w:t>
      </w:r>
      <w:hyperlink r:id="rId32" w:tooltip="Cytokinesis" w:history="1">
        <w:r w:rsidRPr="00AC7F51">
          <w:rPr>
            <w:rFonts w:ascii="Times New Roman" w:eastAsia="Times New Roman" w:hAnsi="Times New Roman" w:cs="Times New Roman"/>
            <w:sz w:val="24"/>
            <w:szCs w:val="24"/>
          </w:rPr>
          <w:t>cytokinesis</w:t>
        </w:r>
      </w:hyperlink>
      <w:r w:rsidRPr="00AC7F51">
        <w:rPr>
          <w:rFonts w:ascii="Times New Roman" w:eastAsia="Times New Roman" w:hAnsi="Times New Roman" w:cs="Times New Roman"/>
          <w:sz w:val="24"/>
          <w:szCs w:val="24"/>
        </w:rPr>
        <w:t> stage of cell division, as scaffolding to organize the contents of the cell in space</w:t>
      </w:r>
      <w:r w:rsidR="006821BA" w:rsidRPr="00AC7F51">
        <w:rPr>
          <w:rFonts w:ascii="Times New Roman" w:eastAsia="Times New Roman" w:hAnsi="Times New Roman" w:cs="Times New Roman"/>
          <w:sz w:val="24"/>
          <w:szCs w:val="24"/>
          <w:vertAlign w:val="superscript"/>
        </w:rPr>
        <w:t xml:space="preserve"> </w:t>
      </w:r>
      <w:r w:rsidRPr="00AC7F51">
        <w:rPr>
          <w:rFonts w:ascii="Times New Roman" w:eastAsia="Times New Roman" w:hAnsi="Times New Roman" w:cs="Times New Roman"/>
          <w:sz w:val="24"/>
          <w:szCs w:val="24"/>
        </w:rPr>
        <w:t>and in </w:t>
      </w:r>
      <w:hyperlink r:id="rId33" w:tooltip="Intracellular transport" w:history="1">
        <w:r w:rsidRPr="00AC7F51">
          <w:rPr>
            <w:rFonts w:ascii="Times New Roman" w:eastAsia="Times New Roman" w:hAnsi="Times New Roman" w:cs="Times New Roman"/>
            <w:sz w:val="24"/>
            <w:szCs w:val="24"/>
          </w:rPr>
          <w:t>intracellular transport</w:t>
        </w:r>
      </w:hyperlink>
      <w:r w:rsidRPr="00AC7F51">
        <w:rPr>
          <w:rFonts w:ascii="Times New Roman" w:eastAsia="Times New Roman" w:hAnsi="Times New Roman" w:cs="Times New Roman"/>
          <w:sz w:val="24"/>
          <w:szCs w:val="24"/>
        </w:rPr>
        <w:t> (for example, the movement of </w:t>
      </w:r>
      <w:hyperlink r:id="rId34" w:tooltip="Vesicle (biology)" w:history="1">
        <w:r w:rsidRPr="00AC7F51">
          <w:rPr>
            <w:rFonts w:ascii="Times New Roman" w:eastAsia="Times New Roman" w:hAnsi="Times New Roman" w:cs="Times New Roman"/>
            <w:sz w:val="24"/>
            <w:szCs w:val="24"/>
          </w:rPr>
          <w:t>vesicles</w:t>
        </w:r>
      </w:hyperlink>
      <w:r w:rsidRPr="00AC7F51">
        <w:rPr>
          <w:rFonts w:ascii="Times New Roman" w:eastAsia="Times New Roman" w:hAnsi="Times New Roman" w:cs="Times New Roman"/>
          <w:sz w:val="24"/>
          <w:szCs w:val="24"/>
        </w:rPr>
        <w:t> and </w:t>
      </w:r>
      <w:hyperlink r:id="rId35" w:tooltip="Organelle" w:history="1">
        <w:r w:rsidRPr="00AC7F51">
          <w:rPr>
            <w:rFonts w:ascii="Times New Roman" w:eastAsia="Times New Roman" w:hAnsi="Times New Roman" w:cs="Times New Roman"/>
            <w:sz w:val="24"/>
            <w:szCs w:val="24"/>
          </w:rPr>
          <w:t>organelles</w:t>
        </w:r>
      </w:hyperlink>
      <w:r w:rsidRPr="00AC7F51">
        <w:rPr>
          <w:rFonts w:ascii="Times New Roman" w:eastAsia="Times New Roman" w:hAnsi="Times New Roman" w:cs="Times New Roman"/>
          <w:sz w:val="24"/>
          <w:szCs w:val="24"/>
        </w:rPr>
        <w:t> within the cell) and can be a template for the construction of a </w:t>
      </w:r>
      <w:hyperlink r:id="rId36" w:tooltip="Cell wall" w:history="1">
        <w:r w:rsidRPr="00AC7F51">
          <w:rPr>
            <w:rFonts w:ascii="Times New Roman" w:eastAsia="Times New Roman" w:hAnsi="Times New Roman" w:cs="Times New Roman"/>
            <w:sz w:val="24"/>
            <w:szCs w:val="24"/>
          </w:rPr>
          <w:t>cell wall</w:t>
        </w:r>
      </w:hyperlink>
      <w:r w:rsidRPr="00AC7F51">
        <w:rPr>
          <w:rFonts w:ascii="Times New Roman" w:eastAsia="Times New Roman" w:hAnsi="Times New Roman" w:cs="Times New Roman"/>
          <w:sz w:val="24"/>
          <w:szCs w:val="24"/>
        </w:rPr>
        <w:t>. Furthermore, it can form specialized structures, such as </w:t>
      </w:r>
      <w:hyperlink r:id="rId37" w:tooltip="Flagellum" w:history="1">
        <w:r w:rsidRPr="00AC7F51">
          <w:rPr>
            <w:rFonts w:ascii="Times New Roman" w:eastAsia="Times New Roman" w:hAnsi="Times New Roman" w:cs="Times New Roman"/>
            <w:sz w:val="24"/>
            <w:szCs w:val="24"/>
          </w:rPr>
          <w:t>flagella</w:t>
        </w:r>
      </w:hyperlink>
      <w:r w:rsidRPr="00AC7F51">
        <w:rPr>
          <w:rFonts w:ascii="Times New Roman" w:eastAsia="Times New Roman" w:hAnsi="Times New Roman" w:cs="Times New Roman"/>
          <w:sz w:val="24"/>
          <w:szCs w:val="24"/>
        </w:rPr>
        <w:t>, </w:t>
      </w:r>
      <w:hyperlink r:id="rId38" w:tooltip="Cilium" w:history="1">
        <w:r w:rsidRPr="00AC7F51">
          <w:rPr>
            <w:rFonts w:ascii="Times New Roman" w:eastAsia="Times New Roman" w:hAnsi="Times New Roman" w:cs="Times New Roman"/>
            <w:sz w:val="24"/>
            <w:szCs w:val="24"/>
          </w:rPr>
          <w:t>cilia</w:t>
        </w:r>
      </w:hyperlink>
      <w:r w:rsidRPr="00AC7F51">
        <w:rPr>
          <w:rFonts w:ascii="Times New Roman" w:eastAsia="Times New Roman" w:hAnsi="Times New Roman" w:cs="Times New Roman"/>
          <w:sz w:val="24"/>
          <w:szCs w:val="24"/>
        </w:rPr>
        <w:t>, </w:t>
      </w:r>
      <w:hyperlink r:id="rId39" w:tooltip="Lamellipodia" w:history="1">
        <w:r w:rsidRPr="00AC7F51">
          <w:rPr>
            <w:rFonts w:ascii="Times New Roman" w:eastAsia="Times New Roman" w:hAnsi="Times New Roman" w:cs="Times New Roman"/>
            <w:sz w:val="24"/>
            <w:szCs w:val="24"/>
          </w:rPr>
          <w:t>lamellipodia</w:t>
        </w:r>
      </w:hyperlink>
      <w:r w:rsidRPr="00AC7F51">
        <w:rPr>
          <w:rFonts w:ascii="Times New Roman" w:eastAsia="Times New Roman" w:hAnsi="Times New Roman" w:cs="Times New Roman"/>
          <w:sz w:val="24"/>
          <w:szCs w:val="24"/>
        </w:rPr>
        <w:t> and </w:t>
      </w:r>
      <w:hyperlink r:id="rId40" w:tooltip="Podosomes" w:history="1">
        <w:r w:rsidRPr="00AC7F51">
          <w:rPr>
            <w:rFonts w:ascii="Times New Roman" w:eastAsia="Times New Roman" w:hAnsi="Times New Roman" w:cs="Times New Roman"/>
            <w:sz w:val="24"/>
            <w:szCs w:val="24"/>
          </w:rPr>
          <w:t>podosomes</w:t>
        </w:r>
      </w:hyperlink>
      <w:r w:rsidRPr="00AC7F51">
        <w:rPr>
          <w:rFonts w:ascii="Times New Roman" w:eastAsia="Times New Roman" w:hAnsi="Times New Roman" w:cs="Times New Roman"/>
          <w:sz w:val="24"/>
          <w:szCs w:val="24"/>
        </w:rPr>
        <w:t xml:space="preserve">. The structure, function and dynamic behavior of </w:t>
      </w:r>
      <w:r w:rsidRPr="00AC7F51">
        <w:rPr>
          <w:rFonts w:ascii="Times New Roman" w:eastAsia="Times New Roman" w:hAnsi="Times New Roman" w:cs="Times New Roman"/>
          <w:sz w:val="24"/>
          <w:szCs w:val="24"/>
        </w:rPr>
        <w:lastRenderedPageBreak/>
        <w:t>the cytoskeleton can be very different, depending on organism and cell type. Even within one cell, the cytoskeleton can change through association with other proteins and the previous history of the network.</w:t>
      </w:r>
      <w:r w:rsidR="00C101A3" w:rsidRPr="00AC7F51">
        <w:rPr>
          <w:rFonts w:ascii="Times New Roman" w:eastAsia="Times New Roman" w:hAnsi="Times New Roman" w:cs="Times New Roman"/>
          <w:sz w:val="24"/>
          <w:szCs w:val="24"/>
        </w:rPr>
        <w:t xml:space="preserve"> </w:t>
      </w:r>
    </w:p>
    <w:p w:rsidR="00327593" w:rsidRPr="00AC7F51" w:rsidRDefault="00327593"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A large-scale example of an action performed by the cytoskeleton is </w:t>
      </w:r>
      <w:hyperlink r:id="rId41" w:tooltip="Muscle contraction" w:history="1">
        <w:r w:rsidRPr="00AC7F51">
          <w:rPr>
            <w:rFonts w:ascii="Times New Roman" w:eastAsia="Times New Roman" w:hAnsi="Times New Roman" w:cs="Times New Roman"/>
            <w:sz w:val="24"/>
            <w:szCs w:val="24"/>
          </w:rPr>
          <w:t>muscle contraction</w:t>
        </w:r>
      </w:hyperlink>
      <w:r w:rsidRPr="00AC7F51">
        <w:rPr>
          <w:rFonts w:ascii="Times New Roman" w:eastAsia="Times New Roman" w:hAnsi="Times New Roman" w:cs="Times New Roman"/>
          <w:sz w:val="24"/>
          <w:szCs w:val="24"/>
        </w:rPr>
        <w:t>. This is carried out by groups of highly specialized cells working together. A main component in the cytoskeleton that helps show the true function of this muscle contraction is the </w:t>
      </w:r>
      <w:hyperlink r:id="rId42" w:tooltip="Microfilament" w:history="1">
        <w:r w:rsidRPr="00AC7F51">
          <w:rPr>
            <w:rFonts w:ascii="Times New Roman" w:eastAsia="Times New Roman" w:hAnsi="Times New Roman" w:cs="Times New Roman"/>
            <w:sz w:val="24"/>
            <w:szCs w:val="24"/>
          </w:rPr>
          <w:t>microfilament</w:t>
        </w:r>
      </w:hyperlink>
      <w:r w:rsidRPr="00AC7F51">
        <w:rPr>
          <w:rFonts w:ascii="Times New Roman" w:eastAsia="Times New Roman" w:hAnsi="Times New Roman" w:cs="Times New Roman"/>
          <w:sz w:val="24"/>
          <w:szCs w:val="24"/>
        </w:rPr>
        <w:t>. Microfilaments are composed of the most abundant cellular protein known as actin. During</w:t>
      </w:r>
      <w:r w:rsidR="003B67F3" w:rsidRPr="00AC7F51">
        <w:rPr>
          <w:rFonts w:ascii="Times New Roman" w:eastAsia="Times New Roman" w:hAnsi="Times New Roman" w:cs="Times New Roman"/>
          <w:sz w:val="24"/>
          <w:szCs w:val="24"/>
        </w:rPr>
        <w:t xml:space="preserve"> </w:t>
      </w:r>
      <w:r w:rsidRPr="00AC7F51">
        <w:rPr>
          <w:rFonts w:ascii="Times New Roman" w:eastAsia="Times New Roman" w:hAnsi="Times New Roman" w:cs="Times New Roman"/>
          <w:sz w:val="24"/>
          <w:szCs w:val="24"/>
        </w:rPr>
        <w:t>on parallel </w:t>
      </w:r>
      <w:hyperlink r:id="rId43" w:tooltip="Actin" w:history="1">
        <w:r w:rsidRPr="00AC7F51">
          <w:rPr>
            <w:rFonts w:ascii="Times New Roman" w:eastAsia="Times New Roman" w:hAnsi="Times New Roman" w:cs="Times New Roman"/>
            <w:sz w:val="24"/>
            <w:szCs w:val="24"/>
          </w:rPr>
          <w:t>actin</w:t>
        </w:r>
      </w:hyperlink>
      <w:r w:rsidRPr="00AC7F51">
        <w:rPr>
          <w:rFonts w:ascii="Times New Roman" w:eastAsia="Times New Roman" w:hAnsi="Times New Roman" w:cs="Times New Roman"/>
          <w:sz w:val="24"/>
          <w:szCs w:val="24"/>
        </w:rPr>
        <w:t> filaments. Muscle contraction starts from nerve impulses which then causes increased amounts of calcium to be released from the </w:t>
      </w:r>
      <w:hyperlink r:id="rId44" w:tooltip="Sarcoplasmic reticulum" w:history="1">
        <w:r w:rsidRPr="00AC7F51">
          <w:rPr>
            <w:rFonts w:ascii="Times New Roman" w:eastAsia="Times New Roman" w:hAnsi="Times New Roman" w:cs="Times New Roman"/>
            <w:sz w:val="24"/>
            <w:szCs w:val="24"/>
          </w:rPr>
          <w:t>sarcoplasmic reticulum</w:t>
        </w:r>
      </w:hyperlink>
      <w:r w:rsidRPr="00AC7F51">
        <w:rPr>
          <w:rFonts w:ascii="Times New Roman" w:eastAsia="Times New Roman" w:hAnsi="Times New Roman" w:cs="Times New Roman"/>
          <w:sz w:val="24"/>
          <w:szCs w:val="24"/>
        </w:rPr>
        <w:t>. Increases in calcium in the cytosol allows muscle contraction to begin with the help of two proteins, </w:t>
      </w:r>
      <w:hyperlink r:id="rId45" w:tooltip="Tropomyosin" w:history="1">
        <w:r w:rsidRPr="00AC7F51">
          <w:rPr>
            <w:rFonts w:ascii="Times New Roman" w:eastAsia="Times New Roman" w:hAnsi="Times New Roman" w:cs="Times New Roman"/>
            <w:sz w:val="24"/>
            <w:szCs w:val="24"/>
          </w:rPr>
          <w:t>tropomyosin</w:t>
        </w:r>
      </w:hyperlink>
      <w:r w:rsidRPr="00AC7F51">
        <w:rPr>
          <w:rFonts w:ascii="Times New Roman" w:eastAsia="Times New Roman" w:hAnsi="Times New Roman" w:cs="Times New Roman"/>
          <w:sz w:val="24"/>
          <w:szCs w:val="24"/>
        </w:rPr>
        <w:t> and </w:t>
      </w:r>
      <w:hyperlink r:id="rId46" w:tooltip="Troponin" w:history="1">
        <w:r w:rsidRPr="00AC7F51">
          <w:rPr>
            <w:rFonts w:ascii="Times New Roman" w:eastAsia="Times New Roman" w:hAnsi="Times New Roman" w:cs="Times New Roman"/>
            <w:sz w:val="24"/>
            <w:szCs w:val="24"/>
          </w:rPr>
          <w:t>troponin</w:t>
        </w:r>
      </w:hyperlink>
      <w:r w:rsidRPr="00AC7F51">
        <w:rPr>
          <w:rFonts w:ascii="Times New Roman" w:eastAsia="Times New Roman" w:hAnsi="Times New Roman" w:cs="Times New Roman"/>
          <w:sz w:val="24"/>
          <w:szCs w:val="24"/>
        </w:rPr>
        <w:t>. Tropomyosin inhibits the interaction between actin and myosin, while troponin senses the increase in calcium and releases the inhibition. This action contracts the muscle cell, and through the synchronous process in many muscle cells, the entire muscle.</w:t>
      </w:r>
    </w:p>
    <w:p w:rsidR="00871958" w:rsidRPr="00AC7F51" w:rsidRDefault="00871958" w:rsidP="00AC7F51">
      <w:pPr>
        <w:shd w:val="clear" w:color="auto" w:fill="FFFFFF"/>
        <w:spacing w:before="120" w:after="120" w:line="360" w:lineRule="auto"/>
        <w:jc w:val="both"/>
        <w:rPr>
          <w:rFonts w:ascii="Times New Roman" w:eastAsia="Times New Roman" w:hAnsi="Times New Roman" w:cs="Times New Roman"/>
          <w:b/>
          <w:bCs/>
          <w:sz w:val="24"/>
          <w:szCs w:val="24"/>
        </w:rPr>
      </w:pPr>
      <w:r w:rsidRPr="00AC7F51">
        <w:rPr>
          <w:rFonts w:ascii="Times New Roman" w:eastAsia="Times New Roman" w:hAnsi="Times New Roman" w:cs="Times New Roman"/>
          <w:b/>
          <w:bCs/>
          <w:sz w:val="24"/>
          <w:szCs w:val="24"/>
        </w:rPr>
        <w:t>T</w:t>
      </w:r>
      <w:r w:rsidR="00B34E14" w:rsidRPr="00AC7F51">
        <w:rPr>
          <w:rFonts w:ascii="Times New Roman" w:eastAsia="Times New Roman" w:hAnsi="Times New Roman" w:cs="Times New Roman"/>
          <w:b/>
          <w:bCs/>
          <w:sz w:val="24"/>
          <w:szCs w:val="24"/>
        </w:rPr>
        <w:t>ypes of Cytoskeleton</w:t>
      </w:r>
    </w:p>
    <w:p w:rsidR="00B34E14" w:rsidRPr="00AC7F51" w:rsidRDefault="00AB10E7" w:rsidP="00AC7F51">
      <w:pPr>
        <w:shd w:val="clear" w:color="auto" w:fill="FFFFFF"/>
        <w:spacing w:before="120" w:after="120" w:line="360" w:lineRule="auto"/>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There are three basics types of Cytoskeleton</w:t>
      </w:r>
      <w:r w:rsidR="00DC1BD4" w:rsidRPr="00AC7F51">
        <w:rPr>
          <w:rFonts w:ascii="Times New Roman" w:eastAsia="Times New Roman" w:hAnsi="Times New Roman" w:cs="Times New Roman"/>
          <w:sz w:val="24"/>
          <w:szCs w:val="24"/>
        </w:rPr>
        <w:t>.</w:t>
      </w:r>
    </w:p>
    <w:p w:rsidR="00DC1BD4" w:rsidRPr="00AC7F51" w:rsidRDefault="00DC1BD4" w:rsidP="00AC7F51">
      <w:pPr>
        <w:pStyle w:val="ListParagraph"/>
        <w:numPr>
          <w:ilvl w:val="0"/>
          <w:numId w:val="29"/>
        </w:numPr>
        <w:shd w:val="clear" w:color="auto" w:fill="FFFFFF"/>
        <w:spacing w:before="120" w:after="120" w:line="360" w:lineRule="auto"/>
        <w:jc w:val="both"/>
      </w:pPr>
      <w:r w:rsidRPr="00AC7F51">
        <w:t>Microtubules</w:t>
      </w:r>
    </w:p>
    <w:p w:rsidR="00DC1BD4" w:rsidRPr="00AC7F51" w:rsidRDefault="00DC1BD4" w:rsidP="00AC7F51">
      <w:pPr>
        <w:pStyle w:val="ListParagraph"/>
        <w:numPr>
          <w:ilvl w:val="0"/>
          <w:numId w:val="29"/>
        </w:numPr>
        <w:shd w:val="clear" w:color="auto" w:fill="FFFFFF"/>
        <w:spacing w:before="120" w:after="120" w:line="360" w:lineRule="auto"/>
        <w:jc w:val="both"/>
      </w:pPr>
      <w:r w:rsidRPr="00AC7F51">
        <w:t>Microfilaments</w:t>
      </w:r>
    </w:p>
    <w:p w:rsidR="00DC1BD4" w:rsidRPr="00AC7F51" w:rsidRDefault="00DC1BD4" w:rsidP="00AC7F51">
      <w:pPr>
        <w:pStyle w:val="ListParagraph"/>
        <w:numPr>
          <w:ilvl w:val="0"/>
          <w:numId w:val="29"/>
        </w:numPr>
        <w:shd w:val="clear" w:color="auto" w:fill="FFFFFF"/>
        <w:spacing w:before="120" w:after="120" w:line="360" w:lineRule="auto"/>
        <w:jc w:val="both"/>
      </w:pPr>
      <w:r w:rsidRPr="00AC7F51">
        <w:t>Intermediate filament</w:t>
      </w:r>
    </w:p>
    <w:p w:rsidR="00DC1BD4" w:rsidRPr="00AC7F51" w:rsidRDefault="00DC1BD4" w:rsidP="00AC7F51">
      <w:pPr>
        <w:shd w:val="clear" w:color="auto" w:fill="FFFFFF"/>
        <w:spacing w:before="120" w:after="120" w:line="360" w:lineRule="auto"/>
        <w:jc w:val="both"/>
        <w:rPr>
          <w:rFonts w:ascii="Times New Roman" w:hAnsi="Times New Roman" w:cs="Times New Roman"/>
          <w:b/>
          <w:bCs/>
          <w:sz w:val="24"/>
          <w:szCs w:val="24"/>
        </w:rPr>
      </w:pPr>
      <w:r w:rsidRPr="00AC7F51">
        <w:rPr>
          <w:rFonts w:ascii="Times New Roman" w:hAnsi="Times New Roman" w:cs="Times New Roman"/>
          <w:b/>
          <w:bCs/>
          <w:sz w:val="24"/>
          <w:szCs w:val="24"/>
        </w:rPr>
        <w:t>Microtubules</w:t>
      </w:r>
    </w:p>
    <w:p w:rsidR="00CC5BD7" w:rsidRPr="00AC7F51" w:rsidRDefault="00CC5BD7"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Microtubules are hollow cylinders about 23 nm in diameter (lumen = approximately 15 nm in diameter), most commonly comprising 13 </w:t>
      </w:r>
      <w:hyperlink r:id="rId47" w:tooltip="Microtubule" w:history="1">
        <w:r w:rsidRPr="00AC7F51">
          <w:rPr>
            <w:rFonts w:ascii="Times New Roman" w:eastAsia="Times New Roman" w:hAnsi="Times New Roman" w:cs="Times New Roman"/>
            <w:sz w:val="24"/>
            <w:szCs w:val="24"/>
          </w:rPr>
          <w:t>protofilaments</w:t>
        </w:r>
      </w:hyperlink>
      <w:r w:rsidRPr="00AC7F51">
        <w:rPr>
          <w:rFonts w:ascii="Times New Roman" w:eastAsia="Times New Roman" w:hAnsi="Times New Roman" w:cs="Times New Roman"/>
          <w:sz w:val="24"/>
          <w:szCs w:val="24"/>
        </w:rPr>
        <w:t> that, in turn, are polymers of alpha and beta </w:t>
      </w:r>
      <w:hyperlink r:id="rId48" w:tooltip="Tubulin" w:history="1">
        <w:r w:rsidRPr="00AC7F51">
          <w:rPr>
            <w:rFonts w:ascii="Times New Roman" w:eastAsia="Times New Roman" w:hAnsi="Times New Roman" w:cs="Times New Roman"/>
            <w:sz w:val="24"/>
            <w:szCs w:val="24"/>
          </w:rPr>
          <w:t>tubulin</w:t>
        </w:r>
      </w:hyperlink>
      <w:r w:rsidRPr="00AC7F51">
        <w:rPr>
          <w:rFonts w:ascii="Times New Roman" w:eastAsia="Times New Roman" w:hAnsi="Times New Roman" w:cs="Times New Roman"/>
          <w:sz w:val="24"/>
          <w:szCs w:val="24"/>
        </w:rPr>
        <w:t>. They have a very dynamic behavior, binding </w:t>
      </w:r>
      <w:hyperlink r:id="rId49" w:tooltip="Guanosine triphosphate" w:history="1">
        <w:r w:rsidRPr="00AC7F51">
          <w:rPr>
            <w:rFonts w:ascii="Times New Roman" w:eastAsia="Times New Roman" w:hAnsi="Times New Roman" w:cs="Times New Roman"/>
            <w:sz w:val="24"/>
            <w:szCs w:val="24"/>
          </w:rPr>
          <w:t>GTP</w:t>
        </w:r>
      </w:hyperlink>
      <w:r w:rsidRPr="00AC7F51">
        <w:rPr>
          <w:rFonts w:ascii="Times New Roman" w:eastAsia="Times New Roman" w:hAnsi="Times New Roman" w:cs="Times New Roman"/>
          <w:sz w:val="24"/>
          <w:szCs w:val="24"/>
        </w:rPr>
        <w:t> for polymerization. They are commonly organized by the </w:t>
      </w:r>
      <w:hyperlink r:id="rId50" w:tooltip="Centrosome" w:history="1">
        <w:r w:rsidRPr="00AC7F51">
          <w:rPr>
            <w:rFonts w:ascii="Times New Roman" w:eastAsia="Times New Roman" w:hAnsi="Times New Roman" w:cs="Times New Roman"/>
            <w:sz w:val="24"/>
            <w:szCs w:val="24"/>
          </w:rPr>
          <w:t>centrosome</w:t>
        </w:r>
      </w:hyperlink>
      <w:r w:rsidRPr="00AC7F51">
        <w:rPr>
          <w:rFonts w:ascii="Times New Roman" w:eastAsia="Times New Roman" w:hAnsi="Times New Roman" w:cs="Times New Roman"/>
          <w:sz w:val="24"/>
          <w:szCs w:val="24"/>
        </w:rPr>
        <w:t>.</w:t>
      </w:r>
    </w:p>
    <w:p w:rsidR="009A65B4" w:rsidRPr="00AC7F51" w:rsidRDefault="00CC5BD7"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In nine triplet sets (star-shaped), they form the </w:t>
      </w:r>
      <w:hyperlink r:id="rId51" w:tooltip="Centrioles" w:history="1">
        <w:r w:rsidRPr="00AC7F51">
          <w:rPr>
            <w:rFonts w:ascii="Times New Roman" w:eastAsia="Times New Roman" w:hAnsi="Times New Roman" w:cs="Times New Roman"/>
            <w:sz w:val="24"/>
            <w:szCs w:val="24"/>
          </w:rPr>
          <w:t>centrioles</w:t>
        </w:r>
      </w:hyperlink>
      <w:r w:rsidRPr="00AC7F51">
        <w:rPr>
          <w:rFonts w:ascii="Times New Roman" w:eastAsia="Times New Roman" w:hAnsi="Times New Roman" w:cs="Times New Roman"/>
          <w:sz w:val="24"/>
          <w:szCs w:val="24"/>
        </w:rPr>
        <w:t>, and in nine doublets oriented about two additional microtubules (wheel-shaped), they form cilia and flagella. The latter formation is commonly referred to as a "9+2" arrangement, wherein each doublet is connected to another by the protein </w:t>
      </w:r>
      <w:hyperlink r:id="rId52" w:tooltip="Dynein" w:history="1">
        <w:r w:rsidRPr="00AC7F51">
          <w:rPr>
            <w:rFonts w:ascii="Times New Roman" w:eastAsia="Times New Roman" w:hAnsi="Times New Roman" w:cs="Times New Roman"/>
            <w:sz w:val="24"/>
            <w:szCs w:val="24"/>
          </w:rPr>
          <w:t>dynein</w:t>
        </w:r>
      </w:hyperlink>
      <w:r w:rsidRPr="00AC7F51">
        <w:rPr>
          <w:rFonts w:ascii="Times New Roman" w:eastAsia="Times New Roman" w:hAnsi="Times New Roman" w:cs="Times New Roman"/>
          <w:sz w:val="24"/>
          <w:szCs w:val="24"/>
        </w:rPr>
        <w:t>. As both flagella and cilia are structural components of the cell, and are maintained by microtubules, they can be considered part of the cytoskeleton.</w:t>
      </w:r>
    </w:p>
    <w:p w:rsidR="009A65B4" w:rsidRPr="00AC7F51" w:rsidRDefault="009A65B4" w:rsidP="00AC7F51">
      <w:pPr>
        <w:shd w:val="clear" w:color="auto" w:fill="FFFFFF"/>
        <w:spacing w:before="120" w:after="120" w:line="360" w:lineRule="auto"/>
        <w:jc w:val="both"/>
        <w:rPr>
          <w:rFonts w:ascii="Times New Roman" w:eastAsia="Times New Roman" w:hAnsi="Times New Roman" w:cs="Times New Roman"/>
          <w:sz w:val="24"/>
          <w:szCs w:val="24"/>
        </w:rPr>
      </w:pPr>
    </w:p>
    <w:p w:rsidR="005865C6" w:rsidRPr="00AC7F51" w:rsidRDefault="00CC5BD7"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There are two types of cilia: motile and non-motile cilia. Cilia are short and more numerous than flagella. The motile cilia have a rhythmic waving or beating motion compared to the non-motile cilia which receive sensory information for the cell; processing signals from the other cells or the fluids surrounding it. Additionally, the microtubules control the beating (movement) of the cilia and flagella.</w:t>
      </w:r>
      <w:r w:rsidR="00E27163" w:rsidRPr="00AC7F51">
        <w:rPr>
          <w:rFonts w:ascii="Times New Roman" w:eastAsia="Times New Roman" w:hAnsi="Times New Roman" w:cs="Times New Roman"/>
          <w:sz w:val="24"/>
          <w:szCs w:val="24"/>
        </w:rPr>
        <w:t xml:space="preserve"> T</w:t>
      </w:r>
      <w:r w:rsidRPr="00AC7F51">
        <w:rPr>
          <w:rFonts w:ascii="Times New Roman" w:eastAsia="Times New Roman" w:hAnsi="Times New Roman" w:cs="Times New Roman"/>
          <w:sz w:val="24"/>
          <w:szCs w:val="24"/>
        </w:rPr>
        <w:t>he dynein arms attached to the microtubules function as the molecular motors. The motion of the cilia and flagella is created by the microtubules sliding past one another, which requires ATP.</w:t>
      </w:r>
    </w:p>
    <w:p w:rsidR="00E41319" w:rsidRPr="00AC7F51" w:rsidRDefault="00E41319" w:rsidP="00AC7F51">
      <w:pPr>
        <w:shd w:val="clear" w:color="auto" w:fill="FFFFFF"/>
        <w:spacing w:before="120" w:after="120" w:line="360" w:lineRule="auto"/>
        <w:jc w:val="both"/>
        <w:rPr>
          <w:rFonts w:ascii="Times New Roman" w:eastAsia="Times New Roman" w:hAnsi="Times New Roman" w:cs="Times New Roman"/>
          <w:sz w:val="24"/>
          <w:szCs w:val="24"/>
        </w:rPr>
      </w:pPr>
    </w:p>
    <w:p w:rsidR="005865C6" w:rsidRPr="00AC7F51" w:rsidRDefault="005865C6" w:rsidP="00AC7F51">
      <w:pPr>
        <w:shd w:val="clear" w:color="auto" w:fill="FFFFFF"/>
        <w:spacing w:before="120" w:after="120" w:line="360" w:lineRule="auto"/>
        <w:jc w:val="both"/>
        <w:rPr>
          <w:rFonts w:ascii="Times New Roman" w:eastAsia="Times New Roman" w:hAnsi="Times New Roman" w:cs="Times New Roman"/>
          <w:sz w:val="24"/>
          <w:szCs w:val="24"/>
        </w:rPr>
      </w:pPr>
      <w:r w:rsidRPr="00AC7F51">
        <w:rPr>
          <w:rFonts w:ascii="Times New Roman" w:hAnsi="Times New Roman" w:cs="Times New Roman"/>
          <w:noProof/>
          <w:sz w:val="24"/>
          <w:szCs w:val="24"/>
        </w:rPr>
        <w:drawing>
          <wp:inline distT="0" distB="0" distL="0" distR="0">
            <wp:extent cx="4876800" cy="3265805"/>
            <wp:effectExtent l="0" t="0" r="0" b="0"/>
            <wp:docPr id="10" name="Picture 10" descr="Eukaryotic Plant Cell (With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karyotic Plant Cell (With Diagram)"/>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6800" cy="3265805"/>
                    </a:xfrm>
                    <a:prstGeom prst="rect">
                      <a:avLst/>
                    </a:prstGeom>
                    <a:noFill/>
                    <a:ln>
                      <a:noFill/>
                    </a:ln>
                  </pic:spPr>
                </pic:pic>
              </a:graphicData>
            </a:graphic>
          </wp:inline>
        </w:drawing>
      </w:r>
    </w:p>
    <w:p w:rsidR="005865C6" w:rsidRPr="00AC7F51" w:rsidRDefault="005865C6" w:rsidP="00AC7F51">
      <w:pPr>
        <w:shd w:val="clear" w:color="auto" w:fill="FFFFFF"/>
        <w:spacing w:before="120" w:after="120" w:line="360" w:lineRule="auto"/>
        <w:jc w:val="both"/>
        <w:rPr>
          <w:rFonts w:ascii="Times New Roman" w:eastAsia="Times New Roman" w:hAnsi="Times New Roman" w:cs="Times New Roman"/>
          <w:sz w:val="24"/>
          <w:szCs w:val="24"/>
        </w:rPr>
      </w:pPr>
    </w:p>
    <w:p w:rsidR="0021107A" w:rsidRPr="00AC7F51" w:rsidRDefault="0021107A" w:rsidP="00AC7F51">
      <w:pPr>
        <w:shd w:val="clear" w:color="auto" w:fill="FFFFFF"/>
        <w:spacing w:before="120" w:after="120" w:line="360" w:lineRule="auto"/>
        <w:jc w:val="both"/>
        <w:rPr>
          <w:rFonts w:ascii="Times New Roman" w:eastAsia="Times New Roman" w:hAnsi="Times New Roman" w:cs="Times New Roman"/>
          <w:b/>
          <w:bCs/>
          <w:sz w:val="24"/>
          <w:szCs w:val="24"/>
        </w:rPr>
      </w:pPr>
      <w:r w:rsidRPr="00AC7F51">
        <w:rPr>
          <w:rFonts w:ascii="Times New Roman" w:eastAsia="Times New Roman" w:hAnsi="Times New Roman" w:cs="Times New Roman"/>
          <w:b/>
          <w:bCs/>
          <w:sz w:val="24"/>
          <w:szCs w:val="24"/>
        </w:rPr>
        <w:t>Functions of Microtubules</w:t>
      </w:r>
    </w:p>
    <w:p w:rsidR="00CC5BD7" w:rsidRPr="00AC7F51" w:rsidRDefault="00CC5BD7" w:rsidP="00AC7F51">
      <w:pPr>
        <w:shd w:val="clear" w:color="auto" w:fill="FFFFFF"/>
        <w:spacing w:before="120" w:after="120" w:line="360" w:lineRule="auto"/>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They play key roles in:</w:t>
      </w:r>
    </w:p>
    <w:p w:rsidR="00CC5BD7" w:rsidRPr="00AC7F51" w:rsidRDefault="00444E5C" w:rsidP="00AC7F51">
      <w:pPr>
        <w:pStyle w:val="ListParagraph"/>
        <w:numPr>
          <w:ilvl w:val="0"/>
          <w:numId w:val="30"/>
        </w:numPr>
        <w:shd w:val="clear" w:color="auto" w:fill="FFFFFF"/>
        <w:spacing w:before="100" w:beforeAutospacing="1" w:after="24" w:line="360" w:lineRule="auto"/>
        <w:jc w:val="both"/>
      </w:pPr>
      <w:r w:rsidRPr="00AC7F51">
        <w:t>I</w:t>
      </w:r>
      <w:r w:rsidR="00CC5BD7" w:rsidRPr="00AC7F51">
        <w:t>ntracellular transport (associated with dyneins and </w:t>
      </w:r>
      <w:hyperlink r:id="rId54" w:tooltip="Kinesin" w:history="1">
        <w:r w:rsidR="00CC5BD7" w:rsidRPr="00AC7F51">
          <w:t>kinesins</w:t>
        </w:r>
      </w:hyperlink>
      <w:r w:rsidR="00CC5BD7" w:rsidRPr="00AC7F51">
        <w:t>, they transport </w:t>
      </w:r>
      <w:hyperlink r:id="rId55" w:tooltip="Organelles" w:history="1">
        <w:r w:rsidR="00CC5BD7" w:rsidRPr="00AC7F51">
          <w:t>organelles</w:t>
        </w:r>
      </w:hyperlink>
      <w:r w:rsidR="00CC5BD7" w:rsidRPr="00AC7F51">
        <w:t> like </w:t>
      </w:r>
      <w:hyperlink r:id="rId56" w:tooltip="Mitochondria" w:history="1">
        <w:r w:rsidR="00CC5BD7" w:rsidRPr="00AC7F51">
          <w:t>mitochondria</w:t>
        </w:r>
      </w:hyperlink>
      <w:r w:rsidR="00CC5BD7" w:rsidRPr="00AC7F51">
        <w:t> or </w:t>
      </w:r>
      <w:hyperlink r:id="rId57" w:tooltip="Vesicle (biology)" w:history="1">
        <w:r w:rsidR="00CC5BD7" w:rsidRPr="00AC7F51">
          <w:t>vesicles</w:t>
        </w:r>
      </w:hyperlink>
      <w:r w:rsidR="00CC5BD7" w:rsidRPr="00AC7F51">
        <w:t>)</w:t>
      </w:r>
    </w:p>
    <w:p w:rsidR="00CC5BD7" w:rsidRPr="00AC7F51" w:rsidRDefault="00660E95" w:rsidP="00AC7F51">
      <w:pPr>
        <w:pStyle w:val="ListParagraph"/>
        <w:numPr>
          <w:ilvl w:val="0"/>
          <w:numId w:val="30"/>
        </w:numPr>
        <w:shd w:val="clear" w:color="auto" w:fill="FFFFFF"/>
        <w:spacing w:before="100" w:beforeAutospacing="1" w:after="24" w:line="360" w:lineRule="auto"/>
        <w:jc w:val="both"/>
      </w:pPr>
      <w:r w:rsidRPr="00AC7F51">
        <w:t xml:space="preserve">The </w:t>
      </w:r>
      <w:hyperlink r:id="rId58" w:tooltip="Axoneme" w:history="1">
        <w:r w:rsidR="00CC5BD7" w:rsidRPr="00AC7F51">
          <w:t>axoneme</w:t>
        </w:r>
      </w:hyperlink>
      <w:r w:rsidR="00CC5BD7" w:rsidRPr="00AC7F51">
        <w:t> of </w:t>
      </w:r>
      <w:hyperlink r:id="rId59" w:tooltip="Cilium" w:history="1">
        <w:r w:rsidR="00CC5BD7" w:rsidRPr="00AC7F51">
          <w:t>cilia</w:t>
        </w:r>
      </w:hyperlink>
      <w:r w:rsidR="00CC5BD7" w:rsidRPr="00AC7F51">
        <w:t> and </w:t>
      </w:r>
      <w:hyperlink r:id="rId60" w:tooltip="Flagellum" w:history="1">
        <w:r w:rsidR="00CC5BD7" w:rsidRPr="00AC7F51">
          <w:t>flagella</w:t>
        </w:r>
      </w:hyperlink>
      <w:r w:rsidR="00CC5BD7" w:rsidRPr="00AC7F51">
        <w:t>.</w:t>
      </w:r>
    </w:p>
    <w:p w:rsidR="00660E95" w:rsidRPr="00AC7F51" w:rsidRDefault="00660E95" w:rsidP="00AC7F51">
      <w:pPr>
        <w:pStyle w:val="ListParagraph"/>
        <w:numPr>
          <w:ilvl w:val="0"/>
          <w:numId w:val="30"/>
        </w:numPr>
        <w:shd w:val="clear" w:color="auto" w:fill="FFFFFF"/>
        <w:spacing w:before="100" w:beforeAutospacing="1" w:after="24" w:line="360" w:lineRule="auto"/>
        <w:jc w:val="both"/>
      </w:pPr>
      <w:r w:rsidRPr="00AC7F51">
        <w:t>T</w:t>
      </w:r>
      <w:r w:rsidR="00CC5BD7" w:rsidRPr="00AC7F51">
        <w:t>he </w:t>
      </w:r>
      <w:hyperlink r:id="rId61" w:tooltip="Mitotic spindle" w:history="1">
        <w:r w:rsidR="00CC5BD7" w:rsidRPr="00AC7F51">
          <w:t>mitotic spindle</w:t>
        </w:r>
      </w:hyperlink>
      <w:r w:rsidR="00CC5BD7" w:rsidRPr="00AC7F51">
        <w:t>.</w:t>
      </w:r>
    </w:p>
    <w:p w:rsidR="005B3730" w:rsidRPr="00AC7F51" w:rsidRDefault="00660E95" w:rsidP="00AC7F51">
      <w:pPr>
        <w:pStyle w:val="ListParagraph"/>
        <w:numPr>
          <w:ilvl w:val="0"/>
          <w:numId w:val="30"/>
        </w:numPr>
        <w:shd w:val="clear" w:color="auto" w:fill="FFFFFF"/>
        <w:spacing w:before="100" w:beforeAutospacing="1" w:after="24" w:line="360" w:lineRule="auto"/>
        <w:jc w:val="both"/>
      </w:pPr>
      <w:r w:rsidRPr="00AC7F51">
        <w:lastRenderedPageBreak/>
        <w:t>S</w:t>
      </w:r>
      <w:r w:rsidR="00CC5BD7" w:rsidRPr="00AC7F51">
        <w:t>ynthesis of the cell wall in plants.</w:t>
      </w:r>
    </w:p>
    <w:p w:rsidR="005B3730" w:rsidRPr="00AC7F51" w:rsidRDefault="00C76003" w:rsidP="00AC7F51">
      <w:pPr>
        <w:shd w:val="clear" w:color="auto" w:fill="FFFFFF"/>
        <w:spacing w:before="100" w:beforeAutospacing="1" w:after="24" w:line="360" w:lineRule="auto"/>
        <w:jc w:val="both"/>
        <w:rPr>
          <w:rFonts w:ascii="Times New Roman" w:eastAsia="Times New Roman" w:hAnsi="Times New Roman" w:cs="Times New Roman"/>
          <w:b/>
          <w:bCs/>
          <w:sz w:val="24"/>
          <w:szCs w:val="24"/>
        </w:rPr>
      </w:pPr>
      <w:r w:rsidRPr="00AC7F51">
        <w:rPr>
          <w:rFonts w:ascii="Times New Roman" w:eastAsia="Times New Roman" w:hAnsi="Times New Roman" w:cs="Times New Roman"/>
          <w:b/>
          <w:bCs/>
          <w:sz w:val="24"/>
          <w:szCs w:val="24"/>
        </w:rPr>
        <w:t>Intermediate Filaments</w:t>
      </w:r>
    </w:p>
    <w:p w:rsidR="00040776" w:rsidRPr="00AC7F51" w:rsidRDefault="00040776"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Intermediate filaments are a part of the cytoskeleton of many </w:t>
      </w:r>
      <w:hyperlink r:id="rId62" w:tooltip="Eukaryote" w:history="1">
        <w:r w:rsidRPr="00AC7F51">
          <w:rPr>
            <w:rFonts w:ascii="Times New Roman" w:eastAsia="Times New Roman" w:hAnsi="Times New Roman" w:cs="Times New Roman"/>
            <w:sz w:val="24"/>
            <w:szCs w:val="24"/>
          </w:rPr>
          <w:t>eukaryotic</w:t>
        </w:r>
      </w:hyperlink>
      <w:r w:rsidRPr="00AC7F51">
        <w:rPr>
          <w:rFonts w:ascii="Times New Roman" w:eastAsia="Times New Roman" w:hAnsi="Times New Roman" w:cs="Times New Roman"/>
          <w:sz w:val="24"/>
          <w:szCs w:val="24"/>
        </w:rPr>
        <w:t> cells. These filaments, averaging 10 nanometers in diameter, are more stable (strongly bound) than microfilaments, and heterogeneous constituents of the cytoskeleton. Like </w:t>
      </w:r>
      <w:hyperlink r:id="rId63" w:tooltip="Actin" w:history="1">
        <w:r w:rsidRPr="00AC7F51">
          <w:rPr>
            <w:rFonts w:ascii="Times New Roman" w:eastAsia="Times New Roman" w:hAnsi="Times New Roman" w:cs="Times New Roman"/>
            <w:sz w:val="24"/>
            <w:szCs w:val="24"/>
          </w:rPr>
          <w:t>actin</w:t>
        </w:r>
      </w:hyperlink>
      <w:r w:rsidRPr="00AC7F51">
        <w:rPr>
          <w:rFonts w:ascii="Times New Roman" w:eastAsia="Times New Roman" w:hAnsi="Times New Roman" w:cs="Times New Roman"/>
          <w:sz w:val="24"/>
          <w:szCs w:val="24"/>
        </w:rPr>
        <w:t> filaments, they function in the maintenance of cell-shape by bearing tension (</w:t>
      </w:r>
      <w:hyperlink r:id="rId64" w:tooltip="Microtubules" w:history="1">
        <w:r w:rsidRPr="00AC7F51">
          <w:rPr>
            <w:rFonts w:ascii="Times New Roman" w:eastAsia="Times New Roman" w:hAnsi="Times New Roman" w:cs="Times New Roman"/>
            <w:sz w:val="24"/>
            <w:szCs w:val="24"/>
          </w:rPr>
          <w:t>microtubules</w:t>
        </w:r>
      </w:hyperlink>
      <w:r w:rsidRPr="00AC7F51">
        <w:rPr>
          <w:rFonts w:ascii="Times New Roman" w:eastAsia="Times New Roman" w:hAnsi="Times New Roman" w:cs="Times New Roman"/>
          <w:sz w:val="24"/>
          <w:szCs w:val="24"/>
        </w:rPr>
        <w:t>, by contrast, resist compression but can also bear tension during </w:t>
      </w:r>
      <w:hyperlink r:id="rId65" w:tooltip="Mitosis" w:history="1">
        <w:r w:rsidRPr="00AC7F51">
          <w:rPr>
            <w:rFonts w:ascii="Times New Roman" w:eastAsia="Times New Roman" w:hAnsi="Times New Roman" w:cs="Times New Roman"/>
            <w:sz w:val="24"/>
            <w:szCs w:val="24"/>
          </w:rPr>
          <w:t>mitosis</w:t>
        </w:r>
      </w:hyperlink>
      <w:r w:rsidRPr="00AC7F51">
        <w:rPr>
          <w:rFonts w:ascii="Times New Roman" w:eastAsia="Times New Roman" w:hAnsi="Times New Roman" w:cs="Times New Roman"/>
          <w:sz w:val="24"/>
          <w:szCs w:val="24"/>
        </w:rPr>
        <w:t> and during the positioning of the centrosome). Intermediate filaments organize the internal tridimensional structure of the cell, anchoring </w:t>
      </w:r>
      <w:hyperlink r:id="rId66" w:tooltip="Organelle" w:history="1">
        <w:r w:rsidRPr="00AC7F51">
          <w:rPr>
            <w:rFonts w:ascii="Times New Roman" w:eastAsia="Times New Roman" w:hAnsi="Times New Roman" w:cs="Times New Roman"/>
            <w:sz w:val="24"/>
            <w:szCs w:val="24"/>
          </w:rPr>
          <w:t>organelles</w:t>
        </w:r>
      </w:hyperlink>
      <w:r w:rsidRPr="00AC7F51">
        <w:rPr>
          <w:rFonts w:ascii="Times New Roman" w:eastAsia="Times New Roman" w:hAnsi="Times New Roman" w:cs="Times New Roman"/>
          <w:sz w:val="24"/>
          <w:szCs w:val="24"/>
        </w:rPr>
        <w:t> and serving as structural components of the </w:t>
      </w:r>
      <w:hyperlink r:id="rId67" w:tooltip="Nuclear lamina" w:history="1">
        <w:r w:rsidRPr="00AC7F51">
          <w:rPr>
            <w:rFonts w:ascii="Times New Roman" w:eastAsia="Times New Roman" w:hAnsi="Times New Roman" w:cs="Times New Roman"/>
            <w:sz w:val="24"/>
            <w:szCs w:val="24"/>
          </w:rPr>
          <w:t>nuclear lamina</w:t>
        </w:r>
      </w:hyperlink>
      <w:r w:rsidRPr="00AC7F51">
        <w:rPr>
          <w:rFonts w:ascii="Times New Roman" w:eastAsia="Times New Roman" w:hAnsi="Times New Roman" w:cs="Times New Roman"/>
          <w:sz w:val="24"/>
          <w:szCs w:val="24"/>
        </w:rPr>
        <w:t>. They also participate in some cell-cell and cell-matrix junctions. </w:t>
      </w:r>
      <w:hyperlink r:id="rId68" w:tooltip="Nuclear lamina" w:history="1">
        <w:r w:rsidRPr="00AC7F51">
          <w:rPr>
            <w:rFonts w:ascii="Times New Roman" w:eastAsia="Times New Roman" w:hAnsi="Times New Roman" w:cs="Times New Roman"/>
            <w:sz w:val="24"/>
            <w:szCs w:val="24"/>
          </w:rPr>
          <w:t>Nuclear lamina</w:t>
        </w:r>
      </w:hyperlink>
      <w:r w:rsidRPr="00AC7F51">
        <w:rPr>
          <w:rFonts w:ascii="Times New Roman" w:eastAsia="Times New Roman" w:hAnsi="Times New Roman" w:cs="Times New Roman"/>
          <w:sz w:val="24"/>
          <w:szCs w:val="24"/>
        </w:rPr>
        <w:t> exist in all animals and all tissues. Some animals like the </w:t>
      </w:r>
      <w:hyperlink r:id="rId69" w:tooltip="Drosophila melanogaster" w:history="1">
        <w:r w:rsidRPr="00AC7F51">
          <w:rPr>
            <w:rFonts w:ascii="Times New Roman" w:eastAsia="Times New Roman" w:hAnsi="Times New Roman" w:cs="Times New Roman"/>
            <w:sz w:val="24"/>
            <w:szCs w:val="24"/>
          </w:rPr>
          <w:t>fruit fly</w:t>
        </w:r>
      </w:hyperlink>
      <w:r w:rsidRPr="00AC7F51">
        <w:rPr>
          <w:rFonts w:ascii="Times New Roman" w:eastAsia="Times New Roman" w:hAnsi="Times New Roman" w:cs="Times New Roman"/>
          <w:sz w:val="24"/>
          <w:szCs w:val="24"/>
        </w:rPr>
        <w:t> do not have any cytoplasmic intermediate filaments. In those animals that express cytoplasmic intermediate filaments, these are tissue specific. Keratin intermediate filaments in </w:t>
      </w:r>
      <w:hyperlink r:id="rId70" w:tooltip="Epithelial" w:history="1">
        <w:r w:rsidRPr="00AC7F51">
          <w:rPr>
            <w:rFonts w:ascii="Times New Roman" w:eastAsia="Times New Roman" w:hAnsi="Times New Roman" w:cs="Times New Roman"/>
            <w:sz w:val="24"/>
            <w:szCs w:val="24"/>
          </w:rPr>
          <w:t>epithelial</w:t>
        </w:r>
      </w:hyperlink>
      <w:r w:rsidRPr="00AC7F51">
        <w:rPr>
          <w:rFonts w:ascii="Times New Roman" w:eastAsia="Times New Roman" w:hAnsi="Times New Roman" w:cs="Times New Roman"/>
          <w:sz w:val="24"/>
          <w:szCs w:val="24"/>
        </w:rPr>
        <w:t> cells provide protection for different mechanical stresses the skin may endure. They also provide protection for organs against metabolic, oxidative, and chemical stresses. Strengthening of epithelial cells with these intermediate filaments may prevent onset of </w:t>
      </w:r>
      <w:hyperlink r:id="rId71" w:tooltip="Apoptosis" w:history="1">
        <w:r w:rsidRPr="00AC7F51">
          <w:rPr>
            <w:rFonts w:ascii="Times New Roman" w:eastAsia="Times New Roman" w:hAnsi="Times New Roman" w:cs="Times New Roman"/>
            <w:sz w:val="24"/>
            <w:szCs w:val="24"/>
          </w:rPr>
          <w:t>apoptosis</w:t>
        </w:r>
      </w:hyperlink>
      <w:r w:rsidRPr="00AC7F51">
        <w:rPr>
          <w:rFonts w:ascii="Times New Roman" w:eastAsia="Times New Roman" w:hAnsi="Times New Roman" w:cs="Times New Roman"/>
          <w:sz w:val="24"/>
          <w:szCs w:val="24"/>
        </w:rPr>
        <w:t xml:space="preserve">, or cell death, by reducing the probability of stress. </w:t>
      </w:r>
    </w:p>
    <w:p w:rsidR="00E41319" w:rsidRPr="00AC7F51" w:rsidRDefault="00040776"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Intermediate filaments are most commonly known as the support system or “scaffolding” for the cell and nucleus while also playing a role in some cell functions. In combination with proteins and </w:t>
      </w:r>
      <w:hyperlink r:id="rId72" w:tooltip="Desmosome" w:history="1">
        <w:r w:rsidRPr="00AC7F51">
          <w:rPr>
            <w:rFonts w:ascii="Times New Roman" w:eastAsia="Times New Roman" w:hAnsi="Times New Roman" w:cs="Times New Roman"/>
            <w:sz w:val="24"/>
            <w:szCs w:val="24"/>
          </w:rPr>
          <w:t>desmosomes</w:t>
        </w:r>
      </w:hyperlink>
      <w:r w:rsidRPr="00AC7F51">
        <w:rPr>
          <w:rFonts w:ascii="Times New Roman" w:eastAsia="Times New Roman" w:hAnsi="Times New Roman" w:cs="Times New Roman"/>
          <w:sz w:val="24"/>
          <w:szCs w:val="24"/>
        </w:rPr>
        <w:t>, the intermediate filaments form cell-cell connections and anchor the cell-matrix junctions that are used in messaging between cells as well as vital functions of the cell. These connections allow the cell to communicate through the desmosome of multiple cells to adjust structures of the tissue based on signals from the cells envi</w:t>
      </w:r>
      <w:r w:rsidR="00BC70D1" w:rsidRPr="00AC7F51">
        <w:rPr>
          <w:rFonts w:ascii="Times New Roman" w:eastAsia="Times New Roman" w:hAnsi="Times New Roman" w:cs="Times New Roman"/>
          <w:sz w:val="24"/>
          <w:szCs w:val="24"/>
        </w:rPr>
        <w:t>ronment.</w:t>
      </w:r>
    </w:p>
    <w:p w:rsidR="00E41319" w:rsidRPr="00AC7F51" w:rsidRDefault="00E41319" w:rsidP="00AC7F51">
      <w:pPr>
        <w:shd w:val="clear" w:color="auto" w:fill="FFFFFF"/>
        <w:spacing w:before="120" w:after="120" w:line="360" w:lineRule="auto"/>
        <w:jc w:val="both"/>
        <w:rPr>
          <w:rFonts w:ascii="Times New Roman" w:eastAsia="Times New Roman" w:hAnsi="Times New Roman" w:cs="Times New Roman"/>
          <w:b/>
          <w:bCs/>
          <w:sz w:val="24"/>
          <w:szCs w:val="24"/>
        </w:rPr>
      </w:pPr>
    </w:p>
    <w:p w:rsidR="001F729F" w:rsidRPr="00AC7F51" w:rsidRDefault="001F729F" w:rsidP="00AC7F51">
      <w:pPr>
        <w:shd w:val="clear" w:color="auto" w:fill="FFFFFF"/>
        <w:spacing w:before="120" w:after="120" w:line="360" w:lineRule="auto"/>
        <w:jc w:val="both"/>
        <w:rPr>
          <w:rFonts w:ascii="Times New Roman" w:eastAsia="Times New Roman" w:hAnsi="Times New Roman" w:cs="Times New Roman"/>
          <w:sz w:val="24"/>
          <w:szCs w:val="24"/>
        </w:rPr>
      </w:pPr>
      <w:r w:rsidRPr="00AC7F51">
        <w:rPr>
          <w:rFonts w:ascii="Times New Roman" w:eastAsia="Times New Roman" w:hAnsi="Times New Roman" w:cs="Times New Roman"/>
          <w:b/>
          <w:bCs/>
          <w:sz w:val="24"/>
          <w:szCs w:val="24"/>
        </w:rPr>
        <w:t>Intermediate Filaments</w:t>
      </w:r>
    </w:p>
    <w:p w:rsidR="004B19C1" w:rsidRPr="00AC7F51" w:rsidRDefault="0084497C" w:rsidP="00AC7F51">
      <w:pPr>
        <w:shd w:val="clear" w:color="auto" w:fill="FFFFFF"/>
        <w:spacing w:before="120" w:after="120" w:line="360" w:lineRule="auto"/>
        <w:jc w:val="both"/>
        <w:rPr>
          <w:rFonts w:ascii="Times New Roman" w:eastAsia="Times New Roman" w:hAnsi="Times New Roman" w:cs="Times New Roman"/>
          <w:sz w:val="24"/>
          <w:szCs w:val="24"/>
        </w:rPr>
      </w:pPr>
      <w:r w:rsidRPr="00AC7F51">
        <w:rPr>
          <w:rFonts w:ascii="Times New Roman" w:hAnsi="Times New Roman" w:cs="Times New Roman"/>
          <w:noProof/>
          <w:sz w:val="24"/>
          <w:szCs w:val="24"/>
        </w:rPr>
        <w:lastRenderedPageBreak/>
        <w:drawing>
          <wp:inline distT="0" distB="0" distL="0" distR="0">
            <wp:extent cx="3552825" cy="1689735"/>
            <wp:effectExtent l="0" t="0" r="9525" b="5715"/>
            <wp:docPr id="11" name="Picture 11" descr="Intermediate Filaments | Celebrate Cytochemistry | Gwen V. Chil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mediate Filaments | Celebrate Cytochemistry | Gwen V. Childs ..."/>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52825" cy="1689735"/>
                    </a:xfrm>
                    <a:prstGeom prst="rect">
                      <a:avLst/>
                    </a:prstGeom>
                    <a:noFill/>
                    <a:ln>
                      <a:noFill/>
                    </a:ln>
                  </pic:spPr>
                </pic:pic>
              </a:graphicData>
            </a:graphic>
          </wp:inline>
        </w:drawing>
      </w:r>
    </w:p>
    <w:p w:rsidR="00040776" w:rsidRPr="00AC7F51" w:rsidRDefault="00040776" w:rsidP="00AC7F51">
      <w:pPr>
        <w:shd w:val="clear" w:color="auto" w:fill="FFFFFF"/>
        <w:spacing w:before="120" w:after="120" w:line="360" w:lineRule="auto"/>
        <w:jc w:val="both"/>
        <w:rPr>
          <w:rFonts w:ascii="Times New Roman" w:eastAsia="Times New Roman" w:hAnsi="Times New Roman" w:cs="Times New Roman"/>
          <w:sz w:val="24"/>
          <w:szCs w:val="24"/>
        </w:rPr>
      </w:pPr>
      <w:r w:rsidRPr="00AC7F51">
        <w:rPr>
          <w:rFonts w:ascii="Times New Roman" w:eastAsia="Times New Roman" w:hAnsi="Times New Roman" w:cs="Times New Roman"/>
          <w:b/>
          <w:bCs/>
          <w:sz w:val="24"/>
          <w:szCs w:val="24"/>
        </w:rPr>
        <w:t>Different intermediate filaments are:</w:t>
      </w:r>
    </w:p>
    <w:p w:rsidR="00040776" w:rsidRPr="00AC7F51" w:rsidRDefault="00040776" w:rsidP="00AC7F51">
      <w:pPr>
        <w:pStyle w:val="ListParagraph"/>
        <w:numPr>
          <w:ilvl w:val="0"/>
          <w:numId w:val="31"/>
        </w:numPr>
        <w:shd w:val="clear" w:color="auto" w:fill="FFFFFF"/>
        <w:spacing w:before="100" w:beforeAutospacing="1" w:after="24" w:line="360" w:lineRule="auto"/>
        <w:jc w:val="both"/>
      </w:pPr>
      <w:r w:rsidRPr="00AC7F51">
        <w:t>made of </w:t>
      </w:r>
      <w:hyperlink r:id="rId74" w:tooltip="Vimentin" w:history="1">
        <w:r w:rsidRPr="00AC7F51">
          <w:t>vimentins</w:t>
        </w:r>
      </w:hyperlink>
      <w:r w:rsidRPr="00AC7F51">
        <w:t>. Vimentin intermediate filaments are in general present in mesenchymal cells.</w:t>
      </w:r>
    </w:p>
    <w:p w:rsidR="00040776" w:rsidRPr="00AC7F51" w:rsidRDefault="00040776" w:rsidP="00AC7F51">
      <w:pPr>
        <w:pStyle w:val="ListParagraph"/>
        <w:numPr>
          <w:ilvl w:val="0"/>
          <w:numId w:val="31"/>
        </w:numPr>
        <w:shd w:val="clear" w:color="auto" w:fill="FFFFFF"/>
        <w:spacing w:before="100" w:beforeAutospacing="1" w:after="24" w:line="360" w:lineRule="auto"/>
        <w:jc w:val="both"/>
      </w:pPr>
      <w:r w:rsidRPr="00AC7F51">
        <w:t>made of </w:t>
      </w:r>
      <w:hyperlink r:id="rId75" w:tooltip="Keratin" w:history="1">
        <w:r w:rsidRPr="00AC7F51">
          <w:t>keratin</w:t>
        </w:r>
      </w:hyperlink>
      <w:r w:rsidRPr="00AC7F51">
        <w:t>. Keratin is present in general in epithelial cells.</w:t>
      </w:r>
    </w:p>
    <w:p w:rsidR="00040776" w:rsidRPr="00AC7F51" w:rsidRDefault="002D75A3" w:rsidP="00AC7F51">
      <w:pPr>
        <w:pStyle w:val="ListParagraph"/>
        <w:numPr>
          <w:ilvl w:val="0"/>
          <w:numId w:val="31"/>
        </w:numPr>
        <w:shd w:val="clear" w:color="auto" w:fill="FFFFFF"/>
        <w:spacing w:before="100" w:beforeAutospacing="1" w:after="24" w:line="360" w:lineRule="auto"/>
        <w:jc w:val="both"/>
      </w:pPr>
      <w:hyperlink r:id="rId76" w:tooltip="Neurofilament" w:history="1">
        <w:r w:rsidR="00040776" w:rsidRPr="00AC7F51">
          <w:t>neurofilaments</w:t>
        </w:r>
      </w:hyperlink>
      <w:r w:rsidR="00040776" w:rsidRPr="00AC7F51">
        <w:t> of neural cells.</w:t>
      </w:r>
    </w:p>
    <w:p w:rsidR="00040776" w:rsidRPr="00AC7F51" w:rsidRDefault="00040776" w:rsidP="00AC7F51">
      <w:pPr>
        <w:pStyle w:val="ListParagraph"/>
        <w:numPr>
          <w:ilvl w:val="0"/>
          <w:numId w:val="31"/>
        </w:numPr>
        <w:shd w:val="clear" w:color="auto" w:fill="FFFFFF"/>
        <w:spacing w:before="100" w:beforeAutospacing="1" w:after="24" w:line="360" w:lineRule="auto"/>
        <w:jc w:val="both"/>
      </w:pPr>
      <w:r w:rsidRPr="00AC7F51">
        <w:t>made of </w:t>
      </w:r>
      <w:hyperlink r:id="rId77" w:tooltip="Lamin" w:history="1">
        <w:r w:rsidRPr="00AC7F51">
          <w:t>lamin</w:t>
        </w:r>
      </w:hyperlink>
      <w:r w:rsidRPr="00AC7F51">
        <w:t>, giving structural support to the nuclear envelope.</w:t>
      </w:r>
    </w:p>
    <w:p w:rsidR="00040776" w:rsidRPr="00AC7F51" w:rsidRDefault="00040776" w:rsidP="00AC7F51">
      <w:pPr>
        <w:pStyle w:val="ListParagraph"/>
        <w:numPr>
          <w:ilvl w:val="0"/>
          <w:numId w:val="31"/>
        </w:numPr>
        <w:shd w:val="clear" w:color="auto" w:fill="FFFFFF"/>
        <w:spacing w:before="100" w:beforeAutospacing="1" w:after="24" w:line="360" w:lineRule="auto"/>
        <w:jc w:val="both"/>
      </w:pPr>
      <w:r w:rsidRPr="00AC7F51">
        <w:t>made of </w:t>
      </w:r>
      <w:hyperlink r:id="rId78" w:tooltip="Desmin" w:history="1">
        <w:r w:rsidRPr="00AC7F51">
          <w:t>desmin</w:t>
        </w:r>
      </w:hyperlink>
      <w:r w:rsidRPr="00AC7F51">
        <w:t>, play an important role in structural and mechanical support of muscle cells.</w:t>
      </w:r>
      <w:r w:rsidR="00BC70D1" w:rsidRPr="00AC7F51">
        <w:t xml:space="preserve"> </w:t>
      </w:r>
    </w:p>
    <w:p w:rsidR="00D21F9A" w:rsidRPr="00AC7F51" w:rsidRDefault="00D21F9A" w:rsidP="00AC7F51">
      <w:pPr>
        <w:shd w:val="clear" w:color="auto" w:fill="FFFFFF"/>
        <w:spacing w:before="100" w:beforeAutospacing="1" w:after="24" w:line="360" w:lineRule="auto"/>
        <w:ind w:left="24"/>
        <w:jc w:val="both"/>
        <w:rPr>
          <w:rFonts w:ascii="Times New Roman" w:eastAsia="Times New Roman" w:hAnsi="Times New Roman" w:cs="Times New Roman"/>
          <w:b/>
          <w:bCs/>
          <w:sz w:val="24"/>
          <w:szCs w:val="24"/>
        </w:rPr>
      </w:pPr>
      <w:r w:rsidRPr="00AC7F51">
        <w:rPr>
          <w:rFonts w:ascii="Times New Roman" w:eastAsia="Times New Roman" w:hAnsi="Times New Roman" w:cs="Times New Roman"/>
          <w:b/>
          <w:bCs/>
          <w:sz w:val="24"/>
          <w:szCs w:val="24"/>
        </w:rPr>
        <w:t>Microfilament</w:t>
      </w:r>
    </w:p>
    <w:p w:rsidR="006E4E70" w:rsidRPr="00AC7F51" w:rsidRDefault="006E4E70" w:rsidP="00AC7F51">
      <w:pPr>
        <w:shd w:val="clear" w:color="auto" w:fill="FFFFFF"/>
        <w:spacing w:before="120" w:after="120" w:line="360" w:lineRule="auto"/>
        <w:ind w:firstLine="720"/>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Microfilaments, also known as actin filaments, are composed of linear polymers of </w:t>
      </w:r>
      <w:hyperlink r:id="rId79" w:anchor="G-Actin" w:tooltip="Actin" w:history="1">
        <w:r w:rsidRPr="00AC7F51">
          <w:rPr>
            <w:rFonts w:ascii="Times New Roman" w:eastAsia="Times New Roman" w:hAnsi="Times New Roman" w:cs="Times New Roman"/>
            <w:sz w:val="24"/>
            <w:szCs w:val="24"/>
          </w:rPr>
          <w:t>G-actin</w:t>
        </w:r>
      </w:hyperlink>
      <w:r w:rsidRPr="00AC7F51">
        <w:rPr>
          <w:rFonts w:ascii="Times New Roman" w:eastAsia="Times New Roman" w:hAnsi="Times New Roman" w:cs="Times New Roman"/>
          <w:sz w:val="24"/>
          <w:szCs w:val="24"/>
        </w:rPr>
        <w:t> proteins, and generate force when the growing (plus) end of the filament pushes against a barrier, such as the cell membrane. They also act as tracks for the movement of </w:t>
      </w:r>
      <w:hyperlink r:id="rId80" w:tooltip="Myosin" w:history="1">
        <w:r w:rsidRPr="00AC7F51">
          <w:rPr>
            <w:rFonts w:ascii="Times New Roman" w:eastAsia="Times New Roman" w:hAnsi="Times New Roman" w:cs="Times New Roman"/>
            <w:sz w:val="24"/>
            <w:szCs w:val="24"/>
          </w:rPr>
          <w:t>myosin</w:t>
        </w:r>
      </w:hyperlink>
      <w:r w:rsidRPr="00AC7F51">
        <w:rPr>
          <w:rFonts w:ascii="Times New Roman" w:eastAsia="Times New Roman" w:hAnsi="Times New Roman" w:cs="Times New Roman"/>
          <w:sz w:val="24"/>
          <w:szCs w:val="24"/>
        </w:rPr>
        <w:t> molecules that affix to the microfilament and "walk" along them. In general, the major component or protein of microfilaments are actin. The G-actin monomer combines to form a polymer which continues to form the microfilament (actin filament). These subunits then assemble into two chains that intertwine into what are called </w:t>
      </w:r>
      <w:hyperlink r:id="rId81" w:anchor="F-Actin" w:tooltip="Actin" w:history="1">
        <w:r w:rsidRPr="00AC7F51">
          <w:rPr>
            <w:rFonts w:ascii="Times New Roman" w:eastAsia="Times New Roman" w:hAnsi="Times New Roman" w:cs="Times New Roman"/>
            <w:sz w:val="24"/>
            <w:szCs w:val="24"/>
          </w:rPr>
          <w:t>F-actin</w:t>
        </w:r>
      </w:hyperlink>
      <w:r w:rsidRPr="00AC7F51">
        <w:rPr>
          <w:rFonts w:ascii="Times New Roman" w:eastAsia="Times New Roman" w:hAnsi="Times New Roman" w:cs="Times New Roman"/>
          <w:sz w:val="24"/>
          <w:szCs w:val="24"/>
        </w:rPr>
        <w:t> chains. Myosin motoring along F-actin filaments generates contractile forces in so-called actomyosin fibers, both in muscle as well as most non-muscle cell types.</w:t>
      </w:r>
      <w:r w:rsidR="005D0CEE" w:rsidRPr="00AC7F51">
        <w:rPr>
          <w:rFonts w:ascii="Times New Roman" w:eastAsia="Times New Roman" w:hAnsi="Times New Roman" w:cs="Times New Roman"/>
          <w:sz w:val="24"/>
          <w:szCs w:val="24"/>
          <w:vertAlign w:val="superscript"/>
        </w:rPr>
        <w:t xml:space="preserve"> </w:t>
      </w:r>
      <w:r w:rsidRPr="00AC7F51">
        <w:rPr>
          <w:rFonts w:ascii="Times New Roman" w:eastAsia="Times New Roman" w:hAnsi="Times New Roman" w:cs="Times New Roman"/>
          <w:sz w:val="24"/>
          <w:szCs w:val="24"/>
        </w:rPr>
        <w:t> Actin structures are controlled by the </w:t>
      </w:r>
      <w:hyperlink r:id="rId82" w:tooltip="Rho family" w:history="1">
        <w:r w:rsidRPr="00AC7F51">
          <w:rPr>
            <w:rFonts w:ascii="Times New Roman" w:eastAsia="Times New Roman" w:hAnsi="Times New Roman" w:cs="Times New Roman"/>
            <w:sz w:val="24"/>
            <w:szCs w:val="24"/>
          </w:rPr>
          <w:t>Rho family</w:t>
        </w:r>
      </w:hyperlink>
      <w:r w:rsidRPr="00AC7F51">
        <w:rPr>
          <w:rFonts w:ascii="Times New Roman" w:eastAsia="Times New Roman" w:hAnsi="Times New Roman" w:cs="Times New Roman"/>
          <w:sz w:val="24"/>
          <w:szCs w:val="24"/>
        </w:rPr>
        <w:t> of small GTP-binding proteins such as Rho itself for contractile acto-myosin filaments ("stress fibers"), Rac for lamellipodia and Cdc42 for filopodia.</w:t>
      </w:r>
    </w:p>
    <w:p w:rsidR="00D416B9" w:rsidRPr="00AC7F51" w:rsidRDefault="00D416B9" w:rsidP="00AC7F51">
      <w:pPr>
        <w:shd w:val="clear" w:color="auto" w:fill="FFFFFF"/>
        <w:spacing w:before="120" w:after="120" w:line="360" w:lineRule="auto"/>
        <w:jc w:val="both"/>
        <w:rPr>
          <w:rFonts w:ascii="Times New Roman" w:eastAsia="Times New Roman" w:hAnsi="Times New Roman" w:cs="Times New Roman"/>
          <w:sz w:val="24"/>
          <w:szCs w:val="24"/>
        </w:rPr>
      </w:pPr>
    </w:p>
    <w:p w:rsidR="00D416B9" w:rsidRPr="00AC7F51" w:rsidRDefault="00D416B9" w:rsidP="00AC7F51">
      <w:pPr>
        <w:shd w:val="clear" w:color="auto" w:fill="FFFFFF"/>
        <w:spacing w:before="120" w:after="120" w:line="360" w:lineRule="auto"/>
        <w:jc w:val="both"/>
        <w:rPr>
          <w:rFonts w:ascii="Times New Roman" w:eastAsia="Times New Roman" w:hAnsi="Times New Roman" w:cs="Times New Roman"/>
          <w:sz w:val="24"/>
          <w:szCs w:val="24"/>
        </w:rPr>
      </w:pPr>
    </w:p>
    <w:p w:rsidR="00D416B9" w:rsidRPr="00AC7F51" w:rsidRDefault="006E2371" w:rsidP="00AC7F51">
      <w:pPr>
        <w:shd w:val="clear" w:color="auto" w:fill="FFFFFF"/>
        <w:spacing w:before="120" w:after="120" w:line="360" w:lineRule="auto"/>
        <w:jc w:val="both"/>
        <w:rPr>
          <w:rFonts w:ascii="Times New Roman" w:eastAsia="Times New Roman" w:hAnsi="Times New Roman" w:cs="Times New Roman"/>
          <w:sz w:val="24"/>
          <w:szCs w:val="24"/>
        </w:rPr>
      </w:pPr>
      <w:r w:rsidRPr="00AC7F51">
        <w:rPr>
          <w:rFonts w:ascii="Times New Roman" w:hAnsi="Times New Roman" w:cs="Times New Roman"/>
          <w:noProof/>
          <w:sz w:val="24"/>
          <w:szCs w:val="24"/>
        </w:rPr>
        <w:lastRenderedPageBreak/>
        <w:drawing>
          <wp:inline distT="0" distB="0" distL="0" distR="0">
            <wp:extent cx="3134995" cy="1376045"/>
            <wp:effectExtent l="0" t="0" r="8255" b="0"/>
            <wp:docPr id="12" name="Picture 12" descr="Organelles located/involved with Cytoplasm - Say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ganelles located/involved with Cytoplasm - Saydee"/>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4995" cy="1376045"/>
                    </a:xfrm>
                    <a:prstGeom prst="rect">
                      <a:avLst/>
                    </a:prstGeom>
                    <a:noFill/>
                    <a:ln>
                      <a:noFill/>
                    </a:ln>
                  </pic:spPr>
                </pic:pic>
              </a:graphicData>
            </a:graphic>
          </wp:inline>
        </w:drawing>
      </w:r>
    </w:p>
    <w:p w:rsidR="00D416B9" w:rsidRPr="00AC7F51" w:rsidRDefault="00D416B9" w:rsidP="00AC7F51">
      <w:pPr>
        <w:shd w:val="clear" w:color="auto" w:fill="FFFFFF"/>
        <w:spacing w:before="120" w:after="120" w:line="360" w:lineRule="auto"/>
        <w:jc w:val="both"/>
        <w:rPr>
          <w:rFonts w:ascii="Times New Roman" w:eastAsia="Times New Roman" w:hAnsi="Times New Roman" w:cs="Times New Roman"/>
          <w:sz w:val="24"/>
          <w:szCs w:val="24"/>
        </w:rPr>
      </w:pPr>
    </w:p>
    <w:p w:rsidR="006E4E70" w:rsidRPr="00AC7F51" w:rsidRDefault="006E4E70" w:rsidP="00AC7F51">
      <w:pPr>
        <w:shd w:val="clear" w:color="auto" w:fill="FFFFFF"/>
        <w:spacing w:before="120" w:after="120" w:line="360" w:lineRule="auto"/>
        <w:jc w:val="both"/>
        <w:rPr>
          <w:rFonts w:ascii="Times New Roman" w:eastAsia="Times New Roman" w:hAnsi="Times New Roman" w:cs="Times New Roman"/>
          <w:b/>
          <w:bCs/>
          <w:sz w:val="24"/>
          <w:szCs w:val="24"/>
        </w:rPr>
      </w:pPr>
      <w:r w:rsidRPr="00AC7F51">
        <w:rPr>
          <w:rFonts w:ascii="Times New Roman" w:eastAsia="Times New Roman" w:hAnsi="Times New Roman" w:cs="Times New Roman"/>
          <w:b/>
          <w:bCs/>
          <w:sz w:val="24"/>
          <w:szCs w:val="24"/>
        </w:rPr>
        <w:t>Functions of Microfilament</w:t>
      </w:r>
    </w:p>
    <w:p w:rsidR="006E4E70" w:rsidRPr="00AC7F51" w:rsidRDefault="002D75A3" w:rsidP="00AC7F51">
      <w:pPr>
        <w:numPr>
          <w:ilvl w:val="0"/>
          <w:numId w:val="13"/>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hyperlink r:id="rId84" w:tooltip="Muscle contraction" w:history="1">
        <w:r w:rsidR="006E4E70" w:rsidRPr="00AC7F51">
          <w:rPr>
            <w:rFonts w:ascii="Times New Roman" w:eastAsia="Times New Roman" w:hAnsi="Times New Roman" w:cs="Times New Roman"/>
            <w:sz w:val="24"/>
            <w:szCs w:val="24"/>
          </w:rPr>
          <w:t>Muscle contraction</w:t>
        </w:r>
      </w:hyperlink>
    </w:p>
    <w:p w:rsidR="006E4E70" w:rsidRPr="00AC7F51" w:rsidRDefault="006E4E70" w:rsidP="00AC7F51">
      <w:pPr>
        <w:numPr>
          <w:ilvl w:val="0"/>
          <w:numId w:val="13"/>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Cell movement</w:t>
      </w:r>
    </w:p>
    <w:p w:rsidR="006E4E70" w:rsidRPr="00AC7F51" w:rsidRDefault="006E4E70" w:rsidP="00AC7F51">
      <w:pPr>
        <w:numPr>
          <w:ilvl w:val="0"/>
          <w:numId w:val="13"/>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Intracellular transport/trafficking</w:t>
      </w:r>
    </w:p>
    <w:p w:rsidR="006E4E70" w:rsidRPr="00AC7F51" w:rsidRDefault="006E4E70" w:rsidP="00AC7F51">
      <w:pPr>
        <w:numPr>
          <w:ilvl w:val="0"/>
          <w:numId w:val="13"/>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Maintenance of </w:t>
      </w:r>
      <w:hyperlink r:id="rId85" w:tooltip="Eukaryote" w:history="1">
        <w:r w:rsidRPr="00AC7F51">
          <w:rPr>
            <w:rFonts w:ascii="Times New Roman" w:eastAsia="Times New Roman" w:hAnsi="Times New Roman" w:cs="Times New Roman"/>
            <w:sz w:val="24"/>
            <w:szCs w:val="24"/>
          </w:rPr>
          <w:t>eukaryotic</w:t>
        </w:r>
      </w:hyperlink>
      <w:r w:rsidRPr="00AC7F51">
        <w:rPr>
          <w:rFonts w:ascii="Times New Roman" w:eastAsia="Times New Roman" w:hAnsi="Times New Roman" w:cs="Times New Roman"/>
          <w:sz w:val="24"/>
          <w:szCs w:val="24"/>
        </w:rPr>
        <w:t> cell shape</w:t>
      </w:r>
    </w:p>
    <w:p w:rsidR="006E4E70" w:rsidRPr="00AC7F51" w:rsidRDefault="002D75A3" w:rsidP="00AC7F51">
      <w:pPr>
        <w:numPr>
          <w:ilvl w:val="0"/>
          <w:numId w:val="13"/>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hyperlink r:id="rId86" w:tooltip="Cytokinesis" w:history="1">
        <w:r w:rsidR="006E4E70" w:rsidRPr="00AC7F51">
          <w:rPr>
            <w:rFonts w:ascii="Times New Roman" w:eastAsia="Times New Roman" w:hAnsi="Times New Roman" w:cs="Times New Roman"/>
            <w:sz w:val="24"/>
            <w:szCs w:val="24"/>
          </w:rPr>
          <w:t>Cytokinesis</w:t>
        </w:r>
      </w:hyperlink>
    </w:p>
    <w:p w:rsidR="006E4E70" w:rsidRPr="00AC7F51" w:rsidRDefault="006E4E70" w:rsidP="00AC7F51">
      <w:pPr>
        <w:numPr>
          <w:ilvl w:val="0"/>
          <w:numId w:val="13"/>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AC7F51">
        <w:rPr>
          <w:rFonts w:ascii="Times New Roman" w:eastAsia="Times New Roman" w:hAnsi="Times New Roman" w:cs="Times New Roman"/>
          <w:sz w:val="24"/>
          <w:szCs w:val="24"/>
        </w:rPr>
        <w:t>Cytoplasmic streaming</w:t>
      </w:r>
    </w:p>
    <w:p w:rsidR="009F07F6" w:rsidRPr="00AC7F51" w:rsidRDefault="00D9318A" w:rsidP="00AC7F51">
      <w:pPr>
        <w:shd w:val="clear" w:color="auto" w:fill="FFFFFF"/>
        <w:spacing w:before="100" w:beforeAutospacing="1" w:after="24" w:line="360" w:lineRule="auto"/>
        <w:ind w:left="24"/>
        <w:jc w:val="both"/>
        <w:rPr>
          <w:rFonts w:ascii="Times New Roman" w:eastAsia="Times New Roman" w:hAnsi="Times New Roman" w:cs="Times New Roman"/>
          <w:b/>
          <w:bCs/>
          <w:sz w:val="24"/>
          <w:szCs w:val="24"/>
        </w:rPr>
      </w:pPr>
      <w:r w:rsidRPr="00AC7F51">
        <w:rPr>
          <w:rFonts w:ascii="Times New Roman" w:eastAsia="Times New Roman" w:hAnsi="Times New Roman" w:cs="Times New Roman"/>
          <w:b/>
          <w:bCs/>
          <w:sz w:val="24"/>
          <w:szCs w:val="24"/>
        </w:rPr>
        <w:t>Conclusion</w:t>
      </w:r>
    </w:p>
    <w:p w:rsidR="00833BD3" w:rsidRPr="00AC7F51" w:rsidRDefault="00833BD3" w:rsidP="00AC7F51">
      <w:pPr>
        <w:pStyle w:val="ListParagraph"/>
        <w:numPr>
          <w:ilvl w:val="0"/>
          <w:numId w:val="16"/>
        </w:numPr>
        <w:shd w:val="clear" w:color="auto" w:fill="FFFFFF"/>
        <w:spacing w:before="100" w:beforeAutospacing="1" w:after="24" w:line="360" w:lineRule="auto"/>
        <w:jc w:val="both"/>
        <w:rPr>
          <w:b/>
          <w:bCs/>
        </w:rPr>
      </w:pPr>
      <w:r w:rsidRPr="00AC7F51">
        <w:rPr>
          <w:rFonts w:eastAsiaTheme="minorEastAsia"/>
          <w:kern w:val="24"/>
        </w:rPr>
        <w:t>Cell division is very important process to continue organism’s LIFE CYCLE.</w:t>
      </w:r>
      <w:r w:rsidR="008C5D5C" w:rsidRPr="00AC7F51">
        <w:rPr>
          <w:rFonts w:eastAsiaTheme="minorEastAsia"/>
          <w:kern w:val="24"/>
        </w:rPr>
        <w:t xml:space="preserve"> </w:t>
      </w:r>
      <w:r w:rsidRPr="00AC7F51">
        <w:rPr>
          <w:rFonts w:eastAsiaTheme="minorEastAsia"/>
          <w:kern w:val="24"/>
        </w:rPr>
        <w:t>Mitosis is a somatic cell division which causes the growth of a living body.</w:t>
      </w:r>
      <w:r w:rsidR="008C5D5C" w:rsidRPr="00AC7F51">
        <w:rPr>
          <w:rFonts w:eastAsiaTheme="minorEastAsia"/>
          <w:kern w:val="24"/>
        </w:rPr>
        <w:t xml:space="preserve"> </w:t>
      </w:r>
      <w:r w:rsidRPr="00AC7F51">
        <w:rPr>
          <w:rFonts w:eastAsiaTheme="minorEastAsia"/>
          <w:kern w:val="24"/>
        </w:rPr>
        <w:t>Pattern of mitosis is fundamentally same in all cells.</w:t>
      </w:r>
      <w:r w:rsidR="0051082C" w:rsidRPr="00AC7F51">
        <w:rPr>
          <w:rFonts w:eastAsiaTheme="minorEastAsia"/>
          <w:kern w:val="24"/>
        </w:rPr>
        <w:t xml:space="preserve"> </w:t>
      </w:r>
      <w:r w:rsidRPr="00AC7F51">
        <w:rPr>
          <w:rFonts w:eastAsiaTheme="minorEastAsia"/>
          <w:kern w:val="24"/>
        </w:rPr>
        <w:t>Mitosis is observed in all types of cell i.e. haploid, diploid or polyploid.</w:t>
      </w:r>
      <w:r w:rsidR="008C5D5C" w:rsidRPr="00AC7F51">
        <w:rPr>
          <w:rFonts w:eastAsiaTheme="minorEastAsia"/>
          <w:kern w:val="24"/>
        </w:rPr>
        <w:t xml:space="preserve"> </w:t>
      </w:r>
      <w:r w:rsidRPr="00AC7F51">
        <w:rPr>
          <w:rFonts w:eastAsiaTheme="minorEastAsia"/>
          <w:kern w:val="24"/>
        </w:rPr>
        <w:t>Hereditary material is equally distributed between two daughter cell.</w:t>
      </w:r>
    </w:p>
    <w:p w:rsidR="0051082C" w:rsidRPr="00AC7F51" w:rsidRDefault="0051082C" w:rsidP="00AC7F51">
      <w:pPr>
        <w:pStyle w:val="ListParagraph"/>
        <w:shd w:val="clear" w:color="auto" w:fill="FFFFFF"/>
        <w:spacing w:before="100" w:beforeAutospacing="1" w:after="24" w:line="360" w:lineRule="auto"/>
        <w:jc w:val="both"/>
        <w:rPr>
          <w:b/>
          <w:bCs/>
        </w:rPr>
      </w:pPr>
    </w:p>
    <w:p w:rsidR="00500F82" w:rsidRPr="00AC7F51" w:rsidRDefault="00500F82" w:rsidP="00AC7F51">
      <w:pPr>
        <w:pStyle w:val="ListParagraph"/>
        <w:numPr>
          <w:ilvl w:val="0"/>
          <w:numId w:val="16"/>
        </w:numPr>
        <w:spacing w:line="360" w:lineRule="auto"/>
        <w:jc w:val="both"/>
      </w:pPr>
      <w:r w:rsidRPr="00AC7F51">
        <w:rPr>
          <w:rFonts w:eastAsiaTheme="minorEastAsia"/>
          <w:kern w:val="24"/>
        </w:rPr>
        <w:t>Microtubules and actin filaments are thought to formed a basic  foundation of cytoskeleton.</w:t>
      </w:r>
      <w:r w:rsidR="008F243A" w:rsidRPr="00AC7F51">
        <w:rPr>
          <w:rFonts w:eastAsiaTheme="minorEastAsia"/>
          <w:kern w:val="24"/>
        </w:rPr>
        <w:t xml:space="preserve"> </w:t>
      </w:r>
      <w:r w:rsidRPr="00AC7F51">
        <w:rPr>
          <w:rFonts w:eastAsiaTheme="minorEastAsia"/>
          <w:kern w:val="24"/>
        </w:rPr>
        <w:t>The microtubules are believed to be overall organizer of the cytoskeleton, affecting the position and functions of both actin and intermediate filament.</w:t>
      </w:r>
      <w:r w:rsidR="008F243A" w:rsidRPr="00AC7F51">
        <w:t xml:space="preserve"> </w:t>
      </w:r>
      <w:r w:rsidRPr="00AC7F51">
        <w:rPr>
          <w:rFonts w:eastAsiaTheme="minorEastAsia"/>
          <w:kern w:val="24"/>
        </w:rPr>
        <w:t xml:space="preserve">In addition the function of various organelles depend on microtubules. </w:t>
      </w:r>
    </w:p>
    <w:p w:rsidR="0051082C" w:rsidRPr="00AC7F51" w:rsidRDefault="0051082C" w:rsidP="00AC7F51">
      <w:pPr>
        <w:pStyle w:val="ListParagraph"/>
        <w:spacing w:line="360" w:lineRule="auto"/>
        <w:jc w:val="both"/>
      </w:pPr>
    </w:p>
    <w:p w:rsidR="007A6B53" w:rsidRPr="00AC7F51" w:rsidRDefault="007A6B53" w:rsidP="00AC7F51">
      <w:pPr>
        <w:spacing w:line="360" w:lineRule="auto"/>
        <w:jc w:val="both"/>
        <w:rPr>
          <w:rFonts w:ascii="Times New Roman" w:hAnsi="Times New Roman" w:cs="Times New Roman"/>
          <w:b/>
          <w:bCs/>
          <w:sz w:val="24"/>
          <w:szCs w:val="24"/>
        </w:rPr>
      </w:pPr>
    </w:p>
    <w:sectPr w:rsidR="007A6B53" w:rsidRPr="00AC7F51" w:rsidSect="002D75A3">
      <w:headerReference w:type="default" r:id="rId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44D" w:rsidRDefault="0036444D" w:rsidP="00E41319">
      <w:pPr>
        <w:spacing w:after="0" w:line="240" w:lineRule="auto"/>
      </w:pPr>
      <w:r>
        <w:separator/>
      </w:r>
    </w:p>
  </w:endnote>
  <w:endnote w:type="continuationSeparator" w:id="0">
    <w:p w:rsidR="0036444D" w:rsidRDefault="0036444D" w:rsidP="00E41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44D" w:rsidRDefault="0036444D" w:rsidP="00E41319">
      <w:pPr>
        <w:spacing w:after="0" w:line="240" w:lineRule="auto"/>
      </w:pPr>
      <w:r>
        <w:separator/>
      </w:r>
    </w:p>
  </w:footnote>
  <w:footnote w:type="continuationSeparator" w:id="0">
    <w:p w:rsidR="0036444D" w:rsidRDefault="0036444D" w:rsidP="00E41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755743"/>
      <w:docPartObj>
        <w:docPartGallery w:val="Page Numbers (Top of Page)"/>
        <w:docPartUnique/>
      </w:docPartObj>
    </w:sdtPr>
    <w:sdtEndPr>
      <w:rPr>
        <w:noProof/>
      </w:rPr>
    </w:sdtEndPr>
    <w:sdtContent>
      <w:p w:rsidR="00C4128E" w:rsidRDefault="002D75A3">
        <w:pPr>
          <w:pStyle w:val="Header"/>
          <w:jc w:val="right"/>
        </w:pPr>
        <w:r>
          <w:fldChar w:fldCharType="begin"/>
        </w:r>
        <w:r w:rsidR="00C4128E">
          <w:instrText xml:space="preserve"> PAGE   \* MERGEFORMAT </w:instrText>
        </w:r>
        <w:r>
          <w:fldChar w:fldCharType="separate"/>
        </w:r>
        <w:r w:rsidR="00AC7F51">
          <w:rPr>
            <w:noProof/>
          </w:rPr>
          <w:t>2</w:t>
        </w:r>
        <w:r>
          <w:rPr>
            <w:noProof/>
          </w:rPr>
          <w:fldChar w:fldCharType="end"/>
        </w:r>
      </w:p>
    </w:sdtContent>
  </w:sdt>
  <w:p w:rsidR="00C4128E" w:rsidRDefault="00C412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549"/>
    <w:multiLevelType w:val="hybridMultilevel"/>
    <w:tmpl w:val="CE541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C0D5A"/>
    <w:multiLevelType w:val="hybridMultilevel"/>
    <w:tmpl w:val="CF04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04EBF"/>
    <w:multiLevelType w:val="multilevel"/>
    <w:tmpl w:val="75EC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23329"/>
    <w:multiLevelType w:val="hybridMultilevel"/>
    <w:tmpl w:val="EAE29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E3CC6"/>
    <w:multiLevelType w:val="hybridMultilevel"/>
    <w:tmpl w:val="75222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C705D"/>
    <w:multiLevelType w:val="hybridMultilevel"/>
    <w:tmpl w:val="FBC42272"/>
    <w:lvl w:ilvl="0" w:tplc="04090001">
      <w:start w:val="1"/>
      <w:numFmt w:val="bullet"/>
      <w:lvlText w:val=""/>
      <w:lvlJc w:val="left"/>
      <w:pPr>
        <w:ind w:left="1104" w:hanging="360"/>
      </w:pPr>
      <w:rPr>
        <w:rFonts w:ascii="Symbol" w:hAnsi="Symbol" w:cs="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cs="Wingdings" w:hint="default"/>
      </w:rPr>
    </w:lvl>
    <w:lvl w:ilvl="3" w:tplc="04090001" w:tentative="1">
      <w:start w:val="1"/>
      <w:numFmt w:val="bullet"/>
      <w:lvlText w:val=""/>
      <w:lvlJc w:val="left"/>
      <w:pPr>
        <w:ind w:left="3264" w:hanging="360"/>
      </w:pPr>
      <w:rPr>
        <w:rFonts w:ascii="Symbol" w:hAnsi="Symbol" w:cs="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cs="Wingdings" w:hint="default"/>
      </w:rPr>
    </w:lvl>
    <w:lvl w:ilvl="6" w:tplc="04090001" w:tentative="1">
      <w:start w:val="1"/>
      <w:numFmt w:val="bullet"/>
      <w:lvlText w:val=""/>
      <w:lvlJc w:val="left"/>
      <w:pPr>
        <w:ind w:left="5424" w:hanging="360"/>
      </w:pPr>
      <w:rPr>
        <w:rFonts w:ascii="Symbol" w:hAnsi="Symbol" w:cs="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cs="Wingdings" w:hint="default"/>
      </w:rPr>
    </w:lvl>
  </w:abstractNum>
  <w:abstractNum w:abstractNumId="6">
    <w:nsid w:val="26F662B8"/>
    <w:multiLevelType w:val="multilevel"/>
    <w:tmpl w:val="E45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D027E"/>
    <w:multiLevelType w:val="hybridMultilevel"/>
    <w:tmpl w:val="77D4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24186"/>
    <w:multiLevelType w:val="multilevel"/>
    <w:tmpl w:val="CB90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76718A"/>
    <w:multiLevelType w:val="hybridMultilevel"/>
    <w:tmpl w:val="F7204BE8"/>
    <w:lvl w:ilvl="0" w:tplc="66E02400">
      <w:start w:val="1"/>
      <w:numFmt w:val="bullet"/>
      <w:lvlText w:val=""/>
      <w:lvlJc w:val="left"/>
      <w:pPr>
        <w:tabs>
          <w:tab w:val="num" w:pos="720"/>
        </w:tabs>
        <w:ind w:left="720" w:hanging="360"/>
      </w:pPr>
      <w:rPr>
        <w:rFonts w:ascii="Wingdings" w:hAnsi="Wingdings" w:hint="default"/>
      </w:rPr>
    </w:lvl>
    <w:lvl w:ilvl="1" w:tplc="7A188E76" w:tentative="1">
      <w:start w:val="1"/>
      <w:numFmt w:val="bullet"/>
      <w:lvlText w:val=""/>
      <w:lvlJc w:val="left"/>
      <w:pPr>
        <w:tabs>
          <w:tab w:val="num" w:pos="1440"/>
        </w:tabs>
        <w:ind w:left="1440" w:hanging="360"/>
      </w:pPr>
      <w:rPr>
        <w:rFonts w:ascii="Wingdings" w:hAnsi="Wingdings" w:hint="default"/>
      </w:rPr>
    </w:lvl>
    <w:lvl w:ilvl="2" w:tplc="E3140E60" w:tentative="1">
      <w:start w:val="1"/>
      <w:numFmt w:val="bullet"/>
      <w:lvlText w:val=""/>
      <w:lvlJc w:val="left"/>
      <w:pPr>
        <w:tabs>
          <w:tab w:val="num" w:pos="2160"/>
        </w:tabs>
        <w:ind w:left="2160" w:hanging="360"/>
      </w:pPr>
      <w:rPr>
        <w:rFonts w:ascii="Wingdings" w:hAnsi="Wingdings" w:hint="default"/>
      </w:rPr>
    </w:lvl>
    <w:lvl w:ilvl="3" w:tplc="D8BE955C" w:tentative="1">
      <w:start w:val="1"/>
      <w:numFmt w:val="bullet"/>
      <w:lvlText w:val=""/>
      <w:lvlJc w:val="left"/>
      <w:pPr>
        <w:tabs>
          <w:tab w:val="num" w:pos="2880"/>
        </w:tabs>
        <w:ind w:left="2880" w:hanging="360"/>
      </w:pPr>
      <w:rPr>
        <w:rFonts w:ascii="Wingdings" w:hAnsi="Wingdings" w:hint="default"/>
      </w:rPr>
    </w:lvl>
    <w:lvl w:ilvl="4" w:tplc="90AE065C" w:tentative="1">
      <w:start w:val="1"/>
      <w:numFmt w:val="bullet"/>
      <w:lvlText w:val=""/>
      <w:lvlJc w:val="left"/>
      <w:pPr>
        <w:tabs>
          <w:tab w:val="num" w:pos="3600"/>
        </w:tabs>
        <w:ind w:left="3600" w:hanging="360"/>
      </w:pPr>
      <w:rPr>
        <w:rFonts w:ascii="Wingdings" w:hAnsi="Wingdings" w:hint="default"/>
      </w:rPr>
    </w:lvl>
    <w:lvl w:ilvl="5" w:tplc="68ACE83A" w:tentative="1">
      <w:start w:val="1"/>
      <w:numFmt w:val="bullet"/>
      <w:lvlText w:val=""/>
      <w:lvlJc w:val="left"/>
      <w:pPr>
        <w:tabs>
          <w:tab w:val="num" w:pos="4320"/>
        </w:tabs>
        <w:ind w:left="4320" w:hanging="360"/>
      </w:pPr>
      <w:rPr>
        <w:rFonts w:ascii="Wingdings" w:hAnsi="Wingdings" w:hint="default"/>
      </w:rPr>
    </w:lvl>
    <w:lvl w:ilvl="6" w:tplc="7FC2CD54" w:tentative="1">
      <w:start w:val="1"/>
      <w:numFmt w:val="bullet"/>
      <w:lvlText w:val=""/>
      <w:lvlJc w:val="left"/>
      <w:pPr>
        <w:tabs>
          <w:tab w:val="num" w:pos="5040"/>
        </w:tabs>
        <w:ind w:left="5040" w:hanging="360"/>
      </w:pPr>
      <w:rPr>
        <w:rFonts w:ascii="Wingdings" w:hAnsi="Wingdings" w:hint="default"/>
      </w:rPr>
    </w:lvl>
    <w:lvl w:ilvl="7" w:tplc="8A7C5954" w:tentative="1">
      <w:start w:val="1"/>
      <w:numFmt w:val="bullet"/>
      <w:lvlText w:val=""/>
      <w:lvlJc w:val="left"/>
      <w:pPr>
        <w:tabs>
          <w:tab w:val="num" w:pos="5760"/>
        </w:tabs>
        <w:ind w:left="5760" w:hanging="360"/>
      </w:pPr>
      <w:rPr>
        <w:rFonts w:ascii="Wingdings" w:hAnsi="Wingdings" w:hint="default"/>
      </w:rPr>
    </w:lvl>
    <w:lvl w:ilvl="8" w:tplc="7A44E00A" w:tentative="1">
      <w:start w:val="1"/>
      <w:numFmt w:val="bullet"/>
      <w:lvlText w:val=""/>
      <w:lvlJc w:val="left"/>
      <w:pPr>
        <w:tabs>
          <w:tab w:val="num" w:pos="6480"/>
        </w:tabs>
        <w:ind w:left="6480" w:hanging="360"/>
      </w:pPr>
      <w:rPr>
        <w:rFonts w:ascii="Wingdings" w:hAnsi="Wingdings" w:hint="default"/>
      </w:rPr>
    </w:lvl>
  </w:abstractNum>
  <w:abstractNum w:abstractNumId="10">
    <w:nsid w:val="2E537149"/>
    <w:multiLevelType w:val="hybridMultilevel"/>
    <w:tmpl w:val="BAB4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73019"/>
    <w:multiLevelType w:val="hybridMultilevel"/>
    <w:tmpl w:val="D220B6F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11AA6"/>
    <w:multiLevelType w:val="multilevel"/>
    <w:tmpl w:val="36584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CD3FD3"/>
    <w:multiLevelType w:val="hybridMultilevel"/>
    <w:tmpl w:val="6A666982"/>
    <w:lvl w:ilvl="0" w:tplc="F6D4E04E">
      <w:start w:val="1"/>
      <w:numFmt w:val="bullet"/>
      <w:lvlText w:val=""/>
      <w:lvlJc w:val="left"/>
      <w:pPr>
        <w:tabs>
          <w:tab w:val="num" w:pos="720"/>
        </w:tabs>
        <w:ind w:left="720" w:hanging="360"/>
      </w:pPr>
      <w:rPr>
        <w:rFonts w:ascii="Wingdings" w:hAnsi="Wingdings" w:hint="default"/>
      </w:rPr>
    </w:lvl>
    <w:lvl w:ilvl="1" w:tplc="9776065A" w:tentative="1">
      <w:start w:val="1"/>
      <w:numFmt w:val="bullet"/>
      <w:lvlText w:val=""/>
      <w:lvlJc w:val="left"/>
      <w:pPr>
        <w:tabs>
          <w:tab w:val="num" w:pos="1440"/>
        </w:tabs>
        <w:ind w:left="1440" w:hanging="360"/>
      </w:pPr>
      <w:rPr>
        <w:rFonts w:ascii="Wingdings" w:hAnsi="Wingdings" w:hint="default"/>
      </w:rPr>
    </w:lvl>
    <w:lvl w:ilvl="2" w:tplc="2C2A8AD4" w:tentative="1">
      <w:start w:val="1"/>
      <w:numFmt w:val="bullet"/>
      <w:lvlText w:val=""/>
      <w:lvlJc w:val="left"/>
      <w:pPr>
        <w:tabs>
          <w:tab w:val="num" w:pos="2160"/>
        </w:tabs>
        <w:ind w:left="2160" w:hanging="360"/>
      </w:pPr>
      <w:rPr>
        <w:rFonts w:ascii="Wingdings" w:hAnsi="Wingdings" w:hint="default"/>
      </w:rPr>
    </w:lvl>
    <w:lvl w:ilvl="3" w:tplc="6A720E82" w:tentative="1">
      <w:start w:val="1"/>
      <w:numFmt w:val="bullet"/>
      <w:lvlText w:val=""/>
      <w:lvlJc w:val="left"/>
      <w:pPr>
        <w:tabs>
          <w:tab w:val="num" w:pos="2880"/>
        </w:tabs>
        <w:ind w:left="2880" w:hanging="360"/>
      </w:pPr>
      <w:rPr>
        <w:rFonts w:ascii="Wingdings" w:hAnsi="Wingdings" w:hint="default"/>
      </w:rPr>
    </w:lvl>
    <w:lvl w:ilvl="4" w:tplc="13FACA46" w:tentative="1">
      <w:start w:val="1"/>
      <w:numFmt w:val="bullet"/>
      <w:lvlText w:val=""/>
      <w:lvlJc w:val="left"/>
      <w:pPr>
        <w:tabs>
          <w:tab w:val="num" w:pos="3600"/>
        </w:tabs>
        <w:ind w:left="3600" w:hanging="360"/>
      </w:pPr>
      <w:rPr>
        <w:rFonts w:ascii="Wingdings" w:hAnsi="Wingdings" w:hint="default"/>
      </w:rPr>
    </w:lvl>
    <w:lvl w:ilvl="5" w:tplc="6DC22E94" w:tentative="1">
      <w:start w:val="1"/>
      <w:numFmt w:val="bullet"/>
      <w:lvlText w:val=""/>
      <w:lvlJc w:val="left"/>
      <w:pPr>
        <w:tabs>
          <w:tab w:val="num" w:pos="4320"/>
        </w:tabs>
        <w:ind w:left="4320" w:hanging="360"/>
      </w:pPr>
      <w:rPr>
        <w:rFonts w:ascii="Wingdings" w:hAnsi="Wingdings" w:hint="default"/>
      </w:rPr>
    </w:lvl>
    <w:lvl w:ilvl="6" w:tplc="3D96EEA4" w:tentative="1">
      <w:start w:val="1"/>
      <w:numFmt w:val="bullet"/>
      <w:lvlText w:val=""/>
      <w:lvlJc w:val="left"/>
      <w:pPr>
        <w:tabs>
          <w:tab w:val="num" w:pos="5040"/>
        </w:tabs>
        <w:ind w:left="5040" w:hanging="360"/>
      </w:pPr>
      <w:rPr>
        <w:rFonts w:ascii="Wingdings" w:hAnsi="Wingdings" w:hint="default"/>
      </w:rPr>
    </w:lvl>
    <w:lvl w:ilvl="7" w:tplc="D092FF22" w:tentative="1">
      <w:start w:val="1"/>
      <w:numFmt w:val="bullet"/>
      <w:lvlText w:val=""/>
      <w:lvlJc w:val="left"/>
      <w:pPr>
        <w:tabs>
          <w:tab w:val="num" w:pos="5760"/>
        </w:tabs>
        <w:ind w:left="5760" w:hanging="360"/>
      </w:pPr>
      <w:rPr>
        <w:rFonts w:ascii="Wingdings" w:hAnsi="Wingdings" w:hint="default"/>
      </w:rPr>
    </w:lvl>
    <w:lvl w:ilvl="8" w:tplc="43E2C15E" w:tentative="1">
      <w:start w:val="1"/>
      <w:numFmt w:val="bullet"/>
      <w:lvlText w:val=""/>
      <w:lvlJc w:val="left"/>
      <w:pPr>
        <w:tabs>
          <w:tab w:val="num" w:pos="6480"/>
        </w:tabs>
        <w:ind w:left="6480" w:hanging="360"/>
      </w:pPr>
      <w:rPr>
        <w:rFonts w:ascii="Wingdings" w:hAnsi="Wingdings" w:hint="default"/>
      </w:rPr>
    </w:lvl>
  </w:abstractNum>
  <w:abstractNum w:abstractNumId="14">
    <w:nsid w:val="3C5F4C6F"/>
    <w:multiLevelType w:val="hybridMultilevel"/>
    <w:tmpl w:val="237CB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0C2512"/>
    <w:multiLevelType w:val="hybridMultilevel"/>
    <w:tmpl w:val="DC94C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81F9A"/>
    <w:multiLevelType w:val="hybridMultilevel"/>
    <w:tmpl w:val="19F642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499D52F8"/>
    <w:multiLevelType w:val="hybridMultilevel"/>
    <w:tmpl w:val="6C709C7A"/>
    <w:lvl w:ilvl="0" w:tplc="04090001">
      <w:start w:val="1"/>
      <w:numFmt w:val="bullet"/>
      <w:lvlText w:val=""/>
      <w:lvlJc w:val="left"/>
      <w:pPr>
        <w:ind w:left="1077" w:hanging="360"/>
      </w:pPr>
      <w:rPr>
        <w:rFonts w:ascii="Symbol" w:hAnsi="Symbol" w:cs="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cs="Wingdings" w:hint="default"/>
      </w:rPr>
    </w:lvl>
    <w:lvl w:ilvl="3" w:tplc="04090001" w:tentative="1">
      <w:start w:val="1"/>
      <w:numFmt w:val="bullet"/>
      <w:lvlText w:val=""/>
      <w:lvlJc w:val="left"/>
      <w:pPr>
        <w:ind w:left="3237" w:hanging="360"/>
      </w:pPr>
      <w:rPr>
        <w:rFonts w:ascii="Symbol" w:hAnsi="Symbol" w:cs="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cs="Wingdings" w:hint="default"/>
      </w:rPr>
    </w:lvl>
    <w:lvl w:ilvl="6" w:tplc="04090001" w:tentative="1">
      <w:start w:val="1"/>
      <w:numFmt w:val="bullet"/>
      <w:lvlText w:val=""/>
      <w:lvlJc w:val="left"/>
      <w:pPr>
        <w:ind w:left="5397" w:hanging="360"/>
      </w:pPr>
      <w:rPr>
        <w:rFonts w:ascii="Symbol" w:hAnsi="Symbol" w:cs="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cs="Wingdings" w:hint="default"/>
      </w:rPr>
    </w:lvl>
  </w:abstractNum>
  <w:abstractNum w:abstractNumId="18">
    <w:nsid w:val="4B5C5C6C"/>
    <w:multiLevelType w:val="hybridMultilevel"/>
    <w:tmpl w:val="BAC82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631F2E"/>
    <w:multiLevelType w:val="hybridMultilevel"/>
    <w:tmpl w:val="C6B48EAA"/>
    <w:lvl w:ilvl="0" w:tplc="AC804CD2">
      <w:start w:val="1"/>
      <w:numFmt w:val="bullet"/>
      <w:lvlText w:val=""/>
      <w:lvlJc w:val="left"/>
      <w:pPr>
        <w:tabs>
          <w:tab w:val="num" w:pos="720"/>
        </w:tabs>
        <w:ind w:left="720" w:hanging="360"/>
      </w:pPr>
      <w:rPr>
        <w:rFonts w:ascii="Wingdings" w:hAnsi="Wingdings" w:hint="default"/>
      </w:rPr>
    </w:lvl>
    <w:lvl w:ilvl="1" w:tplc="9B1618DA" w:tentative="1">
      <w:start w:val="1"/>
      <w:numFmt w:val="bullet"/>
      <w:lvlText w:val=""/>
      <w:lvlJc w:val="left"/>
      <w:pPr>
        <w:tabs>
          <w:tab w:val="num" w:pos="1440"/>
        </w:tabs>
        <w:ind w:left="1440" w:hanging="360"/>
      </w:pPr>
      <w:rPr>
        <w:rFonts w:ascii="Wingdings" w:hAnsi="Wingdings" w:hint="default"/>
      </w:rPr>
    </w:lvl>
    <w:lvl w:ilvl="2" w:tplc="E1A28DD8" w:tentative="1">
      <w:start w:val="1"/>
      <w:numFmt w:val="bullet"/>
      <w:lvlText w:val=""/>
      <w:lvlJc w:val="left"/>
      <w:pPr>
        <w:tabs>
          <w:tab w:val="num" w:pos="2160"/>
        </w:tabs>
        <w:ind w:left="2160" w:hanging="360"/>
      </w:pPr>
      <w:rPr>
        <w:rFonts w:ascii="Wingdings" w:hAnsi="Wingdings" w:hint="default"/>
      </w:rPr>
    </w:lvl>
    <w:lvl w:ilvl="3" w:tplc="2C5071DC" w:tentative="1">
      <w:start w:val="1"/>
      <w:numFmt w:val="bullet"/>
      <w:lvlText w:val=""/>
      <w:lvlJc w:val="left"/>
      <w:pPr>
        <w:tabs>
          <w:tab w:val="num" w:pos="2880"/>
        </w:tabs>
        <w:ind w:left="2880" w:hanging="360"/>
      </w:pPr>
      <w:rPr>
        <w:rFonts w:ascii="Wingdings" w:hAnsi="Wingdings" w:hint="default"/>
      </w:rPr>
    </w:lvl>
    <w:lvl w:ilvl="4" w:tplc="853A7172" w:tentative="1">
      <w:start w:val="1"/>
      <w:numFmt w:val="bullet"/>
      <w:lvlText w:val=""/>
      <w:lvlJc w:val="left"/>
      <w:pPr>
        <w:tabs>
          <w:tab w:val="num" w:pos="3600"/>
        </w:tabs>
        <w:ind w:left="3600" w:hanging="360"/>
      </w:pPr>
      <w:rPr>
        <w:rFonts w:ascii="Wingdings" w:hAnsi="Wingdings" w:hint="default"/>
      </w:rPr>
    </w:lvl>
    <w:lvl w:ilvl="5" w:tplc="84505F3C" w:tentative="1">
      <w:start w:val="1"/>
      <w:numFmt w:val="bullet"/>
      <w:lvlText w:val=""/>
      <w:lvlJc w:val="left"/>
      <w:pPr>
        <w:tabs>
          <w:tab w:val="num" w:pos="4320"/>
        </w:tabs>
        <w:ind w:left="4320" w:hanging="360"/>
      </w:pPr>
      <w:rPr>
        <w:rFonts w:ascii="Wingdings" w:hAnsi="Wingdings" w:hint="default"/>
      </w:rPr>
    </w:lvl>
    <w:lvl w:ilvl="6" w:tplc="FD9AB3D8" w:tentative="1">
      <w:start w:val="1"/>
      <w:numFmt w:val="bullet"/>
      <w:lvlText w:val=""/>
      <w:lvlJc w:val="left"/>
      <w:pPr>
        <w:tabs>
          <w:tab w:val="num" w:pos="5040"/>
        </w:tabs>
        <w:ind w:left="5040" w:hanging="360"/>
      </w:pPr>
      <w:rPr>
        <w:rFonts w:ascii="Wingdings" w:hAnsi="Wingdings" w:hint="default"/>
      </w:rPr>
    </w:lvl>
    <w:lvl w:ilvl="7" w:tplc="D1DEDB66" w:tentative="1">
      <w:start w:val="1"/>
      <w:numFmt w:val="bullet"/>
      <w:lvlText w:val=""/>
      <w:lvlJc w:val="left"/>
      <w:pPr>
        <w:tabs>
          <w:tab w:val="num" w:pos="5760"/>
        </w:tabs>
        <w:ind w:left="5760" w:hanging="360"/>
      </w:pPr>
      <w:rPr>
        <w:rFonts w:ascii="Wingdings" w:hAnsi="Wingdings" w:hint="default"/>
      </w:rPr>
    </w:lvl>
    <w:lvl w:ilvl="8" w:tplc="753E4F1E" w:tentative="1">
      <w:start w:val="1"/>
      <w:numFmt w:val="bullet"/>
      <w:lvlText w:val=""/>
      <w:lvlJc w:val="left"/>
      <w:pPr>
        <w:tabs>
          <w:tab w:val="num" w:pos="6480"/>
        </w:tabs>
        <w:ind w:left="6480" w:hanging="360"/>
      </w:pPr>
      <w:rPr>
        <w:rFonts w:ascii="Wingdings" w:hAnsi="Wingdings" w:hint="default"/>
      </w:rPr>
    </w:lvl>
  </w:abstractNum>
  <w:abstractNum w:abstractNumId="20">
    <w:nsid w:val="4E7D5C06"/>
    <w:multiLevelType w:val="hybridMultilevel"/>
    <w:tmpl w:val="3BF0D2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511C62FF"/>
    <w:multiLevelType w:val="hybridMultilevel"/>
    <w:tmpl w:val="3B7C9408"/>
    <w:lvl w:ilvl="0" w:tplc="7E782DB8">
      <w:start w:val="1"/>
      <w:numFmt w:val="bullet"/>
      <w:lvlText w:val=""/>
      <w:lvlJc w:val="left"/>
      <w:pPr>
        <w:tabs>
          <w:tab w:val="num" w:pos="720"/>
        </w:tabs>
        <w:ind w:left="720" w:hanging="360"/>
      </w:pPr>
      <w:rPr>
        <w:rFonts w:ascii="Wingdings" w:hAnsi="Wingdings" w:hint="default"/>
      </w:rPr>
    </w:lvl>
    <w:lvl w:ilvl="1" w:tplc="4DA058FE" w:tentative="1">
      <w:start w:val="1"/>
      <w:numFmt w:val="bullet"/>
      <w:lvlText w:val=""/>
      <w:lvlJc w:val="left"/>
      <w:pPr>
        <w:tabs>
          <w:tab w:val="num" w:pos="1440"/>
        </w:tabs>
        <w:ind w:left="1440" w:hanging="360"/>
      </w:pPr>
      <w:rPr>
        <w:rFonts w:ascii="Wingdings" w:hAnsi="Wingdings" w:hint="default"/>
      </w:rPr>
    </w:lvl>
    <w:lvl w:ilvl="2" w:tplc="5B0689DE" w:tentative="1">
      <w:start w:val="1"/>
      <w:numFmt w:val="bullet"/>
      <w:lvlText w:val=""/>
      <w:lvlJc w:val="left"/>
      <w:pPr>
        <w:tabs>
          <w:tab w:val="num" w:pos="2160"/>
        </w:tabs>
        <w:ind w:left="2160" w:hanging="360"/>
      </w:pPr>
      <w:rPr>
        <w:rFonts w:ascii="Wingdings" w:hAnsi="Wingdings" w:hint="default"/>
      </w:rPr>
    </w:lvl>
    <w:lvl w:ilvl="3" w:tplc="83A856F4" w:tentative="1">
      <w:start w:val="1"/>
      <w:numFmt w:val="bullet"/>
      <w:lvlText w:val=""/>
      <w:lvlJc w:val="left"/>
      <w:pPr>
        <w:tabs>
          <w:tab w:val="num" w:pos="2880"/>
        </w:tabs>
        <w:ind w:left="2880" w:hanging="360"/>
      </w:pPr>
      <w:rPr>
        <w:rFonts w:ascii="Wingdings" w:hAnsi="Wingdings" w:hint="default"/>
      </w:rPr>
    </w:lvl>
    <w:lvl w:ilvl="4" w:tplc="2ED293A2" w:tentative="1">
      <w:start w:val="1"/>
      <w:numFmt w:val="bullet"/>
      <w:lvlText w:val=""/>
      <w:lvlJc w:val="left"/>
      <w:pPr>
        <w:tabs>
          <w:tab w:val="num" w:pos="3600"/>
        </w:tabs>
        <w:ind w:left="3600" w:hanging="360"/>
      </w:pPr>
      <w:rPr>
        <w:rFonts w:ascii="Wingdings" w:hAnsi="Wingdings" w:hint="default"/>
      </w:rPr>
    </w:lvl>
    <w:lvl w:ilvl="5" w:tplc="5448E38E" w:tentative="1">
      <w:start w:val="1"/>
      <w:numFmt w:val="bullet"/>
      <w:lvlText w:val=""/>
      <w:lvlJc w:val="left"/>
      <w:pPr>
        <w:tabs>
          <w:tab w:val="num" w:pos="4320"/>
        </w:tabs>
        <w:ind w:left="4320" w:hanging="360"/>
      </w:pPr>
      <w:rPr>
        <w:rFonts w:ascii="Wingdings" w:hAnsi="Wingdings" w:hint="default"/>
      </w:rPr>
    </w:lvl>
    <w:lvl w:ilvl="6" w:tplc="40209FB2" w:tentative="1">
      <w:start w:val="1"/>
      <w:numFmt w:val="bullet"/>
      <w:lvlText w:val=""/>
      <w:lvlJc w:val="left"/>
      <w:pPr>
        <w:tabs>
          <w:tab w:val="num" w:pos="5040"/>
        </w:tabs>
        <w:ind w:left="5040" w:hanging="360"/>
      </w:pPr>
      <w:rPr>
        <w:rFonts w:ascii="Wingdings" w:hAnsi="Wingdings" w:hint="default"/>
      </w:rPr>
    </w:lvl>
    <w:lvl w:ilvl="7" w:tplc="EBDCEE02" w:tentative="1">
      <w:start w:val="1"/>
      <w:numFmt w:val="bullet"/>
      <w:lvlText w:val=""/>
      <w:lvlJc w:val="left"/>
      <w:pPr>
        <w:tabs>
          <w:tab w:val="num" w:pos="5760"/>
        </w:tabs>
        <w:ind w:left="5760" w:hanging="360"/>
      </w:pPr>
      <w:rPr>
        <w:rFonts w:ascii="Wingdings" w:hAnsi="Wingdings" w:hint="default"/>
      </w:rPr>
    </w:lvl>
    <w:lvl w:ilvl="8" w:tplc="8C96DBDC" w:tentative="1">
      <w:start w:val="1"/>
      <w:numFmt w:val="bullet"/>
      <w:lvlText w:val=""/>
      <w:lvlJc w:val="left"/>
      <w:pPr>
        <w:tabs>
          <w:tab w:val="num" w:pos="6480"/>
        </w:tabs>
        <w:ind w:left="6480" w:hanging="360"/>
      </w:pPr>
      <w:rPr>
        <w:rFonts w:ascii="Wingdings" w:hAnsi="Wingdings" w:hint="default"/>
      </w:rPr>
    </w:lvl>
  </w:abstractNum>
  <w:abstractNum w:abstractNumId="22">
    <w:nsid w:val="5449412D"/>
    <w:multiLevelType w:val="hybridMultilevel"/>
    <w:tmpl w:val="5EF66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75189"/>
    <w:multiLevelType w:val="multilevel"/>
    <w:tmpl w:val="62DA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1469E"/>
    <w:multiLevelType w:val="hybridMultilevel"/>
    <w:tmpl w:val="D2ACB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523454"/>
    <w:multiLevelType w:val="hybridMultilevel"/>
    <w:tmpl w:val="E3FA6CE0"/>
    <w:lvl w:ilvl="0" w:tplc="98A434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D01385"/>
    <w:multiLevelType w:val="hybridMultilevel"/>
    <w:tmpl w:val="10BA25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61276CF2"/>
    <w:multiLevelType w:val="hybridMultilevel"/>
    <w:tmpl w:val="9566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1D2BD1"/>
    <w:multiLevelType w:val="hybridMultilevel"/>
    <w:tmpl w:val="7DD84486"/>
    <w:lvl w:ilvl="0" w:tplc="04090001">
      <w:start w:val="1"/>
      <w:numFmt w:val="bullet"/>
      <w:lvlText w:val=""/>
      <w:lvlJc w:val="left"/>
      <w:pPr>
        <w:ind w:left="744" w:hanging="360"/>
      </w:pPr>
      <w:rPr>
        <w:rFonts w:ascii="Symbol" w:hAnsi="Symbol" w:cs="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cs="Wingdings" w:hint="default"/>
      </w:rPr>
    </w:lvl>
    <w:lvl w:ilvl="3" w:tplc="04090001" w:tentative="1">
      <w:start w:val="1"/>
      <w:numFmt w:val="bullet"/>
      <w:lvlText w:val=""/>
      <w:lvlJc w:val="left"/>
      <w:pPr>
        <w:ind w:left="2904" w:hanging="360"/>
      </w:pPr>
      <w:rPr>
        <w:rFonts w:ascii="Symbol" w:hAnsi="Symbol" w:cs="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cs="Wingdings" w:hint="default"/>
      </w:rPr>
    </w:lvl>
    <w:lvl w:ilvl="6" w:tplc="04090001" w:tentative="1">
      <w:start w:val="1"/>
      <w:numFmt w:val="bullet"/>
      <w:lvlText w:val=""/>
      <w:lvlJc w:val="left"/>
      <w:pPr>
        <w:ind w:left="5064" w:hanging="360"/>
      </w:pPr>
      <w:rPr>
        <w:rFonts w:ascii="Symbol" w:hAnsi="Symbol" w:cs="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cs="Wingdings" w:hint="default"/>
      </w:rPr>
    </w:lvl>
  </w:abstractNum>
  <w:abstractNum w:abstractNumId="29">
    <w:nsid w:val="674A4623"/>
    <w:multiLevelType w:val="hybridMultilevel"/>
    <w:tmpl w:val="FAAA0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3F6502"/>
    <w:multiLevelType w:val="hybridMultilevel"/>
    <w:tmpl w:val="73FA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F15E0"/>
    <w:multiLevelType w:val="multilevel"/>
    <w:tmpl w:val="B950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7"/>
  </w:num>
  <w:num w:numId="4">
    <w:abstractNumId w:val="8"/>
  </w:num>
  <w:num w:numId="5">
    <w:abstractNumId w:val="19"/>
  </w:num>
  <w:num w:numId="6">
    <w:abstractNumId w:val="13"/>
  </w:num>
  <w:num w:numId="7">
    <w:abstractNumId w:val="27"/>
  </w:num>
  <w:num w:numId="8">
    <w:abstractNumId w:val="0"/>
  </w:num>
  <w:num w:numId="9">
    <w:abstractNumId w:val="2"/>
  </w:num>
  <w:num w:numId="10">
    <w:abstractNumId w:val="5"/>
  </w:num>
  <w:num w:numId="11">
    <w:abstractNumId w:val="17"/>
  </w:num>
  <w:num w:numId="12">
    <w:abstractNumId w:val="31"/>
  </w:num>
  <w:num w:numId="13">
    <w:abstractNumId w:val="23"/>
  </w:num>
  <w:num w:numId="14">
    <w:abstractNumId w:val="9"/>
  </w:num>
  <w:num w:numId="15">
    <w:abstractNumId w:val="21"/>
  </w:num>
  <w:num w:numId="16">
    <w:abstractNumId w:val="16"/>
  </w:num>
  <w:num w:numId="17">
    <w:abstractNumId w:val="12"/>
  </w:num>
  <w:num w:numId="18">
    <w:abstractNumId w:val="26"/>
  </w:num>
  <w:num w:numId="19">
    <w:abstractNumId w:val="20"/>
  </w:num>
  <w:num w:numId="20">
    <w:abstractNumId w:val="1"/>
  </w:num>
  <w:num w:numId="21">
    <w:abstractNumId w:val="15"/>
  </w:num>
  <w:num w:numId="22">
    <w:abstractNumId w:val="4"/>
  </w:num>
  <w:num w:numId="23">
    <w:abstractNumId w:val="18"/>
  </w:num>
  <w:num w:numId="24">
    <w:abstractNumId w:val="29"/>
  </w:num>
  <w:num w:numId="25">
    <w:abstractNumId w:val="14"/>
  </w:num>
  <w:num w:numId="26">
    <w:abstractNumId w:val="30"/>
  </w:num>
  <w:num w:numId="27">
    <w:abstractNumId w:val="11"/>
  </w:num>
  <w:num w:numId="28">
    <w:abstractNumId w:val="24"/>
  </w:num>
  <w:num w:numId="29">
    <w:abstractNumId w:val="10"/>
  </w:num>
  <w:num w:numId="30">
    <w:abstractNumId w:val="22"/>
  </w:num>
  <w:num w:numId="31">
    <w:abstractNumId w:val="28"/>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B819ED"/>
    <w:rsid w:val="000068C0"/>
    <w:rsid w:val="00040776"/>
    <w:rsid w:val="0005499B"/>
    <w:rsid w:val="000B1DA1"/>
    <w:rsid w:val="000C364C"/>
    <w:rsid w:val="000D5D29"/>
    <w:rsid w:val="00151AFD"/>
    <w:rsid w:val="00152A4A"/>
    <w:rsid w:val="00176643"/>
    <w:rsid w:val="00184218"/>
    <w:rsid w:val="001B2C2F"/>
    <w:rsid w:val="001B51DE"/>
    <w:rsid w:val="001B6620"/>
    <w:rsid w:val="001D018D"/>
    <w:rsid w:val="001D79E3"/>
    <w:rsid w:val="001F3716"/>
    <w:rsid w:val="001F729F"/>
    <w:rsid w:val="0021107A"/>
    <w:rsid w:val="00227E49"/>
    <w:rsid w:val="00233976"/>
    <w:rsid w:val="00265759"/>
    <w:rsid w:val="0027407C"/>
    <w:rsid w:val="002D6BCB"/>
    <w:rsid w:val="002D75A3"/>
    <w:rsid w:val="002D79FF"/>
    <w:rsid w:val="00317C50"/>
    <w:rsid w:val="00327593"/>
    <w:rsid w:val="0036444D"/>
    <w:rsid w:val="00396CE5"/>
    <w:rsid w:val="003B67F3"/>
    <w:rsid w:val="003C13D7"/>
    <w:rsid w:val="003C4229"/>
    <w:rsid w:val="003D484C"/>
    <w:rsid w:val="003E10C7"/>
    <w:rsid w:val="00406B01"/>
    <w:rsid w:val="00406F06"/>
    <w:rsid w:val="004169FB"/>
    <w:rsid w:val="0043061A"/>
    <w:rsid w:val="004354C6"/>
    <w:rsid w:val="004447F1"/>
    <w:rsid w:val="00444E5C"/>
    <w:rsid w:val="00451076"/>
    <w:rsid w:val="004510CA"/>
    <w:rsid w:val="004A34F4"/>
    <w:rsid w:val="004B19C1"/>
    <w:rsid w:val="004E0F53"/>
    <w:rsid w:val="004E304C"/>
    <w:rsid w:val="00500F82"/>
    <w:rsid w:val="0051082C"/>
    <w:rsid w:val="00525263"/>
    <w:rsid w:val="0053099D"/>
    <w:rsid w:val="005464D8"/>
    <w:rsid w:val="005865C6"/>
    <w:rsid w:val="005B3730"/>
    <w:rsid w:val="005D0CEE"/>
    <w:rsid w:val="005D3448"/>
    <w:rsid w:val="005E43EE"/>
    <w:rsid w:val="005E4BB1"/>
    <w:rsid w:val="005F05A2"/>
    <w:rsid w:val="00660E95"/>
    <w:rsid w:val="0066394B"/>
    <w:rsid w:val="0067339E"/>
    <w:rsid w:val="006821BA"/>
    <w:rsid w:val="00685C60"/>
    <w:rsid w:val="006A2BBC"/>
    <w:rsid w:val="006B6923"/>
    <w:rsid w:val="006E2371"/>
    <w:rsid w:val="006E4E70"/>
    <w:rsid w:val="007040C0"/>
    <w:rsid w:val="00763B8A"/>
    <w:rsid w:val="007970CF"/>
    <w:rsid w:val="007A4429"/>
    <w:rsid w:val="007A6B53"/>
    <w:rsid w:val="007E0BCE"/>
    <w:rsid w:val="007F535C"/>
    <w:rsid w:val="007F7BE7"/>
    <w:rsid w:val="00802EC6"/>
    <w:rsid w:val="00833BD3"/>
    <w:rsid w:val="0084497C"/>
    <w:rsid w:val="0086595A"/>
    <w:rsid w:val="00871958"/>
    <w:rsid w:val="008811D2"/>
    <w:rsid w:val="008C5D5C"/>
    <w:rsid w:val="008D6407"/>
    <w:rsid w:val="008E7BBB"/>
    <w:rsid w:val="008F243A"/>
    <w:rsid w:val="00912516"/>
    <w:rsid w:val="009435DA"/>
    <w:rsid w:val="00964A84"/>
    <w:rsid w:val="00970BA8"/>
    <w:rsid w:val="00970F65"/>
    <w:rsid w:val="00986BAB"/>
    <w:rsid w:val="00991BEA"/>
    <w:rsid w:val="009A65B4"/>
    <w:rsid w:val="009F07F6"/>
    <w:rsid w:val="00A20BBA"/>
    <w:rsid w:val="00A67D20"/>
    <w:rsid w:val="00A94E65"/>
    <w:rsid w:val="00AA291D"/>
    <w:rsid w:val="00AB10E7"/>
    <w:rsid w:val="00AB3117"/>
    <w:rsid w:val="00AC7F51"/>
    <w:rsid w:val="00AD3AAF"/>
    <w:rsid w:val="00AD4609"/>
    <w:rsid w:val="00AE4DC6"/>
    <w:rsid w:val="00AF01EA"/>
    <w:rsid w:val="00B20675"/>
    <w:rsid w:val="00B34E14"/>
    <w:rsid w:val="00B46020"/>
    <w:rsid w:val="00B50F61"/>
    <w:rsid w:val="00B5189C"/>
    <w:rsid w:val="00B755AA"/>
    <w:rsid w:val="00B819ED"/>
    <w:rsid w:val="00BA7BB1"/>
    <w:rsid w:val="00BB2C65"/>
    <w:rsid w:val="00BC0D6B"/>
    <w:rsid w:val="00BC4D86"/>
    <w:rsid w:val="00BC70D1"/>
    <w:rsid w:val="00BE7C70"/>
    <w:rsid w:val="00BF028D"/>
    <w:rsid w:val="00BF6B67"/>
    <w:rsid w:val="00C101A3"/>
    <w:rsid w:val="00C40790"/>
    <w:rsid w:val="00C4128E"/>
    <w:rsid w:val="00C5085D"/>
    <w:rsid w:val="00C63B45"/>
    <w:rsid w:val="00C76003"/>
    <w:rsid w:val="00C94FA6"/>
    <w:rsid w:val="00CB52EA"/>
    <w:rsid w:val="00CC5BD7"/>
    <w:rsid w:val="00CD3B56"/>
    <w:rsid w:val="00D16006"/>
    <w:rsid w:val="00D21F9A"/>
    <w:rsid w:val="00D416B9"/>
    <w:rsid w:val="00D43A77"/>
    <w:rsid w:val="00D540C4"/>
    <w:rsid w:val="00D9318A"/>
    <w:rsid w:val="00DC05CC"/>
    <w:rsid w:val="00DC1BD4"/>
    <w:rsid w:val="00DC349A"/>
    <w:rsid w:val="00DF5C4D"/>
    <w:rsid w:val="00E13690"/>
    <w:rsid w:val="00E141A1"/>
    <w:rsid w:val="00E1697A"/>
    <w:rsid w:val="00E27163"/>
    <w:rsid w:val="00E41319"/>
    <w:rsid w:val="00E4134E"/>
    <w:rsid w:val="00E41F5A"/>
    <w:rsid w:val="00E560C0"/>
    <w:rsid w:val="00E94613"/>
    <w:rsid w:val="00EA6882"/>
    <w:rsid w:val="00EA7293"/>
    <w:rsid w:val="00EB18DC"/>
    <w:rsid w:val="00ED1698"/>
    <w:rsid w:val="00EF5935"/>
    <w:rsid w:val="00F374E7"/>
    <w:rsid w:val="00F41F88"/>
    <w:rsid w:val="00F77B66"/>
    <w:rsid w:val="00FA2767"/>
    <w:rsid w:val="00FA2B20"/>
    <w:rsid w:val="00FD0AE1"/>
    <w:rsid w:val="00FE4C33"/>
    <w:rsid w:val="00FF12BF"/>
    <w:rsid w:val="00FF1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A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4A84"/>
    <w:rPr>
      <w:color w:val="0000FF"/>
      <w:u w:val="single"/>
    </w:rPr>
  </w:style>
  <w:style w:type="paragraph" w:styleId="ListParagraph">
    <w:name w:val="List Paragraph"/>
    <w:basedOn w:val="Normal"/>
    <w:uiPriority w:val="34"/>
    <w:qFormat/>
    <w:rsid w:val="0053099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E41319"/>
    <w:pPr>
      <w:spacing w:after="0" w:line="240" w:lineRule="auto"/>
    </w:pPr>
    <w:rPr>
      <w:rFonts w:eastAsiaTheme="minorEastAsia"/>
    </w:rPr>
  </w:style>
  <w:style w:type="character" w:customStyle="1" w:styleId="NoSpacingChar">
    <w:name w:val="No Spacing Char"/>
    <w:basedOn w:val="DefaultParagraphFont"/>
    <w:link w:val="NoSpacing"/>
    <w:uiPriority w:val="1"/>
    <w:rsid w:val="00E41319"/>
    <w:rPr>
      <w:rFonts w:eastAsiaTheme="minorEastAsia"/>
    </w:rPr>
  </w:style>
  <w:style w:type="paragraph" w:styleId="Header">
    <w:name w:val="header"/>
    <w:basedOn w:val="Normal"/>
    <w:link w:val="HeaderChar"/>
    <w:uiPriority w:val="99"/>
    <w:unhideWhenUsed/>
    <w:rsid w:val="00E41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319"/>
  </w:style>
  <w:style w:type="paragraph" w:styleId="Footer">
    <w:name w:val="footer"/>
    <w:basedOn w:val="Normal"/>
    <w:link w:val="FooterChar"/>
    <w:uiPriority w:val="99"/>
    <w:unhideWhenUsed/>
    <w:rsid w:val="00E4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319"/>
  </w:style>
  <w:style w:type="paragraph" w:styleId="BalloonText">
    <w:name w:val="Balloon Text"/>
    <w:basedOn w:val="Normal"/>
    <w:link w:val="BalloonTextChar"/>
    <w:uiPriority w:val="99"/>
    <w:semiHidden/>
    <w:unhideWhenUsed/>
    <w:rsid w:val="00AC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847370">
      <w:bodyDiv w:val="1"/>
      <w:marLeft w:val="0"/>
      <w:marRight w:val="0"/>
      <w:marTop w:val="0"/>
      <w:marBottom w:val="0"/>
      <w:divBdr>
        <w:top w:val="none" w:sz="0" w:space="0" w:color="auto"/>
        <w:left w:val="none" w:sz="0" w:space="0" w:color="auto"/>
        <w:bottom w:val="none" w:sz="0" w:space="0" w:color="auto"/>
        <w:right w:val="none" w:sz="0" w:space="0" w:color="auto"/>
      </w:divBdr>
      <w:divsChild>
        <w:div w:id="55277330">
          <w:marLeft w:val="446"/>
          <w:marRight w:val="0"/>
          <w:marTop w:val="0"/>
          <w:marBottom w:val="0"/>
          <w:divBdr>
            <w:top w:val="none" w:sz="0" w:space="0" w:color="auto"/>
            <w:left w:val="none" w:sz="0" w:space="0" w:color="auto"/>
            <w:bottom w:val="none" w:sz="0" w:space="0" w:color="auto"/>
            <w:right w:val="none" w:sz="0" w:space="0" w:color="auto"/>
          </w:divBdr>
        </w:div>
        <w:div w:id="489833606">
          <w:marLeft w:val="446"/>
          <w:marRight w:val="0"/>
          <w:marTop w:val="0"/>
          <w:marBottom w:val="0"/>
          <w:divBdr>
            <w:top w:val="none" w:sz="0" w:space="0" w:color="auto"/>
            <w:left w:val="none" w:sz="0" w:space="0" w:color="auto"/>
            <w:bottom w:val="none" w:sz="0" w:space="0" w:color="auto"/>
            <w:right w:val="none" w:sz="0" w:space="0" w:color="auto"/>
          </w:divBdr>
        </w:div>
        <w:div w:id="33894835">
          <w:marLeft w:val="446"/>
          <w:marRight w:val="0"/>
          <w:marTop w:val="0"/>
          <w:marBottom w:val="0"/>
          <w:divBdr>
            <w:top w:val="none" w:sz="0" w:space="0" w:color="auto"/>
            <w:left w:val="none" w:sz="0" w:space="0" w:color="auto"/>
            <w:bottom w:val="none" w:sz="0" w:space="0" w:color="auto"/>
            <w:right w:val="none" w:sz="0" w:space="0" w:color="auto"/>
          </w:divBdr>
        </w:div>
        <w:div w:id="666636425">
          <w:marLeft w:val="446"/>
          <w:marRight w:val="0"/>
          <w:marTop w:val="0"/>
          <w:marBottom w:val="0"/>
          <w:divBdr>
            <w:top w:val="none" w:sz="0" w:space="0" w:color="auto"/>
            <w:left w:val="none" w:sz="0" w:space="0" w:color="auto"/>
            <w:bottom w:val="none" w:sz="0" w:space="0" w:color="auto"/>
            <w:right w:val="none" w:sz="0" w:space="0" w:color="auto"/>
          </w:divBdr>
        </w:div>
        <w:div w:id="458300732">
          <w:marLeft w:val="446"/>
          <w:marRight w:val="0"/>
          <w:marTop w:val="0"/>
          <w:marBottom w:val="0"/>
          <w:divBdr>
            <w:top w:val="none" w:sz="0" w:space="0" w:color="auto"/>
            <w:left w:val="none" w:sz="0" w:space="0" w:color="auto"/>
            <w:bottom w:val="none" w:sz="0" w:space="0" w:color="auto"/>
            <w:right w:val="none" w:sz="0" w:space="0" w:color="auto"/>
          </w:divBdr>
        </w:div>
      </w:divsChild>
    </w:div>
    <w:div w:id="374089222">
      <w:bodyDiv w:val="1"/>
      <w:marLeft w:val="0"/>
      <w:marRight w:val="0"/>
      <w:marTop w:val="0"/>
      <w:marBottom w:val="0"/>
      <w:divBdr>
        <w:top w:val="none" w:sz="0" w:space="0" w:color="auto"/>
        <w:left w:val="none" w:sz="0" w:space="0" w:color="auto"/>
        <w:bottom w:val="none" w:sz="0" w:space="0" w:color="auto"/>
        <w:right w:val="none" w:sz="0" w:space="0" w:color="auto"/>
      </w:divBdr>
      <w:divsChild>
        <w:div w:id="1836918327">
          <w:marLeft w:val="547"/>
          <w:marRight w:val="0"/>
          <w:marTop w:val="0"/>
          <w:marBottom w:val="0"/>
          <w:divBdr>
            <w:top w:val="none" w:sz="0" w:space="0" w:color="auto"/>
            <w:left w:val="none" w:sz="0" w:space="0" w:color="auto"/>
            <w:bottom w:val="none" w:sz="0" w:space="0" w:color="auto"/>
            <w:right w:val="none" w:sz="0" w:space="0" w:color="auto"/>
          </w:divBdr>
        </w:div>
        <w:div w:id="1780417412">
          <w:marLeft w:val="547"/>
          <w:marRight w:val="0"/>
          <w:marTop w:val="0"/>
          <w:marBottom w:val="0"/>
          <w:divBdr>
            <w:top w:val="none" w:sz="0" w:space="0" w:color="auto"/>
            <w:left w:val="none" w:sz="0" w:space="0" w:color="auto"/>
            <w:bottom w:val="none" w:sz="0" w:space="0" w:color="auto"/>
            <w:right w:val="none" w:sz="0" w:space="0" w:color="auto"/>
          </w:divBdr>
        </w:div>
        <w:div w:id="644242772">
          <w:marLeft w:val="547"/>
          <w:marRight w:val="0"/>
          <w:marTop w:val="0"/>
          <w:marBottom w:val="0"/>
          <w:divBdr>
            <w:top w:val="none" w:sz="0" w:space="0" w:color="auto"/>
            <w:left w:val="none" w:sz="0" w:space="0" w:color="auto"/>
            <w:bottom w:val="none" w:sz="0" w:space="0" w:color="auto"/>
            <w:right w:val="none" w:sz="0" w:space="0" w:color="auto"/>
          </w:divBdr>
        </w:div>
        <w:div w:id="1781488170">
          <w:marLeft w:val="547"/>
          <w:marRight w:val="0"/>
          <w:marTop w:val="0"/>
          <w:marBottom w:val="0"/>
          <w:divBdr>
            <w:top w:val="none" w:sz="0" w:space="0" w:color="auto"/>
            <w:left w:val="none" w:sz="0" w:space="0" w:color="auto"/>
            <w:bottom w:val="none" w:sz="0" w:space="0" w:color="auto"/>
            <w:right w:val="none" w:sz="0" w:space="0" w:color="auto"/>
          </w:divBdr>
        </w:div>
      </w:divsChild>
    </w:div>
    <w:div w:id="561139799">
      <w:bodyDiv w:val="1"/>
      <w:marLeft w:val="0"/>
      <w:marRight w:val="0"/>
      <w:marTop w:val="0"/>
      <w:marBottom w:val="0"/>
      <w:divBdr>
        <w:top w:val="none" w:sz="0" w:space="0" w:color="auto"/>
        <w:left w:val="none" w:sz="0" w:space="0" w:color="auto"/>
        <w:bottom w:val="none" w:sz="0" w:space="0" w:color="auto"/>
        <w:right w:val="none" w:sz="0" w:space="0" w:color="auto"/>
      </w:divBdr>
    </w:div>
    <w:div w:id="711543791">
      <w:bodyDiv w:val="1"/>
      <w:marLeft w:val="0"/>
      <w:marRight w:val="0"/>
      <w:marTop w:val="0"/>
      <w:marBottom w:val="0"/>
      <w:divBdr>
        <w:top w:val="none" w:sz="0" w:space="0" w:color="auto"/>
        <w:left w:val="none" w:sz="0" w:space="0" w:color="auto"/>
        <w:bottom w:val="none" w:sz="0" w:space="0" w:color="auto"/>
        <w:right w:val="none" w:sz="0" w:space="0" w:color="auto"/>
      </w:divBdr>
    </w:div>
    <w:div w:id="772434230">
      <w:bodyDiv w:val="1"/>
      <w:marLeft w:val="0"/>
      <w:marRight w:val="0"/>
      <w:marTop w:val="0"/>
      <w:marBottom w:val="0"/>
      <w:divBdr>
        <w:top w:val="none" w:sz="0" w:space="0" w:color="auto"/>
        <w:left w:val="none" w:sz="0" w:space="0" w:color="auto"/>
        <w:bottom w:val="none" w:sz="0" w:space="0" w:color="auto"/>
        <w:right w:val="none" w:sz="0" w:space="0" w:color="auto"/>
      </w:divBdr>
    </w:div>
    <w:div w:id="797145345">
      <w:bodyDiv w:val="1"/>
      <w:marLeft w:val="0"/>
      <w:marRight w:val="0"/>
      <w:marTop w:val="0"/>
      <w:marBottom w:val="0"/>
      <w:divBdr>
        <w:top w:val="none" w:sz="0" w:space="0" w:color="auto"/>
        <w:left w:val="none" w:sz="0" w:space="0" w:color="auto"/>
        <w:bottom w:val="none" w:sz="0" w:space="0" w:color="auto"/>
        <w:right w:val="none" w:sz="0" w:space="0" w:color="auto"/>
      </w:divBdr>
      <w:divsChild>
        <w:div w:id="894240178">
          <w:marLeft w:val="0"/>
          <w:marRight w:val="0"/>
          <w:marTop w:val="120"/>
          <w:marBottom w:val="120"/>
          <w:divBdr>
            <w:top w:val="none" w:sz="0" w:space="0" w:color="auto"/>
            <w:left w:val="none" w:sz="0" w:space="0" w:color="auto"/>
            <w:bottom w:val="none" w:sz="0" w:space="0" w:color="auto"/>
            <w:right w:val="none" w:sz="0" w:space="0" w:color="auto"/>
          </w:divBdr>
        </w:div>
        <w:div w:id="2019887219">
          <w:marLeft w:val="0"/>
          <w:marRight w:val="0"/>
          <w:marTop w:val="120"/>
          <w:marBottom w:val="120"/>
          <w:divBdr>
            <w:top w:val="none" w:sz="0" w:space="0" w:color="auto"/>
            <w:left w:val="none" w:sz="0" w:space="0" w:color="auto"/>
            <w:bottom w:val="none" w:sz="0" w:space="0" w:color="auto"/>
            <w:right w:val="none" w:sz="0" w:space="0" w:color="auto"/>
          </w:divBdr>
        </w:div>
        <w:div w:id="1032652749">
          <w:marLeft w:val="0"/>
          <w:marRight w:val="0"/>
          <w:marTop w:val="120"/>
          <w:marBottom w:val="120"/>
          <w:divBdr>
            <w:top w:val="none" w:sz="0" w:space="0" w:color="auto"/>
            <w:left w:val="none" w:sz="0" w:space="0" w:color="auto"/>
            <w:bottom w:val="none" w:sz="0" w:space="0" w:color="auto"/>
            <w:right w:val="none" w:sz="0" w:space="0" w:color="auto"/>
          </w:divBdr>
        </w:div>
        <w:div w:id="1560045253">
          <w:marLeft w:val="0"/>
          <w:marRight w:val="0"/>
          <w:marTop w:val="120"/>
          <w:marBottom w:val="120"/>
          <w:divBdr>
            <w:top w:val="none" w:sz="0" w:space="0" w:color="auto"/>
            <w:left w:val="none" w:sz="0" w:space="0" w:color="auto"/>
            <w:bottom w:val="none" w:sz="0" w:space="0" w:color="auto"/>
            <w:right w:val="none" w:sz="0" w:space="0" w:color="auto"/>
          </w:divBdr>
        </w:div>
        <w:div w:id="1192307746">
          <w:marLeft w:val="0"/>
          <w:marRight w:val="0"/>
          <w:marTop w:val="120"/>
          <w:marBottom w:val="120"/>
          <w:divBdr>
            <w:top w:val="none" w:sz="0" w:space="0" w:color="auto"/>
            <w:left w:val="none" w:sz="0" w:space="0" w:color="auto"/>
            <w:bottom w:val="none" w:sz="0" w:space="0" w:color="auto"/>
            <w:right w:val="none" w:sz="0" w:space="0" w:color="auto"/>
          </w:divBdr>
        </w:div>
      </w:divsChild>
    </w:div>
    <w:div w:id="850686002">
      <w:bodyDiv w:val="1"/>
      <w:marLeft w:val="0"/>
      <w:marRight w:val="0"/>
      <w:marTop w:val="0"/>
      <w:marBottom w:val="0"/>
      <w:divBdr>
        <w:top w:val="none" w:sz="0" w:space="0" w:color="auto"/>
        <w:left w:val="none" w:sz="0" w:space="0" w:color="auto"/>
        <w:bottom w:val="none" w:sz="0" w:space="0" w:color="auto"/>
        <w:right w:val="none" w:sz="0" w:space="0" w:color="auto"/>
      </w:divBdr>
    </w:div>
    <w:div w:id="925726641">
      <w:bodyDiv w:val="1"/>
      <w:marLeft w:val="0"/>
      <w:marRight w:val="0"/>
      <w:marTop w:val="0"/>
      <w:marBottom w:val="0"/>
      <w:divBdr>
        <w:top w:val="none" w:sz="0" w:space="0" w:color="auto"/>
        <w:left w:val="none" w:sz="0" w:space="0" w:color="auto"/>
        <w:bottom w:val="none" w:sz="0" w:space="0" w:color="auto"/>
        <w:right w:val="none" w:sz="0" w:space="0" w:color="auto"/>
      </w:divBdr>
      <w:divsChild>
        <w:div w:id="111285311">
          <w:marLeft w:val="336"/>
          <w:marRight w:val="0"/>
          <w:marTop w:val="120"/>
          <w:marBottom w:val="312"/>
          <w:divBdr>
            <w:top w:val="none" w:sz="0" w:space="0" w:color="auto"/>
            <w:left w:val="none" w:sz="0" w:space="0" w:color="auto"/>
            <w:bottom w:val="none" w:sz="0" w:space="0" w:color="auto"/>
            <w:right w:val="none" w:sz="0" w:space="0" w:color="auto"/>
          </w:divBdr>
          <w:divsChild>
            <w:div w:id="5225222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59868369">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630547571">
      <w:bodyDiv w:val="1"/>
      <w:marLeft w:val="0"/>
      <w:marRight w:val="0"/>
      <w:marTop w:val="0"/>
      <w:marBottom w:val="0"/>
      <w:divBdr>
        <w:top w:val="none" w:sz="0" w:space="0" w:color="auto"/>
        <w:left w:val="none" w:sz="0" w:space="0" w:color="auto"/>
        <w:bottom w:val="none" w:sz="0" w:space="0" w:color="auto"/>
        <w:right w:val="none" w:sz="0" w:space="0" w:color="auto"/>
      </w:divBdr>
    </w:div>
    <w:div w:id="1850870511">
      <w:bodyDiv w:val="1"/>
      <w:marLeft w:val="0"/>
      <w:marRight w:val="0"/>
      <w:marTop w:val="0"/>
      <w:marBottom w:val="0"/>
      <w:divBdr>
        <w:top w:val="none" w:sz="0" w:space="0" w:color="auto"/>
        <w:left w:val="none" w:sz="0" w:space="0" w:color="auto"/>
        <w:bottom w:val="none" w:sz="0" w:space="0" w:color="auto"/>
        <w:right w:val="none" w:sz="0" w:space="0" w:color="auto"/>
      </w:divBdr>
    </w:div>
    <w:div w:id="1880509744">
      <w:bodyDiv w:val="1"/>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120"/>
          <w:marBottom w:val="120"/>
          <w:divBdr>
            <w:top w:val="none" w:sz="0" w:space="0" w:color="auto"/>
            <w:left w:val="none" w:sz="0" w:space="0" w:color="auto"/>
            <w:bottom w:val="none" w:sz="0" w:space="0" w:color="auto"/>
            <w:right w:val="none" w:sz="0" w:space="0" w:color="auto"/>
          </w:divBdr>
        </w:div>
        <w:div w:id="982193744">
          <w:marLeft w:val="0"/>
          <w:marRight w:val="0"/>
          <w:marTop w:val="120"/>
          <w:marBottom w:val="120"/>
          <w:divBdr>
            <w:top w:val="none" w:sz="0" w:space="0" w:color="auto"/>
            <w:left w:val="none" w:sz="0" w:space="0" w:color="auto"/>
            <w:bottom w:val="none" w:sz="0" w:space="0" w:color="auto"/>
            <w:right w:val="none" w:sz="0" w:space="0" w:color="auto"/>
          </w:divBdr>
        </w:div>
        <w:div w:id="449203360">
          <w:marLeft w:val="0"/>
          <w:marRight w:val="0"/>
          <w:marTop w:val="120"/>
          <w:marBottom w:val="120"/>
          <w:divBdr>
            <w:top w:val="none" w:sz="0" w:space="0" w:color="auto"/>
            <w:left w:val="none" w:sz="0" w:space="0" w:color="auto"/>
            <w:bottom w:val="none" w:sz="0" w:space="0" w:color="auto"/>
            <w:right w:val="none" w:sz="0" w:space="0" w:color="auto"/>
          </w:divBdr>
        </w:div>
        <w:div w:id="658702702">
          <w:marLeft w:val="0"/>
          <w:marRight w:val="0"/>
          <w:marTop w:val="120"/>
          <w:marBottom w:val="120"/>
          <w:divBdr>
            <w:top w:val="none" w:sz="0" w:space="0" w:color="auto"/>
            <w:left w:val="none" w:sz="0" w:space="0" w:color="auto"/>
            <w:bottom w:val="none" w:sz="0" w:space="0" w:color="auto"/>
            <w:right w:val="none" w:sz="0" w:space="0" w:color="auto"/>
          </w:divBdr>
        </w:div>
        <w:div w:id="1854688675">
          <w:marLeft w:val="0"/>
          <w:marRight w:val="0"/>
          <w:marTop w:val="120"/>
          <w:marBottom w:val="120"/>
          <w:divBdr>
            <w:top w:val="none" w:sz="0" w:space="0" w:color="auto"/>
            <w:left w:val="none" w:sz="0" w:space="0" w:color="auto"/>
            <w:bottom w:val="none" w:sz="0" w:space="0" w:color="auto"/>
            <w:right w:val="none" w:sz="0" w:space="0" w:color="auto"/>
          </w:divBdr>
        </w:div>
        <w:div w:id="2135295075">
          <w:marLeft w:val="0"/>
          <w:marRight w:val="0"/>
          <w:marTop w:val="120"/>
          <w:marBottom w:val="120"/>
          <w:divBdr>
            <w:top w:val="none" w:sz="0" w:space="0" w:color="auto"/>
            <w:left w:val="none" w:sz="0" w:space="0" w:color="auto"/>
            <w:bottom w:val="none" w:sz="0" w:space="0" w:color="auto"/>
            <w:right w:val="none" w:sz="0" w:space="0" w:color="auto"/>
          </w:divBdr>
        </w:div>
      </w:divsChild>
    </w:div>
    <w:div w:id="1964997630">
      <w:bodyDiv w:val="1"/>
      <w:marLeft w:val="0"/>
      <w:marRight w:val="0"/>
      <w:marTop w:val="0"/>
      <w:marBottom w:val="0"/>
      <w:divBdr>
        <w:top w:val="none" w:sz="0" w:space="0" w:color="auto"/>
        <w:left w:val="none" w:sz="0" w:space="0" w:color="auto"/>
        <w:bottom w:val="none" w:sz="0" w:space="0" w:color="auto"/>
        <w:right w:val="none" w:sz="0" w:space="0" w:color="auto"/>
      </w:divBdr>
      <w:divsChild>
        <w:div w:id="1060863730">
          <w:marLeft w:val="547"/>
          <w:marRight w:val="0"/>
          <w:marTop w:val="0"/>
          <w:marBottom w:val="0"/>
          <w:divBdr>
            <w:top w:val="none" w:sz="0" w:space="0" w:color="auto"/>
            <w:left w:val="none" w:sz="0" w:space="0" w:color="auto"/>
            <w:bottom w:val="none" w:sz="0" w:space="0" w:color="auto"/>
            <w:right w:val="none" w:sz="0" w:space="0" w:color="auto"/>
          </w:divBdr>
        </w:div>
        <w:div w:id="1174607536">
          <w:marLeft w:val="547"/>
          <w:marRight w:val="0"/>
          <w:marTop w:val="0"/>
          <w:marBottom w:val="0"/>
          <w:divBdr>
            <w:top w:val="none" w:sz="0" w:space="0" w:color="auto"/>
            <w:left w:val="none" w:sz="0" w:space="0" w:color="auto"/>
            <w:bottom w:val="none" w:sz="0" w:space="0" w:color="auto"/>
            <w:right w:val="none" w:sz="0" w:space="0" w:color="auto"/>
          </w:divBdr>
        </w:div>
        <w:div w:id="214657495">
          <w:marLeft w:val="547"/>
          <w:marRight w:val="0"/>
          <w:marTop w:val="0"/>
          <w:marBottom w:val="0"/>
          <w:divBdr>
            <w:top w:val="none" w:sz="0" w:space="0" w:color="auto"/>
            <w:left w:val="none" w:sz="0" w:space="0" w:color="auto"/>
            <w:bottom w:val="none" w:sz="0" w:space="0" w:color="auto"/>
            <w:right w:val="none" w:sz="0" w:space="0" w:color="auto"/>
          </w:divBdr>
        </w:div>
      </w:divsChild>
    </w:div>
    <w:div w:id="2113821309">
      <w:bodyDiv w:val="1"/>
      <w:marLeft w:val="0"/>
      <w:marRight w:val="0"/>
      <w:marTop w:val="0"/>
      <w:marBottom w:val="0"/>
      <w:divBdr>
        <w:top w:val="none" w:sz="0" w:space="0" w:color="auto"/>
        <w:left w:val="none" w:sz="0" w:space="0" w:color="auto"/>
        <w:bottom w:val="none" w:sz="0" w:space="0" w:color="auto"/>
        <w:right w:val="none" w:sz="0" w:space="0" w:color="auto"/>
      </w:divBdr>
      <w:divsChild>
        <w:div w:id="993220337">
          <w:marLeft w:val="547"/>
          <w:marRight w:val="0"/>
          <w:marTop w:val="0"/>
          <w:marBottom w:val="0"/>
          <w:divBdr>
            <w:top w:val="none" w:sz="0" w:space="0" w:color="auto"/>
            <w:left w:val="none" w:sz="0" w:space="0" w:color="auto"/>
            <w:bottom w:val="none" w:sz="0" w:space="0" w:color="auto"/>
            <w:right w:val="none" w:sz="0" w:space="0" w:color="auto"/>
          </w:divBdr>
        </w:div>
        <w:div w:id="5056530">
          <w:marLeft w:val="547"/>
          <w:marRight w:val="0"/>
          <w:marTop w:val="0"/>
          <w:marBottom w:val="0"/>
          <w:divBdr>
            <w:top w:val="none" w:sz="0" w:space="0" w:color="auto"/>
            <w:left w:val="none" w:sz="0" w:space="0" w:color="auto"/>
            <w:bottom w:val="none" w:sz="0" w:space="0" w:color="auto"/>
            <w:right w:val="none" w:sz="0" w:space="0" w:color="auto"/>
          </w:divBdr>
        </w:div>
        <w:div w:id="1241982162">
          <w:marLeft w:val="547"/>
          <w:marRight w:val="0"/>
          <w:marTop w:val="0"/>
          <w:marBottom w:val="0"/>
          <w:divBdr>
            <w:top w:val="none" w:sz="0" w:space="0" w:color="auto"/>
            <w:left w:val="none" w:sz="0" w:space="0" w:color="auto"/>
            <w:bottom w:val="none" w:sz="0" w:space="0" w:color="auto"/>
            <w:right w:val="none" w:sz="0" w:space="0" w:color="auto"/>
          </w:divBdr>
        </w:div>
        <w:div w:id="683895354">
          <w:marLeft w:val="547"/>
          <w:marRight w:val="0"/>
          <w:marTop w:val="0"/>
          <w:marBottom w:val="0"/>
          <w:divBdr>
            <w:top w:val="none" w:sz="0" w:space="0" w:color="auto"/>
            <w:left w:val="none" w:sz="0" w:space="0" w:color="auto"/>
            <w:bottom w:val="none" w:sz="0" w:space="0" w:color="auto"/>
            <w:right w:val="none" w:sz="0" w:space="0" w:color="auto"/>
          </w:divBdr>
        </w:div>
        <w:div w:id="1236665551">
          <w:marLeft w:val="547"/>
          <w:marRight w:val="0"/>
          <w:marTop w:val="0"/>
          <w:marBottom w:val="0"/>
          <w:divBdr>
            <w:top w:val="none" w:sz="0" w:space="0" w:color="auto"/>
            <w:left w:val="none" w:sz="0" w:space="0" w:color="auto"/>
            <w:bottom w:val="none" w:sz="0" w:space="0" w:color="auto"/>
            <w:right w:val="none" w:sz="0" w:space="0" w:color="auto"/>
          </w:divBdr>
        </w:div>
        <w:div w:id="525488260">
          <w:marLeft w:val="547"/>
          <w:marRight w:val="0"/>
          <w:marTop w:val="0"/>
          <w:marBottom w:val="0"/>
          <w:divBdr>
            <w:top w:val="none" w:sz="0" w:space="0" w:color="auto"/>
            <w:left w:val="none" w:sz="0" w:space="0" w:color="auto"/>
            <w:bottom w:val="none" w:sz="0" w:space="0" w:color="auto"/>
            <w:right w:val="none" w:sz="0" w:space="0" w:color="auto"/>
          </w:divBdr>
        </w:div>
      </w:divsChild>
    </w:div>
    <w:div w:id="21366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eurons" TargetMode="External"/><Relationship Id="rId18" Type="http://schemas.openxmlformats.org/officeDocument/2006/relationships/hyperlink" Target="https://en.wikipedia.org/wiki/Archaea" TargetMode="External"/><Relationship Id="rId26" Type="http://schemas.openxmlformats.org/officeDocument/2006/relationships/hyperlink" Target="https://en.wikipedia.org/wiki/Connective_tissue" TargetMode="External"/><Relationship Id="rId39" Type="http://schemas.openxmlformats.org/officeDocument/2006/relationships/hyperlink" Target="https://en.wikipedia.org/wiki/Lamellipodia" TargetMode="External"/><Relationship Id="rId21" Type="http://schemas.openxmlformats.org/officeDocument/2006/relationships/hyperlink" Target="https://en.wikipedia.org/wiki/Eukaryotes" TargetMode="External"/><Relationship Id="rId34" Type="http://schemas.openxmlformats.org/officeDocument/2006/relationships/hyperlink" Target="https://en.wikipedia.org/wiki/Vesicle_(biology)" TargetMode="External"/><Relationship Id="rId42" Type="http://schemas.openxmlformats.org/officeDocument/2006/relationships/hyperlink" Target="https://en.wikipedia.org/wiki/Microfilament" TargetMode="External"/><Relationship Id="rId47" Type="http://schemas.openxmlformats.org/officeDocument/2006/relationships/hyperlink" Target="https://en.wikipedia.org/wiki/Microtubule" TargetMode="External"/><Relationship Id="rId50" Type="http://schemas.openxmlformats.org/officeDocument/2006/relationships/hyperlink" Target="https://en.wikipedia.org/wiki/Centrosome" TargetMode="External"/><Relationship Id="rId55" Type="http://schemas.openxmlformats.org/officeDocument/2006/relationships/hyperlink" Target="https://en.wikipedia.org/wiki/Organelles" TargetMode="External"/><Relationship Id="rId63" Type="http://schemas.openxmlformats.org/officeDocument/2006/relationships/hyperlink" Target="https://en.wikipedia.org/wiki/Actin" TargetMode="External"/><Relationship Id="rId68" Type="http://schemas.openxmlformats.org/officeDocument/2006/relationships/hyperlink" Target="https://en.wikipedia.org/wiki/Nuclear_lamina" TargetMode="External"/><Relationship Id="rId76" Type="http://schemas.openxmlformats.org/officeDocument/2006/relationships/hyperlink" Target="https://en.wikipedia.org/wiki/Neurofilament" TargetMode="External"/><Relationship Id="rId84" Type="http://schemas.openxmlformats.org/officeDocument/2006/relationships/hyperlink" Target="https://en.wikipedia.org/wiki/Muscle_contraction"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n.wikipedia.org/wiki/Apoptosis" TargetMode="External"/><Relationship Id="rId2" Type="http://schemas.openxmlformats.org/officeDocument/2006/relationships/customXml" Target="../customXml/item2.xml"/><Relationship Id="rId16" Type="http://schemas.openxmlformats.org/officeDocument/2006/relationships/hyperlink" Target="https://en.wikipedia.org/wiki/Cell_(biology)" TargetMode="External"/><Relationship Id="rId29" Type="http://schemas.openxmlformats.org/officeDocument/2006/relationships/hyperlink" Target="https://en.wikipedia.org/wiki/Endocytosis" TargetMode="External"/><Relationship Id="rId11" Type="http://schemas.openxmlformats.org/officeDocument/2006/relationships/hyperlink" Target="https://en.wikipedia.org/wiki/Nikolai_Koltsov" TargetMode="External"/><Relationship Id="rId24" Type="http://schemas.openxmlformats.org/officeDocument/2006/relationships/hyperlink" Target="https://en.wikipedia.org/wiki/Microtubules" TargetMode="External"/><Relationship Id="rId32" Type="http://schemas.openxmlformats.org/officeDocument/2006/relationships/hyperlink" Target="https://en.wikipedia.org/wiki/Cytokinesis" TargetMode="External"/><Relationship Id="rId37" Type="http://schemas.openxmlformats.org/officeDocument/2006/relationships/hyperlink" Target="https://en.wikipedia.org/wiki/Flagellum" TargetMode="External"/><Relationship Id="rId40" Type="http://schemas.openxmlformats.org/officeDocument/2006/relationships/hyperlink" Target="https://en.wikipedia.org/wiki/Podosomes" TargetMode="External"/><Relationship Id="rId45" Type="http://schemas.openxmlformats.org/officeDocument/2006/relationships/hyperlink" Target="https://en.wikipedia.org/wiki/Tropomyosin" TargetMode="External"/><Relationship Id="rId53" Type="http://schemas.openxmlformats.org/officeDocument/2006/relationships/image" Target="media/image2.jpeg"/><Relationship Id="rId58" Type="http://schemas.openxmlformats.org/officeDocument/2006/relationships/hyperlink" Target="https://en.wikipedia.org/wiki/Axoneme" TargetMode="External"/><Relationship Id="rId66" Type="http://schemas.openxmlformats.org/officeDocument/2006/relationships/hyperlink" Target="https://en.wikipedia.org/wiki/Organelle" TargetMode="External"/><Relationship Id="rId74" Type="http://schemas.openxmlformats.org/officeDocument/2006/relationships/hyperlink" Target="https://en.wikipedia.org/wiki/Vimentin" TargetMode="External"/><Relationship Id="rId79" Type="http://schemas.openxmlformats.org/officeDocument/2006/relationships/hyperlink" Target="https://en.wikipedia.org/wiki/Actin" TargetMode="External"/><Relationship Id="rId87"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en.wikipedia.org/wiki/Mitotic_spindle" TargetMode="External"/><Relationship Id="rId82" Type="http://schemas.openxmlformats.org/officeDocument/2006/relationships/hyperlink" Target="https://en.wikipedia.org/wiki/Rho_family" TargetMode="External"/><Relationship Id="rId19" Type="http://schemas.openxmlformats.org/officeDocument/2006/relationships/hyperlink" Target="https://en.wikipedia.org/wiki/Cell_nucle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Protein_filament" TargetMode="External"/><Relationship Id="rId22" Type="http://schemas.openxmlformats.org/officeDocument/2006/relationships/hyperlink" Target="https://en.wikipedia.org/wiki/Microfilaments" TargetMode="External"/><Relationship Id="rId27" Type="http://schemas.openxmlformats.org/officeDocument/2006/relationships/hyperlink" Target="https://en.wikipedia.org/wiki/Cellular_migration" TargetMode="External"/><Relationship Id="rId30" Type="http://schemas.openxmlformats.org/officeDocument/2006/relationships/hyperlink" Target="https://en.wikipedia.org/wiki/Chromosome" TargetMode="External"/><Relationship Id="rId35" Type="http://schemas.openxmlformats.org/officeDocument/2006/relationships/hyperlink" Target="https://en.wikipedia.org/wiki/Organelle" TargetMode="External"/><Relationship Id="rId43" Type="http://schemas.openxmlformats.org/officeDocument/2006/relationships/hyperlink" Target="https://en.wikipedia.org/wiki/Actin" TargetMode="External"/><Relationship Id="rId48" Type="http://schemas.openxmlformats.org/officeDocument/2006/relationships/hyperlink" Target="https://en.wikipedia.org/wiki/Tubulin" TargetMode="External"/><Relationship Id="rId56" Type="http://schemas.openxmlformats.org/officeDocument/2006/relationships/hyperlink" Target="https://en.wikipedia.org/wiki/Mitochondria" TargetMode="External"/><Relationship Id="rId64" Type="http://schemas.openxmlformats.org/officeDocument/2006/relationships/hyperlink" Target="https://en.wikipedia.org/wiki/Microtubules" TargetMode="External"/><Relationship Id="rId69" Type="http://schemas.openxmlformats.org/officeDocument/2006/relationships/hyperlink" Target="https://en.wikipedia.org/wiki/Drosophila_melanogaster" TargetMode="External"/><Relationship Id="rId77" Type="http://schemas.openxmlformats.org/officeDocument/2006/relationships/hyperlink" Target="https://en.wikipedia.org/wiki/Lamin" TargetMode="External"/><Relationship Id="rId8" Type="http://schemas.openxmlformats.org/officeDocument/2006/relationships/webSettings" Target="webSettings.xml"/><Relationship Id="rId51" Type="http://schemas.openxmlformats.org/officeDocument/2006/relationships/hyperlink" Target="https://en.wikipedia.org/wiki/Centrioles" TargetMode="External"/><Relationship Id="rId72" Type="http://schemas.openxmlformats.org/officeDocument/2006/relationships/hyperlink" Target="https://en.wikipedia.org/wiki/Desmosome" TargetMode="External"/><Relationship Id="rId80" Type="http://schemas.openxmlformats.org/officeDocument/2006/relationships/hyperlink" Target="https://en.wikipedia.org/wiki/Myosin" TargetMode="External"/><Relationship Id="rId85" Type="http://schemas.openxmlformats.org/officeDocument/2006/relationships/hyperlink" Target="https://en.wikipedia.org/wiki/Eukaryote" TargetMode="External"/><Relationship Id="rId3" Type="http://schemas.openxmlformats.org/officeDocument/2006/relationships/customXml" Target="../customXml/item3.xml"/><Relationship Id="rId12" Type="http://schemas.openxmlformats.org/officeDocument/2006/relationships/hyperlink" Target="https://en.wikipedia.org/wiki/Paul_Wintrebert" TargetMode="External"/><Relationship Id="rId17" Type="http://schemas.openxmlformats.org/officeDocument/2006/relationships/hyperlink" Target="https://en.wikipedia.org/wiki/Bacteria" TargetMode="External"/><Relationship Id="rId25" Type="http://schemas.openxmlformats.org/officeDocument/2006/relationships/image" Target="media/image1.jpeg"/><Relationship Id="rId33" Type="http://schemas.openxmlformats.org/officeDocument/2006/relationships/hyperlink" Target="https://en.wikipedia.org/wiki/Intracellular_transport" TargetMode="External"/><Relationship Id="rId38" Type="http://schemas.openxmlformats.org/officeDocument/2006/relationships/hyperlink" Target="https://en.wikipedia.org/wiki/Cilium" TargetMode="External"/><Relationship Id="rId46" Type="http://schemas.openxmlformats.org/officeDocument/2006/relationships/hyperlink" Target="https://en.wikipedia.org/wiki/Troponin" TargetMode="External"/><Relationship Id="rId59" Type="http://schemas.openxmlformats.org/officeDocument/2006/relationships/hyperlink" Target="https://en.wikipedia.org/wiki/Cilium" TargetMode="External"/><Relationship Id="rId67" Type="http://schemas.openxmlformats.org/officeDocument/2006/relationships/hyperlink" Target="https://en.wikipedia.org/wiki/Nuclear_lamina" TargetMode="External"/><Relationship Id="rId20" Type="http://schemas.openxmlformats.org/officeDocument/2006/relationships/hyperlink" Target="https://en.wikipedia.org/wiki/Cell_membrane" TargetMode="External"/><Relationship Id="rId41" Type="http://schemas.openxmlformats.org/officeDocument/2006/relationships/hyperlink" Target="https://en.wikipedia.org/wiki/Muscle_contraction" TargetMode="External"/><Relationship Id="rId54" Type="http://schemas.openxmlformats.org/officeDocument/2006/relationships/hyperlink" Target="https://en.wikipedia.org/wiki/Kinesin" TargetMode="External"/><Relationship Id="rId62" Type="http://schemas.openxmlformats.org/officeDocument/2006/relationships/hyperlink" Target="https://en.wikipedia.org/wiki/Eukaryote" TargetMode="External"/><Relationship Id="rId70" Type="http://schemas.openxmlformats.org/officeDocument/2006/relationships/hyperlink" Target="https://en.wikipedia.org/wiki/Epithelial" TargetMode="External"/><Relationship Id="rId75" Type="http://schemas.openxmlformats.org/officeDocument/2006/relationships/hyperlink" Target="https://en.wikipedia.org/wiki/Keratin" TargetMode="External"/><Relationship Id="rId83" Type="http://schemas.openxmlformats.org/officeDocument/2006/relationships/image" Target="media/image4.jpe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n.wikipedia.org/wiki/Cytoplasm" TargetMode="External"/><Relationship Id="rId23" Type="http://schemas.openxmlformats.org/officeDocument/2006/relationships/hyperlink" Target="https://en.wikipedia.org/wiki/Intermediate_filaments" TargetMode="External"/><Relationship Id="rId28" Type="http://schemas.openxmlformats.org/officeDocument/2006/relationships/hyperlink" Target="https://en.wikipedia.org/wiki/Cell_signaling" TargetMode="External"/><Relationship Id="rId36" Type="http://schemas.openxmlformats.org/officeDocument/2006/relationships/hyperlink" Target="https://en.wikipedia.org/wiki/Cell_wall" TargetMode="External"/><Relationship Id="rId49" Type="http://schemas.openxmlformats.org/officeDocument/2006/relationships/hyperlink" Target="https://en.wikipedia.org/wiki/Guanosine_triphosphate" TargetMode="External"/><Relationship Id="rId57" Type="http://schemas.openxmlformats.org/officeDocument/2006/relationships/hyperlink" Target="https://en.wikipedia.org/wiki/Vesicle_(biology)" TargetMode="External"/><Relationship Id="rId10" Type="http://schemas.openxmlformats.org/officeDocument/2006/relationships/endnotes" Target="endnotes.xml"/><Relationship Id="rId31" Type="http://schemas.openxmlformats.org/officeDocument/2006/relationships/hyperlink" Target="https://en.wikipedia.org/wiki/Cell_division" TargetMode="External"/><Relationship Id="rId44" Type="http://schemas.openxmlformats.org/officeDocument/2006/relationships/hyperlink" Target="https://en.wikipedia.org/wiki/Sarcoplasmic_reticulum" TargetMode="External"/><Relationship Id="rId52" Type="http://schemas.openxmlformats.org/officeDocument/2006/relationships/hyperlink" Target="https://en.wikipedia.org/wiki/Dynein" TargetMode="External"/><Relationship Id="rId60" Type="http://schemas.openxmlformats.org/officeDocument/2006/relationships/hyperlink" Target="https://en.wikipedia.org/wiki/Flagellum" TargetMode="External"/><Relationship Id="rId65" Type="http://schemas.openxmlformats.org/officeDocument/2006/relationships/hyperlink" Target="https://en.wikipedia.org/wiki/Mitosis" TargetMode="External"/><Relationship Id="rId73" Type="http://schemas.openxmlformats.org/officeDocument/2006/relationships/image" Target="media/image3.jpeg"/><Relationship Id="rId78" Type="http://schemas.openxmlformats.org/officeDocument/2006/relationships/hyperlink" Target="https://en.wikipedia.org/wiki/Desmin" TargetMode="External"/><Relationship Id="rId81" Type="http://schemas.openxmlformats.org/officeDocument/2006/relationships/hyperlink" Target="https://en.wikipedia.org/wiki/Actin" TargetMode="External"/><Relationship Id="rId86" Type="http://schemas.openxmlformats.org/officeDocument/2006/relationships/hyperlink" Target="https://en.wikipedia.org/wiki/Cytokin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77D28065D8C42AC40C20749B81C3B" ma:contentTypeVersion="9" ma:contentTypeDescription="Create a new document." ma:contentTypeScope="" ma:versionID="bee7073f56a1fa612057b993acfc5ed1">
  <xsd:schema xmlns:xsd="http://www.w3.org/2001/XMLSchema" xmlns:xs="http://www.w3.org/2001/XMLSchema" xmlns:p="http://schemas.microsoft.com/office/2006/metadata/properties" xmlns:ns3="ba615b33-3f20-4ed5-8882-8129df75a5a8" targetNamespace="http://schemas.microsoft.com/office/2006/metadata/properties" ma:root="true" ma:fieldsID="06d693038d5adb7985dc3b36c598c509" ns3:_="">
    <xsd:import namespace="ba615b33-3f20-4ed5-8882-8129df75a5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15b33-3f20-4ed5-8882-8129df75a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7F59-C246-4788-AA6B-2298D3911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15b33-3f20-4ed5-8882-8129df75a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DE3DD-F0DE-4DB4-8F5D-6AE4BC993FE7}">
  <ds:schemaRefs>
    <ds:schemaRef ds:uri="http://schemas.microsoft.com/sharepoint/v3/contenttype/forms"/>
  </ds:schemaRefs>
</ds:datastoreItem>
</file>

<file path=customXml/itemProps3.xml><?xml version="1.0" encoding="utf-8"?>
<ds:datastoreItem xmlns:ds="http://schemas.openxmlformats.org/officeDocument/2006/customXml" ds:itemID="{ECEAA4E0-424D-4D2C-95B1-D3E8F1261D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8041EB-BDC3-45EF-B19D-93AC551B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TAYYABA ZAREEN</dc:creator>
  <cp:keywords/>
  <dc:description/>
  <cp:lastModifiedBy>Haier</cp:lastModifiedBy>
  <cp:revision>4</cp:revision>
  <dcterms:created xsi:type="dcterms:W3CDTF">2020-04-25T07:42:00Z</dcterms:created>
  <dcterms:modified xsi:type="dcterms:W3CDTF">2020-04-25T10:41:00Z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0x01010058477D28065D8C42AC40C20749B81C3B</vt:lpwstr>
  </property>
</Properties>
</file>