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92" w:rsidRDefault="008F6941">
      <w:r w:rsidRPr="008F6941">
        <w:t>https://hec.gov.pk/english/services/universities/RevisedCurricula/Documents/2011</w:t>
      </w:r>
      <w:bookmarkStart w:id="0" w:name="_GoBack"/>
      <w:bookmarkEnd w:id="0"/>
      <w:r w:rsidRPr="008F6941">
        <w:t>-2012/Education/SchoolCommTeacher_Sept13.pdf</w:t>
      </w:r>
    </w:p>
    <w:sectPr w:rsidR="003F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41"/>
    <w:rsid w:val="003F5C92"/>
    <w:rsid w:val="008F6941"/>
    <w:rsid w:val="00B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naseem</dc:creator>
  <cp:keywords/>
  <dc:description/>
  <cp:lastModifiedBy>miss naseem</cp:lastModifiedBy>
  <cp:revision>2</cp:revision>
  <dcterms:created xsi:type="dcterms:W3CDTF">2020-05-07T12:25:00Z</dcterms:created>
  <dcterms:modified xsi:type="dcterms:W3CDTF">2020-05-07T12:25:00Z</dcterms:modified>
</cp:coreProperties>
</file>