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151" w:rsidRPr="001C5151" w:rsidRDefault="001C5151" w:rsidP="00834D28">
      <w:pPr>
        <w:shd w:val="clear" w:color="auto" w:fill="FFFFFF"/>
        <w:spacing w:after="0" w:line="750" w:lineRule="atLeast"/>
        <w:jc w:val="center"/>
        <w:outlineLvl w:val="0"/>
        <w:rPr>
          <w:rFonts w:eastAsia="Times New Roman" w:cstheme="minorHAnsi"/>
          <w:caps/>
          <w:spacing w:val="12"/>
          <w:kern w:val="36"/>
        </w:rPr>
      </w:pPr>
      <w:r w:rsidRPr="001C5151">
        <w:rPr>
          <w:rFonts w:eastAsia="Times New Roman" w:cstheme="minorHAnsi"/>
          <w:caps/>
          <w:spacing w:val="12"/>
          <w:kern w:val="36"/>
          <w:sz w:val="26"/>
        </w:rPr>
        <w:t>WHAT IS PROJECT MANAGEMENT?</w:t>
      </w:r>
    </w:p>
    <w:p w:rsidR="001C5151" w:rsidRPr="001C5151" w:rsidRDefault="001C5151" w:rsidP="00EA25B1">
      <w:pPr>
        <w:spacing w:after="0" w:line="240" w:lineRule="auto"/>
        <w:jc w:val="both"/>
        <w:rPr>
          <w:rFonts w:eastAsia="Times New Roman" w:cstheme="minorHAnsi"/>
        </w:rPr>
      </w:pPr>
      <w:r w:rsidRPr="001C5151">
        <w:rPr>
          <w:rFonts w:eastAsia="Times New Roman" w:cstheme="minorHAnsi"/>
        </w:rPr>
        <w:br/>
      </w:r>
    </w:p>
    <w:p w:rsidR="001C5151" w:rsidRPr="001C5151" w:rsidRDefault="001C5151" w:rsidP="00EA25B1">
      <w:pPr>
        <w:shd w:val="clear" w:color="auto" w:fill="FFFFFF"/>
        <w:spacing w:before="100" w:beforeAutospacing="1" w:after="100" w:afterAutospacing="1" w:line="240" w:lineRule="auto"/>
        <w:jc w:val="both"/>
        <w:rPr>
          <w:rFonts w:eastAsia="Times New Roman" w:cstheme="minorHAnsi"/>
        </w:rPr>
      </w:pPr>
      <w:r w:rsidRPr="001C5151">
        <w:rPr>
          <w:rFonts w:eastAsia="Times New Roman" w:cstheme="minorHAnsi"/>
        </w:rPr>
        <w:t>Project management is defined as a collection of proven techniques for proposing, planning, implementing, managing, and evaluating projects, combined with the art of managing people. It is the application of knowledge, skills, tools, and techniques to a broad range of activities to meet the specified requirements of a particular project.</w:t>
      </w:r>
    </w:p>
    <w:p w:rsidR="001C5151" w:rsidRPr="001C5151" w:rsidRDefault="001C5151" w:rsidP="00EA25B1">
      <w:pPr>
        <w:shd w:val="clear" w:color="auto" w:fill="FFFFFF"/>
        <w:spacing w:before="100" w:beforeAutospacing="1" w:after="100" w:afterAutospacing="1" w:line="240" w:lineRule="auto"/>
        <w:jc w:val="both"/>
        <w:rPr>
          <w:rFonts w:eastAsia="Times New Roman" w:cstheme="minorHAnsi"/>
        </w:rPr>
      </w:pPr>
      <w:r w:rsidRPr="001C5151">
        <w:rPr>
          <w:rFonts w:eastAsia="Times New Roman" w:cstheme="minorHAnsi"/>
        </w:rPr>
        <w:t>While there are many project management techniques and tools, there are considerable differences in applying these methods to different projects. For example, a large, complex, multiyear construction project is very different from a 12-month </w:t>
      </w:r>
      <w:r w:rsidRPr="00723D78">
        <w:rPr>
          <w:rFonts w:eastAsia="Times New Roman" w:cstheme="minorHAnsi"/>
        </w:rPr>
        <w:t>ISO 9001 quality management system</w:t>
      </w:r>
      <w:r w:rsidRPr="001C5151">
        <w:rPr>
          <w:rFonts w:eastAsia="Times New Roman" w:cstheme="minorHAnsi"/>
        </w:rPr>
        <w:t> implementation or a three-month process improvement and machinery upgrade project.</w:t>
      </w:r>
    </w:p>
    <w:p w:rsidR="001C5151" w:rsidRPr="001C5151" w:rsidRDefault="001C5151" w:rsidP="00EA25B1">
      <w:pPr>
        <w:shd w:val="clear" w:color="auto" w:fill="FFFFFF"/>
        <w:spacing w:before="100" w:beforeAutospacing="1" w:after="100" w:afterAutospacing="1" w:line="240" w:lineRule="auto"/>
        <w:jc w:val="both"/>
        <w:rPr>
          <w:rFonts w:eastAsia="Times New Roman" w:cstheme="minorHAnsi"/>
        </w:rPr>
      </w:pPr>
      <w:r w:rsidRPr="001C5151">
        <w:rPr>
          <w:rFonts w:eastAsia="Times New Roman" w:cstheme="minorHAnsi"/>
        </w:rPr>
        <w:t xml:space="preserve">While the basic principles apply in all situations, the project management methodology musts </w:t>
      </w:r>
      <w:proofErr w:type="gramStart"/>
      <w:r w:rsidRPr="001C5151">
        <w:rPr>
          <w:rFonts w:eastAsia="Times New Roman" w:cstheme="minorHAnsi"/>
        </w:rPr>
        <w:t>be</w:t>
      </w:r>
      <w:proofErr w:type="gramEnd"/>
      <w:r w:rsidRPr="001C5151">
        <w:rPr>
          <w:rFonts w:eastAsia="Times New Roman" w:cstheme="minorHAnsi"/>
        </w:rPr>
        <w:t xml:space="preserve"> scaled to fit the benefit-to-cost ratio for each situation. Managers often fail to use </w:t>
      </w:r>
      <w:r w:rsidRPr="00723D78">
        <w:rPr>
          <w:rFonts w:eastAsia="Times New Roman" w:cstheme="minorHAnsi"/>
        </w:rPr>
        <w:t>project planning tools</w:t>
      </w:r>
      <w:r w:rsidRPr="001C5151">
        <w:rPr>
          <w:rFonts w:eastAsia="Times New Roman" w:cstheme="minorHAnsi"/>
        </w:rPr>
        <w:t> and techniques appropriate to the anticipated outcomes of the project and the resources available. </w:t>
      </w:r>
    </w:p>
    <w:p w:rsidR="001C5151" w:rsidRPr="001C5151" w:rsidRDefault="001C5151" w:rsidP="00EA25B1">
      <w:pPr>
        <w:shd w:val="clear" w:color="auto" w:fill="FFFFFF"/>
        <w:spacing w:before="100" w:beforeAutospacing="1" w:after="100" w:afterAutospacing="1" w:line="240" w:lineRule="auto"/>
        <w:jc w:val="both"/>
        <w:rPr>
          <w:rFonts w:eastAsia="Times New Roman" w:cstheme="minorHAnsi"/>
        </w:rPr>
      </w:pPr>
      <w:r w:rsidRPr="001C5151">
        <w:rPr>
          <w:rFonts w:eastAsia="Times New Roman" w:cstheme="minorHAnsi"/>
        </w:rPr>
        <w:t>Aspiring project managers may utilize a wide range of project management tutorials and other resources, including college-based, association-based, and consultant-sponsored classes and courses. The </w:t>
      </w:r>
      <w:r w:rsidRPr="00723D78">
        <w:rPr>
          <w:rFonts w:eastAsia="Times New Roman" w:cstheme="minorHAnsi"/>
        </w:rPr>
        <w:t>Project Management Institute</w:t>
      </w:r>
      <w:r w:rsidRPr="001C5151">
        <w:rPr>
          <w:rFonts w:eastAsia="Times New Roman" w:cstheme="minorHAnsi"/>
        </w:rPr>
        <w:t> offers certification as a Project Management Professional (PMP) to those who pass a rigorous exam and demonstrate their proficiency by planning and managing a successful project.</w:t>
      </w:r>
    </w:p>
    <w:p w:rsidR="001C5151" w:rsidRPr="001C5151" w:rsidRDefault="001C5151" w:rsidP="00EA25B1">
      <w:pPr>
        <w:shd w:val="clear" w:color="auto" w:fill="FFFFFF"/>
        <w:spacing w:after="120" w:line="600" w:lineRule="atLeast"/>
        <w:jc w:val="both"/>
        <w:outlineLvl w:val="1"/>
        <w:rPr>
          <w:rFonts w:eastAsia="Times New Roman" w:cstheme="minorHAnsi"/>
          <w:b/>
          <w:caps/>
          <w:spacing w:val="5"/>
        </w:rPr>
      </w:pPr>
      <w:bookmarkStart w:id="0" w:name="_GoBack"/>
      <w:r w:rsidRPr="001C5151">
        <w:rPr>
          <w:rFonts w:eastAsia="Times New Roman" w:cstheme="minorHAnsi"/>
          <w:b/>
          <w:caps/>
          <w:spacing w:val="5"/>
        </w:rPr>
        <w:t>THE 5 STAGES OF THE PROJECT PLANNING PROCESS</w:t>
      </w:r>
    </w:p>
    <w:bookmarkEnd w:id="0"/>
    <w:p w:rsidR="001C5151" w:rsidRPr="001C5151" w:rsidRDefault="001C5151" w:rsidP="00EA25B1">
      <w:pPr>
        <w:shd w:val="clear" w:color="auto" w:fill="FFFFFF"/>
        <w:spacing w:before="100" w:beforeAutospacing="1" w:after="100" w:afterAutospacing="1" w:line="240" w:lineRule="auto"/>
        <w:jc w:val="both"/>
        <w:rPr>
          <w:rFonts w:eastAsia="Times New Roman" w:cstheme="minorHAnsi"/>
        </w:rPr>
      </w:pPr>
      <w:r w:rsidRPr="001C5151">
        <w:rPr>
          <w:rFonts w:eastAsia="Times New Roman" w:cstheme="minorHAnsi"/>
        </w:rPr>
        <w:t>The life cycle of a project has five stages.</w:t>
      </w:r>
    </w:p>
    <w:p w:rsidR="001C5151" w:rsidRPr="001C5151" w:rsidRDefault="001C5151" w:rsidP="00EA25B1">
      <w:pPr>
        <w:shd w:val="clear" w:color="auto" w:fill="FFFFFF"/>
        <w:spacing w:after="0" w:line="375" w:lineRule="atLeast"/>
        <w:jc w:val="both"/>
        <w:outlineLvl w:val="2"/>
        <w:rPr>
          <w:rFonts w:eastAsia="Times New Roman" w:cstheme="minorHAnsi"/>
          <w:b/>
          <w:bCs/>
        </w:rPr>
      </w:pPr>
      <w:r w:rsidRPr="001C5151">
        <w:rPr>
          <w:rFonts w:eastAsia="Times New Roman" w:cstheme="minorHAnsi"/>
          <w:b/>
          <w:bCs/>
        </w:rPr>
        <w:t>Stage 1: Visualizing, selling, and initiating the project</w:t>
      </w:r>
    </w:p>
    <w:p w:rsidR="001C5151" w:rsidRPr="001C5151" w:rsidRDefault="001C5151" w:rsidP="00EA25B1">
      <w:pPr>
        <w:shd w:val="clear" w:color="auto" w:fill="FFFFFF"/>
        <w:spacing w:before="100" w:beforeAutospacing="1" w:after="100" w:afterAutospacing="1" w:line="240" w:lineRule="auto"/>
        <w:jc w:val="both"/>
        <w:rPr>
          <w:rFonts w:eastAsia="Times New Roman" w:cstheme="minorHAnsi"/>
        </w:rPr>
      </w:pPr>
      <w:r w:rsidRPr="001C5151">
        <w:rPr>
          <w:rFonts w:eastAsia="Times New Roman" w:cstheme="minorHAnsi"/>
        </w:rPr>
        <w:t>An effective way to get buy-in for a project or idea is to link it to what is important to the person or group you are approaching and demonstrate that you are openly soliciting their input. By doing so, they can help shape the concept.</w:t>
      </w:r>
    </w:p>
    <w:p w:rsidR="001C5151" w:rsidRPr="001C5151" w:rsidRDefault="001C5151" w:rsidP="00EA25B1">
      <w:pPr>
        <w:shd w:val="clear" w:color="auto" w:fill="FFFFFF"/>
        <w:spacing w:after="0" w:line="375" w:lineRule="atLeast"/>
        <w:jc w:val="both"/>
        <w:outlineLvl w:val="2"/>
        <w:rPr>
          <w:rFonts w:eastAsia="Times New Roman" w:cstheme="minorHAnsi"/>
          <w:b/>
          <w:bCs/>
        </w:rPr>
      </w:pPr>
      <w:r w:rsidRPr="001C5151">
        <w:rPr>
          <w:rFonts w:eastAsia="Times New Roman" w:cstheme="minorHAnsi"/>
          <w:b/>
          <w:bCs/>
        </w:rPr>
        <w:t>Stage 2: Planning the project</w:t>
      </w:r>
    </w:p>
    <w:p w:rsidR="001C5151" w:rsidRPr="001C5151" w:rsidRDefault="001C5151" w:rsidP="00EA25B1">
      <w:pPr>
        <w:shd w:val="clear" w:color="auto" w:fill="FFFFFF"/>
        <w:spacing w:before="100" w:beforeAutospacing="1" w:after="100" w:afterAutospacing="1" w:line="240" w:lineRule="auto"/>
        <w:jc w:val="both"/>
        <w:rPr>
          <w:rFonts w:eastAsia="Times New Roman" w:cstheme="minorHAnsi"/>
        </w:rPr>
      </w:pPr>
      <w:r w:rsidRPr="001C5151">
        <w:rPr>
          <w:rFonts w:eastAsia="Times New Roman" w:cstheme="minorHAnsi"/>
        </w:rPr>
        <w:t>Assuming the project concept and feasibility have been determined, the </w:t>
      </w:r>
      <w:r w:rsidRPr="00723D78">
        <w:rPr>
          <w:rFonts w:eastAsia="Times New Roman" w:cstheme="minorHAnsi"/>
        </w:rPr>
        <w:t>plan-do-check-act (PDCA) cycle</w:t>
      </w:r>
      <w:r w:rsidRPr="001C5151">
        <w:rPr>
          <w:rFonts w:eastAsia="Times New Roman" w:cstheme="minorHAnsi"/>
        </w:rPr>
        <w:t> (see figure below) is directly applicable to project planning and management.</w:t>
      </w:r>
    </w:p>
    <w:p w:rsidR="001C5151" w:rsidRPr="001C5151" w:rsidRDefault="001C5151" w:rsidP="00834D28">
      <w:pPr>
        <w:shd w:val="clear" w:color="auto" w:fill="FFFFFF"/>
        <w:spacing w:before="100" w:beforeAutospacing="1" w:after="100" w:afterAutospacing="1" w:line="240" w:lineRule="auto"/>
        <w:jc w:val="center"/>
        <w:rPr>
          <w:rFonts w:eastAsia="Times New Roman" w:cstheme="minorHAnsi"/>
        </w:rPr>
      </w:pPr>
      <w:r w:rsidRPr="00723D78">
        <w:rPr>
          <w:rFonts w:eastAsia="Times New Roman" w:cstheme="minorHAnsi"/>
          <w:noProof/>
        </w:rPr>
        <w:lastRenderedPageBreak/>
        <w:drawing>
          <wp:inline distT="0" distB="0" distL="0" distR="0" wp14:anchorId="13E6E9E4" wp14:editId="1CA78E9F">
            <wp:extent cx="4290060" cy="3977640"/>
            <wp:effectExtent l="0" t="0" r="0" b="3810"/>
            <wp:docPr id="1" name="Picture 1" descr="Using the PDCA cycle for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ng the PDCA cycle for projec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0060" cy="3977640"/>
                    </a:xfrm>
                    <a:prstGeom prst="rect">
                      <a:avLst/>
                    </a:prstGeom>
                    <a:noFill/>
                    <a:ln>
                      <a:noFill/>
                    </a:ln>
                  </pic:spPr>
                </pic:pic>
              </a:graphicData>
            </a:graphic>
          </wp:inline>
        </w:drawing>
      </w:r>
      <w:r w:rsidRPr="001C5151">
        <w:rPr>
          <w:rFonts w:eastAsia="Times New Roman" w:cstheme="minorHAnsi"/>
        </w:rPr>
        <w:br/>
      </w:r>
      <w:r w:rsidRPr="00723D78">
        <w:rPr>
          <w:rFonts w:eastAsia="Times New Roman" w:cstheme="minorHAnsi"/>
          <w:b/>
          <w:bCs/>
        </w:rPr>
        <w:t>Using the PDCA Cycle for Project Management</w:t>
      </w:r>
    </w:p>
    <w:p w:rsidR="001C5151" w:rsidRPr="001C5151" w:rsidRDefault="001C5151" w:rsidP="00EA25B1">
      <w:pPr>
        <w:shd w:val="clear" w:color="auto" w:fill="FFFFFF"/>
        <w:spacing w:after="0" w:line="375" w:lineRule="atLeast"/>
        <w:jc w:val="both"/>
        <w:outlineLvl w:val="2"/>
        <w:rPr>
          <w:rFonts w:eastAsia="Times New Roman" w:cstheme="minorHAnsi"/>
          <w:b/>
          <w:bCs/>
        </w:rPr>
      </w:pPr>
      <w:r w:rsidRPr="001C5151">
        <w:rPr>
          <w:rFonts w:eastAsia="Times New Roman" w:cstheme="minorHAnsi"/>
          <w:b/>
          <w:bCs/>
        </w:rPr>
        <w:t>Stage 3: Designing the processes and outputs (deliverables)</w:t>
      </w:r>
    </w:p>
    <w:p w:rsidR="001C5151" w:rsidRPr="001C5151" w:rsidRDefault="001C5151" w:rsidP="00EA25B1">
      <w:pPr>
        <w:shd w:val="clear" w:color="auto" w:fill="FFFFFF"/>
        <w:spacing w:before="100" w:beforeAutospacing="1" w:after="100" w:afterAutospacing="1" w:line="240" w:lineRule="auto"/>
        <w:jc w:val="both"/>
        <w:rPr>
          <w:rFonts w:eastAsia="Times New Roman" w:cstheme="minorHAnsi"/>
        </w:rPr>
      </w:pPr>
      <w:r w:rsidRPr="001C5151">
        <w:rPr>
          <w:rFonts w:eastAsia="Times New Roman" w:cstheme="minorHAnsi"/>
        </w:rPr>
        <w:t>When the project is approved, the project team may proceed with the content design along with the persons or items needed to implement the project.</w:t>
      </w:r>
    </w:p>
    <w:p w:rsidR="001C5151" w:rsidRPr="001C5151" w:rsidRDefault="001C5151" w:rsidP="00EA25B1">
      <w:pPr>
        <w:shd w:val="clear" w:color="auto" w:fill="FFFFFF"/>
        <w:spacing w:before="100" w:beforeAutospacing="1" w:after="100" w:afterAutospacing="1" w:line="240" w:lineRule="auto"/>
        <w:jc w:val="both"/>
        <w:rPr>
          <w:rFonts w:eastAsia="Times New Roman" w:cstheme="minorHAnsi"/>
        </w:rPr>
      </w:pPr>
      <w:r w:rsidRPr="001C5151">
        <w:rPr>
          <w:rFonts w:eastAsia="Times New Roman" w:cstheme="minorHAnsi"/>
        </w:rPr>
        <w:t>The design process includes defining:</w:t>
      </w:r>
    </w:p>
    <w:p w:rsidR="001C5151" w:rsidRPr="001C5151" w:rsidRDefault="001C5151" w:rsidP="00EA25B1">
      <w:pPr>
        <w:numPr>
          <w:ilvl w:val="0"/>
          <w:numId w:val="1"/>
        </w:numPr>
        <w:shd w:val="clear" w:color="auto" w:fill="FFFFFF"/>
        <w:spacing w:before="100" w:beforeAutospacing="1" w:after="100" w:afterAutospacing="1" w:line="240" w:lineRule="auto"/>
        <w:ind w:left="45" w:hanging="288"/>
        <w:jc w:val="both"/>
        <w:rPr>
          <w:rFonts w:eastAsia="Times New Roman" w:cstheme="minorHAnsi"/>
        </w:rPr>
      </w:pPr>
      <w:r w:rsidRPr="001C5151">
        <w:rPr>
          <w:rFonts w:eastAsia="Times New Roman" w:cstheme="minorHAnsi"/>
        </w:rPr>
        <w:t>Measurements</w:t>
      </w:r>
    </w:p>
    <w:p w:rsidR="001C5151" w:rsidRPr="001C5151" w:rsidRDefault="001C5151" w:rsidP="00EA25B1">
      <w:pPr>
        <w:numPr>
          <w:ilvl w:val="0"/>
          <w:numId w:val="1"/>
        </w:numPr>
        <w:shd w:val="clear" w:color="auto" w:fill="FFFFFF"/>
        <w:spacing w:before="100" w:beforeAutospacing="1" w:after="100" w:afterAutospacing="1" w:line="240" w:lineRule="auto"/>
        <w:ind w:left="45" w:hanging="288"/>
        <w:jc w:val="both"/>
        <w:rPr>
          <w:rFonts w:eastAsia="Times New Roman" w:cstheme="minorHAnsi"/>
        </w:rPr>
      </w:pPr>
      <w:r w:rsidRPr="001C5151">
        <w:rPr>
          <w:rFonts w:eastAsia="Times New Roman" w:cstheme="minorHAnsi"/>
        </w:rPr>
        <w:t>The monitoring method</w:t>
      </w:r>
    </w:p>
    <w:p w:rsidR="001C5151" w:rsidRPr="001C5151" w:rsidRDefault="001C5151" w:rsidP="00EA25B1">
      <w:pPr>
        <w:numPr>
          <w:ilvl w:val="0"/>
          <w:numId w:val="1"/>
        </w:numPr>
        <w:shd w:val="clear" w:color="auto" w:fill="FFFFFF"/>
        <w:spacing w:before="100" w:beforeAutospacing="1" w:after="100" w:afterAutospacing="1" w:line="240" w:lineRule="auto"/>
        <w:ind w:left="45" w:hanging="288"/>
        <w:jc w:val="both"/>
        <w:rPr>
          <w:rFonts w:eastAsia="Times New Roman" w:cstheme="minorHAnsi"/>
        </w:rPr>
      </w:pPr>
      <w:r w:rsidRPr="001C5151">
        <w:rPr>
          <w:rFonts w:eastAsia="Times New Roman" w:cstheme="minorHAnsi"/>
        </w:rPr>
        <w:t>Status reporting protocols</w:t>
      </w:r>
    </w:p>
    <w:p w:rsidR="001C5151" w:rsidRPr="001C5151" w:rsidRDefault="001C5151" w:rsidP="00EA25B1">
      <w:pPr>
        <w:numPr>
          <w:ilvl w:val="0"/>
          <w:numId w:val="1"/>
        </w:numPr>
        <w:shd w:val="clear" w:color="auto" w:fill="FFFFFF"/>
        <w:spacing w:before="100" w:beforeAutospacing="1" w:after="100" w:afterAutospacing="1" w:line="240" w:lineRule="auto"/>
        <w:ind w:left="45" w:hanging="288"/>
        <w:jc w:val="both"/>
        <w:rPr>
          <w:rFonts w:eastAsia="Times New Roman" w:cstheme="minorHAnsi"/>
        </w:rPr>
      </w:pPr>
      <w:r w:rsidRPr="001C5151">
        <w:rPr>
          <w:rFonts w:eastAsia="Times New Roman" w:cstheme="minorHAnsi"/>
        </w:rPr>
        <w:t>Evaluation criteria</w:t>
      </w:r>
    </w:p>
    <w:p w:rsidR="001C5151" w:rsidRPr="001C5151" w:rsidRDefault="001C5151" w:rsidP="00EA25B1">
      <w:pPr>
        <w:numPr>
          <w:ilvl w:val="0"/>
          <w:numId w:val="1"/>
        </w:numPr>
        <w:shd w:val="clear" w:color="auto" w:fill="FFFFFF"/>
        <w:spacing w:before="100" w:beforeAutospacing="1" w:after="100" w:afterAutospacing="1" w:line="240" w:lineRule="auto"/>
        <w:ind w:left="45" w:hanging="288"/>
        <w:jc w:val="both"/>
        <w:rPr>
          <w:rFonts w:eastAsia="Times New Roman" w:cstheme="minorHAnsi"/>
        </w:rPr>
      </w:pPr>
      <w:r w:rsidRPr="001C5151">
        <w:rPr>
          <w:rFonts w:eastAsia="Times New Roman" w:cstheme="minorHAnsi"/>
        </w:rPr>
        <w:t>Design of the ultimate processes and outputs</w:t>
      </w:r>
    </w:p>
    <w:p w:rsidR="001C5151" w:rsidRPr="001C5151" w:rsidRDefault="001C5151" w:rsidP="00EA25B1">
      <w:pPr>
        <w:numPr>
          <w:ilvl w:val="0"/>
          <w:numId w:val="1"/>
        </w:numPr>
        <w:shd w:val="clear" w:color="auto" w:fill="FFFFFF"/>
        <w:spacing w:before="100" w:beforeAutospacing="1" w:after="100" w:afterAutospacing="1" w:line="240" w:lineRule="auto"/>
        <w:ind w:left="45" w:hanging="288"/>
        <w:jc w:val="both"/>
        <w:rPr>
          <w:rFonts w:eastAsia="Times New Roman" w:cstheme="minorHAnsi"/>
        </w:rPr>
      </w:pPr>
      <w:r w:rsidRPr="001C5151">
        <w:rPr>
          <w:rFonts w:eastAsia="Times New Roman" w:cstheme="minorHAnsi"/>
        </w:rPr>
        <w:t>Implementation schedules</w:t>
      </w:r>
    </w:p>
    <w:p w:rsidR="001C5151" w:rsidRPr="001C5151" w:rsidRDefault="001C5151" w:rsidP="00EA25B1">
      <w:pPr>
        <w:shd w:val="clear" w:color="auto" w:fill="FFFFFF"/>
        <w:spacing w:after="0" w:line="375" w:lineRule="atLeast"/>
        <w:jc w:val="both"/>
        <w:outlineLvl w:val="2"/>
        <w:rPr>
          <w:rFonts w:eastAsia="Times New Roman" w:cstheme="minorHAnsi"/>
          <w:b/>
          <w:bCs/>
        </w:rPr>
      </w:pPr>
      <w:r w:rsidRPr="001C5151">
        <w:rPr>
          <w:rFonts w:eastAsia="Times New Roman" w:cstheme="minorHAnsi"/>
          <w:b/>
          <w:bCs/>
        </w:rPr>
        <w:t>Stage 4: Implementing and tracking the project</w:t>
      </w:r>
    </w:p>
    <w:p w:rsidR="001C5151" w:rsidRPr="001C5151" w:rsidRDefault="001C5151" w:rsidP="00EA25B1">
      <w:pPr>
        <w:shd w:val="clear" w:color="auto" w:fill="FFFFFF"/>
        <w:spacing w:before="100" w:beforeAutospacing="1" w:after="100" w:afterAutospacing="1" w:line="240" w:lineRule="auto"/>
        <w:jc w:val="both"/>
        <w:rPr>
          <w:rFonts w:eastAsia="Times New Roman" w:cstheme="minorHAnsi"/>
        </w:rPr>
      </w:pPr>
      <w:r w:rsidRPr="001C5151">
        <w:rPr>
          <w:rFonts w:eastAsia="Times New Roman" w:cstheme="minorHAnsi"/>
        </w:rPr>
        <w:t>The project design team may also implement the project, possibly with the help of additional personnel. A trial or test implementation may be used to check out the project design and outputs to determine if they meet the project objectives.</w:t>
      </w:r>
    </w:p>
    <w:p w:rsidR="001C5151" w:rsidRPr="001C5151" w:rsidRDefault="001C5151" w:rsidP="00EA25B1">
      <w:pPr>
        <w:shd w:val="clear" w:color="auto" w:fill="FFFFFF"/>
        <w:spacing w:before="100" w:beforeAutospacing="1" w:after="100" w:afterAutospacing="1" w:line="240" w:lineRule="auto"/>
        <w:jc w:val="both"/>
        <w:rPr>
          <w:rFonts w:eastAsia="Times New Roman" w:cstheme="minorHAnsi"/>
        </w:rPr>
      </w:pPr>
      <w:r w:rsidRPr="001C5151">
        <w:rPr>
          <w:rFonts w:eastAsia="Times New Roman" w:cstheme="minorHAnsi"/>
        </w:rPr>
        <w:lastRenderedPageBreak/>
        <w:t>Using the planned reporting methods, the implementation team monitors the project and reports on its status to appropriate interested parties at designated project milestones. Interim results may also be communicated to interested parties. The implementation team makes any course corrections and trade-offs that may be necessary and are approved.</w:t>
      </w:r>
    </w:p>
    <w:p w:rsidR="001C5151" w:rsidRPr="001C5151" w:rsidRDefault="001C5151" w:rsidP="00EA25B1">
      <w:pPr>
        <w:shd w:val="clear" w:color="auto" w:fill="FFFFFF"/>
        <w:spacing w:after="0" w:line="375" w:lineRule="atLeast"/>
        <w:jc w:val="both"/>
        <w:outlineLvl w:val="2"/>
        <w:rPr>
          <w:rFonts w:eastAsia="Times New Roman" w:cstheme="minorHAnsi"/>
          <w:b/>
          <w:bCs/>
        </w:rPr>
      </w:pPr>
      <w:r w:rsidRPr="001C5151">
        <w:rPr>
          <w:rFonts w:eastAsia="Times New Roman" w:cstheme="minorHAnsi"/>
          <w:b/>
          <w:bCs/>
        </w:rPr>
        <w:t>Stage 5: Evaluating and closing out the project</w:t>
      </w:r>
    </w:p>
    <w:p w:rsidR="001C5151" w:rsidRPr="001C5151" w:rsidRDefault="001C5151" w:rsidP="00EA25B1">
      <w:pPr>
        <w:shd w:val="clear" w:color="auto" w:fill="FFFFFF"/>
        <w:spacing w:before="100" w:beforeAutospacing="1" w:after="100" w:afterAutospacing="1" w:line="240" w:lineRule="auto"/>
        <w:jc w:val="both"/>
        <w:rPr>
          <w:rFonts w:eastAsia="Times New Roman" w:cstheme="minorHAnsi"/>
        </w:rPr>
      </w:pPr>
      <w:r w:rsidRPr="001C5151">
        <w:rPr>
          <w:rFonts w:eastAsia="Times New Roman" w:cstheme="minorHAnsi"/>
        </w:rPr>
        <w:t>The implementation team officially closes the project when the scheduled tasks have been completed.</w:t>
      </w:r>
    </w:p>
    <w:p w:rsidR="001C5151" w:rsidRPr="001C5151" w:rsidRDefault="001C5151" w:rsidP="00EA25B1">
      <w:pPr>
        <w:shd w:val="clear" w:color="auto" w:fill="FFFFFF"/>
        <w:spacing w:before="100" w:beforeAutospacing="1" w:after="100" w:afterAutospacing="1" w:line="240" w:lineRule="auto"/>
        <w:jc w:val="both"/>
        <w:rPr>
          <w:rFonts w:eastAsia="Times New Roman" w:cstheme="minorHAnsi"/>
        </w:rPr>
      </w:pPr>
      <w:r w:rsidRPr="001C5151">
        <w:rPr>
          <w:rFonts w:eastAsia="Times New Roman" w:cstheme="minorHAnsi"/>
        </w:rPr>
        <w:t>Usually evaluations are done to determine:</w:t>
      </w:r>
    </w:p>
    <w:p w:rsidR="001C5151" w:rsidRPr="001C5151" w:rsidRDefault="001C5151" w:rsidP="00EA25B1">
      <w:pPr>
        <w:numPr>
          <w:ilvl w:val="0"/>
          <w:numId w:val="2"/>
        </w:numPr>
        <w:shd w:val="clear" w:color="auto" w:fill="FFFFFF"/>
        <w:spacing w:before="100" w:beforeAutospacing="1" w:after="100" w:afterAutospacing="1" w:line="240" w:lineRule="auto"/>
        <w:ind w:left="45" w:hanging="288"/>
        <w:jc w:val="both"/>
        <w:rPr>
          <w:rFonts w:eastAsia="Times New Roman" w:cstheme="minorHAnsi"/>
        </w:rPr>
      </w:pPr>
      <w:r w:rsidRPr="001C5151">
        <w:rPr>
          <w:rFonts w:eastAsia="Times New Roman" w:cstheme="minorHAnsi"/>
        </w:rPr>
        <w:t>Objectives met versus objectives planned</w:t>
      </w:r>
    </w:p>
    <w:p w:rsidR="001C5151" w:rsidRPr="001C5151" w:rsidRDefault="001C5151" w:rsidP="00EA25B1">
      <w:pPr>
        <w:numPr>
          <w:ilvl w:val="0"/>
          <w:numId w:val="2"/>
        </w:numPr>
        <w:shd w:val="clear" w:color="auto" w:fill="FFFFFF"/>
        <w:spacing w:before="100" w:beforeAutospacing="1" w:after="100" w:afterAutospacing="1" w:line="240" w:lineRule="auto"/>
        <w:ind w:left="45" w:hanging="288"/>
        <w:jc w:val="both"/>
        <w:rPr>
          <w:rFonts w:eastAsia="Times New Roman" w:cstheme="minorHAnsi"/>
        </w:rPr>
      </w:pPr>
      <w:r w:rsidRPr="001C5151">
        <w:rPr>
          <w:rFonts w:eastAsia="Times New Roman" w:cstheme="minorHAnsi"/>
        </w:rPr>
        <w:t>Actual tasks and events scheduled versus planned</w:t>
      </w:r>
    </w:p>
    <w:p w:rsidR="001C5151" w:rsidRPr="001C5151" w:rsidRDefault="001C5151" w:rsidP="00EA25B1">
      <w:pPr>
        <w:numPr>
          <w:ilvl w:val="0"/>
          <w:numId w:val="2"/>
        </w:numPr>
        <w:shd w:val="clear" w:color="auto" w:fill="FFFFFF"/>
        <w:spacing w:before="100" w:beforeAutospacing="1" w:after="100" w:afterAutospacing="1" w:line="240" w:lineRule="auto"/>
        <w:ind w:left="45" w:hanging="288"/>
        <w:jc w:val="both"/>
        <w:rPr>
          <w:rFonts w:eastAsia="Times New Roman" w:cstheme="minorHAnsi"/>
        </w:rPr>
      </w:pPr>
      <w:r w:rsidRPr="001C5151">
        <w:rPr>
          <w:rFonts w:eastAsia="Times New Roman" w:cstheme="minorHAnsi"/>
        </w:rPr>
        <w:t>Resources used versus planned resource usage</w:t>
      </w:r>
    </w:p>
    <w:p w:rsidR="001C5151" w:rsidRPr="001C5151" w:rsidRDefault="001C5151" w:rsidP="00EA25B1">
      <w:pPr>
        <w:numPr>
          <w:ilvl w:val="0"/>
          <w:numId w:val="2"/>
        </w:numPr>
        <w:shd w:val="clear" w:color="auto" w:fill="FFFFFF"/>
        <w:spacing w:before="100" w:beforeAutospacing="1" w:after="100" w:afterAutospacing="1" w:line="240" w:lineRule="auto"/>
        <w:ind w:left="45" w:hanging="288"/>
        <w:jc w:val="both"/>
        <w:rPr>
          <w:rFonts w:eastAsia="Times New Roman" w:cstheme="minorHAnsi"/>
        </w:rPr>
      </w:pPr>
      <w:r w:rsidRPr="001C5151">
        <w:rPr>
          <w:rFonts w:eastAsia="Times New Roman" w:cstheme="minorHAnsi"/>
        </w:rPr>
        <w:t>Costs versus budget</w:t>
      </w:r>
    </w:p>
    <w:p w:rsidR="001C5151" w:rsidRPr="001C5151" w:rsidRDefault="001C5151" w:rsidP="00EA25B1">
      <w:pPr>
        <w:numPr>
          <w:ilvl w:val="0"/>
          <w:numId w:val="2"/>
        </w:numPr>
        <w:shd w:val="clear" w:color="auto" w:fill="FFFFFF"/>
        <w:spacing w:before="100" w:beforeAutospacing="1" w:after="100" w:afterAutospacing="1" w:line="240" w:lineRule="auto"/>
        <w:ind w:left="45" w:hanging="288"/>
        <w:jc w:val="both"/>
        <w:rPr>
          <w:rFonts w:eastAsia="Times New Roman" w:cstheme="minorHAnsi"/>
        </w:rPr>
      </w:pPr>
      <w:r w:rsidRPr="001C5151">
        <w:rPr>
          <w:rFonts w:eastAsia="Times New Roman" w:cstheme="minorHAnsi"/>
        </w:rPr>
        <w:t>Organizational outcomes achieved versus planned outcomes; any unplanned outcomes</w:t>
      </w:r>
    </w:p>
    <w:p w:rsidR="001C5151" w:rsidRPr="001C5151" w:rsidRDefault="001C5151" w:rsidP="00EA25B1">
      <w:pPr>
        <w:numPr>
          <w:ilvl w:val="0"/>
          <w:numId w:val="2"/>
        </w:numPr>
        <w:shd w:val="clear" w:color="auto" w:fill="FFFFFF"/>
        <w:spacing w:before="100" w:beforeAutospacing="1" w:after="100" w:afterAutospacing="1" w:line="240" w:lineRule="auto"/>
        <w:ind w:left="45" w:hanging="288"/>
        <w:jc w:val="both"/>
        <w:rPr>
          <w:rFonts w:eastAsia="Times New Roman" w:cstheme="minorHAnsi"/>
        </w:rPr>
      </w:pPr>
      <w:r w:rsidRPr="001C5151">
        <w:rPr>
          <w:rFonts w:eastAsia="Times New Roman" w:cstheme="minorHAnsi"/>
        </w:rPr>
        <w:t>Effectiveness of project planning team (optional)</w:t>
      </w:r>
    </w:p>
    <w:p w:rsidR="001C5151" w:rsidRPr="001C5151" w:rsidRDefault="001C5151" w:rsidP="00EA25B1">
      <w:pPr>
        <w:numPr>
          <w:ilvl w:val="0"/>
          <w:numId w:val="2"/>
        </w:numPr>
        <w:shd w:val="clear" w:color="auto" w:fill="FFFFFF"/>
        <w:spacing w:before="100" w:beforeAutospacing="1" w:after="100" w:afterAutospacing="1" w:line="240" w:lineRule="auto"/>
        <w:ind w:left="45" w:hanging="288"/>
        <w:jc w:val="both"/>
        <w:rPr>
          <w:rFonts w:eastAsia="Times New Roman" w:cstheme="minorHAnsi"/>
        </w:rPr>
      </w:pPr>
      <w:r w:rsidRPr="001C5151">
        <w:rPr>
          <w:rFonts w:eastAsia="Times New Roman" w:cstheme="minorHAnsi"/>
        </w:rPr>
        <w:t>Effectiveness of implementation team (optional)</w:t>
      </w:r>
    </w:p>
    <w:p w:rsidR="001C5151" w:rsidRPr="001C5151" w:rsidRDefault="001C5151" w:rsidP="00EA25B1">
      <w:pPr>
        <w:numPr>
          <w:ilvl w:val="0"/>
          <w:numId w:val="2"/>
        </w:numPr>
        <w:shd w:val="clear" w:color="auto" w:fill="FFFFFF"/>
        <w:spacing w:before="100" w:beforeAutospacing="1" w:after="100" w:afterAutospacing="1" w:line="240" w:lineRule="auto"/>
        <w:ind w:left="45" w:hanging="288"/>
        <w:jc w:val="both"/>
        <w:rPr>
          <w:rFonts w:eastAsia="Times New Roman" w:cstheme="minorHAnsi"/>
        </w:rPr>
      </w:pPr>
      <w:r w:rsidRPr="001C5151">
        <w:rPr>
          <w:rFonts w:eastAsia="Times New Roman" w:cstheme="minorHAnsi"/>
        </w:rPr>
        <w:t>Team’s compilation of project documents, evaluations, and lessons learned</w:t>
      </w:r>
    </w:p>
    <w:p w:rsidR="001C5151" w:rsidRPr="001C5151" w:rsidRDefault="001C5151" w:rsidP="00EA25B1">
      <w:pPr>
        <w:shd w:val="clear" w:color="auto" w:fill="FFFFFF"/>
        <w:spacing w:before="100" w:beforeAutospacing="1" w:after="100" w:afterAutospacing="1" w:line="240" w:lineRule="auto"/>
        <w:jc w:val="both"/>
        <w:rPr>
          <w:rFonts w:eastAsia="Times New Roman" w:cstheme="minorHAnsi"/>
        </w:rPr>
      </w:pPr>
      <w:r w:rsidRPr="001C5151">
        <w:rPr>
          <w:rFonts w:eastAsia="Times New Roman" w:cstheme="minorHAnsi"/>
        </w:rPr>
        <w:t>The project is then officially closed out. Participants are recognized for their contributions, and the team disbands.</w:t>
      </w:r>
    </w:p>
    <w:p w:rsidR="001C5151" w:rsidRPr="001C5151" w:rsidRDefault="001C5151" w:rsidP="00EA25B1">
      <w:pPr>
        <w:shd w:val="clear" w:color="auto" w:fill="FFFFFF"/>
        <w:spacing w:before="100" w:beforeAutospacing="1" w:after="100" w:afterAutospacing="1" w:line="240" w:lineRule="auto"/>
        <w:jc w:val="both"/>
        <w:rPr>
          <w:rFonts w:eastAsia="Times New Roman" w:cstheme="minorHAnsi"/>
        </w:rPr>
      </w:pPr>
      <w:r w:rsidRPr="001C5151">
        <w:rPr>
          <w:rFonts w:eastAsia="Times New Roman" w:cstheme="minorHAnsi"/>
        </w:rPr>
        <w:t>For some projects, many organizations find value in a post-implementation assessment of the outcomes achieved from implementing the project. This may occur several months after project completion.</w:t>
      </w:r>
    </w:p>
    <w:p w:rsidR="001C5151" w:rsidRPr="001C5151" w:rsidRDefault="001C5151" w:rsidP="00EA25B1">
      <w:pPr>
        <w:shd w:val="clear" w:color="auto" w:fill="FFFFFF"/>
        <w:spacing w:after="120" w:line="600" w:lineRule="atLeast"/>
        <w:jc w:val="both"/>
        <w:outlineLvl w:val="1"/>
        <w:rPr>
          <w:rFonts w:eastAsia="Times New Roman" w:cstheme="minorHAnsi"/>
          <w:caps/>
          <w:spacing w:val="5"/>
        </w:rPr>
      </w:pPr>
      <w:r w:rsidRPr="001C5151">
        <w:rPr>
          <w:rFonts w:eastAsia="Times New Roman" w:cstheme="minorHAnsi"/>
          <w:caps/>
          <w:spacing w:val="5"/>
        </w:rPr>
        <w:t>PROJECT OUTPUTS VS. OUTCOMES</w:t>
      </w:r>
    </w:p>
    <w:p w:rsidR="001C5151" w:rsidRPr="001C5151" w:rsidRDefault="001C5151" w:rsidP="00EA25B1">
      <w:pPr>
        <w:shd w:val="clear" w:color="auto" w:fill="FFFFFF"/>
        <w:spacing w:before="100" w:beforeAutospacing="1" w:after="100" w:afterAutospacing="1" w:line="240" w:lineRule="auto"/>
        <w:jc w:val="both"/>
        <w:rPr>
          <w:rFonts w:eastAsia="Times New Roman" w:cstheme="minorHAnsi"/>
        </w:rPr>
      </w:pPr>
      <w:r w:rsidRPr="001C5151">
        <w:rPr>
          <w:rFonts w:eastAsia="Times New Roman" w:cstheme="minorHAnsi"/>
        </w:rPr>
        <w:t>Frequently the project management terms “outputs” and “outcomes” are used as if their meanings were interchangeable; however, they are not.</w:t>
      </w:r>
    </w:p>
    <w:p w:rsidR="001C5151" w:rsidRPr="001C5151" w:rsidRDefault="001C5151" w:rsidP="00EA25B1">
      <w:pPr>
        <w:numPr>
          <w:ilvl w:val="0"/>
          <w:numId w:val="3"/>
        </w:numPr>
        <w:shd w:val="clear" w:color="auto" w:fill="FFFFFF"/>
        <w:spacing w:before="100" w:beforeAutospacing="1" w:after="100" w:afterAutospacing="1" w:line="240" w:lineRule="auto"/>
        <w:ind w:left="45" w:hanging="288"/>
        <w:jc w:val="both"/>
        <w:rPr>
          <w:rFonts w:eastAsia="Times New Roman" w:cstheme="minorHAnsi"/>
        </w:rPr>
      </w:pPr>
      <w:r w:rsidRPr="00723D78">
        <w:rPr>
          <w:rFonts w:eastAsia="Times New Roman" w:cstheme="minorHAnsi"/>
          <w:b/>
          <w:bCs/>
        </w:rPr>
        <w:t>Outputs</w:t>
      </w:r>
      <w:r w:rsidRPr="001C5151">
        <w:rPr>
          <w:rFonts w:eastAsia="Times New Roman" w:cstheme="minorHAnsi"/>
        </w:rPr>
        <w:t> are defined as what the project produces. Project outputs may be an improved process, installation of a new machine, a </w:t>
      </w:r>
      <w:r w:rsidRPr="00723D78">
        <w:rPr>
          <w:rFonts w:eastAsia="Times New Roman" w:cstheme="minorHAnsi"/>
        </w:rPr>
        <w:t>benchmarking study</w:t>
      </w:r>
      <w:r w:rsidRPr="001C5151">
        <w:rPr>
          <w:rFonts w:eastAsia="Times New Roman" w:cstheme="minorHAnsi"/>
        </w:rPr>
        <w:t>, etc. Outputs of the project team process itself may be project plans and supporting documents, status reports, and the like.</w:t>
      </w:r>
    </w:p>
    <w:p w:rsidR="001C5151" w:rsidRPr="001C5151" w:rsidRDefault="001C5151" w:rsidP="00EA25B1">
      <w:pPr>
        <w:numPr>
          <w:ilvl w:val="0"/>
          <w:numId w:val="3"/>
        </w:numPr>
        <w:shd w:val="clear" w:color="auto" w:fill="FFFFFF"/>
        <w:spacing w:before="100" w:beforeAutospacing="1" w:after="100" w:afterAutospacing="1" w:line="240" w:lineRule="auto"/>
        <w:ind w:left="45" w:hanging="288"/>
        <w:jc w:val="both"/>
        <w:rPr>
          <w:rFonts w:eastAsia="Times New Roman" w:cstheme="minorHAnsi"/>
        </w:rPr>
      </w:pPr>
      <w:r w:rsidRPr="00723D78">
        <w:rPr>
          <w:rFonts w:eastAsia="Times New Roman" w:cstheme="minorHAnsi"/>
          <w:b/>
          <w:bCs/>
        </w:rPr>
        <w:t>Outcomes</w:t>
      </w:r>
      <w:r w:rsidRPr="001C5151">
        <w:rPr>
          <w:rFonts w:eastAsia="Times New Roman" w:cstheme="minorHAnsi"/>
        </w:rPr>
        <w:t> are defined as the effects that the implementation of the project has on the overall organization and should support the strategic direction of the organization. Outcomes may consist of measurable improvements in </w:t>
      </w:r>
      <w:r w:rsidRPr="00723D78">
        <w:rPr>
          <w:rFonts w:eastAsia="Times New Roman" w:cstheme="minorHAnsi"/>
        </w:rPr>
        <w:t>customer satisfaction</w:t>
      </w:r>
      <w:r w:rsidRPr="001C5151">
        <w:rPr>
          <w:rFonts w:eastAsia="Times New Roman" w:cstheme="minorHAnsi"/>
        </w:rPr>
        <w:t>, profits or cost containment, improved market position and market penetration, etc. For ease of understanding, outcomes are usually expressed as dollar values.</w:t>
      </w:r>
    </w:p>
    <w:p w:rsidR="00871C85" w:rsidRPr="00723D78" w:rsidRDefault="00160A05" w:rsidP="00EA25B1">
      <w:pPr>
        <w:jc w:val="both"/>
        <w:rPr>
          <w:rFonts w:cstheme="minorHAnsi"/>
        </w:rPr>
      </w:pPr>
    </w:p>
    <w:sectPr w:rsidR="00871C85" w:rsidRPr="00723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81897"/>
    <w:multiLevelType w:val="multilevel"/>
    <w:tmpl w:val="1518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534ED5"/>
    <w:multiLevelType w:val="multilevel"/>
    <w:tmpl w:val="2DE2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7A4AFA"/>
    <w:multiLevelType w:val="multilevel"/>
    <w:tmpl w:val="612E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YyNbEwNjIxNDY0NjVQ0lEKTi0uzszPAykwrAUAKTm4yywAAAA="/>
  </w:docVars>
  <w:rsids>
    <w:rsidRoot w:val="00D55F17"/>
    <w:rsid w:val="001025A9"/>
    <w:rsid w:val="00160A05"/>
    <w:rsid w:val="001C5151"/>
    <w:rsid w:val="002C7D72"/>
    <w:rsid w:val="0037396F"/>
    <w:rsid w:val="0037701D"/>
    <w:rsid w:val="00593B9A"/>
    <w:rsid w:val="00626484"/>
    <w:rsid w:val="00723D78"/>
    <w:rsid w:val="00834D28"/>
    <w:rsid w:val="00906C09"/>
    <w:rsid w:val="00D55F17"/>
    <w:rsid w:val="00EA2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51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C51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C51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15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C515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C515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C51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5151"/>
    <w:rPr>
      <w:color w:val="0000FF"/>
      <w:u w:val="single"/>
    </w:rPr>
  </w:style>
  <w:style w:type="character" w:styleId="Strong">
    <w:name w:val="Strong"/>
    <w:basedOn w:val="DefaultParagraphFont"/>
    <w:uiPriority w:val="22"/>
    <w:qFormat/>
    <w:rsid w:val="001C5151"/>
    <w:rPr>
      <w:b/>
      <w:bCs/>
    </w:rPr>
  </w:style>
  <w:style w:type="paragraph" w:styleId="BalloonText">
    <w:name w:val="Balloon Text"/>
    <w:basedOn w:val="Normal"/>
    <w:link w:val="BalloonTextChar"/>
    <w:uiPriority w:val="99"/>
    <w:semiHidden/>
    <w:unhideWhenUsed/>
    <w:rsid w:val="001C5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1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51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C51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C51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15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C515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C515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C51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5151"/>
    <w:rPr>
      <w:color w:val="0000FF"/>
      <w:u w:val="single"/>
    </w:rPr>
  </w:style>
  <w:style w:type="character" w:styleId="Strong">
    <w:name w:val="Strong"/>
    <w:basedOn w:val="DefaultParagraphFont"/>
    <w:uiPriority w:val="22"/>
    <w:qFormat/>
    <w:rsid w:val="001C5151"/>
    <w:rPr>
      <w:b/>
      <w:bCs/>
    </w:rPr>
  </w:style>
  <w:style w:type="paragraph" w:styleId="BalloonText">
    <w:name w:val="Balloon Text"/>
    <w:basedOn w:val="Normal"/>
    <w:link w:val="BalloonTextChar"/>
    <w:uiPriority w:val="99"/>
    <w:semiHidden/>
    <w:unhideWhenUsed/>
    <w:rsid w:val="001C5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73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 c</dc:creator>
  <cp:keywords/>
  <dc:description/>
  <cp:lastModifiedBy>Q c</cp:lastModifiedBy>
  <cp:revision>11</cp:revision>
  <dcterms:created xsi:type="dcterms:W3CDTF">2020-05-06T16:07:00Z</dcterms:created>
  <dcterms:modified xsi:type="dcterms:W3CDTF">2020-05-06T16:08:00Z</dcterms:modified>
</cp:coreProperties>
</file>