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3" w:rsidRDefault="00C12A53" w:rsidP="00C12A53">
      <w:pPr>
        <w:spacing w:after="0" w:line="240" w:lineRule="auto"/>
        <w:jc w:val="center"/>
        <w:rPr>
          <w:b/>
          <w:sz w:val="30"/>
          <w:u w:val="single"/>
        </w:rPr>
      </w:pPr>
    </w:p>
    <w:p w:rsidR="00C12A53" w:rsidRPr="00FA360D" w:rsidRDefault="00C12A53" w:rsidP="00C12A53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Cardiology </w:t>
      </w:r>
      <w:r w:rsidRPr="00FA360D">
        <w:rPr>
          <w:b/>
          <w:sz w:val="30"/>
          <w:u w:val="single"/>
        </w:rPr>
        <w:t>Topics for Final Year MBBS SMC Sargodha</w:t>
      </w:r>
    </w:p>
    <w:tbl>
      <w:tblPr>
        <w:tblpPr w:leftFromText="180" w:rightFromText="180" w:vertAnchor="text" w:horzAnchor="margin" w:tblpXSpec="center" w:tblpY="575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055"/>
        <w:gridCol w:w="2390"/>
        <w:gridCol w:w="2085"/>
        <w:gridCol w:w="1859"/>
        <w:gridCol w:w="1507"/>
      </w:tblGrid>
      <w:tr w:rsidR="00402A1F" w:rsidRPr="00FA360D" w:rsidTr="00402A1F">
        <w:trPr>
          <w:trHeight w:val="505"/>
        </w:trPr>
        <w:tc>
          <w:tcPr>
            <w:tcW w:w="957" w:type="dxa"/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 w:rsidRPr="00727BEB">
              <w:rPr>
                <w:b/>
              </w:rPr>
              <w:t>Topic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2250" w:type="dxa"/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Teacher Name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402A1F" w:rsidRPr="00FA360D" w:rsidTr="00402A1F">
        <w:trPr>
          <w:trHeight w:val="1008"/>
        </w:trPr>
        <w:tc>
          <w:tcPr>
            <w:tcW w:w="957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>
              <w:t xml:space="preserve">Monday 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Rheumatic Fever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402A1F" w:rsidRDefault="00402A1F" w:rsidP="00402A1F"/>
          <w:p w:rsidR="006E5702" w:rsidRDefault="006E5702" w:rsidP="006E5702">
            <w:pPr>
              <w:spacing w:after="0" w:line="240" w:lineRule="auto"/>
            </w:pPr>
            <w:r>
              <w:t>For all topics:</w:t>
            </w:r>
          </w:p>
          <w:p w:rsidR="006E5702" w:rsidRDefault="006E5702" w:rsidP="006E5702">
            <w:pPr>
              <w:spacing w:after="0" w:line="240" w:lineRule="auto"/>
            </w:pPr>
          </w:p>
          <w:p w:rsidR="006E5702" w:rsidRDefault="006E5702" w:rsidP="006E5702">
            <w:pPr>
              <w:spacing w:after="0" w:line="240" w:lineRule="auto"/>
            </w:pPr>
            <w:r>
              <w:t>Topic definition,</w:t>
            </w:r>
          </w:p>
          <w:p w:rsidR="006E5702" w:rsidRDefault="006E5702" w:rsidP="006E5702">
            <w:pPr>
              <w:spacing w:after="0" w:line="240" w:lineRule="auto"/>
            </w:pPr>
            <w:r>
              <w:t>etiology,</w:t>
            </w:r>
          </w:p>
          <w:p w:rsidR="006E5702" w:rsidRDefault="006E5702" w:rsidP="006E5702">
            <w:pPr>
              <w:spacing w:after="0" w:line="240" w:lineRule="auto"/>
            </w:pPr>
            <w:r>
              <w:t>risk factors,</w:t>
            </w:r>
          </w:p>
          <w:p w:rsidR="006E5702" w:rsidRDefault="006E5702" w:rsidP="006E5702">
            <w:pPr>
              <w:spacing w:after="0" w:line="240" w:lineRule="auto"/>
            </w:pPr>
            <w:r>
              <w:t>pathogenesis,</w:t>
            </w:r>
          </w:p>
          <w:p w:rsidR="006E5702" w:rsidRDefault="006E5702" w:rsidP="006E5702">
            <w:pPr>
              <w:spacing w:after="0" w:line="240" w:lineRule="auto"/>
            </w:pPr>
            <w:r>
              <w:t>symptoms,</w:t>
            </w:r>
          </w:p>
          <w:p w:rsidR="006E5702" w:rsidRDefault="006E5702" w:rsidP="006E5702">
            <w:pPr>
              <w:spacing w:after="0" w:line="240" w:lineRule="auto"/>
            </w:pPr>
            <w:r>
              <w:t>signs,</w:t>
            </w:r>
          </w:p>
          <w:p w:rsidR="006E5702" w:rsidRDefault="006E5702" w:rsidP="006E5702">
            <w:pPr>
              <w:spacing w:after="0" w:line="240" w:lineRule="auto"/>
            </w:pPr>
            <w:r>
              <w:t>investigations,</w:t>
            </w:r>
          </w:p>
          <w:p w:rsidR="006E5702" w:rsidRDefault="006E5702" w:rsidP="006E5702">
            <w:pPr>
              <w:spacing w:after="0" w:line="240" w:lineRule="auto"/>
            </w:pPr>
            <w:r>
              <w:t>management</w:t>
            </w:r>
          </w:p>
          <w:p w:rsidR="006E5702" w:rsidRDefault="006E5702" w:rsidP="006E5702">
            <w:pPr>
              <w:spacing w:after="0" w:line="240" w:lineRule="auto"/>
            </w:pPr>
            <w:r>
              <w:t>(with mode of action and adverse effect of medicines)</w:t>
            </w:r>
          </w:p>
          <w:p w:rsidR="006E5702" w:rsidRDefault="006E5702" w:rsidP="006E5702">
            <w:pPr>
              <w:spacing w:after="0" w:line="240" w:lineRule="auto"/>
            </w:pPr>
            <w:r>
              <w:t>,prognosis,</w:t>
            </w:r>
          </w:p>
          <w:p w:rsidR="006E5702" w:rsidRDefault="006E5702" w:rsidP="006E5702">
            <w:pPr>
              <w:spacing w:after="0" w:line="240" w:lineRule="auto"/>
            </w:pPr>
            <w:r>
              <w:t>Clinical advances.</w:t>
            </w:r>
          </w:p>
          <w:p w:rsidR="006E5702" w:rsidRDefault="006E5702" w:rsidP="006E5702">
            <w:pPr>
              <w:spacing w:after="0" w:line="240" w:lineRule="auto"/>
            </w:pPr>
          </w:p>
          <w:p w:rsidR="00402A1F" w:rsidRDefault="00402A1F" w:rsidP="00402A1F">
            <w:bookmarkStart w:id="0" w:name="_GoBack"/>
            <w:bookmarkEnd w:id="0"/>
          </w:p>
          <w:p w:rsidR="00402A1F" w:rsidRDefault="00402A1F" w:rsidP="00402A1F"/>
          <w:p w:rsidR="00402A1F" w:rsidRDefault="00402A1F" w:rsidP="00402A1F"/>
          <w:p w:rsidR="00402A1F" w:rsidRDefault="00402A1F" w:rsidP="00402A1F"/>
          <w:p w:rsidR="00402A1F" w:rsidRDefault="00402A1F" w:rsidP="00402A1F"/>
          <w:p w:rsidR="00402A1F" w:rsidRDefault="00402A1F" w:rsidP="00402A1F"/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0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Ischemic Heart Disease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Pr="009D6868" w:rsidRDefault="00402A1F" w:rsidP="00402A1F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3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Mitral Stenosis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Default="00402A1F" w:rsidP="00402A1F">
            <w:pPr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0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>ECG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Pr="009D6868" w:rsidRDefault="00402A1F" w:rsidP="00402A1F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0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Anatomy &amp; Physiology of Heart 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Default="00402A1F" w:rsidP="00402A1F">
            <w:pPr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3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Clinical Examination of CVS 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Pr="009D6868" w:rsidRDefault="00402A1F" w:rsidP="00402A1F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0E015E">
            <w:pPr>
              <w:spacing w:after="0" w:line="240" w:lineRule="auto"/>
              <w:jc w:val="center"/>
            </w:pPr>
          </w:p>
        </w:tc>
      </w:tr>
      <w:tr w:rsidR="00402A1F" w:rsidRPr="00FA360D" w:rsidTr="00402A1F">
        <w:trPr>
          <w:trHeight w:val="1038"/>
        </w:trPr>
        <w:tc>
          <w:tcPr>
            <w:tcW w:w="957" w:type="dxa"/>
          </w:tcPr>
          <w:p w:rsidR="00402A1F" w:rsidRDefault="00402A1F" w:rsidP="00402A1F">
            <w:r w:rsidRPr="00971D31">
              <w:t>Monday</w:t>
            </w:r>
          </w:p>
        </w:tc>
        <w:tc>
          <w:tcPr>
            <w:tcW w:w="2211" w:type="dxa"/>
          </w:tcPr>
          <w:p w:rsidR="00402A1F" w:rsidRPr="00727BEB" w:rsidRDefault="00402A1F" w:rsidP="00402A1F">
            <w:pPr>
              <w:spacing w:after="0" w:line="240" w:lineRule="auto"/>
            </w:pPr>
            <w:r>
              <w:t xml:space="preserve">Congenital  Heart Diseases </w:t>
            </w:r>
          </w:p>
        </w:tc>
        <w:tc>
          <w:tcPr>
            <w:tcW w:w="2610" w:type="dxa"/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Power Point Presentation</w:t>
            </w:r>
          </w:p>
        </w:tc>
        <w:tc>
          <w:tcPr>
            <w:tcW w:w="2250" w:type="dxa"/>
            <w:vAlign w:val="center"/>
          </w:tcPr>
          <w:p w:rsidR="00402A1F" w:rsidRDefault="00402A1F" w:rsidP="00402A1F">
            <w:pPr>
              <w:jc w:val="center"/>
            </w:pPr>
            <w:r>
              <w:t xml:space="preserve">Dr. </w:t>
            </w:r>
            <w:proofErr w:type="spellStart"/>
            <w:r>
              <w:t>Fida</w:t>
            </w:r>
            <w:proofErr w:type="spellEnd"/>
            <w:r>
              <w:t xml:space="preserve"> Muhammad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SEQ,</w:t>
            </w:r>
          </w:p>
          <w:p w:rsidR="00402A1F" w:rsidRPr="00727BEB" w:rsidRDefault="00402A1F" w:rsidP="00402A1F">
            <w:pPr>
              <w:spacing w:after="0" w:line="240" w:lineRule="auto"/>
              <w:jc w:val="center"/>
            </w:pPr>
            <w:r w:rsidRPr="00727BEB">
              <w:t>MCQ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402A1F" w:rsidRPr="00727BEB" w:rsidRDefault="00402A1F" w:rsidP="00402A1F">
            <w:pPr>
              <w:spacing w:after="0" w:line="240" w:lineRule="auto"/>
              <w:jc w:val="center"/>
            </w:pPr>
          </w:p>
        </w:tc>
      </w:tr>
    </w:tbl>
    <w:p w:rsidR="00C12A53" w:rsidRDefault="00C12A53" w:rsidP="00C12A53">
      <w:pPr>
        <w:rPr>
          <w:b/>
          <w:sz w:val="30"/>
          <w:u w:val="single"/>
        </w:rPr>
      </w:pPr>
    </w:p>
    <w:p w:rsidR="002D3721" w:rsidRDefault="002D3721"/>
    <w:sectPr w:rsidR="002D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3"/>
    <w:rsid w:val="002D3721"/>
    <w:rsid w:val="00402A1F"/>
    <w:rsid w:val="006E5702"/>
    <w:rsid w:val="00C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2020-05-04T16:07:00Z</dcterms:created>
  <dcterms:modified xsi:type="dcterms:W3CDTF">2020-05-04T16:10:00Z</dcterms:modified>
</cp:coreProperties>
</file>