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0C" w:rsidRPr="00BB23CC" w:rsidRDefault="00F5040C" w:rsidP="00F5040C">
      <w:pPr>
        <w:spacing w:after="0"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 w:rsidRPr="00BB23CC">
        <w:rPr>
          <w:rFonts w:ascii="Times New Roman" w:hAnsi="Times New Roman"/>
          <w:b/>
          <w:bCs/>
          <w:sz w:val="28"/>
        </w:rPr>
        <w:t>Schedule for 2</w:t>
      </w:r>
      <w:r w:rsidRPr="00BB23CC">
        <w:rPr>
          <w:rFonts w:ascii="Times New Roman" w:hAnsi="Times New Roman"/>
          <w:b/>
          <w:bCs/>
          <w:sz w:val="28"/>
          <w:vertAlign w:val="superscript"/>
        </w:rPr>
        <w:t>nd</w:t>
      </w:r>
      <w:r>
        <w:rPr>
          <w:rFonts w:ascii="Times New Roman" w:hAnsi="Times New Roman"/>
          <w:b/>
          <w:bCs/>
          <w:sz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</w:rPr>
        <w:t xml:space="preserve">Year </w:t>
      </w:r>
      <w:r w:rsidRPr="00BB23CC">
        <w:rPr>
          <w:rFonts w:ascii="Times New Roman" w:hAnsi="Times New Roman"/>
          <w:b/>
          <w:bCs/>
          <w:sz w:val="28"/>
        </w:rPr>
        <w:t xml:space="preserve"> Class</w:t>
      </w:r>
      <w:proofErr w:type="gramEnd"/>
    </w:p>
    <w:p w:rsidR="00F5040C" w:rsidRPr="00BB23CC" w:rsidRDefault="00F5040C" w:rsidP="00F5040C">
      <w:pPr>
        <w:pStyle w:val="Heading3"/>
        <w:jc w:val="center"/>
        <w:rPr>
          <w:rFonts w:ascii="Times New Roman" w:hAnsi="Times New Roman"/>
        </w:rPr>
      </w:pPr>
      <w:r w:rsidRPr="00BB23CC">
        <w:rPr>
          <w:rFonts w:ascii="Times New Roman" w:hAnsi="Times New Roman"/>
        </w:rPr>
        <w:t xml:space="preserve">BRAIN </w:t>
      </w:r>
    </w:p>
    <w:p w:rsidR="00F5040C" w:rsidRPr="00BB23CC" w:rsidRDefault="00F5040C" w:rsidP="00F5040C">
      <w:pPr>
        <w:spacing w:after="0"/>
        <w:rPr>
          <w:rFonts w:ascii="Times New Roman" w:hAnsi="Times New Roman"/>
        </w:rPr>
      </w:pPr>
    </w:p>
    <w:tbl>
      <w:tblPr>
        <w:tblW w:w="8897" w:type="dxa"/>
        <w:jc w:val="center"/>
        <w:tblInd w:w="-2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  <w:gridCol w:w="6287"/>
      </w:tblGrid>
      <w:tr w:rsidR="00F5040C" w:rsidRPr="00BB23CC" w:rsidTr="00670381">
        <w:trPr>
          <w:jc w:val="center"/>
        </w:trPr>
        <w:tc>
          <w:tcPr>
            <w:tcW w:w="2610" w:type="dxa"/>
            <w:vAlign w:val="center"/>
          </w:tcPr>
          <w:p w:rsidR="00F5040C" w:rsidRPr="00BB23CC" w:rsidRDefault="00F5040C" w:rsidP="0067038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B23CC">
              <w:rPr>
                <w:rFonts w:ascii="Times New Roman" w:hAnsi="Times New Roman"/>
                <w:b/>
                <w:bCs/>
              </w:rPr>
              <w:t>Substage</w:t>
            </w:r>
            <w:proofErr w:type="spellEnd"/>
          </w:p>
        </w:tc>
        <w:tc>
          <w:tcPr>
            <w:tcW w:w="6287" w:type="dxa"/>
            <w:vAlign w:val="center"/>
          </w:tcPr>
          <w:p w:rsidR="00F5040C" w:rsidRPr="00BB23CC" w:rsidRDefault="00F5040C" w:rsidP="00670381">
            <w:pPr>
              <w:pStyle w:val="Heading1"/>
            </w:pPr>
            <w:r w:rsidRPr="00BB23CC">
              <w:t xml:space="preserve">Topics included </w:t>
            </w:r>
          </w:p>
        </w:tc>
      </w:tr>
      <w:tr w:rsidR="00F5040C" w:rsidRPr="00BB23CC" w:rsidTr="00670381">
        <w:trPr>
          <w:jc w:val="center"/>
        </w:trPr>
        <w:tc>
          <w:tcPr>
            <w:tcW w:w="2610" w:type="dxa"/>
            <w:vAlign w:val="center"/>
          </w:tcPr>
          <w:p w:rsidR="00F5040C" w:rsidRPr="00BB23CC" w:rsidRDefault="00F5040C" w:rsidP="006703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>I</w:t>
            </w:r>
          </w:p>
          <w:p w:rsidR="00F5040C" w:rsidRPr="00BB23CC" w:rsidRDefault="00F5040C" w:rsidP="006703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7" w:type="dxa"/>
          </w:tcPr>
          <w:p w:rsidR="00F5040C" w:rsidRPr="00BB23CC" w:rsidRDefault="00F5040C" w:rsidP="00F5040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>Introduction of Brain</w:t>
            </w:r>
          </w:p>
          <w:p w:rsidR="00F5040C" w:rsidRPr="00BB23CC" w:rsidRDefault="00F5040C" w:rsidP="00F5040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>The Membranes of the Brain (Meninges)</w:t>
            </w:r>
          </w:p>
          <w:p w:rsidR="00F5040C" w:rsidRPr="00BB23CC" w:rsidRDefault="00F5040C" w:rsidP="00F5040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>The Blood Vessels of Brain</w:t>
            </w:r>
          </w:p>
          <w:p w:rsidR="00F5040C" w:rsidRPr="00BB23CC" w:rsidRDefault="00F5040C" w:rsidP="00F5040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 xml:space="preserve">Hind Brain &amp; Cranial nerves </w:t>
            </w:r>
          </w:p>
          <w:p w:rsidR="00F5040C" w:rsidRPr="00BB23CC" w:rsidRDefault="00F5040C" w:rsidP="00F5040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>Spinal Cord. Ascending and Descending Tracts</w:t>
            </w:r>
          </w:p>
          <w:p w:rsidR="00F5040C" w:rsidRPr="00BB23CC" w:rsidRDefault="00F5040C" w:rsidP="00F5040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 xml:space="preserve">Ventricles &amp;  CSF </w:t>
            </w:r>
          </w:p>
          <w:p w:rsidR="00F5040C" w:rsidRPr="00BB23CC" w:rsidRDefault="00F5040C" w:rsidP="00F5040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>The Mid Brain</w:t>
            </w:r>
          </w:p>
          <w:p w:rsidR="00F5040C" w:rsidRPr="00BB23CC" w:rsidRDefault="00F5040C" w:rsidP="00F5040C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 xml:space="preserve">8. The base of Brain </w:t>
            </w:r>
          </w:p>
        </w:tc>
      </w:tr>
      <w:tr w:rsidR="00F5040C" w:rsidRPr="00BB23CC" w:rsidTr="00670381">
        <w:trPr>
          <w:jc w:val="center"/>
        </w:trPr>
        <w:tc>
          <w:tcPr>
            <w:tcW w:w="2610" w:type="dxa"/>
            <w:vAlign w:val="center"/>
          </w:tcPr>
          <w:p w:rsidR="00F5040C" w:rsidRPr="00BB23CC" w:rsidRDefault="00F5040C" w:rsidP="0067038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>II</w:t>
            </w:r>
          </w:p>
          <w:p w:rsidR="00F5040C" w:rsidRPr="00BB23CC" w:rsidRDefault="00F5040C" w:rsidP="0067038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7" w:type="dxa"/>
          </w:tcPr>
          <w:p w:rsidR="00F5040C" w:rsidRPr="00BB23CC" w:rsidRDefault="00F5040C" w:rsidP="00F5040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>Cranial nerves</w:t>
            </w:r>
          </w:p>
          <w:p w:rsidR="00F5040C" w:rsidRPr="00BB23CC" w:rsidRDefault="00F5040C" w:rsidP="00F5040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>The Thalami &amp; The Optic Tracts</w:t>
            </w:r>
          </w:p>
          <w:p w:rsidR="00F5040C" w:rsidRPr="00BB23CC" w:rsidRDefault="00F5040C" w:rsidP="00F5040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>The Deep Dissection of the Hemisphere</w:t>
            </w:r>
          </w:p>
          <w:p w:rsidR="00F5040C" w:rsidRPr="00BB23CC" w:rsidRDefault="00F5040C" w:rsidP="00F5040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>The Deep Nuclei of the Telencephalon</w:t>
            </w:r>
          </w:p>
          <w:p w:rsidR="00F5040C" w:rsidRPr="00BB23CC" w:rsidRDefault="00F5040C" w:rsidP="00F5040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 xml:space="preserve">The Nuclei &amp; </w:t>
            </w:r>
            <w:proofErr w:type="spellStart"/>
            <w:r w:rsidRPr="00BB23CC">
              <w:rPr>
                <w:rFonts w:ascii="Times New Roman" w:hAnsi="Times New Roman"/>
              </w:rPr>
              <w:t>Conection</w:t>
            </w:r>
            <w:proofErr w:type="spellEnd"/>
            <w:r w:rsidRPr="00BB23CC">
              <w:rPr>
                <w:rFonts w:ascii="Times New Roman" w:hAnsi="Times New Roman"/>
              </w:rPr>
              <w:t xml:space="preserve"> of Thalamus</w:t>
            </w:r>
          </w:p>
          <w:p w:rsidR="00F5040C" w:rsidRPr="00BB23CC" w:rsidRDefault="00F5040C" w:rsidP="00F5040C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 xml:space="preserve">6.The cerebrum  </w:t>
            </w:r>
          </w:p>
        </w:tc>
      </w:tr>
      <w:tr w:rsidR="00F5040C" w:rsidRPr="00BB23CC" w:rsidTr="00670381">
        <w:trPr>
          <w:jc w:val="center"/>
        </w:trPr>
        <w:tc>
          <w:tcPr>
            <w:tcW w:w="2610" w:type="dxa"/>
            <w:vMerge w:val="restart"/>
            <w:vAlign w:val="center"/>
          </w:tcPr>
          <w:p w:rsidR="00F5040C" w:rsidRPr="00BB23CC" w:rsidRDefault="00F5040C" w:rsidP="0067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3CC">
              <w:rPr>
                <w:rFonts w:ascii="Times New Roman" w:hAnsi="Times New Roman"/>
              </w:rPr>
              <w:t>Stage</w:t>
            </w:r>
          </w:p>
        </w:tc>
        <w:tc>
          <w:tcPr>
            <w:tcW w:w="6287" w:type="dxa"/>
          </w:tcPr>
          <w:p w:rsidR="00F5040C" w:rsidRPr="00BB23CC" w:rsidRDefault="00F5040C" w:rsidP="00670381">
            <w:pPr>
              <w:tabs>
                <w:tab w:val="left" w:pos="615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</w:rPr>
            </w:pPr>
            <w:r w:rsidRPr="00BB23CC">
              <w:rPr>
                <w:rFonts w:ascii="Times New Roman" w:hAnsi="Times New Roman"/>
                <w:b/>
              </w:rPr>
              <w:t>Written</w:t>
            </w:r>
          </w:p>
        </w:tc>
      </w:tr>
      <w:tr w:rsidR="00F5040C" w:rsidRPr="00BB23CC" w:rsidTr="00670381">
        <w:trPr>
          <w:jc w:val="center"/>
        </w:trPr>
        <w:tc>
          <w:tcPr>
            <w:tcW w:w="2610" w:type="dxa"/>
            <w:vMerge/>
            <w:vAlign w:val="center"/>
          </w:tcPr>
          <w:p w:rsidR="00F5040C" w:rsidRPr="00BB23CC" w:rsidRDefault="00F5040C" w:rsidP="0067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7" w:type="dxa"/>
          </w:tcPr>
          <w:p w:rsidR="00F5040C" w:rsidRPr="00BB23CC" w:rsidRDefault="00F5040C" w:rsidP="00670381">
            <w:pPr>
              <w:tabs>
                <w:tab w:val="left" w:pos="615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</w:rPr>
            </w:pPr>
          </w:p>
          <w:p w:rsidR="00F5040C" w:rsidRPr="00BB23CC" w:rsidRDefault="00F5040C" w:rsidP="00670381">
            <w:pPr>
              <w:tabs>
                <w:tab w:val="left" w:pos="615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</w:rPr>
            </w:pPr>
            <w:r w:rsidRPr="00BB23CC">
              <w:rPr>
                <w:rFonts w:ascii="Times New Roman" w:hAnsi="Times New Roman"/>
                <w:b/>
              </w:rPr>
              <w:t>VIVA &amp; OSPE</w:t>
            </w:r>
          </w:p>
        </w:tc>
      </w:tr>
    </w:tbl>
    <w:p w:rsidR="00F5040C" w:rsidRPr="00BB23CC" w:rsidRDefault="00F5040C" w:rsidP="00F5040C">
      <w:pPr>
        <w:pStyle w:val="Heading2"/>
        <w:spacing w:line="240" w:lineRule="auto"/>
        <w:rPr>
          <w:b w:val="0"/>
        </w:rPr>
      </w:pPr>
    </w:p>
    <w:p w:rsidR="00F5040C" w:rsidRPr="00BB23CC" w:rsidRDefault="00F5040C" w:rsidP="00F5040C">
      <w:pPr>
        <w:pStyle w:val="BodyText"/>
        <w:spacing w:after="0"/>
      </w:pPr>
    </w:p>
    <w:p w:rsidR="00F5040C" w:rsidRPr="00BB23CC" w:rsidRDefault="00F5040C" w:rsidP="00F5040C">
      <w:pPr>
        <w:tabs>
          <w:tab w:val="left" w:pos="3248"/>
          <w:tab w:val="right" w:pos="8453"/>
        </w:tabs>
        <w:rPr>
          <w:rFonts w:ascii="Times New Roman" w:hAnsi="Times New Roman"/>
          <w:b/>
          <w:sz w:val="20"/>
          <w:szCs w:val="20"/>
        </w:rPr>
      </w:pPr>
      <w:r w:rsidRPr="00BB23CC">
        <w:rPr>
          <w:rFonts w:ascii="Times New Roman" w:hAnsi="Times New Roman"/>
          <w:b/>
          <w:sz w:val="20"/>
          <w:szCs w:val="20"/>
        </w:rPr>
        <w:t xml:space="preserve">           </w:t>
      </w:r>
    </w:p>
    <w:p w:rsidR="00F5040C" w:rsidRPr="00BB23CC" w:rsidRDefault="00F5040C" w:rsidP="00F5040C">
      <w:pPr>
        <w:tabs>
          <w:tab w:val="left" w:pos="3248"/>
          <w:tab w:val="right" w:pos="8453"/>
        </w:tabs>
        <w:rPr>
          <w:rFonts w:ascii="Times New Roman" w:hAnsi="Times New Roman"/>
          <w:b/>
          <w:sz w:val="20"/>
          <w:szCs w:val="20"/>
        </w:rPr>
      </w:pPr>
    </w:p>
    <w:p w:rsidR="00F5040C" w:rsidRPr="00BB23CC" w:rsidRDefault="00F5040C" w:rsidP="00F5040C">
      <w:pPr>
        <w:rPr>
          <w:rFonts w:ascii="Times New Roman" w:hAnsi="Times New Roman"/>
          <w:b/>
          <w:sz w:val="20"/>
          <w:szCs w:val="20"/>
        </w:rPr>
      </w:pPr>
      <w:r w:rsidRPr="00BB23CC">
        <w:rPr>
          <w:rFonts w:ascii="Times New Roman" w:hAnsi="Times New Roman"/>
          <w:b/>
          <w:sz w:val="20"/>
          <w:szCs w:val="20"/>
        </w:rPr>
        <w:br w:type="page"/>
      </w:r>
    </w:p>
    <w:p w:rsidR="00771CCC" w:rsidRDefault="00771CCC"/>
    <w:sectPr w:rsidR="00771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45B6"/>
    <w:multiLevelType w:val="hybridMultilevel"/>
    <w:tmpl w:val="1EB8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835A9"/>
    <w:multiLevelType w:val="hybridMultilevel"/>
    <w:tmpl w:val="B2BE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17"/>
    <w:rsid w:val="00365817"/>
    <w:rsid w:val="00771CCC"/>
    <w:rsid w:val="00F5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4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4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4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40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504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40C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F5040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504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4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4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4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4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40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504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40C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F5040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504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2020-05-04T07:58:00Z</dcterms:created>
  <dcterms:modified xsi:type="dcterms:W3CDTF">2020-05-04T07:58:00Z</dcterms:modified>
</cp:coreProperties>
</file>