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C7" w:rsidRPr="00E318C7" w:rsidRDefault="00E318C7" w:rsidP="00E318C7">
      <w:pPr>
        <w:spacing w:after="169" w:line="250" w:lineRule="auto"/>
        <w:ind w:left="822" w:right="0"/>
        <w:rPr>
          <w:rFonts w:ascii="Georgia" w:hAnsi="Georgia"/>
          <w:sz w:val="24"/>
          <w:szCs w:val="24"/>
        </w:rPr>
      </w:pPr>
      <w:r w:rsidRPr="00E318C7">
        <w:rPr>
          <w:rFonts w:ascii="Georgia" w:hAnsi="Georgia"/>
          <w:b/>
          <w:sz w:val="24"/>
          <w:szCs w:val="24"/>
        </w:rPr>
        <w:t xml:space="preserve">To study the reaction turbine (Francis Turbine) </w:t>
      </w:r>
    </w:p>
    <w:p w:rsidR="00E318C7" w:rsidRPr="00E318C7" w:rsidRDefault="00E318C7" w:rsidP="00E318C7">
      <w:pPr>
        <w:spacing w:after="121" w:line="250" w:lineRule="auto"/>
        <w:ind w:left="86" w:right="0"/>
        <w:rPr>
          <w:rFonts w:ascii="Georgia" w:hAnsi="Georgia"/>
          <w:sz w:val="24"/>
          <w:szCs w:val="24"/>
        </w:rPr>
      </w:pPr>
      <w:r w:rsidRPr="00E318C7">
        <w:rPr>
          <w:rFonts w:ascii="Georgia" w:hAnsi="Georgia"/>
          <w:b/>
          <w:sz w:val="24"/>
          <w:szCs w:val="24"/>
        </w:rPr>
        <w:t xml:space="preserve">Theory: </w:t>
      </w:r>
    </w:p>
    <w:p w:rsidR="00E318C7" w:rsidRPr="00E318C7" w:rsidRDefault="00E318C7" w:rsidP="00E318C7">
      <w:pPr>
        <w:ind w:left="91" w:right="0" w:firstLine="720"/>
        <w:rPr>
          <w:rFonts w:ascii="Georgia" w:hAnsi="Georgia"/>
          <w:sz w:val="24"/>
          <w:szCs w:val="24"/>
        </w:rPr>
      </w:pPr>
      <w:r w:rsidRPr="00E318C7">
        <w:rPr>
          <w:rFonts w:ascii="Georgia" w:hAnsi="Georgia"/>
          <w:sz w:val="24"/>
          <w:szCs w:val="24"/>
        </w:rPr>
        <w:t xml:space="preserve">In a reaction turbine, the water enters the wheel under pressure and goes over the vanes.  As the water, flowing over the vanes, is under pressure, therefore wheel of turbine runs full and may be submerged below the trail race or may discharge in the atmosphere. The pressure head of water while flowing over the vanes, is converted into velocity head and is finally reduced to the atmospheric pressure, before leaving the wheel. </w:t>
      </w:r>
    </w:p>
    <w:p w:rsidR="00E318C7" w:rsidRPr="00E318C7" w:rsidRDefault="00E318C7" w:rsidP="00E318C7">
      <w:pPr>
        <w:spacing w:after="128" w:line="259" w:lineRule="auto"/>
        <w:ind w:left="1031" w:right="0" w:firstLine="0"/>
        <w:rPr>
          <w:rFonts w:ascii="Georgia" w:hAnsi="Georgia"/>
          <w:sz w:val="24"/>
          <w:szCs w:val="24"/>
        </w:rPr>
      </w:pPr>
      <w:r w:rsidRPr="00E318C7">
        <w:rPr>
          <w:rFonts w:ascii="Georgia" w:hAnsi="Georgia"/>
          <w:noProof/>
          <w:sz w:val="24"/>
          <w:szCs w:val="24"/>
        </w:rPr>
        <w:drawing>
          <wp:inline distT="0" distB="0" distL="0" distR="0">
            <wp:extent cx="4994910" cy="3336925"/>
            <wp:effectExtent l="0" t="0" r="0" b="0"/>
            <wp:docPr id="4455" name="Picture 4455"/>
            <wp:cNvGraphicFramePr/>
            <a:graphic xmlns:a="http://schemas.openxmlformats.org/drawingml/2006/main">
              <a:graphicData uri="http://schemas.openxmlformats.org/drawingml/2006/picture">
                <pic:pic xmlns:pic="http://schemas.openxmlformats.org/drawingml/2006/picture">
                  <pic:nvPicPr>
                    <pic:cNvPr id="4455" name="Picture 4455"/>
                    <pic:cNvPicPr/>
                  </pic:nvPicPr>
                  <pic:blipFill>
                    <a:blip r:embed="rId5"/>
                    <a:stretch>
                      <a:fillRect/>
                    </a:stretch>
                  </pic:blipFill>
                  <pic:spPr>
                    <a:xfrm>
                      <a:off x="0" y="0"/>
                      <a:ext cx="4994910" cy="3336925"/>
                    </a:xfrm>
                    <a:prstGeom prst="rect">
                      <a:avLst/>
                    </a:prstGeom>
                  </pic:spPr>
                </pic:pic>
              </a:graphicData>
            </a:graphic>
          </wp:inline>
        </w:drawing>
      </w:r>
    </w:p>
    <w:p w:rsidR="00E318C7" w:rsidRPr="00E318C7" w:rsidRDefault="00E318C7" w:rsidP="00E318C7">
      <w:pPr>
        <w:spacing w:after="161" w:line="259" w:lineRule="auto"/>
        <w:ind w:left="812" w:right="0" w:firstLine="0"/>
        <w:rPr>
          <w:rFonts w:ascii="Georgia" w:hAnsi="Georgia"/>
          <w:sz w:val="24"/>
          <w:szCs w:val="24"/>
        </w:rPr>
      </w:pPr>
    </w:p>
    <w:p w:rsidR="00E318C7" w:rsidRPr="00E318C7" w:rsidRDefault="00E318C7" w:rsidP="00E318C7">
      <w:pPr>
        <w:spacing w:after="186"/>
        <w:ind w:left="101" w:right="0"/>
        <w:rPr>
          <w:rFonts w:ascii="Georgia" w:hAnsi="Georgia"/>
          <w:sz w:val="24"/>
          <w:szCs w:val="24"/>
        </w:rPr>
      </w:pPr>
      <w:r w:rsidRPr="00E318C7">
        <w:rPr>
          <w:rFonts w:ascii="Georgia" w:hAnsi="Georgia"/>
          <w:sz w:val="24"/>
          <w:szCs w:val="24"/>
        </w:rPr>
        <w:t xml:space="preserve">Main Components of a Reaction Turbine </w:t>
      </w:r>
    </w:p>
    <w:p w:rsidR="00E318C7" w:rsidRPr="00E318C7" w:rsidRDefault="00E318C7" w:rsidP="00E318C7">
      <w:pPr>
        <w:numPr>
          <w:ilvl w:val="0"/>
          <w:numId w:val="1"/>
        </w:numPr>
        <w:ind w:right="0" w:hanging="360"/>
        <w:rPr>
          <w:rFonts w:ascii="Georgia" w:hAnsi="Georgia"/>
          <w:sz w:val="24"/>
          <w:szCs w:val="24"/>
        </w:rPr>
      </w:pPr>
      <w:r w:rsidRPr="00E318C7">
        <w:rPr>
          <w:rFonts w:ascii="Georgia" w:hAnsi="Georgia"/>
          <w:sz w:val="24"/>
          <w:szCs w:val="24"/>
        </w:rPr>
        <w:t xml:space="preserve">Spiral Casing </w:t>
      </w:r>
    </w:p>
    <w:p w:rsidR="00E318C7" w:rsidRPr="00E318C7" w:rsidRDefault="00E318C7" w:rsidP="00E318C7">
      <w:pPr>
        <w:numPr>
          <w:ilvl w:val="0"/>
          <w:numId w:val="1"/>
        </w:numPr>
        <w:ind w:right="0" w:hanging="360"/>
        <w:rPr>
          <w:rFonts w:ascii="Georgia" w:hAnsi="Georgia"/>
          <w:sz w:val="24"/>
          <w:szCs w:val="24"/>
        </w:rPr>
      </w:pPr>
      <w:r w:rsidRPr="00E318C7">
        <w:rPr>
          <w:rFonts w:ascii="Georgia" w:hAnsi="Georgia"/>
          <w:sz w:val="24"/>
          <w:szCs w:val="24"/>
        </w:rPr>
        <w:t xml:space="preserve">Guide Mechanism </w:t>
      </w:r>
    </w:p>
    <w:p w:rsidR="00E318C7" w:rsidRPr="00E318C7" w:rsidRDefault="00E318C7" w:rsidP="00E318C7">
      <w:pPr>
        <w:numPr>
          <w:ilvl w:val="0"/>
          <w:numId w:val="1"/>
        </w:numPr>
        <w:ind w:right="0" w:hanging="360"/>
        <w:rPr>
          <w:rFonts w:ascii="Georgia" w:hAnsi="Georgia"/>
          <w:sz w:val="24"/>
          <w:szCs w:val="24"/>
        </w:rPr>
      </w:pPr>
      <w:r w:rsidRPr="00E318C7">
        <w:rPr>
          <w:rFonts w:ascii="Georgia" w:hAnsi="Georgia"/>
          <w:sz w:val="24"/>
          <w:szCs w:val="24"/>
        </w:rPr>
        <w:t xml:space="preserve">Turbine Runner </w:t>
      </w:r>
    </w:p>
    <w:p w:rsidR="00E318C7" w:rsidRPr="00E318C7" w:rsidRDefault="00E318C7" w:rsidP="00E318C7">
      <w:pPr>
        <w:numPr>
          <w:ilvl w:val="0"/>
          <w:numId w:val="1"/>
        </w:numPr>
        <w:spacing w:after="79"/>
        <w:ind w:right="0" w:hanging="360"/>
        <w:rPr>
          <w:rFonts w:ascii="Georgia" w:hAnsi="Georgia"/>
          <w:sz w:val="24"/>
          <w:szCs w:val="24"/>
        </w:rPr>
      </w:pPr>
      <w:r w:rsidRPr="00E318C7">
        <w:rPr>
          <w:rFonts w:ascii="Georgia" w:hAnsi="Georgia"/>
          <w:sz w:val="24"/>
          <w:szCs w:val="24"/>
        </w:rPr>
        <w:t xml:space="preserve">Draft Tube </w:t>
      </w:r>
    </w:p>
    <w:p w:rsidR="00E318C7" w:rsidRPr="00E318C7" w:rsidRDefault="00E318C7" w:rsidP="00E318C7">
      <w:pPr>
        <w:numPr>
          <w:ilvl w:val="0"/>
          <w:numId w:val="2"/>
        </w:numPr>
        <w:spacing w:after="121" w:line="250" w:lineRule="auto"/>
        <w:ind w:right="0" w:hanging="360"/>
        <w:rPr>
          <w:rFonts w:ascii="Georgia" w:hAnsi="Georgia"/>
          <w:sz w:val="24"/>
          <w:szCs w:val="24"/>
        </w:rPr>
      </w:pPr>
      <w:r w:rsidRPr="00E318C7">
        <w:rPr>
          <w:rFonts w:ascii="Georgia" w:hAnsi="Georgia"/>
          <w:b/>
          <w:sz w:val="24"/>
          <w:szCs w:val="24"/>
        </w:rPr>
        <w:t xml:space="preserve">Spiral Casing </w:t>
      </w:r>
    </w:p>
    <w:p w:rsidR="00E318C7" w:rsidRPr="00E318C7" w:rsidRDefault="00E318C7" w:rsidP="00E318C7">
      <w:pPr>
        <w:ind w:left="101" w:right="0"/>
        <w:rPr>
          <w:rFonts w:ascii="Georgia" w:hAnsi="Georgia"/>
          <w:sz w:val="24"/>
          <w:szCs w:val="24"/>
        </w:rPr>
      </w:pPr>
      <w:r w:rsidRPr="00E318C7">
        <w:rPr>
          <w:rFonts w:ascii="Georgia" w:hAnsi="Georgia"/>
          <w:sz w:val="24"/>
          <w:szCs w:val="24"/>
        </w:rPr>
        <w:t xml:space="preserve">The water, from a pipeline, is distributed around the guide ring in a casing. This casing is designed in such a way that its cross-section area goes on reducing uniformly around the circumference. The cross-sectional area is maximum at the entrance and minimum at the tip. As a result of this, the casing will be of spirals shape. That is why it is called a spiral casing. </w:t>
      </w:r>
    </w:p>
    <w:p w:rsidR="00E318C7" w:rsidRPr="00E318C7" w:rsidRDefault="00E318C7" w:rsidP="00E318C7">
      <w:pPr>
        <w:numPr>
          <w:ilvl w:val="0"/>
          <w:numId w:val="2"/>
        </w:numPr>
        <w:spacing w:after="121" w:line="250" w:lineRule="auto"/>
        <w:ind w:right="0" w:hanging="360"/>
        <w:rPr>
          <w:rFonts w:ascii="Georgia" w:hAnsi="Georgia"/>
          <w:sz w:val="24"/>
          <w:szCs w:val="24"/>
        </w:rPr>
      </w:pPr>
      <w:r w:rsidRPr="00E318C7">
        <w:rPr>
          <w:rFonts w:ascii="Georgia" w:hAnsi="Georgia"/>
          <w:b/>
          <w:sz w:val="24"/>
          <w:szCs w:val="24"/>
        </w:rPr>
        <w:t xml:space="preserve">Guide mechanism </w:t>
      </w:r>
    </w:p>
    <w:p w:rsidR="00E318C7" w:rsidRPr="00E318C7" w:rsidRDefault="00E318C7" w:rsidP="00E318C7">
      <w:pPr>
        <w:ind w:left="101" w:right="0"/>
        <w:rPr>
          <w:rFonts w:ascii="Georgia" w:hAnsi="Georgia"/>
          <w:sz w:val="24"/>
          <w:szCs w:val="24"/>
        </w:rPr>
      </w:pPr>
      <w:r w:rsidRPr="00E318C7">
        <w:rPr>
          <w:rFonts w:ascii="Georgia" w:hAnsi="Georgia"/>
          <w:sz w:val="24"/>
          <w:szCs w:val="24"/>
        </w:rPr>
        <w:lastRenderedPageBreak/>
        <w:t xml:space="preserve">The guide vanes are fixed between 2 rings in the form of a wheel.  this wheel is fixed in the spiral casing.  </w:t>
      </w:r>
    </w:p>
    <w:p w:rsidR="00E318C7" w:rsidRPr="00E318C7" w:rsidRDefault="00E318C7" w:rsidP="00E318C7">
      <w:pPr>
        <w:spacing w:after="187"/>
        <w:ind w:left="101" w:right="0"/>
        <w:rPr>
          <w:rFonts w:ascii="Georgia" w:hAnsi="Georgia"/>
          <w:sz w:val="24"/>
          <w:szCs w:val="24"/>
        </w:rPr>
      </w:pPr>
      <w:r w:rsidRPr="00E318C7">
        <w:rPr>
          <w:rFonts w:ascii="Georgia" w:hAnsi="Georgia"/>
          <w:sz w:val="24"/>
          <w:szCs w:val="24"/>
        </w:rPr>
        <w:t xml:space="preserve">The guide vanes are properly designed in order to: </w:t>
      </w:r>
    </w:p>
    <w:p w:rsidR="00E318C7" w:rsidRPr="00E318C7" w:rsidRDefault="00E318C7" w:rsidP="00E318C7">
      <w:pPr>
        <w:numPr>
          <w:ilvl w:val="0"/>
          <w:numId w:val="3"/>
        </w:numPr>
        <w:ind w:right="0" w:hanging="360"/>
        <w:rPr>
          <w:rFonts w:ascii="Georgia" w:hAnsi="Georgia"/>
          <w:sz w:val="24"/>
          <w:szCs w:val="24"/>
        </w:rPr>
      </w:pPr>
      <w:r w:rsidRPr="00E318C7">
        <w:rPr>
          <w:rFonts w:ascii="Georgia" w:hAnsi="Georgia"/>
          <w:sz w:val="24"/>
          <w:szCs w:val="24"/>
        </w:rPr>
        <w:t xml:space="preserve">allow the water to enter the runner without shock </w:t>
      </w:r>
    </w:p>
    <w:p w:rsidR="00E318C7" w:rsidRPr="00E318C7" w:rsidRDefault="00E318C7" w:rsidP="00E318C7">
      <w:pPr>
        <w:numPr>
          <w:ilvl w:val="0"/>
          <w:numId w:val="3"/>
        </w:numPr>
        <w:ind w:right="0" w:hanging="360"/>
        <w:rPr>
          <w:rFonts w:ascii="Georgia" w:hAnsi="Georgia"/>
          <w:sz w:val="24"/>
          <w:szCs w:val="24"/>
        </w:rPr>
      </w:pPr>
      <w:r w:rsidRPr="00E318C7">
        <w:rPr>
          <w:rFonts w:ascii="Georgia" w:hAnsi="Georgia"/>
          <w:sz w:val="24"/>
          <w:szCs w:val="24"/>
        </w:rPr>
        <w:t xml:space="preserve">allow the water to flow over them without forming eddies </w:t>
      </w:r>
    </w:p>
    <w:p w:rsidR="00E318C7" w:rsidRPr="00E318C7" w:rsidRDefault="00E318C7" w:rsidP="00E318C7">
      <w:pPr>
        <w:numPr>
          <w:ilvl w:val="0"/>
          <w:numId w:val="3"/>
        </w:numPr>
        <w:spacing w:after="82"/>
        <w:ind w:right="0" w:hanging="360"/>
        <w:rPr>
          <w:rFonts w:ascii="Georgia" w:hAnsi="Georgia"/>
          <w:sz w:val="24"/>
          <w:szCs w:val="24"/>
        </w:rPr>
      </w:pPr>
      <w:r w:rsidRPr="00E318C7">
        <w:rPr>
          <w:rFonts w:ascii="Georgia" w:hAnsi="Georgia"/>
          <w:sz w:val="24"/>
          <w:szCs w:val="24"/>
        </w:rPr>
        <w:t xml:space="preserve">allow the required quantity of water to enter the turbine </w:t>
      </w:r>
    </w:p>
    <w:p w:rsidR="00E318C7" w:rsidRPr="00E318C7" w:rsidRDefault="00E318C7" w:rsidP="00E318C7">
      <w:pPr>
        <w:numPr>
          <w:ilvl w:val="0"/>
          <w:numId w:val="4"/>
        </w:numPr>
        <w:spacing w:after="121" w:line="250" w:lineRule="auto"/>
        <w:ind w:right="0" w:hanging="360"/>
        <w:rPr>
          <w:rFonts w:ascii="Georgia" w:hAnsi="Georgia"/>
          <w:sz w:val="24"/>
          <w:szCs w:val="24"/>
        </w:rPr>
      </w:pPr>
      <w:r w:rsidRPr="00E318C7">
        <w:rPr>
          <w:rFonts w:ascii="Georgia" w:hAnsi="Georgia"/>
          <w:b/>
          <w:sz w:val="24"/>
          <w:szCs w:val="24"/>
        </w:rPr>
        <w:t xml:space="preserve">Turbine runner </w:t>
      </w:r>
    </w:p>
    <w:p w:rsidR="00E318C7" w:rsidRPr="00E318C7" w:rsidRDefault="00E318C7" w:rsidP="00E318C7">
      <w:pPr>
        <w:spacing w:after="168"/>
        <w:ind w:left="101" w:right="0"/>
        <w:rPr>
          <w:rFonts w:ascii="Georgia" w:hAnsi="Georgia"/>
          <w:sz w:val="24"/>
          <w:szCs w:val="24"/>
        </w:rPr>
      </w:pPr>
      <w:r w:rsidRPr="00E318C7">
        <w:rPr>
          <w:rFonts w:ascii="Georgia" w:hAnsi="Georgia"/>
          <w:sz w:val="24"/>
          <w:szCs w:val="24"/>
        </w:rPr>
        <w:t xml:space="preserve">The runner of a reaction turbine consists of runner blades fixed either to a shaft or rings, depending upon the type of turbine.  the blades are properly designed in order to allow the water to enter and leave the runner without shock. </w:t>
      </w:r>
    </w:p>
    <w:p w:rsidR="00E318C7" w:rsidRPr="00E318C7" w:rsidRDefault="00E318C7" w:rsidP="00E318C7">
      <w:pPr>
        <w:spacing w:after="240"/>
        <w:ind w:left="101" w:right="0"/>
        <w:rPr>
          <w:rFonts w:ascii="Georgia" w:hAnsi="Georgia"/>
          <w:sz w:val="24"/>
          <w:szCs w:val="24"/>
        </w:rPr>
      </w:pPr>
      <w:r w:rsidRPr="00E318C7">
        <w:rPr>
          <w:rFonts w:ascii="Georgia" w:hAnsi="Georgia"/>
          <w:sz w:val="24"/>
          <w:szCs w:val="24"/>
        </w:rPr>
        <w:t xml:space="preserve">This surface of the runner is made very smooth. The runner maybe cast in one piece or maybe made of separate steel plates and welded together. for Low heads, the runner may be made of cast iron. but for a higher head, the runner is made of steel or alloys </w:t>
      </w:r>
    </w:p>
    <w:p w:rsidR="00E318C7" w:rsidRPr="00E318C7" w:rsidRDefault="00E318C7" w:rsidP="00E318C7">
      <w:pPr>
        <w:numPr>
          <w:ilvl w:val="0"/>
          <w:numId w:val="4"/>
        </w:numPr>
        <w:spacing w:after="121" w:line="250" w:lineRule="auto"/>
        <w:ind w:right="0" w:hanging="360"/>
        <w:rPr>
          <w:rFonts w:ascii="Georgia" w:hAnsi="Georgia"/>
          <w:sz w:val="24"/>
          <w:szCs w:val="24"/>
        </w:rPr>
      </w:pPr>
      <w:r w:rsidRPr="00E318C7">
        <w:rPr>
          <w:rFonts w:ascii="Georgia" w:hAnsi="Georgia"/>
          <w:b/>
          <w:sz w:val="24"/>
          <w:szCs w:val="24"/>
        </w:rPr>
        <w:t xml:space="preserve">Draft Tube </w:t>
      </w:r>
    </w:p>
    <w:p w:rsidR="00E318C7" w:rsidRPr="00E318C7" w:rsidRDefault="00E318C7" w:rsidP="00E318C7">
      <w:pPr>
        <w:spacing w:after="187"/>
        <w:ind w:left="101" w:right="0"/>
        <w:rPr>
          <w:rFonts w:ascii="Georgia" w:hAnsi="Georgia"/>
          <w:sz w:val="24"/>
          <w:szCs w:val="24"/>
        </w:rPr>
      </w:pPr>
      <w:r w:rsidRPr="00E318C7">
        <w:rPr>
          <w:rFonts w:ascii="Georgia" w:hAnsi="Georgia"/>
          <w:sz w:val="24"/>
          <w:szCs w:val="24"/>
        </w:rPr>
        <w:t xml:space="preserve">The water, after passing through the runner flows down through a tube called draft tube. It is generally drowned approximately one meter blow the tail race level. A draft tube has the following functions </w:t>
      </w:r>
    </w:p>
    <w:p w:rsidR="00E318C7" w:rsidRPr="00E318C7" w:rsidRDefault="00E318C7" w:rsidP="00E318C7">
      <w:pPr>
        <w:numPr>
          <w:ilvl w:val="0"/>
          <w:numId w:val="5"/>
        </w:numPr>
        <w:ind w:right="0" w:hanging="360"/>
        <w:rPr>
          <w:rFonts w:ascii="Georgia" w:hAnsi="Georgia"/>
          <w:sz w:val="24"/>
          <w:szCs w:val="24"/>
        </w:rPr>
      </w:pPr>
      <w:r w:rsidRPr="00E318C7">
        <w:rPr>
          <w:rFonts w:ascii="Georgia" w:hAnsi="Georgia"/>
          <w:sz w:val="24"/>
          <w:szCs w:val="24"/>
        </w:rPr>
        <w:t xml:space="preserve">It increases the head of water by an amount equal to height of the runner outlet above the trail race. </w:t>
      </w:r>
    </w:p>
    <w:p w:rsidR="00E318C7" w:rsidRPr="00E318C7" w:rsidRDefault="00E318C7" w:rsidP="00E318C7">
      <w:pPr>
        <w:numPr>
          <w:ilvl w:val="0"/>
          <w:numId w:val="5"/>
        </w:numPr>
        <w:spacing w:after="219"/>
        <w:ind w:right="0" w:hanging="360"/>
        <w:rPr>
          <w:rFonts w:ascii="Georgia" w:hAnsi="Georgia"/>
          <w:sz w:val="24"/>
          <w:szCs w:val="24"/>
        </w:rPr>
      </w:pPr>
      <w:r w:rsidRPr="00E318C7">
        <w:rPr>
          <w:rFonts w:ascii="Georgia" w:hAnsi="Georgia"/>
          <w:sz w:val="24"/>
          <w:szCs w:val="24"/>
        </w:rPr>
        <w:t xml:space="preserve">It increases efficiency of turbine </w:t>
      </w:r>
    </w:p>
    <w:p w:rsidR="00E318C7" w:rsidRPr="00E318C7" w:rsidRDefault="00E318C7" w:rsidP="00E318C7">
      <w:pPr>
        <w:spacing w:after="121" w:line="250" w:lineRule="auto"/>
        <w:ind w:left="86" w:right="0"/>
        <w:rPr>
          <w:rFonts w:ascii="Georgia" w:hAnsi="Georgia"/>
          <w:sz w:val="24"/>
          <w:szCs w:val="24"/>
        </w:rPr>
      </w:pPr>
      <w:r w:rsidRPr="00E318C7">
        <w:rPr>
          <w:rFonts w:ascii="Georgia" w:hAnsi="Georgia"/>
          <w:b/>
          <w:sz w:val="24"/>
          <w:szCs w:val="24"/>
        </w:rPr>
        <w:t xml:space="preserve">Procedure: </w:t>
      </w:r>
    </w:p>
    <w:p w:rsidR="00E318C7" w:rsidRPr="00E318C7" w:rsidRDefault="00E318C7" w:rsidP="00E318C7">
      <w:pPr>
        <w:numPr>
          <w:ilvl w:val="0"/>
          <w:numId w:val="6"/>
        </w:numPr>
        <w:ind w:right="0" w:hanging="360"/>
        <w:rPr>
          <w:rFonts w:ascii="Georgia" w:hAnsi="Georgia"/>
          <w:sz w:val="24"/>
          <w:szCs w:val="24"/>
        </w:rPr>
      </w:pPr>
      <w:r w:rsidRPr="00E318C7">
        <w:rPr>
          <w:rFonts w:ascii="Georgia" w:hAnsi="Georgia"/>
          <w:sz w:val="24"/>
          <w:szCs w:val="24"/>
        </w:rPr>
        <w:t xml:space="preserve">Set the flow rate to a low level.  </w:t>
      </w:r>
    </w:p>
    <w:p w:rsidR="00E318C7" w:rsidRPr="00E318C7" w:rsidRDefault="00E318C7" w:rsidP="00E318C7">
      <w:pPr>
        <w:numPr>
          <w:ilvl w:val="0"/>
          <w:numId w:val="6"/>
        </w:numPr>
        <w:ind w:right="0" w:hanging="360"/>
        <w:rPr>
          <w:rFonts w:ascii="Georgia" w:hAnsi="Georgia"/>
          <w:sz w:val="24"/>
          <w:szCs w:val="24"/>
        </w:rPr>
      </w:pPr>
      <w:r w:rsidRPr="00E318C7">
        <w:rPr>
          <w:rFonts w:ascii="Georgia" w:hAnsi="Georgia"/>
          <w:sz w:val="24"/>
          <w:szCs w:val="24"/>
        </w:rPr>
        <w:t xml:space="preserve">Set the brake at some level and measure the brake load using the load cell and the rotor speed using a tachometer.  </w:t>
      </w:r>
    </w:p>
    <w:p w:rsidR="00E318C7" w:rsidRPr="00E318C7" w:rsidRDefault="00E318C7" w:rsidP="00E318C7">
      <w:pPr>
        <w:numPr>
          <w:ilvl w:val="0"/>
          <w:numId w:val="6"/>
        </w:numPr>
        <w:ind w:right="0" w:hanging="360"/>
        <w:rPr>
          <w:rFonts w:ascii="Georgia" w:hAnsi="Georgia"/>
          <w:sz w:val="24"/>
          <w:szCs w:val="24"/>
        </w:rPr>
      </w:pPr>
      <w:r w:rsidRPr="00E318C7">
        <w:rPr>
          <w:rFonts w:ascii="Georgia" w:hAnsi="Georgia"/>
          <w:sz w:val="24"/>
          <w:szCs w:val="24"/>
        </w:rPr>
        <w:t xml:space="preserve">Repeat for various brake settings. Set the flow rate to a high level and repeat the experiment. </w:t>
      </w:r>
    </w:p>
    <w:p w:rsidR="00E318C7" w:rsidRPr="00E318C7" w:rsidRDefault="00E318C7" w:rsidP="00E318C7">
      <w:pPr>
        <w:numPr>
          <w:ilvl w:val="0"/>
          <w:numId w:val="6"/>
        </w:numPr>
        <w:spacing w:after="168"/>
        <w:ind w:right="0" w:hanging="360"/>
        <w:rPr>
          <w:rFonts w:ascii="Georgia" w:hAnsi="Georgia"/>
          <w:sz w:val="24"/>
          <w:szCs w:val="24"/>
        </w:rPr>
      </w:pPr>
      <w:r w:rsidRPr="00E318C7">
        <w:rPr>
          <w:rFonts w:ascii="Georgia" w:hAnsi="Georgia"/>
          <w:sz w:val="24"/>
          <w:szCs w:val="24"/>
        </w:rPr>
        <w:t xml:space="preserve">Using the measured data, calculate the brake torque and the bucket speed: then calculate the brake power output of the turbine. Plot Power P versus RPM for each flow rate. Plot Power Coefficient C P versus Speed Coefficient C S. Compare Actual Power with Theoretical Power. </w:t>
      </w:r>
    </w:p>
    <w:p w:rsidR="00E318C7" w:rsidRPr="00E318C7" w:rsidRDefault="00E318C7" w:rsidP="00E318C7">
      <w:pPr>
        <w:spacing w:after="161" w:line="259" w:lineRule="auto"/>
        <w:ind w:left="91" w:right="0" w:firstLine="0"/>
        <w:rPr>
          <w:rFonts w:ascii="Georgia" w:hAnsi="Georgia"/>
          <w:sz w:val="24"/>
          <w:szCs w:val="24"/>
        </w:rPr>
      </w:pPr>
    </w:p>
    <w:p w:rsidR="00E318C7" w:rsidRPr="00E318C7" w:rsidRDefault="00E318C7" w:rsidP="00E318C7">
      <w:pPr>
        <w:spacing w:after="161" w:line="259" w:lineRule="auto"/>
        <w:ind w:left="91" w:right="0" w:firstLine="0"/>
        <w:rPr>
          <w:rFonts w:ascii="Georgia" w:hAnsi="Georgia"/>
          <w:sz w:val="24"/>
          <w:szCs w:val="24"/>
        </w:rPr>
      </w:pPr>
    </w:p>
    <w:p w:rsidR="00E318C7" w:rsidRPr="00E318C7" w:rsidRDefault="00E318C7" w:rsidP="00E318C7">
      <w:pPr>
        <w:spacing w:after="161" w:line="259" w:lineRule="auto"/>
        <w:ind w:left="91" w:right="0" w:firstLine="0"/>
        <w:rPr>
          <w:rFonts w:ascii="Georgia" w:hAnsi="Georgia"/>
          <w:sz w:val="24"/>
          <w:szCs w:val="24"/>
        </w:rPr>
      </w:pPr>
    </w:p>
    <w:p w:rsidR="00E318C7" w:rsidRPr="00E318C7" w:rsidRDefault="00E318C7" w:rsidP="00E318C7">
      <w:pPr>
        <w:spacing w:after="0" w:line="259" w:lineRule="auto"/>
        <w:ind w:left="91" w:right="0" w:firstLine="0"/>
        <w:rPr>
          <w:rFonts w:ascii="Georgia" w:hAnsi="Georgia"/>
          <w:sz w:val="24"/>
          <w:szCs w:val="24"/>
        </w:rPr>
      </w:pPr>
    </w:p>
    <w:p w:rsidR="00E318C7" w:rsidRPr="00E318C7" w:rsidRDefault="00E318C7" w:rsidP="00E318C7">
      <w:pPr>
        <w:spacing w:after="9" w:line="250" w:lineRule="auto"/>
        <w:ind w:left="86" w:right="0"/>
        <w:rPr>
          <w:rFonts w:ascii="Georgia" w:hAnsi="Georgia"/>
          <w:sz w:val="24"/>
          <w:szCs w:val="24"/>
        </w:rPr>
      </w:pPr>
      <w:r w:rsidRPr="00E318C7">
        <w:rPr>
          <w:rFonts w:ascii="Georgia" w:hAnsi="Georgia"/>
          <w:b/>
          <w:sz w:val="24"/>
          <w:szCs w:val="24"/>
        </w:rPr>
        <w:t xml:space="preserve">Observations and calculations </w:t>
      </w:r>
    </w:p>
    <w:tbl>
      <w:tblPr>
        <w:tblStyle w:val="TableGrid"/>
        <w:tblW w:w="10334" w:type="dxa"/>
        <w:tblInd w:w="-202" w:type="dxa"/>
        <w:tblCellMar>
          <w:top w:w="88" w:type="dxa"/>
          <w:left w:w="108" w:type="dxa"/>
          <w:right w:w="35" w:type="dxa"/>
        </w:tblCellMar>
        <w:tblLook w:val="04A0"/>
      </w:tblPr>
      <w:tblGrid>
        <w:gridCol w:w="543"/>
        <w:gridCol w:w="1073"/>
        <w:gridCol w:w="1000"/>
        <w:gridCol w:w="775"/>
        <w:gridCol w:w="856"/>
        <w:gridCol w:w="616"/>
        <w:gridCol w:w="769"/>
        <w:gridCol w:w="783"/>
        <w:gridCol w:w="774"/>
        <w:gridCol w:w="1006"/>
        <w:gridCol w:w="946"/>
        <w:gridCol w:w="1193"/>
      </w:tblGrid>
      <w:tr w:rsidR="00E318C7" w:rsidRPr="00E318C7" w:rsidTr="00392864">
        <w:trPr>
          <w:trHeight w:val="1022"/>
        </w:trPr>
        <w:tc>
          <w:tcPr>
            <w:tcW w:w="548" w:type="dxa"/>
            <w:vMerge w:val="restart"/>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26" w:right="0" w:firstLine="0"/>
              <w:rPr>
                <w:rFonts w:ascii="Georgia" w:hAnsi="Georgia"/>
                <w:sz w:val="24"/>
                <w:szCs w:val="24"/>
              </w:rPr>
            </w:pPr>
            <w:r w:rsidRPr="00E318C7">
              <w:rPr>
                <w:rFonts w:ascii="Georgia" w:hAnsi="Georgia"/>
                <w:sz w:val="24"/>
                <w:szCs w:val="24"/>
              </w:rPr>
              <w:lastRenderedPageBreak/>
              <w:t xml:space="preserve">Sr. </w:t>
            </w:r>
          </w:p>
          <w:p w:rsidR="00E318C7" w:rsidRPr="00E318C7" w:rsidRDefault="00E318C7" w:rsidP="00E318C7">
            <w:pPr>
              <w:spacing w:after="0" w:line="259" w:lineRule="auto"/>
              <w:ind w:left="0" w:right="0" w:firstLine="0"/>
              <w:rPr>
                <w:rFonts w:ascii="Georgia" w:hAnsi="Georgia"/>
                <w:sz w:val="24"/>
                <w:szCs w:val="24"/>
              </w:rPr>
            </w:pPr>
            <w:r w:rsidRPr="00E318C7">
              <w:rPr>
                <w:rFonts w:ascii="Georgia" w:hAnsi="Georgia"/>
                <w:sz w:val="24"/>
                <w:szCs w:val="24"/>
              </w:rPr>
              <w:t xml:space="preserve">No </w:t>
            </w:r>
          </w:p>
        </w:tc>
        <w:tc>
          <w:tcPr>
            <w:tcW w:w="1073" w:type="dxa"/>
            <w:vMerge w:val="restart"/>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43" w:right="0" w:firstLine="0"/>
              <w:rPr>
                <w:rFonts w:ascii="Georgia" w:hAnsi="Georgia"/>
                <w:sz w:val="24"/>
                <w:szCs w:val="24"/>
              </w:rPr>
            </w:pPr>
            <w:r w:rsidRPr="00E318C7">
              <w:rPr>
                <w:rFonts w:ascii="Georgia" w:hAnsi="Georgia"/>
                <w:sz w:val="24"/>
                <w:szCs w:val="24"/>
              </w:rPr>
              <w:t xml:space="preserve">Turbine </w:t>
            </w:r>
          </w:p>
          <w:p w:rsidR="00E318C7" w:rsidRPr="00E318C7" w:rsidRDefault="00E318C7" w:rsidP="00E318C7">
            <w:pPr>
              <w:spacing w:after="0" w:line="259" w:lineRule="auto"/>
              <w:ind w:left="0" w:right="117" w:firstLine="0"/>
              <w:rPr>
                <w:rFonts w:ascii="Georgia" w:hAnsi="Georgia"/>
                <w:sz w:val="24"/>
                <w:szCs w:val="24"/>
              </w:rPr>
            </w:pPr>
            <w:r w:rsidRPr="00E318C7">
              <w:rPr>
                <w:rFonts w:ascii="Georgia" w:hAnsi="Georgia"/>
                <w:sz w:val="24"/>
                <w:szCs w:val="24"/>
              </w:rPr>
              <w:t xml:space="preserve">Inlet </w:t>
            </w:r>
          </w:p>
          <w:p w:rsidR="00E318C7" w:rsidRPr="00E318C7" w:rsidRDefault="00E318C7" w:rsidP="00E318C7">
            <w:pPr>
              <w:spacing w:after="0" w:line="259" w:lineRule="auto"/>
              <w:ind w:left="2" w:right="0" w:firstLine="0"/>
              <w:rPr>
                <w:rFonts w:ascii="Georgia" w:hAnsi="Georgia"/>
                <w:sz w:val="24"/>
                <w:szCs w:val="24"/>
              </w:rPr>
            </w:pPr>
            <w:r w:rsidRPr="00E318C7">
              <w:rPr>
                <w:rFonts w:ascii="Georgia" w:hAnsi="Georgia"/>
                <w:sz w:val="24"/>
                <w:szCs w:val="24"/>
              </w:rPr>
              <w:t xml:space="preserve">Pressure </w:t>
            </w:r>
          </w:p>
          <w:p w:rsidR="00E318C7" w:rsidRPr="00E318C7" w:rsidRDefault="00E318C7" w:rsidP="00E318C7">
            <w:pPr>
              <w:spacing w:after="0" w:line="259" w:lineRule="auto"/>
              <w:ind w:left="0" w:right="117" w:firstLine="0"/>
              <w:rPr>
                <w:rFonts w:ascii="Georgia" w:hAnsi="Georgia"/>
                <w:sz w:val="24"/>
                <w:szCs w:val="24"/>
              </w:rPr>
            </w:pPr>
            <w:r w:rsidRPr="00E318C7">
              <w:rPr>
                <w:rFonts w:ascii="Georgia" w:hAnsi="Georgia"/>
                <w:sz w:val="24"/>
                <w:szCs w:val="24"/>
              </w:rPr>
              <w:t xml:space="preserve">(P) </w:t>
            </w:r>
          </w:p>
          <w:p w:rsidR="00E318C7" w:rsidRPr="00E318C7" w:rsidRDefault="00E318C7" w:rsidP="00E318C7">
            <w:pPr>
              <w:spacing w:after="0" w:line="259" w:lineRule="auto"/>
              <w:ind w:left="65" w:right="0" w:firstLine="0"/>
              <w:rPr>
                <w:rFonts w:ascii="Georgia" w:hAnsi="Georgia"/>
                <w:sz w:val="24"/>
                <w:szCs w:val="24"/>
              </w:rPr>
            </w:pPr>
            <w:r w:rsidRPr="00E318C7">
              <w:rPr>
                <w:rFonts w:ascii="Georgia" w:hAnsi="Georgia"/>
                <w:sz w:val="24"/>
                <w:szCs w:val="24"/>
              </w:rPr>
              <w:t>kg/cm</w:t>
            </w:r>
            <w:r w:rsidRPr="00E318C7">
              <w:rPr>
                <w:rFonts w:ascii="Georgia" w:hAnsi="Georgia"/>
                <w:sz w:val="24"/>
                <w:szCs w:val="24"/>
                <w:vertAlign w:val="superscript"/>
              </w:rPr>
              <w:t>2</w:t>
            </w:r>
          </w:p>
        </w:tc>
        <w:tc>
          <w:tcPr>
            <w:tcW w:w="1001" w:type="dxa"/>
            <w:vMerge w:val="restart"/>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2" w:right="0" w:firstLine="0"/>
              <w:rPr>
                <w:rFonts w:ascii="Georgia" w:hAnsi="Georgia"/>
                <w:sz w:val="24"/>
                <w:szCs w:val="24"/>
              </w:rPr>
            </w:pPr>
            <w:r w:rsidRPr="00E318C7">
              <w:rPr>
                <w:rFonts w:ascii="Georgia" w:hAnsi="Georgia"/>
                <w:sz w:val="24"/>
                <w:szCs w:val="24"/>
              </w:rPr>
              <w:t xml:space="preserve">Volume </w:t>
            </w:r>
          </w:p>
          <w:p w:rsidR="00E318C7" w:rsidRPr="00E318C7" w:rsidRDefault="00E318C7" w:rsidP="00E318C7">
            <w:pPr>
              <w:spacing w:after="0" w:line="259" w:lineRule="auto"/>
              <w:ind w:left="0" w:right="115" w:firstLine="0"/>
              <w:rPr>
                <w:rFonts w:ascii="Georgia" w:hAnsi="Georgia"/>
                <w:sz w:val="24"/>
                <w:szCs w:val="24"/>
              </w:rPr>
            </w:pPr>
            <w:r w:rsidRPr="00E318C7">
              <w:rPr>
                <w:rFonts w:ascii="Georgia" w:hAnsi="Georgia"/>
                <w:sz w:val="24"/>
                <w:szCs w:val="24"/>
              </w:rPr>
              <w:t xml:space="preserve">(V) </w:t>
            </w:r>
          </w:p>
          <w:p w:rsidR="00E318C7" w:rsidRPr="00E318C7" w:rsidRDefault="00E318C7" w:rsidP="00E318C7">
            <w:pPr>
              <w:spacing w:after="0" w:line="259" w:lineRule="auto"/>
              <w:ind w:left="48" w:right="0" w:firstLine="0"/>
              <w:rPr>
                <w:rFonts w:ascii="Georgia" w:hAnsi="Georgia"/>
                <w:sz w:val="24"/>
                <w:szCs w:val="24"/>
              </w:rPr>
            </w:pPr>
            <w:r w:rsidRPr="00E318C7">
              <w:rPr>
                <w:rFonts w:ascii="Georgia" w:hAnsi="Georgia"/>
                <w:sz w:val="24"/>
                <w:szCs w:val="24"/>
              </w:rPr>
              <w:t xml:space="preserve">(Liters) </w:t>
            </w:r>
          </w:p>
        </w:tc>
        <w:tc>
          <w:tcPr>
            <w:tcW w:w="778" w:type="dxa"/>
            <w:vMerge w:val="restart"/>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26" w:right="0" w:firstLine="0"/>
              <w:rPr>
                <w:rFonts w:ascii="Georgia" w:hAnsi="Georgia"/>
                <w:sz w:val="24"/>
                <w:szCs w:val="24"/>
              </w:rPr>
            </w:pPr>
            <w:r w:rsidRPr="00E318C7">
              <w:rPr>
                <w:rFonts w:ascii="Georgia" w:hAnsi="Georgia"/>
                <w:sz w:val="24"/>
                <w:szCs w:val="24"/>
              </w:rPr>
              <w:t xml:space="preserve">Time  </w:t>
            </w:r>
          </w:p>
          <w:p w:rsidR="00E318C7" w:rsidRPr="00E318C7" w:rsidRDefault="00E318C7" w:rsidP="00E318C7">
            <w:pPr>
              <w:spacing w:after="0" w:line="259" w:lineRule="auto"/>
              <w:ind w:left="0" w:right="115" w:firstLine="0"/>
              <w:rPr>
                <w:rFonts w:ascii="Georgia" w:hAnsi="Georgia"/>
                <w:sz w:val="24"/>
                <w:szCs w:val="24"/>
              </w:rPr>
            </w:pPr>
            <w:r w:rsidRPr="00E318C7">
              <w:rPr>
                <w:rFonts w:ascii="Georgia" w:hAnsi="Georgia"/>
                <w:sz w:val="24"/>
                <w:szCs w:val="24"/>
              </w:rPr>
              <w:t xml:space="preserve">(t) </w:t>
            </w:r>
          </w:p>
          <w:p w:rsidR="00E318C7" w:rsidRPr="00E318C7" w:rsidRDefault="00E318C7" w:rsidP="00E318C7">
            <w:pPr>
              <w:spacing w:after="0" w:line="259" w:lineRule="auto"/>
              <w:ind w:left="29" w:right="0" w:firstLine="0"/>
              <w:rPr>
                <w:rFonts w:ascii="Georgia" w:hAnsi="Georgia"/>
                <w:sz w:val="24"/>
                <w:szCs w:val="24"/>
              </w:rPr>
            </w:pPr>
            <w:r w:rsidRPr="00E318C7">
              <w:rPr>
                <w:rFonts w:ascii="Georgia" w:hAnsi="Georgia"/>
                <w:sz w:val="24"/>
                <w:szCs w:val="24"/>
              </w:rPr>
              <w:t xml:space="preserve">(Sec) </w:t>
            </w:r>
          </w:p>
        </w:tc>
        <w:tc>
          <w:tcPr>
            <w:tcW w:w="859" w:type="dxa"/>
            <w:vMerge w:val="restart"/>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2" w:right="0" w:firstLine="0"/>
              <w:rPr>
                <w:rFonts w:ascii="Georgia" w:hAnsi="Georgia"/>
                <w:sz w:val="24"/>
                <w:szCs w:val="24"/>
              </w:rPr>
            </w:pPr>
            <w:r w:rsidRPr="00E318C7">
              <w:rPr>
                <w:rFonts w:ascii="Georgia" w:hAnsi="Georgia"/>
                <w:sz w:val="24"/>
                <w:szCs w:val="24"/>
              </w:rPr>
              <w:t xml:space="preserve">Speed </w:t>
            </w:r>
          </w:p>
          <w:p w:rsidR="00E318C7" w:rsidRPr="00E318C7" w:rsidRDefault="00E318C7" w:rsidP="00E318C7">
            <w:pPr>
              <w:spacing w:after="0" w:line="259" w:lineRule="auto"/>
              <w:ind w:left="0" w:right="117" w:firstLine="0"/>
              <w:rPr>
                <w:rFonts w:ascii="Georgia" w:hAnsi="Georgia"/>
                <w:sz w:val="24"/>
                <w:szCs w:val="24"/>
              </w:rPr>
            </w:pPr>
            <w:r w:rsidRPr="00E318C7">
              <w:rPr>
                <w:rFonts w:ascii="Georgia" w:hAnsi="Georgia"/>
                <w:sz w:val="24"/>
                <w:szCs w:val="24"/>
              </w:rPr>
              <w:t xml:space="preserve"> (n) </w:t>
            </w:r>
          </w:p>
          <w:p w:rsidR="00E318C7" w:rsidRPr="00E318C7" w:rsidRDefault="00E318C7" w:rsidP="00E318C7">
            <w:pPr>
              <w:spacing w:after="0" w:line="259" w:lineRule="auto"/>
              <w:ind w:left="38" w:right="0" w:firstLine="0"/>
              <w:rPr>
                <w:rFonts w:ascii="Georgia" w:hAnsi="Georgia"/>
                <w:sz w:val="24"/>
                <w:szCs w:val="24"/>
              </w:rPr>
            </w:pPr>
            <w:r w:rsidRPr="00E318C7">
              <w:rPr>
                <w:rFonts w:ascii="Georgia" w:hAnsi="Georgia"/>
                <w:sz w:val="24"/>
                <w:szCs w:val="24"/>
              </w:rPr>
              <w:t xml:space="preserve">(rpm) </w:t>
            </w:r>
          </w:p>
        </w:tc>
        <w:tc>
          <w:tcPr>
            <w:tcW w:w="1390" w:type="dxa"/>
            <w:gridSpan w:val="2"/>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197" w:right="0" w:hanging="48"/>
              <w:rPr>
                <w:rFonts w:ascii="Georgia" w:hAnsi="Georgia"/>
                <w:sz w:val="24"/>
                <w:szCs w:val="24"/>
              </w:rPr>
            </w:pPr>
            <w:r w:rsidRPr="00E318C7">
              <w:rPr>
                <w:rFonts w:ascii="Georgia" w:hAnsi="Georgia"/>
                <w:sz w:val="24"/>
                <w:szCs w:val="24"/>
              </w:rPr>
              <w:t xml:space="preserve">Force on spring balance </w:t>
            </w:r>
          </w:p>
        </w:tc>
        <w:tc>
          <w:tcPr>
            <w:tcW w:w="785" w:type="dxa"/>
            <w:vMerge w:val="restart"/>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89" w:right="0" w:firstLine="0"/>
              <w:rPr>
                <w:rFonts w:ascii="Georgia" w:hAnsi="Georgia"/>
                <w:sz w:val="24"/>
                <w:szCs w:val="24"/>
              </w:rPr>
            </w:pPr>
            <w:r w:rsidRPr="00E318C7">
              <w:rPr>
                <w:rFonts w:ascii="Georgia" w:hAnsi="Georgia"/>
                <w:sz w:val="24"/>
                <w:szCs w:val="24"/>
              </w:rPr>
              <w:t xml:space="preserve">Net </w:t>
            </w:r>
          </w:p>
          <w:p w:rsidR="00E318C7" w:rsidRPr="00E318C7" w:rsidRDefault="00E318C7" w:rsidP="00E318C7">
            <w:pPr>
              <w:spacing w:after="0" w:line="259" w:lineRule="auto"/>
              <w:ind w:left="91" w:right="0" w:hanging="89"/>
              <w:rPr>
                <w:rFonts w:ascii="Georgia" w:hAnsi="Georgia"/>
                <w:sz w:val="24"/>
                <w:szCs w:val="24"/>
              </w:rPr>
            </w:pPr>
            <w:r w:rsidRPr="00E318C7">
              <w:rPr>
                <w:rFonts w:ascii="Georgia" w:hAnsi="Georgia"/>
                <w:sz w:val="24"/>
                <w:szCs w:val="24"/>
              </w:rPr>
              <w:t>Force (F</w:t>
            </w:r>
            <w:r w:rsidRPr="00E318C7">
              <w:rPr>
                <w:rFonts w:ascii="Georgia" w:hAnsi="Georgia"/>
                <w:sz w:val="24"/>
                <w:szCs w:val="24"/>
                <w:vertAlign w:val="subscript"/>
              </w:rPr>
              <w:t>N</w:t>
            </w:r>
            <w:r w:rsidRPr="00E318C7">
              <w:rPr>
                <w:rFonts w:ascii="Georgia" w:hAnsi="Georgia"/>
                <w:sz w:val="24"/>
                <w:szCs w:val="24"/>
              </w:rPr>
              <w:t xml:space="preserve">) </w:t>
            </w:r>
          </w:p>
        </w:tc>
        <w:tc>
          <w:tcPr>
            <w:tcW w:w="778" w:type="dxa"/>
            <w:vMerge w:val="restart"/>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38" w:right="0" w:firstLine="0"/>
              <w:rPr>
                <w:rFonts w:ascii="Georgia" w:hAnsi="Georgia"/>
                <w:sz w:val="24"/>
                <w:szCs w:val="24"/>
              </w:rPr>
            </w:pPr>
            <w:r w:rsidRPr="00E318C7">
              <w:rPr>
                <w:rFonts w:ascii="Georgia" w:hAnsi="Georgia"/>
                <w:sz w:val="24"/>
                <w:szCs w:val="24"/>
              </w:rPr>
              <w:t xml:space="preserve">Flow </w:t>
            </w:r>
          </w:p>
          <w:p w:rsidR="00E318C7" w:rsidRPr="00E318C7" w:rsidRDefault="00E318C7" w:rsidP="00E318C7">
            <w:pPr>
              <w:spacing w:after="0" w:line="259" w:lineRule="auto"/>
              <w:ind w:left="48" w:right="0" w:firstLine="0"/>
              <w:rPr>
                <w:rFonts w:ascii="Georgia" w:hAnsi="Georgia"/>
                <w:sz w:val="24"/>
                <w:szCs w:val="24"/>
              </w:rPr>
            </w:pPr>
            <w:r w:rsidRPr="00E318C7">
              <w:rPr>
                <w:rFonts w:ascii="Georgia" w:hAnsi="Georgia"/>
                <w:sz w:val="24"/>
                <w:szCs w:val="24"/>
              </w:rPr>
              <w:t xml:space="preserve">Rate </w:t>
            </w:r>
          </w:p>
          <w:p w:rsidR="00E318C7" w:rsidRPr="00E318C7" w:rsidRDefault="00E318C7" w:rsidP="00E318C7">
            <w:pPr>
              <w:spacing w:after="0" w:line="259" w:lineRule="auto"/>
              <w:ind w:left="0" w:right="113" w:firstLine="0"/>
              <w:rPr>
                <w:rFonts w:ascii="Georgia" w:hAnsi="Georgia"/>
                <w:sz w:val="24"/>
                <w:szCs w:val="24"/>
              </w:rPr>
            </w:pPr>
            <w:r w:rsidRPr="00E318C7">
              <w:rPr>
                <w:rFonts w:ascii="Georgia" w:hAnsi="Georgia"/>
                <w:sz w:val="24"/>
                <w:szCs w:val="24"/>
              </w:rPr>
              <w:t xml:space="preserve">(Q) </w:t>
            </w:r>
          </w:p>
        </w:tc>
        <w:tc>
          <w:tcPr>
            <w:tcW w:w="1013" w:type="dxa"/>
            <w:vMerge w:val="restart"/>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79" w:right="0" w:firstLine="0"/>
              <w:rPr>
                <w:rFonts w:ascii="Georgia" w:hAnsi="Georgia"/>
                <w:sz w:val="24"/>
                <w:szCs w:val="24"/>
              </w:rPr>
            </w:pPr>
            <w:r w:rsidRPr="00E318C7">
              <w:rPr>
                <w:rFonts w:ascii="Georgia" w:hAnsi="Georgia"/>
                <w:sz w:val="24"/>
                <w:szCs w:val="24"/>
              </w:rPr>
              <w:t xml:space="preserve">Power </w:t>
            </w:r>
          </w:p>
          <w:p w:rsidR="00E318C7" w:rsidRPr="00E318C7" w:rsidRDefault="00E318C7" w:rsidP="00E318C7">
            <w:pPr>
              <w:spacing w:after="0" w:line="259" w:lineRule="auto"/>
              <w:ind w:left="0" w:right="117" w:firstLine="0"/>
              <w:rPr>
                <w:rFonts w:ascii="Georgia" w:hAnsi="Georgia"/>
                <w:sz w:val="24"/>
                <w:szCs w:val="24"/>
              </w:rPr>
            </w:pPr>
            <w:r w:rsidRPr="00E318C7">
              <w:rPr>
                <w:rFonts w:ascii="Georgia" w:hAnsi="Georgia"/>
                <w:sz w:val="24"/>
                <w:szCs w:val="24"/>
              </w:rPr>
              <w:t xml:space="preserve">Input </w:t>
            </w:r>
          </w:p>
          <w:p w:rsidR="00E318C7" w:rsidRPr="00E318C7" w:rsidRDefault="00E318C7" w:rsidP="00E318C7">
            <w:pPr>
              <w:spacing w:after="0" w:line="259" w:lineRule="auto"/>
              <w:ind w:left="0" w:right="118" w:firstLine="0"/>
              <w:rPr>
                <w:rFonts w:ascii="Georgia" w:hAnsi="Georgia"/>
                <w:sz w:val="24"/>
                <w:szCs w:val="24"/>
              </w:rPr>
            </w:pPr>
            <w:r w:rsidRPr="00E318C7">
              <w:rPr>
                <w:rFonts w:ascii="Georgia" w:hAnsi="Georgia"/>
                <w:sz w:val="24"/>
                <w:szCs w:val="24"/>
              </w:rPr>
              <w:t>(W</w:t>
            </w:r>
            <w:r w:rsidRPr="00E318C7">
              <w:rPr>
                <w:rFonts w:ascii="Georgia" w:hAnsi="Georgia"/>
                <w:sz w:val="24"/>
                <w:szCs w:val="24"/>
                <w:vertAlign w:val="subscript"/>
              </w:rPr>
              <w:t>i</w:t>
            </w:r>
            <w:r w:rsidRPr="00E318C7">
              <w:rPr>
                <w:rFonts w:ascii="Georgia" w:hAnsi="Georgia"/>
                <w:sz w:val="24"/>
                <w:szCs w:val="24"/>
              </w:rPr>
              <w:t xml:space="preserve">) </w:t>
            </w:r>
          </w:p>
        </w:tc>
        <w:tc>
          <w:tcPr>
            <w:tcW w:w="948" w:type="dxa"/>
            <w:vMerge w:val="restart"/>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46" w:right="0" w:firstLine="0"/>
              <w:rPr>
                <w:rFonts w:ascii="Georgia" w:hAnsi="Georgia"/>
                <w:sz w:val="24"/>
                <w:szCs w:val="24"/>
              </w:rPr>
            </w:pPr>
            <w:r w:rsidRPr="00E318C7">
              <w:rPr>
                <w:rFonts w:ascii="Georgia" w:hAnsi="Georgia"/>
                <w:sz w:val="24"/>
                <w:szCs w:val="24"/>
              </w:rPr>
              <w:t xml:space="preserve">Power </w:t>
            </w:r>
          </w:p>
          <w:p w:rsidR="00E318C7" w:rsidRPr="00E318C7" w:rsidRDefault="00E318C7" w:rsidP="00E318C7">
            <w:pPr>
              <w:spacing w:after="0" w:line="259" w:lineRule="auto"/>
              <w:ind w:left="158" w:right="0" w:hanging="156"/>
              <w:rPr>
                <w:rFonts w:ascii="Georgia" w:hAnsi="Georgia"/>
                <w:sz w:val="24"/>
                <w:szCs w:val="24"/>
              </w:rPr>
            </w:pPr>
            <w:r w:rsidRPr="00E318C7">
              <w:rPr>
                <w:rFonts w:ascii="Georgia" w:hAnsi="Georgia"/>
                <w:sz w:val="24"/>
                <w:szCs w:val="24"/>
              </w:rPr>
              <w:t>Output (w</w:t>
            </w:r>
            <w:r w:rsidRPr="00E318C7">
              <w:rPr>
                <w:rFonts w:ascii="Georgia" w:hAnsi="Georgia"/>
                <w:sz w:val="24"/>
                <w:szCs w:val="24"/>
                <w:vertAlign w:val="subscript"/>
              </w:rPr>
              <w:t>o</w:t>
            </w:r>
            <w:r w:rsidRPr="00E318C7">
              <w:rPr>
                <w:rFonts w:ascii="Georgia" w:hAnsi="Georgia"/>
                <w:sz w:val="24"/>
                <w:szCs w:val="24"/>
              </w:rPr>
              <w:t xml:space="preserve">) </w:t>
            </w:r>
          </w:p>
        </w:tc>
        <w:tc>
          <w:tcPr>
            <w:tcW w:w="1162" w:type="dxa"/>
            <w:vMerge w:val="restart"/>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2" w:right="0" w:firstLine="0"/>
              <w:rPr>
                <w:rFonts w:ascii="Georgia" w:hAnsi="Georgia"/>
                <w:sz w:val="24"/>
                <w:szCs w:val="24"/>
              </w:rPr>
            </w:pPr>
            <w:r w:rsidRPr="00E318C7">
              <w:rPr>
                <w:rFonts w:ascii="Georgia" w:hAnsi="Georgia"/>
                <w:sz w:val="24"/>
                <w:szCs w:val="24"/>
              </w:rPr>
              <w:t xml:space="preserve">Efficiency  </w:t>
            </w:r>
          </w:p>
          <w:p w:rsidR="00E318C7" w:rsidRPr="00E318C7" w:rsidRDefault="00E318C7" w:rsidP="00E318C7">
            <w:pPr>
              <w:spacing w:after="0" w:line="259" w:lineRule="auto"/>
              <w:ind w:left="0" w:right="117" w:firstLine="0"/>
              <w:rPr>
                <w:rFonts w:ascii="Georgia" w:hAnsi="Georgia"/>
                <w:sz w:val="24"/>
                <w:szCs w:val="24"/>
              </w:rPr>
            </w:pPr>
            <w:r w:rsidRPr="00E318C7">
              <w:rPr>
                <w:rFonts w:ascii="Georgia" w:hAnsi="Georgia"/>
                <w:sz w:val="24"/>
                <w:szCs w:val="24"/>
              </w:rPr>
              <w:t>(</w:t>
            </w:r>
            <w:r w:rsidRPr="00E318C7">
              <w:rPr>
                <w:rFonts w:ascii="Cambria Math" w:eastAsia="Cambria Math" w:hAnsi="Cambria Math" w:cs="Cambria Math"/>
                <w:sz w:val="24"/>
                <w:szCs w:val="24"/>
              </w:rPr>
              <w:t>𝜂</w:t>
            </w:r>
            <w:r w:rsidRPr="00E318C7">
              <w:rPr>
                <w:rFonts w:ascii="Georgia" w:hAnsi="Georgia"/>
                <w:sz w:val="24"/>
                <w:szCs w:val="24"/>
              </w:rPr>
              <w:t xml:space="preserve">) </w:t>
            </w:r>
          </w:p>
        </w:tc>
      </w:tr>
      <w:tr w:rsidR="00E318C7" w:rsidRPr="00E318C7" w:rsidTr="00392864">
        <w:trPr>
          <w:trHeight w:val="888"/>
        </w:trPr>
        <w:tc>
          <w:tcPr>
            <w:tcW w:w="0" w:type="auto"/>
            <w:vMerge/>
            <w:tcBorders>
              <w:top w:val="nil"/>
              <w:left w:val="single" w:sz="4" w:space="0" w:color="000000"/>
              <w:bottom w:val="single" w:sz="4" w:space="0" w:color="000000"/>
              <w:right w:val="single" w:sz="4" w:space="0" w:color="000000"/>
            </w:tcBorders>
          </w:tcPr>
          <w:p w:rsidR="00E318C7" w:rsidRPr="00E318C7" w:rsidRDefault="00E318C7" w:rsidP="00E318C7">
            <w:pPr>
              <w:spacing w:after="160" w:line="259" w:lineRule="auto"/>
              <w:ind w:left="0" w:right="0" w:firstLine="0"/>
              <w:rPr>
                <w:rFonts w:ascii="Georgia" w:hAnsi="Georgia"/>
                <w:sz w:val="24"/>
                <w:szCs w:val="24"/>
              </w:rPr>
            </w:pPr>
          </w:p>
        </w:tc>
        <w:tc>
          <w:tcPr>
            <w:tcW w:w="0" w:type="auto"/>
            <w:vMerge/>
            <w:tcBorders>
              <w:top w:val="nil"/>
              <w:left w:val="single" w:sz="4" w:space="0" w:color="000000"/>
              <w:bottom w:val="single" w:sz="4" w:space="0" w:color="000000"/>
              <w:right w:val="single" w:sz="4" w:space="0" w:color="000000"/>
            </w:tcBorders>
          </w:tcPr>
          <w:p w:rsidR="00E318C7" w:rsidRPr="00E318C7" w:rsidRDefault="00E318C7" w:rsidP="00E318C7">
            <w:pPr>
              <w:spacing w:after="160" w:line="259" w:lineRule="auto"/>
              <w:ind w:left="0" w:right="0" w:firstLine="0"/>
              <w:rPr>
                <w:rFonts w:ascii="Georgia" w:hAnsi="Georgia"/>
                <w:sz w:val="24"/>
                <w:szCs w:val="24"/>
              </w:rPr>
            </w:pPr>
          </w:p>
        </w:tc>
        <w:tc>
          <w:tcPr>
            <w:tcW w:w="0" w:type="auto"/>
            <w:vMerge/>
            <w:tcBorders>
              <w:top w:val="nil"/>
              <w:left w:val="single" w:sz="4" w:space="0" w:color="000000"/>
              <w:bottom w:val="single" w:sz="4" w:space="0" w:color="000000"/>
              <w:right w:val="single" w:sz="4" w:space="0" w:color="000000"/>
            </w:tcBorders>
          </w:tcPr>
          <w:p w:rsidR="00E318C7" w:rsidRPr="00E318C7" w:rsidRDefault="00E318C7" w:rsidP="00E318C7">
            <w:pPr>
              <w:spacing w:after="160" w:line="259" w:lineRule="auto"/>
              <w:ind w:left="0" w:right="0" w:firstLine="0"/>
              <w:rPr>
                <w:rFonts w:ascii="Georgia" w:hAnsi="Georgia"/>
                <w:sz w:val="24"/>
                <w:szCs w:val="24"/>
              </w:rPr>
            </w:pPr>
          </w:p>
        </w:tc>
        <w:tc>
          <w:tcPr>
            <w:tcW w:w="0" w:type="auto"/>
            <w:vMerge/>
            <w:tcBorders>
              <w:top w:val="nil"/>
              <w:left w:val="single" w:sz="4" w:space="0" w:color="000000"/>
              <w:bottom w:val="single" w:sz="4" w:space="0" w:color="000000"/>
              <w:right w:val="single" w:sz="4" w:space="0" w:color="000000"/>
            </w:tcBorders>
          </w:tcPr>
          <w:p w:rsidR="00E318C7" w:rsidRPr="00E318C7" w:rsidRDefault="00E318C7" w:rsidP="00E318C7">
            <w:pPr>
              <w:spacing w:after="160" w:line="259" w:lineRule="auto"/>
              <w:ind w:left="0" w:right="0" w:firstLine="0"/>
              <w:rPr>
                <w:rFonts w:ascii="Georgia" w:hAnsi="Georgia"/>
                <w:sz w:val="24"/>
                <w:szCs w:val="24"/>
              </w:rPr>
            </w:pPr>
          </w:p>
        </w:tc>
        <w:tc>
          <w:tcPr>
            <w:tcW w:w="0" w:type="auto"/>
            <w:vMerge/>
            <w:tcBorders>
              <w:top w:val="nil"/>
              <w:left w:val="single" w:sz="4" w:space="0" w:color="000000"/>
              <w:bottom w:val="single" w:sz="4" w:space="0" w:color="000000"/>
              <w:right w:val="single" w:sz="4" w:space="0" w:color="000000"/>
            </w:tcBorders>
          </w:tcPr>
          <w:p w:rsidR="00E318C7" w:rsidRPr="00E318C7" w:rsidRDefault="00E318C7" w:rsidP="00E318C7">
            <w:pPr>
              <w:spacing w:after="160" w:line="259" w:lineRule="auto"/>
              <w:ind w:left="0" w:right="0" w:firstLine="0"/>
              <w:rPr>
                <w:rFonts w:ascii="Georgia" w:hAnsi="Georgia"/>
                <w:sz w:val="24"/>
                <w:szCs w:val="24"/>
              </w:rPr>
            </w:pPr>
          </w:p>
        </w:tc>
        <w:tc>
          <w:tcPr>
            <w:tcW w:w="619"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r w:rsidRPr="00E318C7">
              <w:rPr>
                <w:rFonts w:ascii="Georgia" w:hAnsi="Georgia"/>
                <w:sz w:val="24"/>
                <w:szCs w:val="24"/>
              </w:rPr>
              <w:t xml:space="preserve">Left </w:t>
            </w:r>
          </w:p>
          <w:p w:rsidR="00E318C7" w:rsidRPr="00E318C7" w:rsidRDefault="00E318C7" w:rsidP="00E318C7">
            <w:pPr>
              <w:spacing w:after="0" w:line="259" w:lineRule="auto"/>
              <w:ind w:left="0" w:right="0" w:firstLine="0"/>
              <w:rPr>
                <w:rFonts w:ascii="Georgia" w:hAnsi="Georgia"/>
                <w:sz w:val="24"/>
                <w:szCs w:val="24"/>
              </w:rPr>
            </w:pPr>
            <w:r w:rsidRPr="00E318C7">
              <w:rPr>
                <w:rFonts w:ascii="Georgia" w:hAnsi="Georgia"/>
                <w:sz w:val="24"/>
                <w:szCs w:val="24"/>
              </w:rPr>
              <w:t>(F</w:t>
            </w:r>
            <w:r w:rsidRPr="00E318C7">
              <w:rPr>
                <w:rFonts w:ascii="Georgia" w:hAnsi="Georgia"/>
                <w:sz w:val="24"/>
                <w:szCs w:val="24"/>
                <w:vertAlign w:val="subscript"/>
              </w:rPr>
              <w:t>L</w:t>
            </w:r>
            <w:r w:rsidRPr="00E318C7">
              <w:rPr>
                <w:rFonts w:ascii="Georgia" w:hAnsi="Georgia"/>
                <w:sz w:val="24"/>
                <w:szCs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r w:rsidRPr="00E318C7">
              <w:rPr>
                <w:rFonts w:ascii="Georgia" w:hAnsi="Georgia"/>
                <w:sz w:val="24"/>
                <w:szCs w:val="24"/>
              </w:rPr>
              <w:t xml:space="preserve">Right </w:t>
            </w:r>
          </w:p>
          <w:p w:rsidR="00E318C7" w:rsidRPr="00E318C7" w:rsidRDefault="00E318C7" w:rsidP="00E318C7">
            <w:pPr>
              <w:spacing w:after="0" w:line="259" w:lineRule="auto"/>
              <w:ind w:left="0" w:right="0" w:firstLine="0"/>
              <w:rPr>
                <w:rFonts w:ascii="Georgia" w:hAnsi="Georgia"/>
                <w:sz w:val="24"/>
                <w:szCs w:val="24"/>
              </w:rPr>
            </w:pPr>
            <w:r w:rsidRPr="00E318C7">
              <w:rPr>
                <w:rFonts w:ascii="Georgia" w:hAnsi="Georgia"/>
                <w:sz w:val="24"/>
                <w:szCs w:val="24"/>
              </w:rPr>
              <w:t>(F</w:t>
            </w:r>
            <w:r w:rsidRPr="00E318C7">
              <w:rPr>
                <w:rFonts w:ascii="Georgia" w:hAnsi="Georgia"/>
                <w:sz w:val="24"/>
                <w:szCs w:val="24"/>
                <w:vertAlign w:val="subscript"/>
              </w:rPr>
              <w:t>R</w:t>
            </w:r>
            <w:r w:rsidRPr="00E318C7">
              <w:rPr>
                <w:rFonts w:ascii="Georgia" w:hAnsi="Georgia"/>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E318C7" w:rsidRPr="00E318C7" w:rsidRDefault="00E318C7" w:rsidP="00E318C7">
            <w:pPr>
              <w:spacing w:after="160" w:line="259" w:lineRule="auto"/>
              <w:ind w:left="0" w:right="0" w:firstLine="0"/>
              <w:rPr>
                <w:rFonts w:ascii="Georgia" w:hAnsi="Georgia"/>
                <w:sz w:val="24"/>
                <w:szCs w:val="24"/>
              </w:rPr>
            </w:pPr>
          </w:p>
        </w:tc>
        <w:tc>
          <w:tcPr>
            <w:tcW w:w="0" w:type="auto"/>
            <w:vMerge/>
            <w:tcBorders>
              <w:top w:val="nil"/>
              <w:left w:val="single" w:sz="4" w:space="0" w:color="000000"/>
              <w:bottom w:val="single" w:sz="4" w:space="0" w:color="000000"/>
              <w:right w:val="single" w:sz="4" w:space="0" w:color="000000"/>
            </w:tcBorders>
          </w:tcPr>
          <w:p w:rsidR="00E318C7" w:rsidRPr="00E318C7" w:rsidRDefault="00E318C7" w:rsidP="00E318C7">
            <w:pPr>
              <w:spacing w:after="160" w:line="259" w:lineRule="auto"/>
              <w:ind w:left="0" w:right="0" w:firstLine="0"/>
              <w:rPr>
                <w:rFonts w:ascii="Georgia" w:hAnsi="Georgia"/>
                <w:sz w:val="24"/>
                <w:szCs w:val="24"/>
              </w:rPr>
            </w:pPr>
          </w:p>
        </w:tc>
        <w:tc>
          <w:tcPr>
            <w:tcW w:w="0" w:type="auto"/>
            <w:vMerge/>
            <w:tcBorders>
              <w:top w:val="nil"/>
              <w:left w:val="single" w:sz="4" w:space="0" w:color="000000"/>
              <w:bottom w:val="single" w:sz="4" w:space="0" w:color="000000"/>
              <w:right w:val="single" w:sz="4" w:space="0" w:color="000000"/>
            </w:tcBorders>
          </w:tcPr>
          <w:p w:rsidR="00E318C7" w:rsidRPr="00E318C7" w:rsidRDefault="00E318C7" w:rsidP="00E318C7">
            <w:pPr>
              <w:spacing w:after="160" w:line="259" w:lineRule="auto"/>
              <w:ind w:left="0" w:right="0" w:firstLine="0"/>
              <w:rPr>
                <w:rFonts w:ascii="Georgia" w:hAnsi="Georgia"/>
                <w:sz w:val="24"/>
                <w:szCs w:val="24"/>
              </w:rPr>
            </w:pPr>
          </w:p>
        </w:tc>
        <w:tc>
          <w:tcPr>
            <w:tcW w:w="0" w:type="auto"/>
            <w:vMerge/>
            <w:tcBorders>
              <w:top w:val="nil"/>
              <w:left w:val="single" w:sz="4" w:space="0" w:color="000000"/>
              <w:bottom w:val="single" w:sz="4" w:space="0" w:color="000000"/>
              <w:right w:val="single" w:sz="4" w:space="0" w:color="000000"/>
            </w:tcBorders>
          </w:tcPr>
          <w:p w:rsidR="00E318C7" w:rsidRPr="00E318C7" w:rsidRDefault="00E318C7" w:rsidP="00E318C7">
            <w:pPr>
              <w:spacing w:after="160" w:line="259" w:lineRule="auto"/>
              <w:ind w:left="0" w:right="0" w:firstLine="0"/>
              <w:rPr>
                <w:rFonts w:ascii="Georgia" w:hAnsi="Georgia"/>
                <w:sz w:val="24"/>
                <w:szCs w:val="24"/>
              </w:rPr>
            </w:pPr>
          </w:p>
        </w:tc>
        <w:tc>
          <w:tcPr>
            <w:tcW w:w="0" w:type="auto"/>
            <w:vMerge/>
            <w:tcBorders>
              <w:top w:val="nil"/>
              <w:left w:val="single" w:sz="4" w:space="0" w:color="000000"/>
              <w:bottom w:val="single" w:sz="4" w:space="0" w:color="000000"/>
              <w:right w:val="single" w:sz="4" w:space="0" w:color="000000"/>
            </w:tcBorders>
          </w:tcPr>
          <w:p w:rsidR="00E318C7" w:rsidRPr="00E318C7" w:rsidRDefault="00E318C7" w:rsidP="00E318C7">
            <w:pPr>
              <w:spacing w:after="160" w:line="259" w:lineRule="auto"/>
              <w:ind w:left="0" w:right="0" w:firstLine="0"/>
              <w:rPr>
                <w:rFonts w:ascii="Georgia" w:hAnsi="Georgia"/>
                <w:sz w:val="24"/>
                <w:szCs w:val="24"/>
              </w:rPr>
            </w:pPr>
          </w:p>
        </w:tc>
      </w:tr>
      <w:tr w:rsidR="00E318C7" w:rsidRPr="00E318C7" w:rsidTr="00392864">
        <w:trPr>
          <w:trHeight w:val="480"/>
        </w:trPr>
        <w:tc>
          <w:tcPr>
            <w:tcW w:w="548"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r w:rsidRPr="00E318C7">
              <w:rPr>
                <w:rFonts w:ascii="Georgia" w:hAnsi="Georgia"/>
                <w:sz w:val="24"/>
                <w:szCs w:val="24"/>
              </w:rPr>
              <w:t xml:space="preserve">1 </w:t>
            </w:r>
          </w:p>
        </w:tc>
        <w:tc>
          <w:tcPr>
            <w:tcW w:w="1073"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1001"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778"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859"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619"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771"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785"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778"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1013"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948"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r>
      <w:tr w:rsidR="00E318C7" w:rsidRPr="00E318C7" w:rsidTr="00392864">
        <w:trPr>
          <w:trHeight w:val="451"/>
        </w:trPr>
        <w:tc>
          <w:tcPr>
            <w:tcW w:w="548"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r w:rsidRPr="00E318C7">
              <w:rPr>
                <w:rFonts w:ascii="Georgia" w:hAnsi="Georgia"/>
                <w:sz w:val="24"/>
                <w:szCs w:val="24"/>
              </w:rPr>
              <w:t xml:space="preserve">2 </w:t>
            </w:r>
          </w:p>
        </w:tc>
        <w:tc>
          <w:tcPr>
            <w:tcW w:w="1073"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1001"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778"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859"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619"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771"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785"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778"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1013"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948"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r>
      <w:tr w:rsidR="00E318C7" w:rsidRPr="00E318C7" w:rsidTr="00392864">
        <w:trPr>
          <w:trHeight w:val="483"/>
        </w:trPr>
        <w:tc>
          <w:tcPr>
            <w:tcW w:w="548"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r w:rsidRPr="00E318C7">
              <w:rPr>
                <w:rFonts w:ascii="Georgia" w:hAnsi="Georgia"/>
                <w:sz w:val="24"/>
                <w:szCs w:val="24"/>
              </w:rPr>
              <w:t xml:space="preserve">3 </w:t>
            </w:r>
          </w:p>
        </w:tc>
        <w:tc>
          <w:tcPr>
            <w:tcW w:w="1073"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1001"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778"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859"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619"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771"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785"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778"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1013"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948"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E318C7" w:rsidRPr="00E318C7" w:rsidRDefault="00E318C7" w:rsidP="00E318C7">
            <w:pPr>
              <w:spacing w:after="0" w:line="259" w:lineRule="auto"/>
              <w:ind w:left="0" w:right="0" w:firstLine="0"/>
              <w:rPr>
                <w:rFonts w:ascii="Georgia" w:hAnsi="Georgia"/>
                <w:sz w:val="24"/>
                <w:szCs w:val="24"/>
              </w:rPr>
            </w:pPr>
          </w:p>
        </w:tc>
      </w:tr>
    </w:tbl>
    <w:p w:rsidR="00E318C7" w:rsidRPr="00E318C7" w:rsidRDefault="00E318C7" w:rsidP="00E318C7">
      <w:pPr>
        <w:spacing w:after="121" w:line="250" w:lineRule="auto"/>
        <w:ind w:left="86" w:right="0"/>
        <w:rPr>
          <w:rFonts w:ascii="Georgia" w:hAnsi="Georgia"/>
          <w:sz w:val="24"/>
          <w:szCs w:val="24"/>
        </w:rPr>
      </w:pPr>
      <w:r w:rsidRPr="00E318C7">
        <w:rPr>
          <w:rFonts w:ascii="Georgia" w:hAnsi="Georgia"/>
          <w:b/>
          <w:sz w:val="24"/>
          <w:szCs w:val="24"/>
        </w:rPr>
        <w:t xml:space="preserve">Relevant Equations: </w:t>
      </w:r>
    </w:p>
    <w:p w:rsidR="00E318C7" w:rsidRPr="00E318C7" w:rsidRDefault="00E318C7" w:rsidP="00E318C7">
      <w:pPr>
        <w:spacing w:after="44" w:line="250" w:lineRule="auto"/>
        <w:ind w:left="86" w:right="0"/>
        <w:rPr>
          <w:rFonts w:ascii="Georgia" w:hAnsi="Georgia"/>
          <w:sz w:val="24"/>
          <w:szCs w:val="24"/>
        </w:rPr>
      </w:pPr>
      <w:r w:rsidRPr="00E318C7">
        <w:rPr>
          <w:rFonts w:ascii="Georgia" w:hAnsi="Georgia"/>
          <w:b/>
          <w:sz w:val="24"/>
          <w:szCs w:val="24"/>
        </w:rPr>
        <w:t xml:space="preserve">Turbine power: </w:t>
      </w:r>
    </w:p>
    <w:p w:rsidR="00E318C7" w:rsidRPr="00E318C7" w:rsidRDefault="00E318C7" w:rsidP="00E318C7">
      <w:pPr>
        <w:ind w:left="101" w:right="0"/>
        <w:rPr>
          <w:rFonts w:ascii="Georgia" w:hAnsi="Georgia"/>
          <w:sz w:val="24"/>
          <w:szCs w:val="24"/>
        </w:rPr>
      </w:pPr>
      <w:r w:rsidRPr="00E318C7">
        <w:rPr>
          <w:rFonts w:ascii="Georgia" w:hAnsi="Georgia"/>
          <w:sz w:val="24"/>
          <w:szCs w:val="24"/>
        </w:rPr>
        <w:t xml:space="preserve">This is the power absorbed by the turbine wheel, taken from water, </w:t>
      </w:r>
    </w:p>
    <w:p w:rsidR="00E318C7" w:rsidRPr="00E318C7" w:rsidRDefault="00E318C7" w:rsidP="00E318C7">
      <w:pPr>
        <w:spacing w:after="54" w:line="259" w:lineRule="auto"/>
        <w:ind w:left="0" w:right="2872" w:firstLine="0"/>
        <w:rPr>
          <w:rFonts w:ascii="Georgia" w:hAnsi="Georgia"/>
          <w:sz w:val="24"/>
          <w:szCs w:val="24"/>
        </w:rPr>
      </w:pPr>
      <w:r w:rsidRPr="00E318C7">
        <w:rPr>
          <w:rFonts w:ascii="Cambria Math" w:eastAsia="Cambria Math" w:hAnsi="Cambria Math" w:cs="Cambria Math"/>
          <w:sz w:val="24"/>
          <w:szCs w:val="24"/>
        </w:rPr>
        <w:t>𝑃</w:t>
      </w:r>
      <w:r w:rsidRPr="00E318C7">
        <w:rPr>
          <w:rFonts w:ascii="Cambria Math" w:eastAsia="Cambria Math" w:hAnsi="Cambria Math" w:cs="Cambria Math"/>
          <w:sz w:val="24"/>
          <w:szCs w:val="24"/>
          <w:vertAlign w:val="subscript"/>
        </w:rPr>
        <w:t>𝑤</w:t>
      </w:r>
      <w:r w:rsidRPr="00E318C7">
        <w:rPr>
          <w:rFonts w:ascii="Georgia" w:eastAsia="Cambria Math" w:hAnsi="Georgia" w:cs="Cambria Math"/>
          <w:sz w:val="24"/>
          <w:szCs w:val="24"/>
        </w:rPr>
        <w:t>= 2</w:t>
      </w:r>
      <w:r w:rsidRPr="00E318C7">
        <w:rPr>
          <w:rFonts w:ascii="Cambria Math" w:eastAsia="Cambria Math" w:hAnsi="Cambria Math" w:cs="Cambria Math"/>
          <w:sz w:val="24"/>
          <w:szCs w:val="24"/>
        </w:rPr>
        <w:t>𝜋𝑁𝑇</w:t>
      </w:r>
      <w:r w:rsidRPr="00E318C7">
        <w:rPr>
          <w:rFonts w:ascii="Georgia" w:eastAsia="Cambria Math" w:hAnsi="Georgia" w:cs="Cambria Math"/>
          <w:sz w:val="24"/>
          <w:szCs w:val="24"/>
        </w:rPr>
        <w:t xml:space="preserve">/60 </w:t>
      </w:r>
      <w:r w:rsidRPr="00E318C7">
        <w:rPr>
          <w:rFonts w:ascii="Georgia" w:hAnsi="Georgia"/>
          <w:sz w:val="24"/>
          <w:szCs w:val="24"/>
        </w:rPr>
        <w:t xml:space="preserve">     or             </w:t>
      </w:r>
      <w:r w:rsidRPr="00E318C7">
        <w:rPr>
          <w:rFonts w:ascii="Cambria Math" w:eastAsia="Cambria Math" w:hAnsi="Cambria Math" w:cs="Cambria Math"/>
          <w:sz w:val="24"/>
          <w:szCs w:val="24"/>
        </w:rPr>
        <w:t>𝑃</w:t>
      </w:r>
      <w:r w:rsidRPr="00E318C7">
        <w:rPr>
          <w:rFonts w:ascii="Cambria Math" w:eastAsia="Cambria Math" w:hAnsi="Cambria Math" w:cs="Cambria Math"/>
          <w:sz w:val="24"/>
          <w:szCs w:val="24"/>
          <w:vertAlign w:val="subscript"/>
        </w:rPr>
        <w:t>𝑤</w:t>
      </w:r>
      <w:r w:rsidRPr="00E318C7">
        <w:rPr>
          <w:rFonts w:ascii="Georgia" w:eastAsia="Cambria Math" w:hAnsi="Georgia" w:cs="Cambria Math"/>
          <w:sz w:val="24"/>
          <w:szCs w:val="24"/>
        </w:rPr>
        <w:t xml:space="preserve">= </w:t>
      </w:r>
      <w:r w:rsidRPr="00E318C7">
        <w:rPr>
          <w:rFonts w:ascii="Cambria Math" w:eastAsia="Cambria Math" w:hAnsi="Cambria Math" w:cs="Cambria Math"/>
          <w:sz w:val="24"/>
          <w:szCs w:val="24"/>
        </w:rPr>
        <w:t>𝜔𝑇</w:t>
      </w:r>
    </w:p>
    <w:p w:rsidR="00E318C7" w:rsidRPr="00E318C7" w:rsidRDefault="00E318C7" w:rsidP="00E318C7">
      <w:pPr>
        <w:spacing w:after="44" w:line="250" w:lineRule="auto"/>
        <w:ind w:left="86" w:right="0"/>
        <w:rPr>
          <w:rFonts w:ascii="Georgia" w:hAnsi="Georgia"/>
          <w:sz w:val="24"/>
          <w:szCs w:val="24"/>
        </w:rPr>
      </w:pPr>
      <w:r w:rsidRPr="00E318C7">
        <w:rPr>
          <w:rFonts w:ascii="Georgia" w:hAnsi="Georgia"/>
          <w:b/>
          <w:sz w:val="24"/>
          <w:szCs w:val="24"/>
        </w:rPr>
        <w:t xml:space="preserve">Flow Rate: </w:t>
      </w:r>
    </w:p>
    <w:p w:rsidR="00E318C7" w:rsidRPr="00E318C7" w:rsidRDefault="00E318C7" w:rsidP="00E318C7">
      <w:pPr>
        <w:spacing w:after="126"/>
        <w:ind w:left="101" w:right="0"/>
        <w:rPr>
          <w:rFonts w:ascii="Georgia" w:hAnsi="Georgia"/>
          <w:sz w:val="24"/>
          <w:szCs w:val="24"/>
        </w:rPr>
      </w:pPr>
      <w:r w:rsidRPr="00E318C7">
        <w:rPr>
          <w:rFonts w:ascii="Georgia" w:hAnsi="Georgia"/>
          <w:sz w:val="24"/>
          <w:szCs w:val="24"/>
        </w:rPr>
        <w:t xml:space="preserve">The volume of fluid which passes per unit time. </w:t>
      </w:r>
    </w:p>
    <w:p w:rsidR="00E318C7" w:rsidRPr="00E318C7" w:rsidRDefault="00E318C7" w:rsidP="00E318C7">
      <w:pPr>
        <w:spacing w:after="44" w:line="259" w:lineRule="auto"/>
        <w:ind w:left="4009" w:right="3696"/>
        <w:rPr>
          <w:rFonts w:ascii="Georgia" w:hAnsi="Georgia"/>
          <w:sz w:val="24"/>
          <w:szCs w:val="24"/>
        </w:rPr>
      </w:pPr>
      <w:r w:rsidRPr="00E318C7">
        <w:rPr>
          <w:rFonts w:ascii="Cambria Math" w:eastAsia="Cambria Math" w:hAnsi="Cambria Math" w:cs="Cambria Math"/>
          <w:sz w:val="24"/>
          <w:szCs w:val="24"/>
        </w:rPr>
        <w:t>𝑄</w:t>
      </w:r>
      <w:r w:rsidRPr="00E318C7">
        <w:rPr>
          <w:rFonts w:ascii="Georgia" w:eastAsia="Cambria Math" w:hAnsi="Georgia" w:cs="Cambria Math"/>
          <w:sz w:val="24"/>
          <w:szCs w:val="24"/>
        </w:rPr>
        <w:t xml:space="preserve"> = </w:t>
      </w:r>
      <w:r w:rsidRPr="00E318C7">
        <w:rPr>
          <w:rFonts w:ascii="Cambria Math" w:eastAsia="Cambria Math" w:hAnsi="Cambria Math" w:cs="Cambria Math"/>
          <w:sz w:val="24"/>
          <w:szCs w:val="24"/>
        </w:rPr>
        <w:t>𝑉𝑜𝑙𝑢𝑚𝑒</w:t>
      </w:r>
      <w:r w:rsidRPr="00E318C7">
        <w:rPr>
          <w:rFonts w:ascii="Georgia" w:eastAsia="Cambria Math" w:hAnsi="Georgia" w:cs="Cambria Math"/>
          <w:sz w:val="24"/>
          <w:szCs w:val="24"/>
        </w:rPr>
        <w:t>/</w:t>
      </w:r>
      <w:r w:rsidRPr="00E318C7">
        <w:rPr>
          <w:rFonts w:ascii="Cambria Math" w:eastAsia="Cambria Math" w:hAnsi="Cambria Math" w:cs="Cambria Math"/>
          <w:sz w:val="24"/>
          <w:szCs w:val="24"/>
        </w:rPr>
        <w:t>𝑡𝑖𝑚𝑒</w:t>
      </w:r>
    </w:p>
    <w:p w:rsidR="00E318C7" w:rsidRPr="00E318C7" w:rsidRDefault="00E318C7" w:rsidP="00E318C7">
      <w:pPr>
        <w:spacing w:after="9" w:line="250" w:lineRule="auto"/>
        <w:ind w:left="86" w:right="0"/>
        <w:rPr>
          <w:rFonts w:ascii="Georgia" w:hAnsi="Georgia"/>
          <w:sz w:val="24"/>
          <w:szCs w:val="24"/>
        </w:rPr>
      </w:pPr>
      <w:r w:rsidRPr="00E318C7">
        <w:rPr>
          <w:rFonts w:ascii="Georgia" w:hAnsi="Georgia"/>
          <w:b/>
          <w:sz w:val="24"/>
          <w:szCs w:val="24"/>
        </w:rPr>
        <w:t xml:space="preserve">Efficiency: </w:t>
      </w:r>
    </w:p>
    <w:p w:rsidR="00E318C7" w:rsidRPr="00E318C7" w:rsidRDefault="00E318C7" w:rsidP="00E318C7">
      <w:pPr>
        <w:spacing w:after="83" w:line="259" w:lineRule="auto"/>
        <w:ind w:right="2970"/>
        <w:rPr>
          <w:rFonts w:ascii="Georgia" w:hAnsi="Georgia"/>
          <w:sz w:val="24"/>
          <w:szCs w:val="24"/>
        </w:rPr>
      </w:pPr>
      <w:r w:rsidRPr="00E318C7">
        <w:rPr>
          <w:rFonts w:ascii="Cambria Math" w:eastAsia="Cambria Math" w:hAnsi="Cambria Math" w:cs="Cambria Math"/>
          <w:sz w:val="24"/>
          <w:szCs w:val="24"/>
        </w:rPr>
        <w:t>𝜂</w:t>
      </w:r>
      <w:r w:rsidRPr="00E318C7">
        <w:rPr>
          <w:rFonts w:ascii="Georgia" w:hAnsi="Georgia"/>
          <w:sz w:val="24"/>
          <w:szCs w:val="24"/>
        </w:rPr>
        <w:t xml:space="preserve">=Turbine Output/Turbine Input×100% </w:t>
      </w:r>
    </w:p>
    <w:p w:rsidR="00E318C7" w:rsidRDefault="00E318C7" w:rsidP="00E318C7">
      <w:pPr>
        <w:spacing w:after="128" w:line="259" w:lineRule="auto"/>
        <w:ind w:right="3421"/>
        <w:jc w:val="right"/>
      </w:pPr>
    </w:p>
    <w:p w:rsidR="00E318C7" w:rsidRDefault="00E318C7" w:rsidP="00E318C7">
      <w:pPr>
        <w:spacing w:after="157" w:line="259" w:lineRule="auto"/>
        <w:ind w:left="91" w:right="0" w:firstLine="0"/>
        <w:jc w:val="left"/>
      </w:pPr>
    </w:p>
    <w:p w:rsidR="00FD6992" w:rsidRDefault="00FD6992"/>
    <w:sectPr w:rsidR="00FD6992" w:rsidSect="00E318C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Microsoft YaHei UI">
    <w:altName w:val="Microsoft YaHei"/>
    <w:charset w:val="86"/>
    <w:family w:val="swiss"/>
    <w:pitch w:val="variable"/>
    <w:sig w:usb0="00000000"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35F5"/>
    <w:multiLevelType w:val="hybridMultilevel"/>
    <w:tmpl w:val="8E1E87EC"/>
    <w:lvl w:ilvl="0" w:tplc="FA401208">
      <w:start w:val="3"/>
      <w:numFmt w:val="decimal"/>
      <w:lvlText w:val="%1."/>
      <w:lvlJc w:val="left"/>
      <w:pPr>
        <w:ind w:left="812"/>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1" w:tplc="428C72F6">
      <w:start w:val="1"/>
      <w:numFmt w:val="lowerLetter"/>
      <w:lvlText w:val="%2"/>
      <w:lvlJc w:val="left"/>
      <w:pPr>
        <w:ind w:left="144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2" w:tplc="D4869C00">
      <w:start w:val="1"/>
      <w:numFmt w:val="lowerRoman"/>
      <w:lvlText w:val="%3"/>
      <w:lvlJc w:val="left"/>
      <w:pPr>
        <w:ind w:left="216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3" w:tplc="4A6EB2FE">
      <w:start w:val="1"/>
      <w:numFmt w:val="decimal"/>
      <w:lvlText w:val="%4"/>
      <w:lvlJc w:val="left"/>
      <w:pPr>
        <w:ind w:left="288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4" w:tplc="3B38236E">
      <w:start w:val="1"/>
      <w:numFmt w:val="lowerLetter"/>
      <w:lvlText w:val="%5"/>
      <w:lvlJc w:val="left"/>
      <w:pPr>
        <w:ind w:left="360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5" w:tplc="A21212CE">
      <w:start w:val="1"/>
      <w:numFmt w:val="lowerRoman"/>
      <w:lvlText w:val="%6"/>
      <w:lvlJc w:val="left"/>
      <w:pPr>
        <w:ind w:left="432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6" w:tplc="D64CA89A">
      <w:start w:val="1"/>
      <w:numFmt w:val="decimal"/>
      <w:lvlText w:val="%7"/>
      <w:lvlJc w:val="left"/>
      <w:pPr>
        <w:ind w:left="504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7" w:tplc="CFE07D06">
      <w:start w:val="1"/>
      <w:numFmt w:val="lowerLetter"/>
      <w:lvlText w:val="%8"/>
      <w:lvlJc w:val="left"/>
      <w:pPr>
        <w:ind w:left="576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8" w:tplc="C24ED23A">
      <w:start w:val="1"/>
      <w:numFmt w:val="lowerRoman"/>
      <w:lvlText w:val="%9"/>
      <w:lvlJc w:val="left"/>
      <w:pPr>
        <w:ind w:left="648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abstractNum>
  <w:abstractNum w:abstractNumId="1">
    <w:nsid w:val="268F6921"/>
    <w:multiLevelType w:val="hybridMultilevel"/>
    <w:tmpl w:val="A420FB94"/>
    <w:lvl w:ilvl="0" w:tplc="181EBEA6">
      <w:start w:val="1"/>
      <w:numFmt w:val="decimal"/>
      <w:lvlText w:val="%1."/>
      <w:lvlJc w:val="left"/>
      <w:pPr>
        <w:ind w:left="812"/>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1" w:tplc="6EDEDAAC">
      <w:start w:val="1"/>
      <w:numFmt w:val="lowerLetter"/>
      <w:lvlText w:val="%2"/>
      <w:lvlJc w:val="left"/>
      <w:pPr>
        <w:ind w:left="144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2" w:tplc="79588BE8">
      <w:start w:val="1"/>
      <w:numFmt w:val="lowerRoman"/>
      <w:lvlText w:val="%3"/>
      <w:lvlJc w:val="left"/>
      <w:pPr>
        <w:ind w:left="216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3" w:tplc="B9D253E4">
      <w:start w:val="1"/>
      <w:numFmt w:val="decimal"/>
      <w:lvlText w:val="%4"/>
      <w:lvlJc w:val="left"/>
      <w:pPr>
        <w:ind w:left="288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4" w:tplc="E3CEFC34">
      <w:start w:val="1"/>
      <w:numFmt w:val="lowerLetter"/>
      <w:lvlText w:val="%5"/>
      <w:lvlJc w:val="left"/>
      <w:pPr>
        <w:ind w:left="360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5" w:tplc="ED72F58C">
      <w:start w:val="1"/>
      <w:numFmt w:val="lowerRoman"/>
      <w:lvlText w:val="%6"/>
      <w:lvlJc w:val="left"/>
      <w:pPr>
        <w:ind w:left="432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6" w:tplc="B552A32A">
      <w:start w:val="1"/>
      <w:numFmt w:val="decimal"/>
      <w:lvlText w:val="%7"/>
      <w:lvlJc w:val="left"/>
      <w:pPr>
        <w:ind w:left="504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7" w:tplc="06648B92">
      <w:start w:val="1"/>
      <w:numFmt w:val="lowerLetter"/>
      <w:lvlText w:val="%8"/>
      <w:lvlJc w:val="left"/>
      <w:pPr>
        <w:ind w:left="576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8" w:tplc="E4DA3392">
      <w:start w:val="1"/>
      <w:numFmt w:val="lowerRoman"/>
      <w:lvlText w:val="%9"/>
      <w:lvlJc w:val="left"/>
      <w:pPr>
        <w:ind w:left="648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abstractNum>
  <w:abstractNum w:abstractNumId="2">
    <w:nsid w:val="4100603D"/>
    <w:multiLevelType w:val="hybridMultilevel"/>
    <w:tmpl w:val="9732C50A"/>
    <w:lvl w:ilvl="0" w:tplc="A05C8E70">
      <w:start w:val="1"/>
      <w:numFmt w:val="bullet"/>
      <w:lvlText w:val="•"/>
      <w:lvlJc w:val="left"/>
      <w:pPr>
        <w:ind w:left="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D26E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08A5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2CFEF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2C20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36A5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DC7E7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46B8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66065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440E1294"/>
    <w:multiLevelType w:val="hybridMultilevel"/>
    <w:tmpl w:val="CCAC858E"/>
    <w:lvl w:ilvl="0" w:tplc="2410F3C4">
      <w:start w:val="1"/>
      <w:numFmt w:val="bullet"/>
      <w:lvlText w:val="•"/>
      <w:lvlJc w:val="left"/>
      <w:pPr>
        <w:ind w:left="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CC18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BAF8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8E9BD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5898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70BE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86D0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7CB5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EEF4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601E3092"/>
    <w:multiLevelType w:val="hybridMultilevel"/>
    <w:tmpl w:val="2CDC69B8"/>
    <w:lvl w:ilvl="0" w:tplc="13ACF4CA">
      <w:start w:val="1"/>
      <w:numFmt w:val="decimal"/>
      <w:lvlText w:val="%1."/>
      <w:lvlJc w:val="left"/>
      <w:pPr>
        <w:ind w:left="812"/>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1" w:tplc="940CF468">
      <w:start w:val="1"/>
      <w:numFmt w:val="lowerLetter"/>
      <w:lvlText w:val="%2"/>
      <w:lvlJc w:val="left"/>
      <w:pPr>
        <w:ind w:left="144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2" w:tplc="EAF0906C">
      <w:start w:val="1"/>
      <w:numFmt w:val="lowerRoman"/>
      <w:lvlText w:val="%3"/>
      <w:lvlJc w:val="left"/>
      <w:pPr>
        <w:ind w:left="216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3" w:tplc="FA761780">
      <w:start w:val="1"/>
      <w:numFmt w:val="decimal"/>
      <w:lvlText w:val="%4"/>
      <w:lvlJc w:val="left"/>
      <w:pPr>
        <w:ind w:left="288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4" w:tplc="FFA28B56">
      <w:start w:val="1"/>
      <w:numFmt w:val="lowerLetter"/>
      <w:lvlText w:val="%5"/>
      <w:lvlJc w:val="left"/>
      <w:pPr>
        <w:ind w:left="360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5" w:tplc="06C87F28">
      <w:start w:val="1"/>
      <w:numFmt w:val="lowerRoman"/>
      <w:lvlText w:val="%6"/>
      <w:lvlJc w:val="left"/>
      <w:pPr>
        <w:ind w:left="432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6" w:tplc="B1524C74">
      <w:start w:val="1"/>
      <w:numFmt w:val="decimal"/>
      <w:lvlText w:val="%7"/>
      <w:lvlJc w:val="left"/>
      <w:pPr>
        <w:ind w:left="504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7" w:tplc="8618D0D2">
      <w:start w:val="1"/>
      <w:numFmt w:val="lowerLetter"/>
      <w:lvlText w:val="%8"/>
      <w:lvlJc w:val="left"/>
      <w:pPr>
        <w:ind w:left="576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8" w:tplc="88D26F84">
      <w:start w:val="1"/>
      <w:numFmt w:val="lowerRoman"/>
      <w:lvlText w:val="%9"/>
      <w:lvlJc w:val="left"/>
      <w:pPr>
        <w:ind w:left="6480"/>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abstractNum>
  <w:abstractNum w:abstractNumId="5">
    <w:nsid w:val="6F124857"/>
    <w:multiLevelType w:val="hybridMultilevel"/>
    <w:tmpl w:val="0A2487BE"/>
    <w:lvl w:ilvl="0" w:tplc="E90063F6">
      <w:start w:val="1"/>
      <w:numFmt w:val="decimal"/>
      <w:lvlText w:val="%1."/>
      <w:lvlJc w:val="left"/>
      <w:pPr>
        <w:ind w:left="812"/>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1" w:tplc="48C65E70">
      <w:start w:val="1"/>
      <w:numFmt w:val="lowerLetter"/>
      <w:lvlText w:val="%2"/>
      <w:lvlJc w:val="left"/>
      <w:pPr>
        <w:ind w:left="144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2" w:tplc="69F0A138">
      <w:start w:val="1"/>
      <w:numFmt w:val="lowerRoman"/>
      <w:lvlText w:val="%3"/>
      <w:lvlJc w:val="left"/>
      <w:pPr>
        <w:ind w:left="216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3" w:tplc="5506402C">
      <w:start w:val="1"/>
      <w:numFmt w:val="decimal"/>
      <w:lvlText w:val="%4"/>
      <w:lvlJc w:val="left"/>
      <w:pPr>
        <w:ind w:left="288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4" w:tplc="261AFADA">
      <w:start w:val="1"/>
      <w:numFmt w:val="lowerLetter"/>
      <w:lvlText w:val="%5"/>
      <w:lvlJc w:val="left"/>
      <w:pPr>
        <w:ind w:left="360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5" w:tplc="3A9E116E">
      <w:start w:val="1"/>
      <w:numFmt w:val="lowerRoman"/>
      <w:lvlText w:val="%6"/>
      <w:lvlJc w:val="left"/>
      <w:pPr>
        <w:ind w:left="432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6" w:tplc="2D4E85F8">
      <w:start w:val="1"/>
      <w:numFmt w:val="decimal"/>
      <w:lvlText w:val="%7"/>
      <w:lvlJc w:val="left"/>
      <w:pPr>
        <w:ind w:left="504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7" w:tplc="158CEA7A">
      <w:start w:val="1"/>
      <w:numFmt w:val="lowerLetter"/>
      <w:lvlText w:val="%8"/>
      <w:lvlJc w:val="left"/>
      <w:pPr>
        <w:ind w:left="576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8" w:tplc="F584898E">
      <w:start w:val="1"/>
      <w:numFmt w:val="lowerRoman"/>
      <w:lvlText w:val="%9"/>
      <w:lvlJc w:val="left"/>
      <w:pPr>
        <w:ind w:left="648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18C7"/>
    <w:rsid w:val="007D2BDF"/>
    <w:rsid w:val="00932AC8"/>
    <w:rsid w:val="00DE4A8D"/>
    <w:rsid w:val="00E318C7"/>
    <w:rsid w:val="00F076A4"/>
    <w:rsid w:val="00FD69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8C7"/>
    <w:pPr>
      <w:spacing w:after="12" w:line="251" w:lineRule="auto"/>
      <w:ind w:left="10" w:right="6" w:hanging="10"/>
      <w:jc w:val="both"/>
    </w:pPr>
    <w:rPr>
      <w:rFonts w:ascii="Microsoft YaHei UI" w:eastAsia="Microsoft YaHei UI" w:hAnsi="Microsoft YaHei UI" w:cs="Microsoft YaHei U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318C7"/>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3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AC8"/>
    <w:rPr>
      <w:rFonts w:ascii="Tahoma" w:eastAsia="Microsoft YaHei U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Haseeb Jamal</dc:creator>
  <cp:lastModifiedBy>A</cp:lastModifiedBy>
  <cp:revision>3</cp:revision>
  <dcterms:created xsi:type="dcterms:W3CDTF">2020-05-04T05:37:00Z</dcterms:created>
  <dcterms:modified xsi:type="dcterms:W3CDTF">2020-05-04T05:43:00Z</dcterms:modified>
</cp:coreProperties>
</file>