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40" w:rsidRPr="003A6440" w:rsidRDefault="003A6440" w:rsidP="003A644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A6440">
        <w:rPr>
          <w:rFonts w:ascii="Times New Roman" w:eastAsia="Times New Roman" w:hAnsi="Times New Roman" w:cs="Times New Roman"/>
          <w:b/>
          <w:bCs/>
          <w:sz w:val="36"/>
          <w:szCs w:val="36"/>
        </w:rPr>
        <w:t>C++ Operator Overloading Guidelines</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One of the nice features of C++ is that you can give special meanings to operators, when they are used with user-defined classes. This is called </w:t>
      </w:r>
      <w:r w:rsidRPr="003A6440">
        <w:rPr>
          <w:rFonts w:ascii="Times New Roman" w:eastAsia="Times New Roman" w:hAnsi="Times New Roman" w:cs="Times New Roman"/>
          <w:i/>
          <w:iCs/>
          <w:sz w:val="24"/>
          <w:szCs w:val="24"/>
        </w:rPr>
        <w:t>operator overloading</w:t>
      </w:r>
      <w:r w:rsidRPr="003A6440">
        <w:rPr>
          <w:rFonts w:ascii="Times New Roman" w:eastAsia="Times New Roman" w:hAnsi="Times New Roman" w:cs="Times New Roman"/>
          <w:sz w:val="24"/>
          <w:szCs w:val="24"/>
        </w:rPr>
        <w:t xml:space="preserve">. You can implement C++ operator overloads by providing special member-functions on your classes that follow a particular naming convention. For example, to overload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for your class, you would provide a member-function named </w:t>
      </w:r>
      <w:r w:rsidRPr="003A6440">
        <w:rPr>
          <w:rFonts w:ascii="Courier New" w:eastAsia="Times New Roman" w:hAnsi="Courier New" w:cs="Courier New"/>
          <w:sz w:val="20"/>
          <w:szCs w:val="20"/>
        </w:rPr>
        <w:t>operator+</w:t>
      </w:r>
      <w:r w:rsidRPr="003A6440">
        <w:rPr>
          <w:rFonts w:ascii="Times New Roman" w:eastAsia="Times New Roman" w:hAnsi="Times New Roman" w:cs="Times New Roman"/>
          <w:sz w:val="24"/>
          <w:szCs w:val="24"/>
        </w:rPr>
        <w:t xml:space="preserve"> on your class.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following set of operators is commonly overloaded for user-defined classes: </w:t>
      </w:r>
    </w:p>
    <w:p w:rsidR="003A6440" w:rsidRPr="003A6440" w:rsidRDefault="003A6440" w:rsidP="003A6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(assignment operator) </w:t>
      </w:r>
    </w:p>
    <w:p w:rsidR="003A6440" w:rsidRPr="003A6440" w:rsidRDefault="003A6440" w:rsidP="003A6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40">
        <w:rPr>
          <w:rFonts w:ascii="Courier New" w:eastAsia="Times New Roman" w:hAnsi="Courier New" w:cs="Courier New"/>
          <w:sz w:val="20"/>
          <w:szCs w:val="20"/>
        </w:rPr>
        <w:t>+ - *</w:t>
      </w:r>
      <w:r w:rsidRPr="003A6440">
        <w:rPr>
          <w:rFonts w:ascii="Times New Roman" w:eastAsia="Times New Roman" w:hAnsi="Times New Roman" w:cs="Times New Roman"/>
          <w:sz w:val="24"/>
          <w:szCs w:val="24"/>
        </w:rPr>
        <w:t xml:space="preserve"> (binary arithmetic operators) </w:t>
      </w:r>
    </w:p>
    <w:p w:rsidR="003A6440" w:rsidRPr="003A6440" w:rsidRDefault="003A6440" w:rsidP="003A6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40">
        <w:rPr>
          <w:rFonts w:ascii="Courier New" w:eastAsia="Times New Roman" w:hAnsi="Courier New" w:cs="Courier New"/>
          <w:sz w:val="20"/>
          <w:szCs w:val="20"/>
        </w:rPr>
        <w:t>+= -= *=</w:t>
      </w:r>
      <w:r w:rsidRPr="003A6440">
        <w:rPr>
          <w:rFonts w:ascii="Times New Roman" w:eastAsia="Times New Roman" w:hAnsi="Times New Roman" w:cs="Times New Roman"/>
          <w:sz w:val="24"/>
          <w:szCs w:val="24"/>
        </w:rPr>
        <w:t xml:space="preserve"> (compound assignment operators) </w:t>
      </w:r>
    </w:p>
    <w:p w:rsidR="003A6440" w:rsidRPr="003A6440" w:rsidRDefault="003A6440" w:rsidP="003A64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40">
        <w:rPr>
          <w:rFonts w:ascii="Courier New" w:eastAsia="Times New Roman" w:hAnsi="Courier New" w:cs="Courier New"/>
          <w:sz w:val="20"/>
          <w:szCs w:val="20"/>
        </w:rPr>
        <w:t>== !=</w:t>
      </w:r>
      <w:r w:rsidRPr="003A6440">
        <w:rPr>
          <w:rFonts w:ascii="Times New Roman" w:eastAsia="Times New Roman" w:hAnsi="Times New Roman" w:cs="Times New Roman"/>
          <w:sz w:val="24"/>
          <w:szCs w:val="24"/>
        </w:rPr>
        <w:t xml:space="preserve"> (comparison operators)</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Here are some guidelines for implementing these operators. These guidelines are very important to follow, so definitely get in the habit early. </w:t>
      </w:r>
    </w:p>
    <w:p w:rsidR="003A6440" w:rsidRPr="003A6440" w:rsidRDefault="003A6440" w:rsidP="003A6440">
      <w:pPr>
        <w:spacing w:before="100" w:beforeAutospacing="1" w:after="100" w:afterAutospacing="1" w:line="240" w:lineRule="auto"/>
        <w:outlineLvl w:val="2"/>
        <w:rPr>
          <w:rFonts w:ascii="Times New Roman" w:eastAsia="Times New Roman" w:hAnsi="Times New Roman" w:cs="Times New Roman"/>
          <w:b/>
          <w:bCs/>
          <w:sz w:val="27"/>
          <w:szCs w:val="27"/>
        </w:rPr>
      </w:pPr>
      <w:r w:rsidRPr="003A6440">
        <w:rPr>
          <w:rFonts w:ascii="Times New Roman" w:eastAsia="Times New Roman" w:hAnsi="Times New Roman" w:cs="Times New Roman"/>
          <w:b/>
          <w:bCs/>
          <w:sz w:val="27"/>
          <w:szCs w:val="27"/>
        </w:rPr>
        <w:t xml:space="preserve">Assignment Operator </w:t>
      </w:r>
      <w:r w:rsidRPr="003A6440">
        <w:rPr>
          <w:rFonts w:ascii="Courier New" w:eastAsia="Times New Roman" w:hAnsi="Courier New" w:cs="Courier New"/>
          <w:b/>
          <w:bCs/>
          <w:sz w:val="20"/>
          <w:szCs w:val="20"/>
        </w:rPr>
        <w:t>=</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assignment operator has a signature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class</w:t>
      </w:r>
      <w:proofErr w:type="gramEnd"/>
      <w:r w:rsidRPr="003A6440">
        <w:rPr>
          <w:rFonts w:ascii="Courier New" w:eastAsia="Times New Roman" w:hAnsi="Courier New" w:cs="Courier New"/>
          <w:sz w:val="20"/>
          <w:szCs w:val="20"/>
        </w:rPr>
        <w:t xml:space="preserve"> MyClass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public</w:t>
      </w:r>
      <w:proofErr w:type="gramEnd"/>
      <w:r w:rsidRPr="003A6440">
        <w:rPr>
          <w:rFonts w:ascii="Courier New" w:eastAsia="Times New Roman" w:hAnsi="Courier New" w:cs="Courier New"/>
          <w:sz w:val="20"/>
          <w:szCs w:val="20"/>
        </w:rPr>
        <w: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&amp; 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 b;</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b = a;   // Same as b.operator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a);</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Notice that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takes a const-reference to the right hand side of the assignment. The reason for this should be obvious, since we don't want to change that value; we only want to change what's on the left hand side.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Also, you will notice that a reference is returned by the assignment operator. This is to allow </w:t>
      </w:r>
      <w:r w:rsidRPr="003A6440">
        <w:rPr>
          <w:rFonts w:ascii="Times New Roman" w:eastAsia="Times New Roman" w:hAnsi="Times New Roman" w:cs="Times New Roman"/>
          <w:b/>
          <w:bCs/>
          <w:sz w:val="24"/>
          <w:szCs w:val="24"/>
        </w:rPr>
        <w:t>operator chaining</w:t>
      </w:r>
      <w:r w:rsidRPr="003A6440">
        <w:rPr>
          <w:rFonts w:ascii="Times New Roman" w:eastAsia="Times New Roman" w:hAnsi="Times New Roman" w:cs="Times New Roman"/>
          <w:sz w:val="24"/>
          <w:szCs w:val="24"/>
        </w:rPr>
        <w:t xml:space="preserve">. You typically see it with primitive types,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int</w:t>
      </w:r>
      <w:proofErr w:type="gramEnd"/>
      <w:r w:rsidRPr="003A6440">
        <w:rPr>
          <w:rFonts w:ascii="Courier New" w:eastAsia="Times New Roman" w:hAnsi="Courier New" w:cs="Courier New"/>
          <w:sz w:val="20"/>
          <w:szCs w:val="20"/>
        </w:rPr>
        <w:t xml:space="preserve"> a, b, c, d, e;</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a = b = c = d = e = 42;</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This is interpreted by the compiler as: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a = (b = (c = (d = (e = 42))));</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In other words, assignment is </w:t>
      </w:r>
      <w:r w:rsidRPr="003A6440">
        <w:rPr>
          <w:rFonts w:ascii="Times New Roman" w:eastAsia="Times New Roman" w:hAnsi="Times New Roman" w:cs="Times New Roman"/>
          <w:b/>
          <w:bCs/>
          <w:sz w:val="24"/>
          <w:szCs w:val="24"/>
        </w:rPr>
        <w:t>right-associative</w:t>
      </w:r>
      <w:r w:rsidRPr="003A6440">
        <w:rPr>
          <w:rFonts w:ascii="Times New Roman" w:eastAsia="Times New Roman" w:hAnsi="Times New Roman" w:cs="Times New Roman"/>
          <w:sz w:val="24"/>
          <w:szCs w:val="24"/>
        </w:rPr>
        <w:t xml:space="preserve">. The last assignment operation is evaluated first, and is propagated leftward through the series of assignments. Specifically: </w:t>
      </w:r>
    </w:p>
    <w:p w:rsidR="003A6440" w:rsidRPr="003A6440" w:rsidRDefault="003A6440" w:rsidP="003A64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40">
        <w:rPr>
          <w:rFonts w:ascii="Courier New" w:eastAsia="Times New Roman" w:hAnsi="Courier New" w:cs="Courier New"/>
          <w:sz w:val="20"/>
          <w:szCs w:val="20"/>
        </w:rPr>
        <w:lastRenderedPageBreak/>
        <w:t>e = 42</w:t>
      </w:r>
      <w:r w:rsidRPr="003A6440">
        <w:rPr>
          <w:rFonts w:ascii="Times New Roman" w:eastAsia="Times New Roman" w:hAnsi="Times New Roman" w:cs="Times New Roman"/>
          <w:sz w:val="24"/>
          <w:szCs w:val="24"/>
        </w:rPr>
        <w:t xml:space="preserve"> assigns 42 to </w:t>
      </w:r>
      <w:r w:rsidRPr="003A6440">
        <w:rPr>
          <w:rFonts w:ascii="Courier New" w:eastAsia="Times New Roman" w:hAnsi="Courier New" w:cs="Courier New"/>
          <w:sz w:val="20"/>
          <w:szCs w:val="20"/>
        </w:rPr>
        <w:t>e</w:t>
      </w:r>
      <w:r w:rsidRPr="003A6440">
        <w:rPr>
          <w:rFonts w:ascii="Times New Roman" w:eastAsia="Times New Roman" w:hAnsi="Times New Roman" w:cs="Times New Roman"/>
          <w:sz w:val="24"/>
          <w:szCs w:val="24"/>
        </w:rPr>
        <w:t xml:space="preserve">, then returns </w:t>
      </w:r>
      <w:r w:rsidRPr="003A6440">
        <w:rPr>
          <w:rFonts w:ascii="Courier New" w:eastAsia="Times New Roman" w:hAnsi="Courier New" w:cs="Courier New"/>
          <w:sz w:val="20"/>
          <w:szCs w:val="20"/>
        </w:rPr>
        <w:t>e</w:t>
      </w:r>
      <w:r w:rsidRPr="003A6440">
        <w:rPr>
          <w:rFonts w:ascii="Times New Roman" w:eastAsia="Times New Roman" w:hAnsi="Times New Roman" w:cs="Times New Roman"/>
          <w:sz w:val="24"/>
          <w:szCs w:val="24"/>
        </w:rPr>
        <w:t xml:space="preserve"> as the result </w:t>
      </w:r>
    </w:p>
    <w:p w:rsidR="003A6440" w:rsidRPr="003A6440" w:rsidRDefault="003A6440" w:rsidP="003A64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value of </w:t>
      </w:r>
      <w:r w:rsidRPr="003A6440">
        <w:rPr>
          <w:rFonts w:ascii="Courier New" w:eastAsia="Times New Roman" w:hAnsi="Courier New" w:cs="Courier New"/>
          <w:sz w:val="20"/>
          <w:szCs w:val="20"/>
        </w:rPr>
        <w:t>e</w:t>
      </w:r>
      <w:r w:rsidRPr="003A6440">
        <w:rPr>
          <w:rFonts w:ascii="Times New Roman" w:eastAsia="Times New Roman" w:hAnsi="Times New Roman" w:cs="Times New Roman"/>
          <w:sz w:val="24"/>
          <w:szCs w:val="24"/>
        </w:rPr>
        <w:t xml:space="preserve"> is then assigned to </w:t>
      </w:r>
      <w:r w:rsidRPr="003A6440">
        <w:rPr>
          <w:rFonts w:ascii="Courier New" w:eastAsia="Times New Roman" w:hAnsi="Courier New" w:cs="Courier New"/>
          <w:sz w:val="20"/>
          <w:szCs w:val="20"/>
        </w:rPr>
        <w:t>d</w:t>
      </w:r>
      <w:r w:rsidRPr="003A6440">
        <w:rPr>
          <w:rFonts w:ascii="Times New Roman" w:eastAsia="Times New Roman" w:hAnsi="Times New Roman" w:cs="Times New Roman"/>
          <w:sz w:val="24"/>
          <w:szCs w:val="24"/>
        </w:rPr>
        <w:t xml:space="preserve">, and then </w:t>
      </w:r>
      <w:r w:rsidRPr="003A6440">
        <w:rPr>
          <w:rFonts w:ascii="Courier New" w:eastAsia="Times New Roman" w:hAnsi="Courier New" w:cs="Courier New"/>
          <w:sz w:val="20"/>
          <w:szCs w:val="20"/>
        </w:rPr>
        <w:t>d</w:t>
      </w:r>
      <w:r w:rsidRPr="003A6440">
        <w:rPr>
          <w:rFonts w:ascii="Times New Roman" w:eastAsia="Times New Roman" w:hAnsi="Times New Roman" w:cs="Times New Roman"/>
          <w:sz w:val="24"/>
          <w:szCs w:val="24"/>
        </w:rPr>
        <w:t xml:space="preserve"> is returned as the result </w:t>
      </w:r>
    </w:p>
    <w:p w:rsidR="003A6440" w:rsidRPr="003A6440" w:rsidRDefault="003A6440" w:rsidP="003A64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value of </w:t>
      </w:r>
      <w:r w:rsidRPr="003A6440">
        <w:rPr>
          <w:rFonts w:ascii="Courier New" w:eastAsia="Times New Roman" w:hAnsi="Courier New" w:cs="Courier New"/>
          <w:sz w:val="20"/>
          <w:szCs w:val="20"/>
        </w:rPr>
        <w:t>d</w:t>
      </w:r>
      <w:r w:rsidRPr="003A6440">
        <w:rPr>
          <w:rFonts w:ascii="Times New Roman" w:eastAsia="Times New Roman" w:hAnsi="Times New Roman" w:cs="Times New Roman"/>
          <w:sz w:val="24"/>
          <w:szCs w:val="24"/>
        </w:rPr>
        <w:t xml:space="preserve"> is then assigned to </w:t>
      </w:r>
      <w:r w:rsidRPr="003A6440">
        <w:rPr>
          <w:rFonts w:ascii="Courier New" w:eastAsia="Times New Roman" w:hAnsi="Courier New" w:cs="Courier New"/>
          <w:sz w:val="20"/>
          <w:szCs w:val="20"/>
        </w:rPr>
        <w:t>c</w:t>
      </w:r>
      <w:r w:rsidRPr="003A6440">
        <w:rPr>
          <w:rFonts w:ascii="Times New Roman" w:eastAsia="Times New Roman" w:hAnsi="Times New Roman" w:cs="Times New Roman"/>
          <w:sz w:val="24"/>
          <w:szCs w:val="24"/>
        </w:rPr>
        <w:t xml:space="preserve">, and then </w:t>
      </w:r>
      <w:r w:rsidRPr="003A6440">
        <w:rPr>
          <w:rFonts w:ascii="Courier New" w:eastAsia="Times New Roman" w:hAnsi="Courier New" w:cs="Courier New"/>
          <w:sz w:val="20"/>
          <w:szCs w:val="20"/>
        </w:rPr>
        <w:t>c</w:t>
      </w:r>
      <w:r w:rsidRPr="003A6440">
        <w:rPr>
          <w:rFonts w:ascii="Times New Roman" w:eastAsia="Times New Roman" w:hAnsi="Times New Roman" w:cs="Times New Roman"/>
          <w:sz w:val="24"/>
          <w:szCs w:val="24"/>
        </w:rPr>
        <w:t xml:space="preserve"> is returned as the result </w:t>
      </w:r>
    </w:p>
    <w:p w:rsidR="003A6440" w:rsidRPr="003A6440" w:rsidRDefault="003A6440" w:rsidP="003A644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etc.</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Now, in order to support operator chaining, the assignment operator must return some value. The value that should be returned is a reference to the </w:t>
      </w:r>
      <w:r w:rsidRPr="003A6440">
        <w:rPr>
          <w:rFonts w:ascii="Times New Roman" w:eastAsia="Times New Roman" w:hAnsi="Times New Roman" w:cs="Times New Roman"/>
          <w:i/>
          <w:iCs/>
          <w:sz w:val="24"/>
          <w:szCs w:val="24"/>
        </w:rPr>
        <w:t>left-hand side</w:t>
      </w:r>
      <w:r w:rsidRPr="003A6440">
        <w:rPr>
          <w:rFonts w:ascii="Times New Roman" w:eastAsia="Times New Roman" w:hAnsi="Times New Roman" w:cs="Times New Roman"/>
          <w:sz w:val="24"/>
          <w:szCs w:val="24"/>
        </w:rPr>
        <w:t xml:space="preserve"> of the assignment.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Notice that the returned reference is </w:t>
      </w:r>
      <w:r w:rsidRPr="003A6440">
        <w:rPr>
          <w:rFonts w:ascii="Times New Roman" w:eastAsia="Times New Roman" w:hAnsi="Times New Roman" w:cs="Times New Roman"/>
          <w:i/>
          <w:iCs/>
          <w:sz w:val="24"/>
          <w:szCs w:val="24"/>
        </w:rPr>
        <w:t>not</w:t>
      </w:r>
      <w:r w:rsidRPr="003A6440">
        <w:rPr>
          <w:rFonts w:ascii="Times New Roman" w:eastAsia="Times New Roman" w:hAnsi="Times New Roman" w:cs="Times New Roman"/>
          <w:sz w:val="24"/>
          <w:szCs w:val="24"/>
        </w:rPr>
        <w:t xml:space="preserve"> declared </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This can be a bit confusing, because it allows you to write crazy stuff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 b, c;</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(a = b) = c</w:t>
      </w:r>
      <w:proofErr w:type="gramStart"/>
      <w:r w:rsidRPr="003A6440">
        <w:rPr>
          <w:rFonts w:ascii="Courier New" w:eastAsia="Times New Roman" w:hAnsi="Courier New" w:cs="Courier New"/>
          <w:sz w:val="20"/>
          <w:szCs w:val="20"/>
        </w:rPr>
        <w:t>;  /</w:t>
      </w:r>
      <w:proofErr w:type="gramEnd"/>
      <w:r w:rsidRPr="003A6440">
        <w:rPr>
          <w:rFonts w:ascii="Courier New" w:eastAsia="Times New Roman" w:hAnsi="Courier New" w:cs="Courier New"/>
          <w:sz w:val="20"/>
          <w:szCs w:val="20"/>
        </w:rPr>
        <w:t>/ What??</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At first glance, you might want to prevent situations like this, by having </w:t>
      </w:r>
      <w:r w:rsidRPr="003A6440">
        <w:rPr>
          <w:rFonts w:ascii="Courier New" w:eastAsia="Times New Roman" w:hAnsi="Courier New" w:cs="Courier New"/>
          <w:sz w:val="20"/>
          <w:szCs w:val="20"/>
        </w:rPr>
        <w:t>operator=</w:t>
      </w:r>
      <w:r w:rsidRPr="003A6440">
        <w:rPr>
          <w:rFonts w:ascii="Times New Roman" w:eastAsia="Times New Roman" w:hAnsi="Times New Roman" w:cs="Times New Roman"/>
          <w:sz w:val="24"/>
          <w:szCs w:val="24"/>
        </w:rPr>
        <w:t xml:space="preserve"> return a </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reference. However, </w:t>
      </w:r>
      <w:r w:rsidRPr="003A6440">
        <w:rPr>
          <w:rFonts w:ascii="Times New Roman" w:eastAsia="Times New Roman" w:hAnsi="Times New Roman" w:cs="Times New Roman"/>
          <w:i/>
          <w:iCs/>
          <w:sz w:val="24"/>
          <w:szCs w:val="24"/>
        </w:rPr>
        <w:t xml:space="preserve">statements like this </w:t>
      </w:r>
      <w:r w:rsidRPr="003A6440">
        <w:rPr>
          <w:rFonts w:ascii="Times New Roman" w:eastAsia="Times New Roman" w:hAnsi="Times New Roman" w:cs="Times New Roman"/>
          <w:i/>
          <w:iCs/>
          <w:sz w:val="24"/>
          <w:szCs w:val="24"/>
          <w:u w:val="single"/>
        </w:rPr>
        <w:t>will</w:t>
      </w:r>
      <w:r w:rsidRPr="003A6440">
        <w:rPr>
          <w:rFonts w:ascii="Times New Roman" w:eastAsia="Times New Roman" w:hAnsi="Times New Roman" w:cs="Times New Roman"/>
          <w:i/>
          <w:iCs/>
          <w:sz w:val="24"/>
          <w:szCs w:val="24"/>
        </w:rPr>
        <w:t xml:space="preserve"> work with primitive types.</w:t>
      </w:r>
      <w:r w:rsidRPr="003A6440">
        <w:rPr>
          <w:rFonts w:ascii="Times New Roman" w:eastAsia="Times New Roman" w:hAnsi="Times New Roman" w:cs="Times New Roman"/>
          <w:sz w:val="24"/>
          <w:szCs w:val="24"/>
        </w:rPr>
        <w:t xml:space="preserve"> And, even worse, some tools actually rely on this behavior. Therefore, it is important to return a </w:t>
      </w:r>
      <w:r w:rsidRPr="003A6440">
        <w:rPr>
          <w:rFonts w:ascii="Times New Roman" w:eastAsia="Times New Roman" w:hAnsi="Times New Roman" w:cs="Times New Roman"/>
          <w:b/>
          <w:bCs/>
          <w:sz w:val="24"/>
          <w:szCs w:val="24"/>
        </w:rPr>
        <w:t>non-</w:t>
      </w:r>
      <w:r w:rsidRPr="003A6440">
        <w:rPr>
          <w:rFonts w:ascii="Courier New" w:eastAsia="Times New Roman" w:hAnsi="Courier New" w:cs="Courier New"/>
          <w:b/>
          <w:bCs/>
          <w:sz w:val="20"/>
          <w:szCs w:val="20"/>
        </w:rPr>
        <w:t>const</w:t>
      </w:r>
      <w:r w:rsidRPr="003A6440">
        <w:rPr>
          <w:rFonts w:ascii="Times New Roman" w:eastAsia="Times New Roman" w:hAnsi="Times New Roman" w:cs="Times New Roman"/>
          <w:sz w:val="24"/>
          <w:szCs w:val="24"/>
        </w:rPr>
        <w:t xml:space="preserve"> reference from your </w:t>
      </w:r>
      <w:r w:rsidRPr="003A6440">
        <w:rPr>
          <w:rFonts w:ascii="Courier New" w:eastAsia="Times New Roman" w:hAnsi="Courier New" w:cs="Courier New"/>
          <w:sz w:val="20"/>
          <w:szCs w:val="20"/>
        </w:rPr>
        <w:t>operator=</w:t>
      </w:r>
      <w:r w:rsidRPr="003A6440">
        <w:rPr>
          <w:rFonts w:ascii="Times New Roman" w:eastAsia="Times New Roman" w:hAnsi="Times New Roman" w:cs="Times New Roman"/>
          <w:sz w:val="24"/>
          <w:szCs w:val="24"/>
        </w:rPr>
        <w:t xml:space="preserve">. The rule of thumb is, "If it's good enough for </w:t>
      </w:r>
      <w:r w:rsidRPr="003A6440">
        <w:rPr>
          <w:rFonts w:ascii="Courier New" w:eastAsia="Times New Roman" w:hAnsi="Courier New" w:cs="Courier New"/>
          <w:sz w:val="20"/>
          <w:szCs w:val="20"/>
        </w:rPr>
        <w:t>int</w:t>
      </w:r>
      <w:r w:rsidRPr="003A6440">
        <w:rPr>
          <w:rFonts w:ascii="Times New Roman" w:eastAsia="Times New Roman" w:hAnsi="Times New Roman" w:cs="Times New Roman"/>
          <w:sz w:val="24"/>
          <w:szCs w:val="24"/>
        </w:rPr>
        <w:t xml:space="preserve">s, </w:t>
      </w:r>
      <w:proofErr w:type="gramStart"/>
      <w:r w:rsidRPr="003A6440">
        <w:rPr>
          <w:rFonts w:ascii="Times New Roman" w:eastAsia="Times New Roman" w:hAnsi="Times New Roman" w:cs="Times New Roman"/>
          <w:sz w:val="24"/>
          <w:szCs w:val="24"/>
        </w:rPr>
        <w:t>it's</w:t>
      </w:r>
      <w:proofErr w:type="gramEnd"/>
      <w:r w:rsidRPr="003A6440">
        <w:rPr>
          <w:rFonts w:ascii="Times New Roman" w:eastAsia="Times New Roman" w:hAnsi="Times New Roman" w:cs="Times New Roman"/>
          <w:sz w:val="24"/>
          <w:szCs w:val="24"/>
        </w:rPr>
        <w:t xml:space="preserve"> good enough for user-defined data-types."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So, for the hypothetical </w:t>
      </w:r>
      <w:r w:rsidRPr="003A6440">
        <w:rPr>
          <w:rFonts w:ascii="Courier New" w:eastAsia="Times New Roman" w:hAnsi="Courier New" w:cs="Courier New"/>
          <w:sz w:val="20"/>
          <w:szCs w:val="20"/>
        </w:rPr>
        <w:t>MyClass</w:t>
      </w:r>
      <w:r w:rsidRPr="003A6440">
        <w:rPr>
          <w:rFonts w:ascii="Times New Roman" w:eastAsia="Times New Roman" w:hAnsi="Times New Roman" w:cs="Times New Roman"/>
          <w:sz w:val="24"/>
          <w:szCs w:val="24"/>
        </w:rPr>
        <w:t xml:space="preserve"> assignment operator, you would do something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Take a const-reference to the right-hand side of the assignment.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Return a non-const reference to the left-hand side.</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MyClass&amp; MyClass::operator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 Do the assignment operation!</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*this;  // Return a reference to myself.</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Remember,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is a pointer to the object that the member function is being called on. Since </w:t>
      </w:r>
      <w:r w:rsidRPr="003A6440">
        <w:rPr>
          <w:rFonts w:ascii="Courier New" w:eastAsia="Times New Roman" w:hAnsi="Courier New" w:cs="Courier New"/>
          <w:sz w:val="20"/>
          <w:szCs w:val="20"/>
        </w:rPr>
        <w:t>a = b</w:t>
      </w:r>
      <w:r w:rsidRPr="003A6440">
        <w:rPr>
          <w:rFonts w:ascii="Times New Roman" w:eastAsia="Times New Roman" w:hAnsi="Times New Roman" w:cs="Times New Roman"/>
          <w:sz w:val="24"/>
          <w:szCs w:val="24"/>
        </w:rPr>
        <w:t xml:space="preserve"> is treated as </w:t>
      </w:r>
      <w:r w:rsidRPr="003A6440">
        <w:rPr>
          <w:rFonts w:ascii="Courier New" w:eastAsia="Times New Roman" w:hAnsi="Courier New" w:cs="Courier New"/>
          <w:sz w:val="20"/>
          <w:szCs w:val="20"/>
        </w:rPr>
        <w:t>a.operator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b)</w:t>
      </w:r>
      <w:r w:rsidRPr="003A6440">
        <w:rPr>
          <w:rFonts w:ascii="Times New Roman" w:eastAsia="Times New Roman" w:hAnsi="Times New Roman" w:cs="Times New Roman"/>
          <w:sz w:val="24"/>
          <w:szCs w:val="24"/>
        </w:rPr>
        <w:t xml:space="preserve">, you can see why it makes sense to return the object that the function is called on; object </w:t>
      </w:r>
      <w:r w:rsidRPr="003A6440">
        <w:rPr>
          <w:rFonts w:ascii="Courier New" w:eastAsia="Times New Roman" w:hAnsi="Courier New" w:cs="Courier New"/>
          <w:sz w:val="20"/>
          <w:szCs w:val="20"/>
        </w:rPr>
        <w:t>a</w:t>
      </w:r>
      <w:r w:rsidRPr="003A6440">
        <w:rPr>
          <w:rFonts w:ascii="Times New Roman" w:eastAsia="Times New Roman" w:hAnsi="Times New Roman" w:cs="Times New Roman"/>
          <w:sz w:val="24"/>
          <w:szCs w:val="24"/>
        </w:rPr>
        <w:t xml:space="preserve"> </w:t>
      </w:r>
      <w:r w:rsidRPr="003A6440">
        <w:rPr>
          <w:rFonts w:ascii="Times New Roman" w:eastAsia="Times New Roman" w:hAnsi="Times New Roman" w:cs="Times New Roman"/>
          <w:i/>
          <w:iCs/>
          <w:sz w:val="24"/>
          <w:szCs w:val="24"/>
        </w:rPr>
        <w:t>is</w:t>
      </w:r>
      <w:r w:rsidRPr="003A6440">
        <w:rPr>
          <w:rFonts w:ascii="Times New Roman" w:eastAsia="Times New Roman" w:hAnsi="Times New Roman" w:cs="Times New Roman"/>
          <w:sz w:val="24"/>
          <w:szCs w:val="24"/>
        </w:rPr>
        <w:t xml:space="preserve"> the left-hand side.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But, the member function needs to return a reference to the object, not a pointer to the object. So, it returns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which returns what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points at (i.e. the object), not the pointer itself. (In C++, instances are turned into references, and vice versa, pretty much automatically, so even though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is an instance, C++ implicitly converts it into a reference to the instance.)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Now, one more </w:t>
      </w:r>
      <w:r w:rsidRPr="003A6440">
        <w:rPr>
          <w:rFonts w:ascii="Times New Roman" w:eastAsia="Times New Roman" w:hAnsi="Times New Roman" w:cs="Times New Roman"/>
          <w:b/>
          <w:bCs/>
          <w:sz w:val="24"/>
          <w:szCs w:val="24"/>
        </w:rPr>
        <w:t>very important</w:t>
      </w:r>
      <w:r w:rsidRPr="003A6440">
        <w:rPr>
          <w:rFonts w:ascii="Times New Roman" w:eastAsia="Times New Roman" w:hAnsi="Times New Roman" w:cs="Times New Roman"/>
          <w:sz w:val="24"/>
          <w:szCs w:val="24"/>
        </w:rPr>
        <w:t xml:space="preserve"> point about the assignment operator: </w:t>
      </w:r>
    </w:p>
    <w:p w:rsidR="003A6440" w:rsidRPr="003A6440" w:rsidRDefault="003A6440" w:rsidP="003A6440">
      <w:pPr>
        <w:spacing w:before="100" w:beforeAutospacing="1" w:after="100" w:afterAutospacing="1" w:line="240" w:lineRule="auto"/>
        <w:jc w:val="center"/>
        <w:rPr>
          <w:rFonts w:ascii="Times New Roman" w:eastAsia="Times New Roman" w:hAnsi="Times New Roman" w:cs="Times New Roman"/>
          <w:sz w:val="24"/>
          <w:szCs w:val="24"/>
        </w:rPr>
      </w:pPr>
      <w:r w:rsidRPr="003A6440">
        <w:rPr>
          <w:rFonts w:ascii="Times New Roman" w:eastAsia="Times New Roman" w:hAnsi="Times New Roman" w:cs="Times New Roman"/>
          <w:b/>
          <w:bCs/>
          <w:sz w:val="24"/>
          <w:szCs w:val="24"/>
        </w:rPr>
        <w:t>YOU MUST CHECK FOR SELF-ASSIGNMENT!</w:t>
      </w:r>
      <w:r w:rsidRPr="003A6440">
        <w:rPr>
          <w:rFonts w:ascii="Times New Roman" w:eastAsia="Times New Roman" w:hAnsi="Times New Roman" w:cs="Times New Roman"/>
          <w:sz w:val="24"/>
          <w:szCs w:val="24"/>
        </w:rPr>
        <w:t xml:space="preserv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This is especially important when your class does its own memory allocation. Here is why: The typical sequence of operations within an assignment operator is usually something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MyClass&amp; MyClass::operator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1.  Deallocate any memory that MyClass is using internally</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2.  Allocate some memory to hold the contents of rhs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lastRenderedPageBreak/>
        <w:t xml:space="preserve">    // 3.  Copy the values from rhs into this instance</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4.  Return *this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Now, what happens when you do something like </w:t>
      </w:r>
      <w:proofErr w:type="gramStart"/>
      <w:r w:rsidRPr="003A6440">
        <w:rPr>
          <w:rFonts w:ascii="Times New Roman" w:eastAsia="Times New Roman" w:hAnsi="Times New Roman" w:cs="Times New Roman"/>
          <w:sz w:val="24"/>
          <w:szCs w:val="24"/>
        </w:rPr>
        <w:t>this:</w:t>
      </w:r>
      <w:proofErr w:type="gramEnd"/>
      <w:r w:rsidRPr="003A6440">
        <w:rPr>
          <w:rFonts w:ascii="Times New Roman" w:eastAsia="Times New Roman" w:hAnsi="Times New Roman" w:cs="Times New Roman"/>
          <w:sz w:val="24"/>
          <w:szCs w:val="24"/>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mc;</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mc</w:t>
      </w:r>
      <w:proofErr w:type="gramEnd"/>
      <w:r w:rsidRPr="003A6440">
        <w:rPr>
          <w:rFonts w:ascii="Courier New" w:eastAsia="Times New Roman" w:hAnsi="Courier New" w:cs="Courier New"/>
          <w:sz w:val="20"/>
          <w:szCs w:val="20"/>
        </w:rPr>
        <w:t xml:space="preserve"> = mc;     // BLAMMO.</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You can hopefully see that this would wreak havoc on your program. Because </w:t>
      </w:r>
      <w:r w:rsidRPr="003A6440">
        <w:rPr>
          <w:rFonts w:ascii="Courier New" w:eastAsia="Times New Roman" w:hAnsi="Courier New" w:cs="Courier New"/>
          <w:sz w:val="20"/>
          <w:szCs w:val="20"/>
        </w:rPr>
        <w:t>mc</w:t>
      </w:r>
      <w:r w:rsidRPr="003A6440">
        <w:rPr>
          <w:rFonts w:ascii="Times New Roman" w:eastAsia="Times New Roman" w:hAnsi="Times New Roman" w:cs="Times New Roman"/>
          <w:sz w:val="24"/>
          <w:szCs w:val="24"/>
        </w:rPr>
        <w:t xml:space="preserve"> is on the left-hand side </w:t>
      </w:r>
      <w:r w:rsidRPr="003A6440">
        <w:rPr>
          <w:rFonts w:ascii="Times New Roman" w:eastAsia="Times New Roman" w:hAnsi="Times New Roman" w:cs="Times New Roman"/>
          <w:i/>
          <w:iCs/>
          <w:sz w:val="24"/>
          <w:szCs w:val="24"/>
        </w:rPr>
        <w:t>and</w:t>
      </w:r>
      <w:r w:rsidRPr="003A6440">
        <w:rPr>
          <w:rFonts w:ascii="Times New Roman" w:eastAsia="Times New Roman" w:hAnsi="Times New Roman" w:cs="Times New Roman"/>
          <w:sz w:val="24"/>
          <w:szCs w:val="24"/>
        </w:rPr>
        <w:t xml:space="preserve"> on the right-hand side, the first thing that happens is that </w:t>
      </w:r>
      <w:r w:rsidRPr="003A6440">
        <w:rPr>
          <w:rFonts w:ascii="Courier New" w:eastAsia="Times New Roman" w:hAnsi="Courier New" w:cs="Courier New"/>
          <w:sz w:val="20"/>
          <w:szCs w:val="20"/>
        </w:rPr>
        <w:t>mc</w:t>
      </w:r>
      <w:r w:rsidRPr="003A6440">
        <w:rPr>
          <w:rFonts w:ascii="Times New Roman" w:eastAsia="Times New Roman" w:hAnsi="Times New Roman" w:cs="Times New Roman"/>
          <w:sz w:val="24"/>
          <w:szCs w:val="24"/>
        </w:rPr>
        <w:t xml:space="preserve"> releases any memory it holds internally. But, this is where the values were going to be copied from, since </w:t>
      </w:r>
      <w:r w:rsidRPr="003A6440">
        <w:rPr>
          <w:rFonts w:ascii="Courier New" w:eastAsia="Times New Roman" w:hAnsi="Courier New" w:cs="Courier New"/>
          <w:sz w:val="20"/>
          <w:szCs w:val="20"/>
        </w:rPr>
        <w:t>mc</w:t>
      </w:r>
      <w:r w:rsidRPr="003A6440">
        <w:rPr>
          <w:rFonts w:ascii="Times New Roman" w:eastAsia="Times New Roman" w:hAnsi="Times New Roman" w:cs="Times New Roman"/>
          <w:sz w:val="24"/>
          <w:szCs w:val="24"/>
        </w:rPr>
        <w:t xml:space="preserve"> is also on the right-hand side! So, you can see that this completely messes up the rest of the assignment operator's internals.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easy way to avoid this is to </w:t>
      </w:r>
      <w:r w:rsidRPr="003A6440">
        <w:rPr>
          <w:rFonts w:ascii="Times New Roman" w:eastAsia="Times New Roman" w:hAnsi="Times New Roman" w:cs="Times New Roman"/>
          <w:b/>
          <w:bCs/>
          <w:sz w:val="24"/>
          <w:szCs w:val="24"/>
        </w:rPr>
        <w:t>CHECK FOR SELF-ASSIGNMENT.</w:t>
      </w:r>
      <w:r w:rsidRPr="003A6440">
        <w:rPr>
          <w:rFonts w:ascii="Times New Roman" w:eastAsia="Times New Roman" w:hAnsi="Times New Roman" w:cs="Times New Roman"/>
          <w:sz w:val="24"/>
          <w:szCs w:val="24"/>
        </w:rPr>
        <w:t xml:space="preserve"> There are many ways to answer the question, "Are these two instances the same?" But, for our purposes, just compare the two objects' addresses. If they are the same, then don't do assignment. If they are different, then do the assignment.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So, the correct and safe version of the </w:t>
      </w:r>
      <w:r w:rsidRPr="003A6440">
        <w:rPr>
          <w:rFonts w:ascii="Courier New" w:eastAsia="Times New Roman" w:hAnsi="Courier New" w:cs="Courier New"/>
          <w:sz w:val="20"/>
          <w:szCs w:val="20"/>
        </w:rPr>
        <w:t>MyClass</w:t>
      </w:r>
      <w:r w:rsidRPr="003A6440">
        <w:rPr>
          <w:rFonts w:ascii="Times New Roman" w:eastAsia="Times New Roman" w:hAnsi="Times New Roman" w:cs="Times New Roman"/>
          <w:sz w:val="24"/>
          <w:szCs w:val="24"/>
        </w:rPr>
        <w:t xml:space="preserve"> assignment operator would be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MyClass&amp; MyClass::operator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Check for self-assignment!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if</w:t>
      </w:r>
      <w:proofErr w:type="gramEnd"/>
      <w:r w:rsidRPr="003A6440">
        <w:rPr>
          <w:rFonts w:ascii="Courier New" w:eastAsia="Times New Roman" w:hAnsi="Courier New" w:cs="Courier New"/>
          <w:sz w:val="20"/>
          <w:szCs w:val="20"/>
        </w:rPr>
        <w:t xml:space="preserve"> (this == &amp;rhs)      // Same object?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*this;        // Yes, so skip assignment, and just return *this.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 </w:t>
      </w:r>
      <w:proofErr w:type="gramStart"/>
      <w:r w:rsidRPr="003A6440">
        <w:rPr>
          <w:rFonts w:ascii="Courier New" w:eastAsia="Times New Roman" w:hAnsi="Courier New" w:cs="Courier New"/>
          <w:sz w:val="20"/>
          <w:szCs w:val="20"/>
        </w:rPr>
        <w:t>Deallocate</w:t>
      </w:r>
      <w:proofErr w:type="gramEnd"/>
      <w:r w:rsidRPr="003A6440">
        <w:rPr>
          <w:rFonts w:ascii="Courier New" w:eastAsia="Times New Roman" w:hAnsi="Courier New" w:cs="Courier New"/>
          <w:sz w:val="20"/>
          <w:szCs w:val="20"/>
        </w:rPr>
        <w:t>, allocate new space, copy values...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Or, you can simplify this a bit by doing: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MyClass&amp; MyClass::operator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w:t>
      </w:r>
      <w:proofErr w:type="gramStart"/>
      <w:r w:rsidRPr="003A6440">
        <w:rPr>
          <w:rFonts w:ascii="Courier New" w:eastAsia="Times New Roman" w:hAnsi="Courier New" w:cs="Courier New"/>
          <w:sz w:val="20"/>
          <w:szCs w:val="20"/>
        </w:rPr>
        <w:t>Only</w:t>
      </w:r>
      <w:proofErr w:type="gramEnd"/>
      <w:r w:rsidRPr="003A6440">
        <w:rPr>
          <w:rFonts w:ascii="Courier New" w:eastAsia="Times New Roman" w:hAnsi="Courier New" w:cs="Courier New"/>
          <w:sz w:val="20"/>
          <w:szCs w:val="20"/>
        </w:rPr>
        <w:t xml:space="preserve"> do assignment if RHS is a different object from 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if</w:t>
      </w:r>
      <w:proofErr w:type="gramEnd"/>
      <w:r w:rsidRPr="003A6440">
        <w:rPr>
          <w:rFonts w:ascii="Courier New" w:eastAsia="Times New Roman" w:hAnsi="Courier New" w:cs="Courier New"/>
          <w:sz w:val="20"/>
          <w:szCs w:val="20"/>
        </w:rPr>
        <w:t xml:space="preserve"> (this !=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 </w:t>
      </w:r>
      <w:proofErr w:type="gramStart"/>
      <w:r w:rsidRPr="003A6440">
        <w:rPr>
          <w:rFonts w:ascii="Courier New" w:eastAsia="Times New Roman" w:hAnsi="Courier New" w:cs="Courier New"/>
          <w:sz w:val="20"/>
          <w:szCs w:val="20"/>
        </w:rPr>
        <w:t>Deallocate</w:t>
      </w:r>
      <w:proofErr w:type="gramEnd"/>
      <w:r w:rsidRPr="003A6440">
        <w:rPr>
          <w:rFonts w:ascii="Courier New" w:eastAsia="Times New Roman" w:hAnsi="Courier New" w:cs="Courier New"/>
          <w:sz w:val="20"/>
          <w:szCs w:val="20"/>
        </w:rPr>
        <w:t>, allocate new space, copy values...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Remember that in the comparison,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is a pointer to the object being called, and </w:t>
      </w:r>
      <w:r w:rsidRPr="003A6440">
        <w:rPr>
          <w:rFonts w:ascii="Courier New" w:eastAsia="Times New Roman" w:hAnsi="Courier New" w:cs="Courier New"/>
          <w:sz w:val="20"/>
          <w:szCs w:val="20"/>
        </w:rPr>
        <w:t>&amp;rhs</w:t>
      </w:r>
      <w:r w:rsidRPr="003A6440">
        <w:rPr>
          <w:rFonts w:ascii="Times New Roman" w:eastAsia="Times New Roman" w:hAnsi="Times New Roman" w:cs="Times New Roman"/>
          <w:sz w:val="24"/>
          <w:szCs w:val="24"/>
        </w:rPr>
        <w:t xml:space="preserve"> is a pointer to the object being passed in as the argument. So, you can see that we avoid the dangers of self-assignment with this check.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In summary, the guidelines for the assignment operator are: </w:t>
      </w:r>
    </w:p>
    <w:p w:rsidR="003A6440" w:rsidRPr="003A6440" w:rsidRDefault="003A6440" w:rsidP="003A64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Take a const-reference for the argument (the right-hand side of the assignment). </w:t>
      </w:r>
    </w:p>
    <w:p w:rsidR="003A6440" w:rsidRPr="003A6440" w:rsidRDefault="003A6440" w:rsidP="003A64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Return a reference to the left-hand side, to support safe and reasonable operator chaining. (Do this by returning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w:t>
      </w:r>
    </w:p>
    <w:p w:rsidR="003A6440" w:rsidRPr="003A6440" w:rsidRDefault="003A6440" w:rsidP="003A64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Check for self-assignment, by comparing the pointers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to </w:t>
      </w:r>
      <w:r w:rsidRPr="003A6440">
        <w:rPr>
          <w:rFonts w:ascii="Courier New" w:eastAsia="Times New Roman" w:hAnsi="Courier New" w:cs="Courier New"/>
          <w:sz w:val="20"/>
          <w:szCs w:val="20"/>
        </w:rPr>
        <w:t>&amp;rhs</w:t>
      </w:r>
      <w:r w:rsidRPr="003A6440">
        <w:rPr>
          <w:rFonts w:ascii="Times New Roman" w:eastAsia="Times New Roman" w:hAnsi="Times New Roman" w:cs="Times New Roman"/>
          <w:sz w:val="24"/>
          <w:szCs w:val="24"/>
        </w:rPr>
        <w:t xml:space="preserve">). </w:t>
      </w:r>
    </w:p>
    <w:p w:rsidR="003A6440" w:rsidRPr="003A6440" w:rsidRDefault="003A6440" w:rsidP="003A6440">
      <w:pPr>
        <w:spacing w:before="100" w:beforeAutospacing="1" w:after="100" w:afterAutospacing="1" w:line="240" w:lineRule="auto"/>
        <w:outlineLvl w:val="2"/>
        <w:rPr>
          <w:rFonts w:ascii="Times New Roman" w:eastAsia="Times New Roman" w:hAnsi="Times New Roman" w:cs="Times New Roman"/>
          <w:b/>
          <w:bCs/>
          <w:sz w:val="27"/>
          <w:szCs w:val="27"/>
        </w:rPr>
      </w:pPr>
      <w:r w:rsidRPr="003A6440">
        <w:rPr>
          <w:rFonts w:ascii="Times New Roman" w:eastAsia="Times New Roman" w:hAnsi="Times New Roman" w:cs="Times New Roman"/>
          <w:b/>
          <w:bCs/>
          <w:sz w:val="27"/>
          <w:szCs w:val="27"/>
        </w:rPr>
        <w:lastRenderedPageBreak/>
        <w:t xml:space="preserve">Compound Assignment Operators </w:t>
      </w:r>
      <w:r w:rsidRPr="003A6440">
        <w:rPr>
          <w:rFonts w:ascii="Courier New" w:eastAsia="Times New Roman" w:hAnsi="Courier New" w:cs="Courier New"/>
          <w:b/>
          <w:bCs/>
          <w:sz w:val="20"/>
          <w:szCs w:val="20"/>
        </w:rPr>
        <w:t>+= -=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I discuss these before the arithmetic operators for a very specific reason, but we will get to that in a moment. The important point is that these are </w:t>
      </w:r>
      <w:r w:rsidRPr="003A6440">
        <w:rPr>
          <w:rFonts w:ascii="Times New Roman" w:eastAsia="Times New Roman" w:hAnsi="Times New Roman" w:cs="Times New Roman"/>
          <w:i/>
          <w:iCs/>
          <w:sz w:val="24"/>
          <w:szCs w:val="24"/>
        </w:rPr>
        <w:t>destructive</w:t>
      </w:r>
      <w:r w:rsidRPr="003A6440">
        <w:rPr>
          <w:rFonts w:ascii="Times New Roman" w:eastAsia="Times New Roman" w:hAnsi="Times New Roman" w:cs="Times New Roman"/>
          <w:sz w:val="24"/>
          <w:szCs w:val="24"/>
        </w:rPr>
        <w:t xml:space="preserve"> operators, because they update or replace the values on the left-hand side of the assignment. So, you write: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 b;</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a += b;    // Same as a.operator+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b)</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In this case, the values within </w:t>
      </w:r>
      <w:proofErr w:type="gramStart"/>
      <w:r w:rsidRPr="003A6440">
        <w:rPr>
          <w:rFonts w:ascii="Courier New" w:eastAsia="Times New Roman" w:hAnsi="Courier New" w:cs="Courier New"/>
          <w:sz w:val="20"/>
          <w:szCs w:val="20"/>
        </w:rPr>
        <w:t>a</w:t>
      </w:r>
      <w:proofErr w:type="gramEnd"/>
      <w:r w:rsidRPr="003A6440">
        <w:rPr>
          <w:rFonts w:ascii="Times New Roman" w:eastAsia="Times New Roman" w:hAnsi="Times New Roman" w:cs="Times New Roman"/>
          <w:sz w:val="24"/>
          <w:szCs w:val="24"/>
        </w:rPr>
        <w:t xml:space="preserve"> are </w:t>
      </w:r>
      <w:r w:rsidRPr="003A6440">
        <w:rPr>
          <w:rFonts w:ascii="Times New Roman" w:eastAsia="Times New Roman" w:hAnsi="Times New Roman" w:cs="Times New Roman"/>
          <w:i/>
          <w:iCs/>
          <w:sz w:val="24"/>
          <w:szCs w:val="24"/>
        </w:rPr>
        <w:t>modified</w:t>
      </w:r>
      <w:r w:rsidRPr="003A6440">
        <w:rPr>
          <w:rFonts w:ascii="Times New Roman" w:eastAsia="Times New Roman" w:hAnsi="Times New Roman" w:cs="Times New Roman"/>
          <w:sz w:val="24"/>
          <w:szCs w:val="24"/>
        </w:rPr>
        <w:t xml:space="preserve"> by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How those values are modified isn't very important - obviously, what </w:t>
      </w:r>
      <w:r w:rsidRPr="003A6440">
        <w:rPr>
          <w:rFonts w:ascii="Courier New" w:eastAsia="Times New Roman" w:hAnsi="Courier New" w:cs="Courier New"/>
          <w:sz w:val="20"/>
          <w:szCs w:val="20"/>
        </w:rPr>
        <w:t>MyClass</w:t>
      </w:r>
      <w:r w:rsidRPr="003A6440">
        <w:rPr>
          <w:rFonts w:ascii="Times New Roman" w:eastAsia="Times New Roman" w:hAnsi="Times New Roman" w:cs="Times New Roman"/>
          <w:sz w:val="24"/>
          <w:szCs w:val="24"/>
        </w:rPr>
        <w:t xml:space="preserve"> represents will dictate what these operators mean.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member function signature for such an operator should be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&amp; MyClass::operator+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We have already covered the reason why </w:t>
      </w:r>
      <w:r w:rsidRPr="003A6440">
        <w:rPr>
          <w:rFonts w:ascii="Courier New" w:eastAsia="Times New Roman" w:hAnsi="Courier New" w:cs="Courier New"/>
          <w:sz w:val="20"/>
          <w:szCs w:val="20"/>
        </w:rPr>
        <w:t>rhs</w:t>
      </w:r>
      <w:r w:rsidRPr="003A6440">
        <w:rPr>
          <w:rFonts w:ascii="Times New Roman" w:eastAsia="Times New Roman" w:hAnsi="Times New Roman" w:cs="Times New Roman"/>
          <w:sz w:val="24"/>
          <w:szCs w:val="24"/>
        </w:rPr>
        <w:t xml:space="preserve"> is a const-reference. And, the implementation of such an operation should also be straightforward.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But, you will notice that the operator returns a </w:t>
      </w:r>
      <w:r w:rsidRPr="003A6440">
        <w:rPr>
          <w:rFonts w:ascii="Courier New" w:eastAsia="Times New Roman" w:hAnsi="Courier New" w:cs="Courier New"/>
          <w:sz w:val="20"/>
          <w:szCs w:val="20"/>
        </w:rPr>
        <w:t>MyClass</w:t>
      </w:r>
      <w:r w:rsidRPr="003A6440">
        <w:rPr>
          <w:rFonts w:ascii="Times New Roman" w:eastAsia="Times New Roman" w:hAnsi="Times New Roman" w:cs="Times New Roman"/>
          <w:sz w:val="24"/>
          <w:szCs w:val="24"/>
        </w:rPr>
        <w:t xml:space="preserve">-reference, and a non-const one at that. This is so you can do things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mc;</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mc</w:t>
      </w:r>
      <w:proofErr w:type="gramEnd"/>
      <w:r w:rsidRPr="003A6440">
        <w:rPr>
          <w:rFonts w:ascii="Courier New" w:eastAsia="Times New Roman" w:hAnsi="Courier New" w:cs="Courier New"/>
          <w:sz w:val="20"/>
          <w:szCs w:val="20"/>
        </w:rPr>
        <w:t xml:space="preserve"> += 5) += 3;</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Don't ask me why somebody would want to do this, but just like the normal assignment operator, this is allowed by the primitive data types. Our user-defined datatypes should match the same general characteristics of the primitive data types when it comes to operators, to make sure that everything works as expected.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This is very straightforward to do. Just write your compound assignment operator implementation, and return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at the end, just like for the regular assignment operator. So, you would end up with something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&amp; MyClass::operator+</w:t>
      </w:r>
      <w:proofErr w:type="gramStart"/>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const MyClass &amp;rhs)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 Do the compound assignment work.</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As one last note, </w:t>
      </w:r>
      <w:r w:rsidRPr="003A6440">
        <w:rPr>
          <w:rFonts w:ascii="Times New Roman" w:eastAsia="Times New Roman" w:hAnsi="Times New Roman" w:cs="Times New Roman"/>
          <w:i/>
          <w:iCs/>
          <w:sz w:val="24"/>
          <w:szCs w:val="24"/>
        </w:rPr>
        <w:t>in general</w:t>
      </w:r>
      <w:r w:rsidRPr="003A6440">
        <w:rPr>
          <w:rFonts w:ascii="Times New Roman" w:eastAsia="Times New Roman" w:hAnsi="Times New Roman" w:cs="Times New Roman"/>
          <w:sz w:val="24"/>
          <w:szCs w:val="24"/>
        </w:rPr>
        <w:t xml:space="preserve"> you should beware of self-assignment with compound assignment operators as well. Fortunately, none of the C++ </w:t>
      </w:r>
      <w:proofErr w:type="gramStart"/>
      <w:r w:rsidRPr="003A6440">
        <w:rPr>
          <w:rFonts w:ascii="Times New Roman" w:eastAsia="Times New Roman" w:hAnsi="Times New Roman" w:cs="Times New Roman"/>
          <w:sz w:val="24"/>
          <w:szCs w:val="24"/>
        </w:rPr>
        <w:t>track's labs</w:t>
      </w:r>
      <w:proofErr w:type="gramEnd"/>
      <w:r w:rsidRPr="003A6440">
        <w:rPr>
          <w:rFonts w:ascii="Times New Roman" w:eastAsia="Times New Roman" w:hAnsi="Times New Roman" w:cs="Times New Roman"/>
          <w:sz w:val="24"/>
          <w:szCs w:val="24"/>
        </w:rPr>
        <w:t xml:space="preserve"> require you to worry about this, but you should always give it some thought when you are working on your own classes. </w:t>
      </w:r>
    </w:p>
    <w:p w:rsidR="003A6440" w:rsidRPr="003A6440" w:rsidRDefault="003A6440" w:rsidP="003A6440">
      <w:pPr>
        <w:spacing w:before="100" w:beforeAutospacing="1" w:after="100" w:afterAutospacing="1" w:line="240" w:lineRule="auto"/>
        <w:outlineLvl w:val="2"/>
        <w:rPr>
          <w:rFonts w:ascii="Times New Roman" w:eastAsia="Times New Roman" w:hAnsi="Times New Roman" w:cs="Times New Roman"/>
          <w:b/>
          <w:bCs/>
          <w:sz w:val="27"/>
          <w:szCs w:val="27"/>
        </w:rPr>
      </w:pPr>
      <w:r w:rsidRPr="003A6440">
        <w:rPr>
          <w:rFonts w:ascii="Times New Roman" w:eastAsia="Times New Roman" w:hAnsi="Times New Roman" w:cs="Times New Roman"/>
          <w:b/>
          <w:bCs/>
          <w:sz w:val="27"/>
          <w:szCs w:val="27"/>
        </w:rPr>
        <w:lastRenderedPageBreak/>
        <w:t xml:space="preserve">Binary Arithmetic Operators </w:t>
      </w:r>
      <w:r w:rsidRPr="003A6440">
        <w:rPr>
          <w:rFonts w:ascii="Courier New" w:eastAsia="Times New Roman" w:hAnsi="Courier New" w:cs="Courier New"/>
          <w:b/>
          <w:bCs/>
          <w:sz w:val="20"/>
          <w:szCs w:val="20"/>
        </w:rPr>
        <w:t>+ -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binary arithmetic operators are interesting because they don't modify either operand - they actually return a new value from the two arguments. You might think this is going to be an annoying bit of extra work, but here is the secret: </w:t>
      </w:r>
    </w:p>
    <w:p w:rsidR="003A6440" w:rsidRPr="003A6440" w:rsidRDefault="003A6440" w:rsidP="003A6440">
      <w:pPr>
        <w:spacing w:before="100" w:beforeAutospacing="1" w:after="100" w:afterAutospacing="1" w:line="240" w:lineRule="auto"/>
        <w:jc w:val="center"/>
        <w:rPr>
          <w:rFonts w:ascii="Times New Roman" w:eastAsia="Times New Roman" w:hAnsi="Times New Roman" w:cs="Times New Roman"/>
          <w:sz w:val="24"/>
          <w:szCs w:val="24"/>
        </w:rPr>
      </w:pPr>
      <w:r w:rsidRPr="003A6440">
        <w:rPr>
          <w:rFonts w:ascii="Times New Roman" w:eastAsia="Times New Roman" w:hAnsi="Times New Roman" w:cs="Times New Roman"/>
          <w:b/>
          <w:bCs/>
          <w:sz w:val="24"/>
          <w:szCs w:val="24"/>
        </w:rPr>
        <w:t>Define your binary arithmetic operators using your compound assignment operators.</w:t>
      </w:r>
      <w:r w:rsidRPr="003A6440">
        <w:rPr>
          <w:rFonts w:ascii="Times New Roman" w:eastAsia="Times New Roman" w:hAnsi="Times New Roman" w:cs="Times New Roman"/>
          <w:sz w:val="24"/>
          <w:szCs w:val="24"/>
        </w:rPr>
        <w:t xml:space="preserv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There, I just saved you a bunch of time on your homeworks.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So, you have implemented your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and now you want to implement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The function signature should be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w:t>
      </w:r>
      <w:proofErr w:type="gramStart"/>
      <w:r w:rsidRPr="003A6440">
        <w:rPr>
          <w:rFonts w:ascii="Courier New" w:eastAsia="Times New Roman" w:hAnsi="Courier New" w:cs="Courier New"/>
          <w:sz w:val="20"/>
          <w:szCs w:val="20"/>
        </w:rPr>
        <w:t>Add</w:t>
      </w:r>
      <w:proofErr w:type="gramEnd"/>
      <w:r w:rsidRPr="003A6440">
        <w:rPr>
          <w:rFonts w:ascii="Courier New" w:eastAsia="Times New Roman" w:hAnsi="Courier New" w:cs="Courier New"/>
          <w:sz w:val="20"/>
          <w:szCs w:val="20"/>
        </w:rPr>
        <w:t xml:space="preserve"> this instance's value to other, and return a new instance</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with the result.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const</w:t>
      </w:r>
      <w:proofErr w:type="gramEnd"/>
      <w:r w:rsidRPr="003A6440">
        <w:rPr>
          <w:rFonts w:ascii="Courier New" w:eastAsia="Times New Roman" w:hAnsi="Courier New" w:cs="Courier New"/>
          <w:sz w:val="20"/>
          <w:szCs w:val="20"/>
        </w:rPr>
        <w:t xml:space="preserve"> MyClass MyClass::operator+(const MyClass &amp;other) const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result = *this;     // Make a copy of myself.  Same as MyClass </w:t>
      </w:r>
      <w:proofErr w:type="gramStart"/>
      <w:r w:rsidRPr="003A6440">
        <w:rPr>
          <w:rFonts w:ascii="Courier New" w:eastAsia="Times New Roman" w:hAnsi="Courier New" w:cs="Courier New"/>
          <w:sz w:val="20"/>
          <w:szCs w:val="20"/>
        </w:rPr>
        <w:t>result(</w:t>
      </w:r>
      <w:proofErr w:type="gramEnd"/>
      <w:r w:rsidRPr="003A6440">
        <w:rPr>
          <w:rFonts w:ascii="Courier New" w:eastAsia="Times New Roman" w:hAnsi="Courier New" w:cs="Courier New"/>
          <w:sz w:val="20"/>
          <w:szCs w:val="20"/>
        </w:rPr>
        <w:t>*this);</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result</w:t>
      </w:r>
      <w:proofErr w:type="gramEnd"/>
      <w:r w:rsidRPr="003A6440">
        <w:rPr>
          <w:rFonts w:ascii="Courier New" w:eastAsia="Times New Roman" w:hAnsi="Courier New" w:cs="Courier New"/>
          <w:sz w:val="20"/>
          <w:szCs w:val="20"/>
        </w:rPr>
        <w:t xml:space="preserve"> += other;            // Use += to add other to the copy.</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result;              // All done!</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Simple!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Actually, this explicitly spells out all of the steps, and if you want, you </w:t>
      </w:r>
      <w:r w:rsidRPr="003A6440">
        <w:rPr>
          <w:rFonts w:ascii="Times New Roman" w:eastAsia="Times New Roman" w:hAnsi="Times New Roman" w:cs="Times New Roman"/>
          <w:i/>
          <w:iCs/>
          <w:sz w:val="24"/>
          <w:szCs w:val="24"/>
        </w:rPr>
        <w:t>can</w:t>
      </w:r>
      <w:r w:rsidRPr="003A6440">
        <w:rPr>
          <w:rFonts w:ascii="Times New Roman" w:eastAsia="Times New Roman" w:hAnsi="Times New Roman" w:cs="Times New Roman"/>
          <w:sz w:val="24"/>
          <w:szCs w:val="24"/>
        </w:rPr>
        <w:t xml:space="preserve"> combine them all into a single statement, like so: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w:t>
      </w:r>
      <w:proofErr w:type="gramStart"/>
      <w:r w:rsidRPr="003A6440">
        <w:rPr>
          <w:rFonts w:ascii="Courier New" w:eastAsia="Times New Roman" w:hAnsi="Courier New" w:cs="Courier New"/>
          <w:sz w:val="20"/>
          <w:szCs w:val="20"/>
        </w:rPr>
        <w:t>Add</w:t>
      </w:r>
      <w:proofErr w:type="gramEnd"/>
      <w:r w:rsidRPr="003A6440">
        <w:rPr>
          <w:rFonts w:ascii="Courier New" w:eastAsia="Times New Roman" w:hAnsi="Courier New" w:cs="Courier New"/>
          <w:sz w:val="20"/>
          <w:szCs w:val="20"/>
        </w:rPr>
        <w:t xml:space="preserve"> this instance's value to other, and return a new instance</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with the result.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const</w:t>
      </w:r>
      <w:proofErr w:type="gramEnd"/>
      <w:r w:rsidRPr="003A6440">
        <w:rPr>
          <w:rFonts w:ascii="Courier New" w:eastAsia="Times New Roman" w:hAnsi="Courier New" w:cs="Courier New"/>
          <w:sz w:val="20"/>
          <w:szCs w:val="20"/>
        </w:rPr>
        <w:t xml:space="preserve"> MyClass MyClass::operator+(const MyClass &amp;other) const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w:t>
      </w:r>
      <w:proofErr w:type="gramEnd"/>
      <w:r w:rsidRPr="003A6440">
        <w:rPr>
          <w:rFonts w:ascii="Courier New" w:eastAsia="Times New Roman" w:hAnsi="Courier New" w:cs="Courier New"/>
          <w:sz w:val="20"/>
          <w:szCs w:val="20"/>
        </w:rPr>
        <w:t xml:space="preserve"> MyClass(*this) += other;</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This creates an unnamed instance of </w:t>
      </w:r>
      <w:r w:rsidRPr="003A6440">
        <w:rPr>
          <w:rFonts w:ascii="Courier New" w:eastAsia="Times New Roman" w:hAnsi="Courier New" w:cs="Courier New"/>
          <w:sz w:val="20"/>
          <w:szCs w:val="20"/>
        </w:rPr>
        <w:t>MyClass</w:t>
      </w:r>
      <w:r w:rsidRPr="003A6440">
        <w:rPr>
          <w:rFonts w:ascii="Times New Roman" w:eastAsia="Times New Roman" w:hAnsi="Times New Roman" w:cs="Times New Roman"/>
          <w:sz w:val="24"/>
          <w:szCs w:val="24"/>
        </w:rPr>
        <w:t xml:space="preserve">, which is a </w:t>
      </w:r>
      <w:r w:rsidRPr="003A6440">
        <w:rPr>
          <w:rFonts w:ascii="Times New Roman" w:eastAsia="Times New Roman" w:hAnsi="Times New Roman" w:cs="Times New Roman"/>
          <w:i/>
          <w:iCs/>
          <w:sz w:val="24"/>
          <w:szCs w:val="24"/>
        </w:rPr>
        <w:t>copy</w:t>
      </w:r>
      <w:r w:rsidRPr="003A6440">
        <w:rPr>
          <w:rFonts w:ascii="Times New Roman" w:eastAsia="Times New Roman" w:hAnsi="Times New Roman" w:cs="Times New Roman"/>
          <w:sz w:val="24"/>
          <w:szCs w:val="24"/>
        </w:rPr>
        <w:t xml:space="preserve"> of </w:t>
      </w:r>
      <w:r w:rsidRPr="003A6440">
        <w:rPr>
          <w:rFonts w:ascii="Courier New" w:eastAsia="Times New Roman" w:hAnsi="Courier New" w:cs="Courier New"/>
          <w:sz w:val="20"/>
          <w:szCs w:val="20"/>
        </w:rPr>
        <w:t>*this</w:t>
      </w:r>
      <w:r w:rsidRPr="003A6440">
        <w:rPr>
          <w:rFonts w:ascii="Times New Roman" w:eastAsia="Times New Roman" w:hAnsi="Times New Roman" w:cs="Times New Roman"/>
          <w:sz w:val="24"/>
          <w:szCs w:val="24"/>
        </w:rPr>
        <w:t xml:space="preserve">. Then,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is called on the temporary value, and then returns it.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If that last statement doesn't make sense to you yet, then stick with the other way, which spells out all of the steps. But, if you understand exactly what is going on, then you can use that approach.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You will notice that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returns a </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instance, </w:t>
      </w:r>
      <w:r w:rsidRPr="003A6440">
        <w:rPr>
          <w:rFonts w:ascii="Times New Roman" w:eastAsia="Times New Roman" w:hAnsi="Times New Roman" w:cs="Times New Roman"/>
          <w:i/>
          <w:iCs/>
          <w:sz w:val="24"/>
          <w:szCs w:val="24"/>
        </w:rPr>
        <w:t>not</w:t>
      </w:r>
      <w:r w:rsidRPr="003A6440">
        <w:rPr>
          <w:rFonts w:ascii="Times New Roman" w:eastAsia="Times New Roman" w:hAnsi="Times New Roman" w:cs="Times New Roman"/>
          <w:sz w:val="24"/>
          <w:szCs w:val="24"/>
        </w:rPr>
        <w:t xml:space="preserve"> a </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reference. This is so that people can't write strange statements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MyClass a, b, c;</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(a + b) = c;   // Wuh...?</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This statement would basically do nothing, but if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returns a non-</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value, it </w:t>
      </w:r>
      <w:r w:rsidRPr="003A6440">
        <w:rPr>
          <w:rFonts w:ascii="Times New Roman" w:eastAsia="Times New Roman" w:hAnsi="Times New Roman" w:cs="Times New Roman"/>
          <w:i/>
          <w:iCs/>
          <w:sz w:val="24"/>
          <w:szCs w:val="24"/>
        </w:rPr>
        <w:t>will</w:t>
      </w:r>
      <w:r w:rsidRPr="003A6440">
        <w:rPr>
          <w:rFonts w:ascii="Times New Roman" w:eastAsia="Times New Roman" w:hAnsi="Times New Roman" w:cs="Times New Roman"/>
          <w:sz w:val="24"/>
          <w:szCs w:val="24"/>
        </w:rPr>
        <w:t xml:space="preserve"> compile! So, we want to return a </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instance, so that such madness will not even be allowed to compile.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To summarize, the guidelines for the binary arithmetic operators are: </w:t>
      </w:r>
    </w:p>
    <w:p w:rsidR="003A6440" w:rsidRPr="003A6440" w:rsidRDefault="003A6440" w:rsidP="003A64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lastRenderedPageBreak/>
        <w:t xml:space="preserve">Implement the compound assignment operators from scratch, and then define the binary arithmetic operators in terms of the corresponding compound assignment operators. </w:t>
      </w:r>
    </w:p>
    <w:p w:rsidR="003A6440" w:rsidRPr="003A6440" w:rsidRDefault="003A6440" w:rsidP="003A64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Return a </w:t>
      </w:r>
      <w:r w:rsidRPr="003A6440">
        <w:rPr>
          <w:rFonts w:ascii="Courier New" w:eastAsia="Times New Roman" w:hAnsi="Courier New" w:cs="Courier New"/>
          <w:sz w:val="20"/>
          <w:szCs w:val="20"/>
        </w:rPr>
        <w:t>const</w:t>
      </w:r>
      <w:r w:rsidRPr="003A6440">
        <w:rPr>
          <w:rFonts w:ascii="Times New Roman" w:eastAsia="Times New Roman" w:hAnsi="Times New Roman" w:cs="Times New Roman"/>
          <w:sz w:val="24"/>
          <w:szCs w:val="24"/>
        </w:rPr>
        <w:t xml:space="preserve"> instance, to prevent worthless and confusing assignment operations that shouldn't be allowed. </w:t>
      </w:r>
    </w:p>
    <w:p w:rsidR="003A6440" w:rsidRPr="003A6440" w:rsidRDefault="003A6440" w:rsidP="003A6440">
      <w:pPr>
        <w:spacing w:before="100" w:beforeAutospacing="1" w:after="100" w:afterAutospacing="1" w:line="240" w:lineRule="auto"/>
        <w:outlineLvl w:val="2"/>
        <w:rPr>
          <w:rFonts w:ascii="Times New Roman" w:eastAsia="Times New Roman" w:hAnsi="Times New Roman" w:cs="Times New Roman"/>
          <w:b/>
          <w:bCs/>
          <w:sz w:val="27"/>
          <w:szCs w:val="27"/>
        </w:rPr>
      </w:pPr>
      <w:r w:rsidRPr="003A6440">
        <w:rPr>
          <w:rFonts w:ascii="Times New Roman" w:eastAsia="Times New Roman" w:hAnsi="Times New Roman" w:cs="Times New Roman"/>
          <w:b/>
          <w:bCs/>
          <w:sz w:val="27"/>
          <w:szCs w:val="27"/>
        </w:rPr>
        <w:t xml:space="preserve">Comparison Operators </w:t>
      </w:r>
      <w:r w:rsidRPr="003A6440">
        <w:rPr>
          <w:rFonts w:ascii="Courier New" w:eastAsia="Times New Roman" w:hAnsi="Courier New" w:cs="Courier New"/>
          <w:b/>
          <w:bCs/>
          <w:sz w:val="20"/>
          <w:szCs w:val="20"/>
        </w:rPr>
        <w:t>==</w:t>
      </w:r>
      <w:r w:rsidRPr="003A6440">
        <w:rPr>
          <w:rFonts w:ascii="Times New Roman" w:eastAsia="Times New Roman" w:hAnsi="Times New Roman" w:cs="Times New Roman"/>
          <w:b/>
          <w:bCs/>
          <w:sz w:val="27"/>
          <w:szCs w:val="27"/>
        </w:rPr>
        <w:t xml:space="preserve"> </w:t>
      </w:r>
      <w:proofErr w:type="gramStart"/>
      <w:r w:rsidRPr="003A6440">
        <w:rPr>
          <w:rFonts w:ascii="Times New Roman" w:eastAsia="Times New Roman" w:hAnsi="Times New Roman" w:cs="Times New Roman"/>
          <w:b/>
          <w:bCs/>
          <w:sz w:val="27"/>
          <w:szCs w:val="27"/>
        </w:rPr>
        <w:t xml:space="preserve">and </w:t>
      </w:r>
      <w:r w:rsidRPr="003A6440">
        <w:rPr>
          <w:rFonts w:ascii="Courier New" w:eastAsia="Times New Roman" w:hAnsi="Courier New" w:cs="Courier New"/>
          <w:b/>
          <w:bCs/>
          <w:sz w:val="20"/>
          <w:szCs w:val="20"/>
        </w:rPr>
        <w:t>!=</w:t>
      </w:r>
      <w:proofErr w:type="gramEnd"/>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comparison operators are very simple. Define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first, using a function signature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bool</w:t>
      </w:r>
      <w:proofErr w:type="gramEnd"/>
      <w:r w:rsidRPr="003A6440">
        <w:rPr>
          <w:rFonts w:ascii="Courier New" w:eastAsia="Times New Roman" w:hAnsi="Courier New" w:cs="Courier New"/>
          <w:sz w:val="20"/>
          <w:szCs w:val="20"/>
        </w:rPr>
        <w:t xml:space="preserve"> MyClass::operator==(const MyClass &amp;other) const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  // Compare the values, and return a bool result.</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3A6440" w:rsidRPr="003A6440" w:rsidRDefault="003A6440" w:rsidP="003A6440">
      <w:pPr>
        <w:spacing w:after="0"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internals are very obvious and straightforward, and the </w:t>
      </w:r>
      <w:r w:rsidRPr="003A6440">
        <w:rPr>
          <w:rFonts w:ascii="Courier New" w:eastAsia="Times New Roman" w:hAnsi="Courier New" w:cs="Courier New"/>
          <w:sz w:val="20"/>
          <w:szCs w:val="20"/>
        </w:rPr>
        <w:t>bool</w:t>
      </w:r>
      <w:r w:rsidRPr="003A6440">
        <w:rPr>
          <w:rFonts w:ascii="Times New Roman" w:eastAsia="Times New Roman" w:hAnsi="Times New Roman" w:cs="Times New Roman"/>
          <w:sz w:val="24"/>
          <w:szCs w:val="24"/>
        </w:rPr>
        <w:t xml:space="preserve"> return-value is also very obvious. </w:t>
      </w:r>
    </w:p>
    <w:p w:rsidR="003A6440" w:rsidRPr="003A6440" w:rsidRDefault="003A6440" w:rsidP="003A6440">
      <w:pPr>
        <w:spacing w:before="100" w:beforeAutospacing="1" w:after="100" w:afterAutospacing="1" w:line="240" w:lineRule="auto"/>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The important point here is that </w:t>
      </w:r>
      <w:proofErr w:type="gramStart"/>
      <w:r w:rsidRPr="003A6440">
        <w:rPr>
          <w:rFonts w:ascii="Times New Roman" w:eastAsia="Times New Roman" w:hAnsi="Times New Roman" w:cs="Times New Roman"/>
          <w:sz w:val="24"/>
          <w:szCs w:val="24"/>
        </w:rPr>
        <w:t xml:space="preserve">the </w:t>
      </w:r>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can also be defined in terms of the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and you should do this to save effort. You can do something like this: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bool</w:t>
      </w:r>
      <w:proofErr w:type="gramEnd"/>
      <w:r w:rsidRPr="003A6440">
        <w:rPr>
          <w:rFonts w:ascii="Courier New" w:eastAsia="Times New Roman" w:hAnsi="Courier New" w:cs="Courier New"/>
          <w:sz w:val="20"/>
          <w:szCs w:val="20"/>
        </w:rPr>
        <w:t xml:space="preserve"> MyClass::operator!=(const MyClass &amp;other) const {</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roofErr w:type="gramStart"/>
      <w:r w:rsidRPr="003A6440">
        <w:rPr>
          <w:rFonts w:ascii="Courier New" w:eastAsia="Times New Roman" w:hAnsi="Courier New" w:cs="Courier New"/>
          <w:sz w:val="20"/>
          <w:szCs w:val="20"/>
        </w:rPr>
        <w:t>return !</w:t>
      </w:r>
      <w:proofErr w:type="gramEnd"/>
      <w:r w:rsidRPr="003A6440">
        <w:rPr>
          <w:rFonts w:ascii="Courier New" w:eastAsia="Times New Roman" w:hAnsi="Courier New" w:cs="Courier New"/>
          <w:sz w:val="20"/>
          <w:szCs w:val="20"/>
        </w:rPr>
        <w:t>(*this == other);</w:t>
      </w:r>
    </w:p>
    <w:p w:rsidR="003A6440" w:rsidRPr="003A6440" w:rsidRDefault="003A6440" w:rsidP="003A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6440">
        <w:rPr>
          <w:rFonts w:ascii="Courier New" w:eastAsia="Times New Roman" w:hAnsi="Courier New" w:cs="Courier New"/>
          <w:sz w:val="20"/>
          <w:szCs w:val="20"/>
        </w:rPr>
        <w:t xml:space="preserve">  }</w:t>
      </w:r>
    </w:p>
    <w:p w:rsidR="009016D4" w:rsidRDefault="003A6440" w:rsidP="003A6440">
      <w:pPr>
        <w:rPr>
          <w:rFonts w:ascii="Times New Roman" w:eastAsia="Times New Roman" w:hAnsi="Times New Roman" w:cs="Times New Roman"/>
          <w:sz w:val="24"/>
          <w:szCs w:val="24"/>
        </w:rPr>
      </w:pPr>
      <w:r w:rsidRPr="003A6440">
        <w:rPr>
          <w:rFonts w:ascii="Times New Roman" w:eastAsia="Times New Roman" w:hAnsi="Times New Roman" w:cs="Times New Roman"/>
          <w:sz w:val="24"/>
          <w:szCs w:val="24"/>
        </w:rPr>
        <w:t xml:space="preserve">That way you get to reuse the hard work you did on implementing your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operator. Also, your code is far less likely to exhibit inconsistencies between </w:t>
      </w:r>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xml:space="preserve"> </w:t>
      </w:r>
      <w:proofErr w:type="gramStart"/>
      <w:r w:rsidRPr="003A6440">
        <w:rPr>
          <w:rFonts w:ascii="Times New Roman" w:eastAsia="Times New Roman" w:hAnsi="Times New Roman" w:cs="Times New Roman"/>
          <w:sz w:val="24"/>
          <w:szCs w:val="24"/>
        </w:rPr>
        <w:t xml:space="preserve">and </w:t>
      </w:r>
      <w:r w:rsidRPr="003A6440">
        <w:rPr>
          <w:rFonts w:ascii="Courier New" w:eastAsia="Times New Roman" w:hAnsi="Courier New" w:cs="Courier New"/>
          <w:sz w:val="20"/>
          <w:szCs w:val="20"/>
        </w:rPr>
        <w:t>!</w:t>
      </w:r>
      <w:proofErr w:type="gramEnd"/>
      <w:r w:rsidRPr="003A6440">
        <w:rPr>
          <w:rFonts w:ascii="Courier New" w:eastAsia="Times New Roman" w:hAnsi="Courier New" w:cs="Courier New"/>
          <w:sz w:val="20"/>
          <w:szCs w:val="20"/>
        </w:rPr>
        <w:t>=</w:t>
      </w:r>
      <w:r w:rsidRPr="003A6440">
        <w:rPr>
          <w:rFonts w:ascii="Times New Roman" w:eastAsia="Times New Roman" w:hAnsi="Times New Roman" w:cs="Times New Roman"/>
          <w:sz w:val="24"/>
          <w:szCs w:val="24"/>
        </w:rPr>
        <w:t>, since one is implemented in terms of the other.</w:t>
      </w:r>
    </w:p>
    <w:p w:rsidR="006C359D" w:rsidRPr="006C359D" w:rsidRDefault="006C359D" w:rsidP="006C359D">
      <w:pPr>
        <w:pBdr>
          <w:bottom w:val="single" w:sz="12" w:space="0" w:color="204080"/>
        </w:pBdr>
        <w:shd w:val="clear" w:color="auto" w:fill="FFFFFF"/>
        <w:spacing w:after="0" w:line="240" w:lineRule="auto"/>
        <w:textAlignment w:val="top"/>
        <w:outlineLvl w:val="1"/>
        <w:rPr>
          <w:rFonts w:ascii="Verdana" w:eastAsia="Times New Roman" w:hAnsi="Verdana" w:cs="Times New Roman"/>
          <w:b/>
          <w:bCs/>
          <w:color w:val="000000"/>
          <w:kern w:val="36"/>
          <w:sz w:val="32"/>
          <w:szCs w:val="32"/>
        </w:rPr>
      </w:pPr>
      <w:r w:rsidRPr="006C359D">
        <w:rPr>
          <w:rFonts w:ascii="Verdana" w:eastAsia="Times New Roman" w:hAnsi="Verdana" w:cs="Times New Roman"/>
          <w:b/>
          <w:bCs/>
          <w:color w:val="000000"/>
          <w:kern w:val="36"/>
          <w:sz w:val="32"/>
          <w:szCs w:val="32"/>
        </w:rPr>
        <w:t>Classes (II)</w:t>
      </w:r>
    </w:p>
    <w:p w:rsidR="006C359D" w:rsidRPr="006C359D" w:rsidRDefault="006C359D" w:rsidP="006C359D">
      <w:pPr>
        <w:pBdr>
          <w:bottom w:val="single" w:sz="6" w:space="0" w:color="000080"/>
        </w:pBdr>
        <w:shd w:val="clear" w:color="auto" w:fill="FFFFFF"/>
        <w:spacing w:before="100" w:beforeAutospacing="1" w:after="75" w:line="240" w:lineRule="auto"/>
        <w:textAlignment w:val="top"/>
        <w:outlineLvl w:val="3"/>
        <w:rPr>
          <w:rFonts w:ascii="Verdana" w:eastAsia="Times New Roman" w:hAnsi="Verdana" w:cs="Times New Roman"/>
          <w:b/>
          <w:bCs/>
          <w:color w:val="000000"/>
          <w:sz w:val="27"/>
          <w:szCs w:val="27"/>
        </w:rPr>
      </w:pPr>
      <w:r w:rsidRPr="006C359D">
        <w:rPr>
          <w:rFonts w:ascii="Verdana" w:eastAsia="Times New Roman" w:hAnsi="Verdana" w:cs="Times New Roman"/>
          <w:b/>
          <w:bCs/>
          <w:color w:val="000000"/>
          <w:sz w:val="27"/>
          <w:szCs w:val="27"/>
        </w:rPr>
        <w:t>Overloading operators</w:t>
      </w:r>
    </w:p>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C++ incorporates the option to use standard operators to perform operations with classes in addition to with fundamental types. For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54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a, b, c;</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a = b + c;</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This is obviously valid code in C++, since the different variables of the addition are all fundamental types. Nevertheless, it is not so obvious that we could perform an operation similar to the following 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14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r w:rsidRPr="006C359D">
              <w:rPr>
                <w:rFonts w:ascii="Courier New" w:eastAsia="Times New Roman" w:hAnsi="Courier New" w:cs="Courier New"/>
                <w:color w:val="A0A0A0"/>
                <w:sz w:val="20"/>
                <w:szCs w:val="20"/>
              </w:rPr>
              <w:br/>
              <w:t>3</w:t>
            </w:r>
            <w:r w:rsidRPr="006C359D">
              <w:rPr>
                <w:rFonts w:ascii="Courier New" w:eastAsia="Times New Roman" w:hAnsi="Courier New" w:cs="Courier New"/>
                <w:color w:val="A0A0A0"/>
                <w:sz w:val="20"/>
                <w:szCs w:val="20"/>
              </w:rPr>
              <w:br/>
              <w:t>4</w:t>
            </w:r>
            <w:r w:rsidRPr="006C359D">
              <w:rPr>
                <w:rFonts w:ascii="Courier New" w:eastAsia="Times New Roman" w:hAnsi="Courier New" w:cs="Courier New"/>
                <w:color w:val="A0A0A0"/>
                <w:sz w:val="20"/>
                <w:szCs w:val="20"/>
              </w:rPr>
              <w:br/>
              <w:t>5</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struct</w:t>
            </w:r>
            <w:r w:rsidRPr="006C359D">
              <w:rPr>
                <w:rFonts w:ascii="Courier New" w:eastAsia="Times New Roman" w:hAnsi="Courier New" w:cs="Courier New"/>
                <w:color w:val="000000"/>
                <w:sz w:val="20"/>
                <w:szCs w:val="20"/>
              </w:rPr>
              <w:t xml:space="preserve">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string product;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float</w:t>
            </w:r>
            <w:r w:rsidRPr="006C359D">
              <w:rPr>
                <w:rFonts w:ascii="Courier New" w:eastAsia="Times New Roman" w:hAnsi="Courier New" w:cs="Courier New"/>
                <w:color w:val="000000"/>
                <w:sz w:val="20"/>
                <w:szCs w:val="20"/>
              </w:rPr>
              <w:t xml:space="preserve"> price;</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a, b, c;</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a = b + c; </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In fact, this will cause a compilation error, since we have not defined the behavior our class should have with addition operations. However, thanks to the C++ feature to overload operators, we can </w:t>
      </w:r>
      <w:r w:rsidRPr="006C359D">
        <w:rPr>
          <w:rFonts w:ascii="Verdana" w:eastAsia="Times New Roman" w:hAnsi="Verdana" w:cs="Times New Roman"/>
          <w:color w:val="000000"/>
          <w:sz w:val="18"/>
          <w:szCs w:val="18"/>
        </w:rPr>
        <w:lastRenderedPageBreak/>
        <w:t>design classes able to perform operations using standard operators. Here is a list of all the operators that can be overloaded: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82"/>
      </w:tblGrid>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6C359D" w:rsidRPr="006C359D" w:rsidRDefault="006C359D" w:rsidP="006C359D">
            <w:pPr>
              <w:spacing w:after="0" w:line="240" w:lineRule="auto"/>
              <w:jc w:val="center"/>
              <w:rPr>
                <w:rFonts w:ascii="Verdana" w:eastAsia="Times New Roman" w:hAnsi="Verdana" w:cs="Times New Roman"/>
                <w:b/>
                <w:bCs/>
                <w:color w:val="000000"/>
                <w:sz w:val="18"/>
                <w:szCs w:val="18"/>
              </w:rPr>
            </w:pPr>
            <w:r w:rsidRPr="006C359D">
              <w:rPr>
                <w:rFonts w:ascii="Verdana" w:eastAsia="Times New Roman" w:hAnsi="Verdana" w:cs="Times New Roman"/>
                <w:b/>
                <w:bCs/>
                <w:color w:val="000000"/>
                <w:sz w:val="18"/>
                <w:szCs w:val="18"/>
              </w:rPr>
              <w:t>Overloadable operators</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    *    /    =    &lt;    &gt;    +=   -=   *=   /=   &lt;&lt;   &gt;&gt;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&lt;&lt;=  &gt;&gt;=  ==   !=   &lt;=   &gt;=   ++   --   %    &amp;    ^    !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&amp;=   ^=   |=   &amp;&amp;   ||   %=   []   ()   ,    -&gt;*  -&gt;   new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delete    new[]     delete[]</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t xml:space="preserve">To overload an operator in order to use it with classes we declare </w:t>
      </w:r>
      <w:r w:rsidRPr="006C359D">
        <w:rPr>
          <w:rFonts w:ascii="Verdana" w:eastAsia="Times New Roman" w:hAnsi="Verdana" w:cs="Times New Roman"/>
          <w:i/>
          <w:iCs/>
          <w:color w:val="000000"/>
          <w:sz w:val="18"/>
          <w:szCs w:val="18"/>
        </w:rPr>
        <w:t>operator functions</w:t>
      </w:r>
      <w:r w:rsidRPr="006C359D">
        <w:rPr>
          <w:rFonts w:ascii="Verdana" w:eastAsia="Times New Roman" w:hAnsi="Verdana" w:cs="Times New Roman"/>
          <w:color w:val="000000"/>
          <w:sz w:val="18"/>
          <w:szCs w:val="18"/>
        </w:rPr>
        <w:t xml:space="preserve">, which are regular functions whose names are the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keyword followed by the operator sign that we want to overload. The format is</w:t>
      </w:r>
      <w:proofErr w:type="gramStart"/>
      <w:r w:rsidRPr="006C359D">
        <w:rPr>
          <w:rFonts w:ascii="Verdana" w:eastAsia="Times New Roman" w:hAnsi="Verdana" w:cs="Times New Roman"/>
          <w:color w:val="000000"/>
          <w:sz w:val="18"/>
          <w:szCs w:val="18"/>
        </w:rPr>
        <w:t>:</w:t>
      </w:r>
      <w:proofErr w:type="gramEnd"/>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r>
      <w:r w:rsidRPr="006C359D">
        <w:rPr>
          <w:rFonts w:ascii="Courier New" w:eastAsia="Times New Roman" w:hAnsi="Courier New" w:cs="Courier New"/>
          <w:color w:val="000000"/>
          <w:sz w:val="20"/>
          <w:szCs w:val="20"/>
        </w:rPr>
        <w:t>type operator sign (parameters) { /*...*/ }</w:t>
      </w:r>
      <w:r w:rsidRPr="006C359D">
        <w:rPr>
          <w:rFonts w:ascii="Courier New" w:eastAsia="Times New Roman" w:hAnsi="Courier New" w:cs="Courier New"/>
          <w:color w:val="000000"/>
          <w:sz w:val="20"/>
          <w:szCs w:val="20"/>
        </w:rPr>
        <w:br/>
      </w:r>
      <w:r w:rsidRPr="006C359D">
        <w:rPr>
          <w:rFonts w:ascii="Verdana" w:eastAsia="Times New Roman" w:hAnsi="Verdana" w:cs="Times New Roman"/>
          <w:color w:val="000000"/>
          <w:sz w:val="18"/>
          <w:szCs w:val="18"/>
        </w:rPr>
        <w:br/>
        <w:t>Here you have an example that overloads the addition operator (</w:t>
      </w:r>
      <w:r w:rsidRPr="006C359D">
        <w:rPr>
          <w:rFonts w:ascii="Courier New" w:eastAsia="Times New Roman" w:hAnsi="Courier New" w:cs="Courier New"/>
          <w:color w:val="000000"/>
          <w:sz w:val="20"/>
          <w:szCs w:val="20"/>
        </w:rPr>
        <w:t>+</w:t>
      </w:r>
      <w:r w:rsidRPr="006C359D">
        <w:rPr>
          <w:rFonts w:ascii="Verdana" w:eastAsia="Times New Roman" w:hAnsi="Verdana" w:cs="Times New Roman"/>
          <w:color w:val="000000"/>
          <w:sz w:val="18"/>
          <w:szCs w:val="18"/>
        </w:rPr>
        <w:t xml:space="preserve">). We are going to create a class to store bidimensional vectors and then we are going to add two of them: </w:t>
      </w:r>
      <w:proofErr w:type="gramStart"/>
      <w:r w:rsidRPr="006C359D">
        <w:rPr>
          <w:rFonts w:ascii="Courier New" w:eastAsia="Times New Roman" w:hAnsi="Courier New" w:cs="Courier New"/>
          <w:color w:val="000000"/>
          <w:sz w:val="20"/>
          <w:szCs w:val="20"/>
        </w:rPr>
        <w:t>a(</w:t>
      </w:r>
      <w:proofErr w:type="gramEnd"/>
      <w:r w:rsidRPr="006C359D">
        <w:rPr>
          <w:rFonts w:ascii="Courier New" w:eastAsia="Times New Roman" w:hAnsi="Courier New" w:cs="Courier New"/>
          <w:color w:val="000000"/>
          <w:sz w:val="20"/>
          <w:szCs w:val="20"/>
        </w:rPr>
        <w:t>3,1)</w:t>
      </w:r>
      <w:r w:rsidRPr="006C359D">
        <w:rPr>
          <w:rFonts w:ascii="Verdana" w:eastAsia="Times New Roman" w:hAnsi="Verdana" w:cs="Times New Roman"/>
          <w:color w:val="000000"/>
          <w:sz w:val="18"/>
          <w:szCs w:val="18"/>
        </w:rPr>
        <w:t xml:space="preserve"> and </w:t>
      </w:r>
      <w:r w:rsidRPr="006C359D">
        <w:rPr>
          <w:rFonts w:ascii="Courier New" w:eastAsia="Times New Roman" w:hAnsi="Courier New" w:cs="Courier New"/>
          <w:color w:val="000000"/>
          <w:sz w:val="20"/>
          <w:szCs w:val="20"/>
        </w:rPr>
        <w:t>b(1,2)</w:t>
      </w:r>
      <w:r w:rsidRPr="006C359D">
        <w:rPr>
          <w:rFonts w:ascii="Verdana" w:eastAsia="Times New Roman" w:hAnsi="Verdana" w:cs="Times New Roman"/>
          <w:color w:val="000000"/>
          <w:sz w:val="18"/>
          <w:szCs w:val="18"/>
        </w:rPr>
        <w:t xml:space="preserve">. The addition of two bidimensional vectors is an operation as simple as adding the two </w:t>
      </w:r>
      <w:proofErr w:type="gramStart"/>
      <w:r w:rsidRPr="006C359D">
        <w:rPr>
          <w:rFonts w:ascii="Courier New" w:eastAsia="Times New Roman" w:hAnsi="Courier New" w:cs="Courier New"/>
          <w:color w:val="000000"/>
          <w:sz w:val="20"/>
          <w:szCs w:val="20"/>
        </w:rPr>
        <w:t>x</w:t>
      </w:r>
      <w:proofErr w:type="gramEnd"/>
      <w:r w:rsidRPr="006C359D">
        <w:rPr>
          <w:rFonts w:ascii="Verdana" w:eastAsia="Times New Roman" w:hAnsi="Verdana" w:cs="Times New Roman"/>
          <w:color w:val="000000"/>
          <w:sz w:val="18"/>
          <w:szCs w:val="18"/>
        </w:rPr>
        <w:t xml:space="preserve"> coordinates to obtain the resulting </w:t>
      </w:r>
      <w:r w:rsidRPr="006C359D">
        <w:rPr>
          <w:rFonts w:ascii="Courier New" w:eastAsia="Times New Roman" w:hAnsi="Courier New" w:cs="Courier New"/>
          <w:color w:val="000000"/>
          <w:sz w:val="20"/>
          <w:szCs w:val="20"/>
        </w:rPr>
        <w:t>x</w:t>
      </w:r>
      <w:r w:rsidRPr="006C359D">
        <w:rPr>
          <w:rFonts w:ascii="Verdana" w:eastAsia="Times New Roman" w:hAnsi="Verdana" w:cs="Times New Roman"/>
          <w:color w:val="000000"/>
          <w:sz w:val="18"/>
          <w:szCs w:val="18"/>
        </w:rPr>
        <w:t xml:space="preserve"> coordinate and adding the two </w:t>
      </w:r>
      <w:r w:rsidRPr="006C359D">
        <w:rPr>
          <w:rFonts w:ascii="Courier New" w:eastAsia="Times New Roman" w:hAnsi="Courier New" w:cs="Courier New"/>
          <w:color w:val="000000"/>
          <w:sz w:val="20"/>
          <w:szCs w:val="20"/>
        </w:rPr>
        <w:t>y</w:t>
      </w:r>
      <w:r w:rsidRPr="006C359D">
        <w:rPr>
          <w:rFonts w:ascii="Verdana" w:eastAsia="Times New Roman" w:hAnsi="Verdana" w:cs="Times New Roman"/>
          <w:color w:val="000000"/>
          <w:sz w:val="18"/>
          <w:szCs w:val="18"/>
        </w:rPr>
        <w:t xml:space="preserve"> coordinates to obtain the resulting </w:t>
      </w:r>
      <w:r w:rsidRPr="006C359D">
        <w:rPr>
          <w:rFonts w:ascii="Courier New" w:eastAsia="Times New Roman" w:hAnsi="Courier New" w:cs="Courier New"/>
          <w:color w:val="000000"/>
          <w:sz w:val="20"/>
          <w:szCs w:val="20"/>
        </w:rPr>
        <w:t>y</w:t>
      </w:r>
      <w:r w:rsidRPr="006C359D">
        <w:rPr>
          <w:rFonts w:ascii="Verdana" w:eastAsia="Times New Roman" w:hAnsi="Verdana" w:cs="Times New Roman"/>
          <w:color w:val="000000"/>
          <w:sz w:val="18"/>
          <w:szCs w:val="18"/>
        </w:rPr>
        <w:t xml:space="preserve">. In this case the result will be </w:t>
      </w:r>
      <w:r w:rsidRPr="006C359D">
        <w:rPr>
          <w:rFonts w:ascii="Courier New" w:eastAsia="Times New Roman" w:hAnsi="Courier New" w:cs="Courier New"/>
          <w:color w:val="000000"/>
          <w:sz w:val="20"/>
          <w:szCs w:val="20"/>
        </w:rPr>
        <w:t>(3+1</w:t>
      </w:r>
      <w:proofErr w:type="gramStart"/>
      <w:r w:rsidRPr="006C359D">
        <w:rPr>
          <w:rFonts w:ascii="Courier New" w:eastAsia="Times New Roman" w:hAnsi="Courier New" w:cs="Courier New"/>
          <w:color w:val="000000"/>
          <w:sz w:val="20"/>
          <w:szCs w:val="20"/>
        </w:rPr>
        <w:t>,1</w:t>
      </w:r>
      <w:proofErr w:type="gramEnd"/>
      <w:r w:rsidRPr="006C359D">
        <w:rPr>
          <w:rFonts w:ascii="Courier New" w:eastAsia="Times New Roman" w:hAnsi="Courier New" w:cs="Courier New"/>
          <w:color w:val="000000"/>
          <w:sz w:val="20"/>
          <w:szCs w:val="20"/>
        </w:rPr>
        <w:t>+2) = (4,3)</w:t>
      </w:r>
      <w:r w:rsidRPr="006C359D">
        <w:rPr>
          <w:rFonts w:ascii="Verdana" w:eastAsia="Times New Roman" w:hAnsi="Verdana" w:cs="Times New Roman"/>
          <w:color w:val="000000"/>
          <w:sz w:val="18"/>
          <w:szCs w:val="1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
        <w:gridCol w:w="4567"/>
        <w:gridCol w:w="4582"/>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r w:rsidRPr="006C359D">
              <w:rPr>
                <w:rFonts w:ascii="Courier New" w:eastAsia="Times New Roman" w:hAnsi="Courier New" w:cs="Courier New"/>
                <w:color w:val="A0A0A0"/>
                <w:sz w:val="20"/>
                <w:szCs w:val="20"/>
              </w:rPr>
              <w:br/>
              <w:t>3</w:t>
            </w:r>
            <w:r w:rsidRPr="006C359D">
              <w:rPr>
                <w:rFonts w:ascii="Courier New" w:eastAsia="Times New Roman" w:hAnsi="Courier New" w:cs="Courier New"/>
                <w:color w:val="A0A0A0"/>
                <w:sz w:val="20"/>
                <w:szCs w:val="20"/>
              </w:rPr>
              <w:br/>
              <w:t>4</w:t>
            </w:r>
            <w:r w:rsidRPr="006C359D">
              <w:rPr>
                <w:rFonts w:ascii="Courier New" w:eastAsia="Times New Roman" w:hAnsi="Courier New" w:cs="Courier New"/>
                <w:color w:val="A0A0A0"/>
                <w:sz w:val="20"/>
                <w:szCs w:val="20"/>
              </w:rPr>
              <w:br/>
              <w:t>5</w:t>
            </w:r>
            <w:r w:rsidRPr="006C359D">
              <w:rPr>
                <w:rFonts w:ascii="Courier New" w:eastAsia="Times New Roman" w:hAnsi="Courier New" w:cs="Courier New"/>
                <w:color w:val="A0A0A0"/>
                <w:sz w:val="20"/>
                <w:szCs w:val="20"/>
              </w:rPr>
              <w:br/>
              <w:t>6</w:t>
            </w:r>
            <w:r w:rsidRPr="006C359D">
              <w:rPr>
                <w:rFonts w:ascii="Courier New" w:eastAsia="Times New Roman" w:hAnsi="Courier New" w:cs="Courier New"/>
                <w:color w:val="A0A0A0"/>
                <w:sz w:val="20"/>
                <w:szCs w:val="20"/>
              </w:rPr>
              <w:br/>
              <w:t>7</w:t>
            </w:r>
            <w:r w:rsidRPr="006C359D">
              <w:rPr>
                <w:rFonts w:ascii="Courier New" w:eastAsia="Times New Roman" w:hAnsi="Courier New" w:cs="Courier New"/>
                <w:color w:val="A0A0A0"/>
                <w:sz w:val="20"/>
                <w:szCs w:val="20"/>
              </w:rPr>
              <w:br/>
              <w:t>8</w:t>
            </w:r>
            <w:r w:rsidRPr="006C359D">
              <w:rPr>
                <w:rFonts w:ascii="Courier New" w:eastAsia="Times New Roman" w:hAnsi="Courier New" w:cs="Courier New"/>
                <w:color w:val="A0A0A0"/>
                <w:sz w:val="20"/>
                <w:szCs w:val="20"/>
              </w:rPr>
              <w:br/>
              <w:t>9</w:t>
            </w:r>
            <w:r w:rsidRPr="006C359D">
              <w:rPr>
                <w:rFonts w:ascii="Courier New" w:eastAsia="Times New Roman" w:hAnsi="Courier New" w:cs="Courier New"/>
                <w:color w:val="A0A0A0"/>
                <w:sz w:val="20"/>
                <w:szCs w:val="20"/>
              </w:rPr>
              <w:br/>
              <w:t>10</w:t>
            </w:r>
            <w:r w:rsidRPr="006C359D">
              <w:rPr>
                <w:rFonts w:ascii="Courier New" w:eastAsia="Times New Roman" w:hAnsi="Courier New" w:cs="Courier New"/>
                <w:color w:val="A0A0A0"/>
                <w:sz w:val="20"/>
                <w:szCs w:val="20"/>
              </w:rPr>
              <w:br/>
              <w:t>11</w:t>
            </w:r>
            <w:r w:rsidRPr="006C359D">
              <w:rPr>
                <w:rFonts w:ascii="Courier New" w:eastAsia="Times New Roman" w:hAnsi="Courier New" w:cs="Courier New"/>
                <w:color w:val="A0A0A0"/>
                <w:sz w:val="20"/>
                <w:szCs w:val="20"/>
              </w:rPr>
              <w:br/>
              <w:t>12</w:t>
            </w:r>
            <w:r w:rsidRPr="006C359D">
              <w:rPr>
                <w:rFonts w:ascii="Courier New" w:eastAsia="Times New Roman" w:hAnsi="Courier New" w:cs="Courier New"/>
                <w:color w:val="A0A0A0"/>
                <w:sz w:val="20"/>
                <w:szCs w:val="20"/>
              </w:rPr>
              <w:br/>
              <w:t>13</w:t>
            </w:r>
            <w:r w:rsidRPr="006C359D">
              <w:rPr>
                <w:rFonts w:ascii="Courier New" w:eastAsia="Times New Roman" w:hAnsi="Courier New" w:cs="Courier New"/>
                <w:color w:val="A0A0A0"/>
                <w:sz w:val="20"/>
                <w:szCs w:val="20"/>
              </w:rPr>
              <w:br/>
              <w:t>14</w:t>
            </w:r>
            <w:r w:rsidRPr="006C359D">
              <w:rPr>
                <w:rFonts w:ascii="Courier New" w:eastAsia="Times New Roman" w:hAnsi="Courier New" w:cs="Courier New"/>
                <w:color w:val="A0A0A0"/>
                <w:sz w:val="20"/>
                <w:szCs w:val="20"/>
              </w:rPr>
              <w:br/>
              <w:t>15</w:t>
            </w:r>
            <w:r w:rsidRPr="006C359D">
              <w:rPr>
                <w:rFonts w:ascii="Courier New" w:eastAsia="Times New Roman" w:hAnsi="Courier New" w:cs="Courier New"/>
                <w:color w:val="A0A0A0"/>
                <w:sz w:val="20"/>
                <w:szCs w:val="20"/>
              </w:rPr>
              <w:br/>
              <w:t>16</w:t>
            </w:r>
            <w:r w:rsidRPr="006C359D">
              <w:rPr>
                <w:rFonts w:ascii="Courier New" w:eastAsia="Times New Roman" w:hAnsi="Courier New" w:cs="Courier New"/>
                <w:color w:val="A0A0A0"/>
                <w:sz w:val="20"/>
                <w:szCs w:val="20"/>
              </w:rPr>
              <w:br/>
              <w:t>17</w:t>
            </w:r>
            <w:r w:rsidRPr="006C359D">
              <w:rPr>
                <w:rFonts w:ascii="Courier New" w:eastAsia="Times New Roman" w:hAnsi="Courier New" w:cs="Courier New"/>
                <w:color w:val="A0A0A0"/>
                <w:sz w:val="20"/>
                <w:szCs w:val="20"/>
              </w:rPr>
              <w:br/>
              <w:t>18</w:t>
            </w:r>
            <w:r w:rsidRPr="006C359D">
              <w:rPr>
                <w:rFonts w:ascii="Courier New" w:eastAsia="Times New Roman" w:hAnsi="Courier New" w:cs="Courier New"/>
                <w:color w:val="A0A0A0"/>
                <w:sz w:val="20"/>
                <w:szCs w:val="20"/>
              </w:rPr>
              <w:br/>
              <w:t>19</w:t>
            </w:r>
            <w:r w:rsidRPr="006C359D">
              <w:rPr>
                <w:rFonts w:ascii="Courier New" w:eastAsia="Times New Roman" w:hAnsi="Courier New" w:cs="Courier New"/>
                <w:color w:val="A0A0A0"/>
                <w:sz w:val="20"/>
                <w:szCs w:val="20"/>
              </w:rPr>
              <w:br/>
              <w:t>20</w:t>
            </w:r>
            <w:r w:rsidRPr="006C359D">
              <w:rPr>
                <w:rFonts w:ascii="Courier New" w:eastAsia="Times New Roman" w:hAnsi="Courier New" w:cs="Courier New"/>
                <w:color w:val="A0A0A0"/>
                <w:sz w:val="20"/>
                <w:szCs w:val="20"/>
              </w:rPr>
              <w:br/>
              <w:t>21</w:t>
            </w:r>
            <w:r w:rsidRPr="006C359D">
              <w:rPr>
                <w:rFonts w:ascii="Courier New" w:eastAsia="Times New Roman" w:hAnsi="Courier New" w:cs="Courier New"/>
                <w:color w:val="A0A0A0"/>
                <w:sz w:val="20"/>
                <w:szCs w:val="20"/>
              </w:rPr>
              <w:br/>
              <w:t>22</w:t>
            </w:r>
            <w:r w:rsidRPr="006C359D">
              <w:rPr>
                <w:rFonts w:ascii="Courier New" w:eastAsia="Times New Roman" w:hAnsi="Courier New" w:cs="Courier New"/>
                <w:color w:val="A0A0A0"/>
                <w:sz w:val="20"/>
                <w:szCs w:val="20"/>
              </w:rPr>
              <w:br/>
              <w:t>23</w:t>
            </w:r>
            <w:r w:rsidRPr="006C359D">
              <w:rPr>
                <w:rFonts w:ascii="Courier New" w:eastAsia="Times New Roman" w:hAnsi="Courier New" w:cs="Courier New"/>
                <w:color w:val="A0A0A0"/>
                <w:sz w:val="20"/>
                <w:szCs w:val="20"/>
              </w:rPr>
              <w:br/>
              <w:t>24</w:t>
            </w:r>
            <w:r w:rsidRPr="006C359D">
              <w:rPr>
                <w:rFonts w:ascii="Courier New" w:eastAsia="Times New Roman" w:hAnsi="Courier New" w:cs="Courier New"/>
                <w:color w:val="A0A0A0"/>
                <w:sz w:val="20"/>
                <w:szCs w:val="20"/>
              </w:rPr>
              <w:br/>
              <w:t>25</w:t>
            </w:r>
            <w:r w:rsidRPr="006C359D">
              <w:rPr>
                <w:rFonts w:ascii="Courier New" w:eastAsia="Times New Roman" w:hAnsi="Courier New" w:cs="Courier New"/>
                <w:color w:val="A0A0A0"/>
                <w:sz w:val="20"/>
                <w:szCs w:val="20"/>
              </w:rPr>
              <w:br/>
              <w:t>26</w:t>
            </w:r>
            <w:r w:rsidRPr="006C359D">
              <w:rPr>
                <w:rFonts w:ascii="Courier New" w:eastAsia="Times New Roman" w:hAnsi="Courier New" w:cs="Courier New"/>
                <w:color w:val="A0A0A0"/>
                <w:sz w:val="20"/>
                <w:szCs w:val="20"/>
              </w:rPr>
              <w:br/>
              <w:t>27</w:t>
            </w:r>
            <w:r w:rsidRPr="006C359D">
              <w:rPr>
                <w:rFonts w:ascii="Courier New" w:eastAsia="Times New Roman" w:hAnsi="Courier New" w:cs="Courier New"/>
                <w:color w:val="A0A0A0"/>
                <w:sz w:val="20"/>
                <w:szCs w:val="20"/>
              </w:rPr>
              <w:br/>
              <w:t>28</w:t>
            </w:r>
            <w:r w:rsidRPr="006C359D">
              <w:rPr>
                <w:rFonts w:ascii="Courier New" w:eastAsia="Times New Roman" w:hAnsi="Courier New" w:cs="Courier New"/>
                <w:color w:val="A0A0A0"/>
                <w:sz w:val="20"/>
                <w:szCs w:val="20"/>
              </w:rPr>
              <w:br/>
              <w:t>29</w:t>
            </w:r>
            <w:r w:rsidRPr="006C359D">
              <w:rPr>
                <w:rFonts w:ascii="Courier New" w:eastAsia="Times New Roman" w:hAnsi="Courier New" w:cs="Courier New"/>
                <w:color w:val="A0A0A0"/>
                <w:sz w:val="20"/>
                <w:szCs w:val="20"/>
              </w:rPr>
              <w:br/>
              <w:t>30</w:t>
            </w:r>
            <w:r w:rsidRPr="006C359D">
              <w:rPr>
                <w:rFonts w:ascii="Courier New" w:eastAsia="Times New Roman" w:hAnsi="Courier New" w:cs="Courier New"/>
                <w:color w:val="A0A0A0"/>
                <w:sz w:val="20"/>
                <w:szCs w:val="20"/>
              </w:rPr>
              <w:br/>
              <w:t>31</w:t>
            </w:r>
            <w:r w:rsidRPr="006C359D">
              <w:rPr>
                <w:rFonts w:ascii="Courier New" w:eastAsia="Times New Roman" w:hAnsi="Courier New" w:cs="Courier New"/>
                <w:color w:val="A0A0A0"/>
                <w:sz w:val="20"/>
                <w:szCs w:val="20"/>
              </w:rPr>
              <w:br/>
              <w:t>32</w:t>
            </w:r>
          </w:p>
        </w:tc>
        <w:tc>
          <w:tcPr>
            <w:tcW w:w="2500" w:type="pct"/>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7000"/>
                <w:sz w:val="20"/>
                <w:szCs w:val="20"/>
              </w:rPr>
              <w:t>// vectors: overloading operators example</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500070"/>
                <w:sz w:val="20"/>
                <w:szCs w:val="20"/>
              </w:rPr>
              <w:t>#include &lt;iostream&gt;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using</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namespace</w:t>
            </w:r>
            <w:r w:rsidRPr="006C359D">
              <w:rPr>
                <w:rFonts w:ascii="Courier New" w:eastAsia="Times New Roman" w:hAnsi="Courier New" w:cs="Courier New"/>
                <w:color w:val="000000"/>
                <w:sz w:val="20"/>
                <w:szCs w:val="20"/>
              </w:rPr>
              <w:t xml:space="preserve"> std;</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class</w:t>
            </w:r>
            <w:r w:rsidRPr="006C359D">
              <w:rPr>
                <w:rFonts w:ascii="Courier New" w:eastAsia="Times New Roman" w:hAnsi="Courier New" w:cs="Courier New"/>
                <w:color w:val="000000"/>
                <w:sz w:val="20"/>
                <w:szCs w:val="20"/>
              </w:rPr>
              <w:t xml:space="preserve"> CVector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public</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x,y;</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w:t>
            </w:r>
            <w:r w:rsidRPr="006C359D">
              <w:rPr>
                <w:rFonts w:ascii="Courier New" w:eastAsia="Times New Roman" w:hAnsi="Courier New" w:cs="Courier New"/>
                <w:color w:val="0000B0"/>
                <w:sz w:val="20"/>
                <w:szCs w:val="20"/>
              </w:rPr>
              <w:t>operator</w:t>
            </w:r>
            <w:r w:rsidRPr="006C359D">
              <w:rPr>
                <w:rFonts w:ascii="Courier New" w:eastAsia="Times New Roman" w:hAnsi="Courier New" w:cs="Courier New"/>
                <w:color w:val="000000"/>
                <w:sz w:val="20"/>
                <w:szCs w:val="20"/>
              </w:rPr>
              <w:t xml:space="preserve"> + (CVector);</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CVector::CVector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a,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b)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x = a;</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y = b;</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CVector::</w:t>
            </w:r>
            <w:r w:rsidRPr="006C359D">
              <w:rPr>
                <w:rFonts w:ascii="Courier New" w:eastAsia="Times New Roman" w:hAnsi="Courier New" w:cs="Courier New"/>
                <w:color w:val="0000B0"/>
                <w:sz w:val="20"/>
                <w:szCs w:val="20"/>
              </w:rPr>
              <w:t>operator</w:t>
            </w:r>
            <w:r w:rsidRPr="006C359D">
              <w:rPr>
                <w:rFonts w:ascii="Courier New" w:eastAsia="Times New Roman" w:hAnsi="Courier New" w:cs="Courier New"/>
                <w:color w:val="000000"/>
                <w:sz w:val="20"/>
                <w:szCs w:val="20"/>
              </w:rPr>
              <w:t>+ (CVector param)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temp;</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temp.x = x + param.x;</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temp.y = y + param.y;</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(temp);</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main ()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a (3,1);</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b (1,2);</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CVector c;</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 = a + b;</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cout &lt;&lt; c.x &lt;&lt; </w:t>
            </w:r>
            <w:r w:rsidRPr="006C359D">
              <w:rPr>
                <w:rFonts w:ascii="Courier New" w:eastAsia="Times New Roman" w:hAnsi="Courier New" w:cs="Courier New"/>
                <w:color w:val="600030"/>
                <w:sz w:val="20"/>
                <w:szCs w:val="20"/>
              </w:rPr>
              <w:t>","</w:t>
            </w:r>
            <w:r w:rsidRPr="006C359D">
              <w:rPr>
                <w:rFonts w:ascii="Courier New" w:eastAsia="Times New Roman" w:hAnsi="Courier New" w:cs="Courier New"/>
                <w:color w:val="000000"/>
                <w:sz w:val="20"/>
                <w:szCs w:val="20"/>
              </w:rPr>
              <w:t xml:space="preserve"> &lt;&lt; c.y;</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0;</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tc>
        <w:tc>
          <w:tcPr>
            <w:tcW w:w="2500" w:type="pct"/>
            <w:tcBorders>
              <w:top w:val="single" w:sz="6" w:space="0" w:color="C0C0C0"/>
              <w:left w:val="single" w:sz="6" w:space="0" w:color="C0C0C0"/>
              <w:bottom w:val="single" w:sz="6" w:space="0" w:color="C0C0C0"/>
              <w:right w:val="single" w:sz="6" w:space="0" w:color="C0C0C0"/>
            </w:tcBorders>
            <w:shd w:val="clear" w:color="auto" w:fill="E7E7E7"/>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4,3</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lastRenderedPageBreak/>
        <w:br/>
      </w:r>
      <w:r w:rsidRPr="006C359D">
        <w:rPr>
          <w:rFonts w:ascii="Verdana" w:eastAsia="Times New Roman" w:hAnsi="Verdana" w:cs="Times New Roman"/>
          <w:color w:val="000000"/>
          <w:sz w:val="18"/>
          <w:szCs w:val="18"/>
        </w:rPr>
        <w:br/>
        <w:t xml:space="preserve">It may be a little confusing to see so many times the </w:t>
      </w:r>
      <w:r w:rsidRPr="006C359D">
        <w:rPr>
          <w:rFonts w:ascii="Courier New" w:eastAsia="Times New Roman" w:hAnsi="Courier New" w:cs="Courier New"/>
          <w:color w:val="000000"/>
          <w:sz w:val="20"/>
          <w:szCs w:val="20"/>
        </w:rPr>
        <w:t>CVector</w:t>
      </w:r>
      <w:r w:rsidRPr="006C359D">
        <w:rPr>
          <w:rFonts w:ascii="Verdana" w:eastAsia="Times New Roman" w:hAnsi="Verdana" w:cs="Times New Roman"/>
          <w:color w:val="000000"/>
          <w:sz w:val="18"/>
          <w:szCs w:val="18"/>
        </w:rPr>
        <w:t xml:space="preserve"> identifier. But, consider that some of them refer to the class name (type) </w:t>
      </w:r>
      <w:r w:rsidRPr="006C359D">
        <w:rPr>
          <w:rFonts w:ascii="Courier New" w:eastAsia="Times New Roman" w:hAnsi="Courier New" w:cs="Courier New"/>
          <w:color w:val="000000"/>
          <w:sz w:val="20"/>
          <w:szCs w:val="20"/>
        </w:rPr>
        <w:t>CVector</w:t>
      </w:r>
      <w:r w:rsidRPr="006C359D">
        <w:rPr>
          <w:rFonts w:ascii="Verdana" w:eastAsia="Times New Roman" w:hAnsi="Verdana" w:cs="Times New Roman"/>
          <w:color w:val="000000"/>
          <w:sz w:val="18"/>
          <w:szCs w:val="18"/>
        </w:rPr>
        <w:t xml:space="preserve"> and some others are functions with that name (constructors must have the same name as the class). Do not confuse them: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8387"/>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7000"/>
                <w:sz w:val="20"/>
                <w:szCs w:val="20"/>
              </w:rPr>
              <w:t>// function name CVector (constructor)</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CVector </w:t>
            </w:r>
            <w:r w:rsidRPr="006C359D">
              <w:rPr>
                <w:rFonts w:ascii="Courier New" w:eastAsia="Times New Roman" w:hAnsi="Courier New" w:cs="Courier New"/>
                <w:color w:val="0000B0"/>
                <w:sz w:val="20"/>
                <w:szCs w:val="20"/>
              </w:rPr>
              <w:t>operator</w:t>
            </w:r>
            <w:r w:rsidRPr="006C359D">
              <w:rPr>
                <w:rFonts w:ascii="Courier New" w:eastAsia="Times New Roman" w:hAnsi="Courier New" w:cs="Courier New"/>
                <w:color w:val="000000"/>
                <w:sz w:val="20"/>
                <w:szCs w:val="20"/>
              </w:rPr>
              <w:t xml:space="preserve">+ (CVector);   </w:t>
            </w:r>
            <w:r w:rsidRPr="006C359D">
              <w:rPr>
                <w:rFonts w:ascii="Courier New" w:eastAsia="Times New Roman" w:hAnsi="Courier New" w:cs="Courier New"/>
                <w:color w:val="007000"/>
                <w:sz w:val="20"/>
                <w:szCs w:val="20"/>
              </w:rPr>
              <w:t xml:space="preserve">// function returns a CVector </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The function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of class </w:t>
      </w:r>
      <w:r w:rsidRPr="006C359D">
        <w:rPr>
          <w:rFonts w:ascii="Courier New" w:eastAsia="Times New Roman" w:hAnsi="Courier New" w:cs="Courier New"/>
          <w:color w:val="000000"/>
          <w:sz w:val="20"/>
          <w:szCs w:val="20"/>
        </w:rPr>
        <w:t>CVector</w:t>
      </w:r>
      <w:r w:rsidRPr="006C359D">
        <w:rPr>
          <w:rFonts w:ascii="Verdana" w:eastAsia="Times New Roman" w:hAnsi="Verdana" w:cs="Times New Roman"/>
          <w:color w:val="000000"/>
          <w:sz w:val="18"/>
          <w:szCs w:val="18"/>
        </w:rPr>
        <w:t xml:space="preserve"> is the one that is in charge of overloading the addition operator (</w:t>
      </w:r>
      <w:r w:rsidRPr="006C359D">
        <w:rPr>
          <w:rFonts w:ascii="Courier New" w:eastAsia="Times New Roman" w:hAnsi="Courier New" w:cs="Courier New"/>
          <w:color w:val="000000"/>
          <w:sz w:val="20"/>
          <w:szCs w:val="20"/>
        </w:rPr>
        <w:t>+</w:t>
      </w:r>
      <w:r w:rsidRPr="006C359D">
        <w:rPr>
          <w:rFonts w:ascii="Verdana" w:eastAsia="Times New Roman" w:hAnsi="Verdana" w:cs="Times New Roman"/>
          <w:color w:val="000000"/>
          <w:sz w:val="18"/>
          <w:szCs w:val="18"/>
        </w:rPr>
        <w:t>). This function can be called either implicitly using the operator, or explicitly using the function name: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50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 = a + b;</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 = a.</w:t>
            </w:r>
            <w:r w:rsidRPr="006C359D">
              <w:rPr>
                <w:rFonts w:ascii="Courier New" w:eastAsia="Times New Roman" w:hAnsi="Courier New" w:cs="Courier New"/>
                <w:color w:val="0000B0"/>
                <w:sz w:val="20"/>
                <w:szCs w:val="20"/>
              </w:rPr>
              <w:t>operator</w:t>
            </w:r>
            <w:r w:rsidRPr="006C359D">
              <w:rPr>
                <w:rFonts w:ascii="Courier New" w:eastAsia="Times New Roman" w:hAnsi="Courier New" w:cs="Courier New"/>
                <w:color w:val="000000"/>
                <w:sz w:val="20"/>
                <w:szCs w:val="20"/>
              </w:rPr>
              <w:t>+ (b);</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Both expressions are equivalent.</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Notice also that we have included the empty constructor (without parameters) and we have defined it with an empty block: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90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 </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 { };</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This is necessary, since we have explicitly declared another constructor: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38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 </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And when we explicitly declare any constructor, with any number of parameters, the default constructor with no parameters that the compiler can declare automatically is not declared, so we need to declare it ourselves in order to be able to construct objects of this type without parameters. Otherwise, the declaration: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30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 </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c;</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r>
      <w:proofErr w:type="gramStart"/>
      <w:r w:rsidRPr="006C359D">
        <w:rPr>
          <w:rFonts w:ascii="Verdana" w:eastAsia="Times New Roman" w:hAnsi="Verdana" w:cs="Times New Roman"/>
          <w:color w:val="000000"/>
          <w:sz w:val="18"/>
          <w:szCs w:val="18"/>
        </w:rPr>
        <w:t>included</w:t>
      </w:r>
      <w:proofErr w:type="gramEnd"/>
      <w:r w:rsidRPr="006C359D">
        <w:rPr>
          <w:rFonts w:ascii="Verdana" w:eastAsia="Times New Roman" w:hAnsi="Verdana" w:cs="Times New Roman"/>
          <w:color w:val="000000"/>
          <w:sz w:val="18"/>
          <w:szCs w:val="18"/>
        </w:rPr>
        <w:t xml:space="preserve"> in </w:t>
      </w:r>
      <w:r w:rsidRPr="006C359D">
        <w:rPr>
          <w:rFonts w:ascii="Courier New" w:eastAsia="Times New Roman" w:hAnsi="Courier New" w:cs="Courier New"/>
          <w:color w:val="000000"/>
          <w:sz w:val="20"/>
          <w:szCs w:val="20"/>
        </w:rPr>
        <w:t>main()</w:t>
      </w:r>
      <w:r w:rsidRPr="006C359D">
        <w:rPr>
          <w:rFonts w:ascii="Verdana" w:eastAsia="Times New Roman" w:hAnsi="Verdana" w:cs="Times New Roman"/>
          <w:color w:val="000000"/>
          <w:sz w:val="18"/>
          <w:szCs w:val="18"/>
        </w:rPr>
        <w:t xml:space="preserve"> would not have been valid.</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Anyway, I have to warn you that an empty block is a bad implementation for a constructor, since it does not fulfill the minimum functionality that is generally expected from a constructor, which is the initialization of all the member variables in its class. In our case this constructor leaves the variables </w:t>
      </w:r>
      <w:r w:rsidRPr="006C359D">
        <w:rPr>
          <w:rFonts w:ascii="Courier New" w:eastAsia="Times New Roman" w:hAnsi="Courier New" w:cs="Courier New"/>
          <w:color w:val="000000"/>
          <w:sz w:val="20"/>
          <w:szCs w:val="20"/>
        </w:rPr>
        <w:t>x</w:t>
      </w:r>
      <w:r w:rsidRPr="006C359D">
        <w:rPr>
          <w:rFonts w:ascii="Verdana" w:eastAsia="Times New Roman" w:hAnsi="Verdana" w:cs="Times New Roman"/>
          <w:color w:val="000000"/>
          <w:sz w:val="18"/>
          <w:szCs w:val="18"/>
        </w:rPr>
        <w:t xml:space="preserve"> and </w:t>
      </w:r>
      <w:r w:rsidRPr="006C359D">
        <w:rPr>
          <w:rFonts w:ascii="Courier New" w:eastAsia="Times New Roman" w:hAnsi="Courier New" w:cs="Courier New"/>
          <w:color w:val="000000"/>
          <w:sz w:val="20"/>
          <w:szCs w:val="20"/>
        </w:rPr>
        <w:t>y</w:t>
      </w:r>
      <w:r w:rsidRPr="006C359D">
        <w:rPr>
          <w:rFonts w:ascii="Verdana" w:eastAsia="Times New Roman" w:hAnsi="Verdana" w:cs="Times New Roman"/>
          <w:color w:val="000000"/>
          <w:sz w:val="18"/>
          <w:szCs w:val="18"/>
        </w:rPr>
        <w:t xml:space="preserve"> undefined. Therefore, a more advisable definition would have been something similar to this: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310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 </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 { x=0; y=0; };</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r>
      <w:proofErr w:type="gramStart"/>
      <w:r w:rsidRPr="006C359D">
        <w:rPr>
          <w:rFonts w:ascii="Verdana" w:eastAsia="Times New Roman" w:hAnsi="Verdana" w:cs="Times New Roman"/>
          <w:color w:val="000000"/>
          <w:sz w:val="18"/>
          <w:szCs w:val="18"/>
        </w:rPr>
        <w:t>which</w:t>
      </w:r>
      <w:proofErr w:type="gramEnd"/>
      <w:r w:rsidRPr="006C359D">
        <w:rPr>
          <w:rFonts w:ascii="Verdana" w:eastAsia="Times New Roman" w:hAnsi="Verdana" w:cs="Times New Roman"/>
          <w:color w:val="000000"/>
          <w:sz w:val="18"/>
          <w:szCs w:val="18"/>
        </w:rPr>
        <w:t xml:space="preserve"> in order to simplify and show only the point of the code I have not included in the example.</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As well as a class includes a default constructor and a copy constructor even if they are not declared, it also includes a default definition for the assignment operator (</w:t>
      </w:r>
      <w:r w:rsidRPr="006C359D">
        <w:rPr>
          <w:rFonts w:ascii="Courier New" w:eastAsia="Times New Roman" w:hAnsi="Courier New" w:cs="Courier New"/>
          <w:color w:val="000000"/>
          <w:sz w:val="20"/>
          <w:szCs w:val="20"/>
        </w:rPr>
        <w:t>=</w:t>
      </w:r>
      <w:r w:rsidRPr="006C359D">
        <w:rPr>
          <w:rFonts w:ascii="Verdana" w:eastAsia="Times New Roman" w:hAnsi="Verdana" w:cs="Times New Roman"/>
          <w:color w:val="000000"/>
          <w:sz w:val="18"/>
          <w:szCs w:val="18"/>
        </w:rPr>
        <w:t xml:space="preserve">) with the class itself as parameter. </w:t>
      </w:r>
      <w:r w:rsidRPr="006C359D">
        <w:rPr>
          <w:rFonts w:ascii="Verdana" w:eastAsia="Times New Roman" w:hAnsi="Verdana" w:cs="Times New Roman"/>
          <w:color w:val="000000"/>
          <w:sz w:val="18"/>
          <w:szCs w:val="18"/>
        </w:rPr>
        <w:lastRenderedPageBreak/>
        <w:t>The behavior which is defined by default is to copy the whole content of the data members of the object passed as argument (the one at the right side of the sign) to the one at the left side: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538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r w:rsidRPr="006C359D">
              <w:rPr>
                <w:rFonts w:ascii="Courier New" w:eastAsia="Times New Roman" w:hAnsi="Courier New" w:cs="Courier New"/>
                <w:color w:val="A0A0A0"/>
                <w:sz w:val="20"/>
                <w:szCs w:val="20"/>
              </w:rPr>
              <w:br/>
              <w:t>3</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d (2,3);</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 e;</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e = d;           </w:t>
            </w:r>
            <w:r w:rsidRPr="006C359D">
              <w:rPr>
                <w:rFonts w:ascii="Courier New" w:eastAsia="Times New Roman" w:hAnsi="Courier New" w:cs="Courier New"/>
                <w:color w:val="007000"/>
                <w:sz w:val="20"/>
                <w:szCs w:val="20"/>
              </w:rPr>
              <w:t xml:space="preserve">// copy assignment operator </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The copy assignment operator function is the only operator member function implemented by default. Of course, you can redefine it to any other functionality that you want, like for example, copy only certain class members or perform additional initialization procedures.</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The overload of operators does not force its operation to bear a relation to the mathematical or usual meaning of the operator, although it is recommended. For example, the code may not be very intuitive if you use </w:t>
      </w:r>
      <w:r w:rsidRPr="006C359D">
        <w:rPr>
          <w:rFonts w:ascii="Courier New" w:eastAsia="Times New Roman" w:hAnsi="Courier New" w:cs="Courier New"/>
          <w:color w:val="000000"/>
          <w:sz w:val="20"/>
          <w:szCs w:val="20"/>
        </w:rPr>
        <w:t>operator +</w:t>
      </w:r>
      <w:r w:rsidRPr="006C359D">
        <w:rPr>
          <w:rFonts w:ascii="Verdana" w:eastAsia="Times New Roman" w:hAnsi="Verdana" w:cs="Times New Roman"/>
          <w:color w:val="000000"/>
          <w:sz w:val="18"/>
          <w:szCs w:val="18"/>
        </w:rPr>
        <w:t xml:space="preserve"> to subtract two classes or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to fill with zeros a class, although it is perfectly possible to do so.</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Although the prototype of a function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can seem obvious since it takes what is at the right side of the operator as the parameter for the operator member function of the object at its left side, other operators may not be so obvious. Here you have a table with a summary on how the different operator functions have to be declared (replace @ by the operator in each case):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1"/>
        <w:gridCol w:w="4531"/>
        <w:gridCol w:w="2096"/>
        <w:gridCol w:w="1642"/>
      </w:tblGrid>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6C359D" w:rsidRPr="006C359D" w:rsidRDefault="006C359D" w:rsidP="006C359D">
            <w:pPr>
              <w:spacing w:after="0" w:line="240" w:lineRule="auto"/>
              <w:jc w:val="center"/>
              <w:rPr>
                <w:rFonts w:ascii="Verdana" w:eastAsia="Times New Roman" w:hAnsi="Verdana" w:cs="Times New Roman"/>
                <w:b/>
                <w:bCs/>
                <w:color w:val="000000"/>
                <w:sz w:val="18"/>
                <w:szCs w:val="18"/>
              </w:rPr>
            </w:pPr>
            <w:r w:rsidRPr="006C359D">
              <w:rPr>
                <w:rFonts w:ascii="Verdana" w:eastAsia="Times New Roman" w:hAnsi="Verdana" w:cs="Times New Roman"/>
                <w:b/>
                <w:bCs/>
                <w:color w:val="000000"/>
                <w:sz w:val="18"/>
                <w:szCs w:val="18"/>
              </w:rPr>
              <w:t>Expression</w:t>
            </w:r>
          </w:p>
        </w:tc>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6C359D" w:rsidRPr="006C359D" w:rsidRDefault="006C359D" w:rsidP="006C359D">
            <w:pPr>
              <w:spacing w:after="0" w:line="240" w:lineRule="auto"/>
              <w:jc w:val="center"/>
              <w:rPr>
                <w:rFonts w:ascii="Verdana" w:eastAsia="Times New Roman" w:hAnsi="Verdana" w:cs="Times New Roman"/>
                <w:b/>
                <w:bCs/>
                <w:color w:val="000000"/>
                <w:sz w:val="18"/>
                <w:szCs w:val="18"/>
              </w:rPr>
            </w:pPr>
            <w:r w:rsidRPr="006C359D">
              <w:rPr>
                <w:rFonts w:ascii="Verdana" w:eastAsia="Times New Roman" w:hAnsi="Verdana" w:cs="Times New Roman"/>
                <w:b/>
                <w:bCs/>
                <w:color w:val="000000"/>
                <w:sz w:val="18"/>
                <w:szCs w:val="18"/>
              </w:rPr>
              <w:t>Operator</w:t>
            </w:r>
          </w:p>
        </w:tc>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6C359D" w:rsidRPr="006C359D" w:rsidRDefault="006C359D" w:rsidP="006C359D">
            <w:pPr>
              <w:spacing w:after="0" w:line="240" w:lineRule="auto"/>
              <w:jc w:val="center"/>
              <w:rPr>
                <w:rFonts w:ascii="Verdana" w:eastAsia="Times New Roman" w:hAnsi="Verdana" w:cs="Times New Roman"/>
                <w:b/>
                <w:bCs/>
                <w:color w:val="000000"/>
                <w:sz w:val="18"/>
                <w:szCs w:val="18"/>
              </w:rPr>
            </w:pPr>
            <w:r w:rsidRPr="006C359D">
              <w:rPr>
                <w:rFonts w:ascii="Verdana" w:eastAsia="Times New Roman" w:hAnsi="Verdana" w:cs="Times New Roman"/>
                <w:b/>
                <w:bCs/>
                <w:color w:val="000000"/>
                <w:sz w:val="18"/>
                <w:szCs w:val="18"/>
              </w:rPr>
              <w:t>Member function</w:t>
            </w:r>
          </w:p>
        </w:tc>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6C359D" w:rsidRPr="006C359D" w:rsidRDefault="006C359D" w:rsidP="006C359D">
            <w:pPr>
              <w:spacing w:after="0" w:line="240" w:lineRule="auto"/>
              <w:jc w:val="center"/>
              <w:rPr>
                <w:rFonts w:ascii="Verdana" w:eastAsia="Times New Roman" w:hAnsi="Verdana" w:cs="Times New Roman"/>
                <w:b/>
                <w:bCs/>
                <w:color w:val="000000"/>
                <w:sz w:val="18"/>
                <w:szCs w:val="18"/>
              </w:rPr>
            </w:pPr>
            <w:r w:rsidRPr="006C359D">
              <w:rPr>
                <w:rFonts w:ascii="Verdana" w:eastAsia="Times New Roman" w:hAnsi="Verdana" w:cs="Times New Roman"/>
                <w:b/>
                <w:bCs/>
                <w:color w:val="000000"/>
                <w:sz w:val="18"/>
                <w:szCs w:val="18"/>
              </w:rPr>
              <w:t>Global function</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 * &amp; ! ~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A::operator@()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operator@(A)</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A::operator@(int)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operator@(A,int)</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 * / % ^ &amp; | &lt; &gt; == != &lt;= &gt;= &lt;&lt; &gt;&gt; &amp;&amp;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A::operator@ (B)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operator@(A,B)</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 -= *= /= %= ^= &amp;= |= &lt;&lt;= &gt;&gt;=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A::operator@ (B)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proofErr w:type="gramStart"/>
            <w:r w:rsidRPr="006C359D">
              <w:rPr>
                <w:rFonts w:ascii="Verdana" w:eastAsia="Times New Roman" w:hAnsi="Verdana" w:cs="Times New Roman"/>
                <w:color w:val="000000"/>
                <w:sz w:val="18"/>
                <w:szCs w:val="18"/>
              </w:rPr>
              <w:t>a(</w:t>
            </w:r>
            <w:proofErr w:type="gramEnd"/>
            <w:r w:rsidRPr="006C359D">
              <w:rPr>
                <w:rFonts w:ascii="Verdana" w:eastAsia="Times New Roman" w:hAnsi="Verdana" w:cs="Times New Roman"/>
                <w:color w:val="000000"/>
                <w:sz w:val="18"/>
                <w:szCs w:val="18"/>
              </w:rPr>
              <w:t>b,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w:t>
            </w:r>
            <w:proofErr w:type="gramStart"/>
            <w:r w:rsidRPr="006C359D">
              <w:rPr>
                <w:rFonts w:ascii="Verdana" w:eastAsia="Times New Roman" w:hAnsi="Verdana" w:cs="Times New Roman"/>
                <w:color w:val="000000"/>
                <w:sz w:val="18"/>
                <w:szCs w:val="18"/>
              </w:rPr>
              <w:t>operator(</w:t>
            </w:r>
            <w:proofErr w:type="gramEnd"/>
            <w:r w:rsidRPr="006C359D">
              <w:rPr>
                <w:rFonts w:ascii="Verdana" w:eastAsia="Times New Roman" w:hAnsi="Verdana" w:cs="Times New Roman"/>
                <w:color w:val="000000"/>
                <w:sz w:val="18"/>
                <w:szCs w:val="18"/>
              </w:rPr>
              <w:t>) (B,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w:t>
            </w:r>
          </w:p>
        </w:tc>
      </w:tr>
      <w:tr w:rsidR="006C359D" w:rsidRPr="006C359D" w:rsidTr="006C359D">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a-&gt;x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A::operator-&gt;()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59D" w:rsidRPr="006C359D" w:rsidRDefault="006C359D" w:rsidP="006C359D">
            <w:pPr>
              <w:spacing w:after="0" w:line="240" w:lineRule="auto"/>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xml:space="preserve">Where </w:t>
      </w:r>
      <w:proofErr w:type="gramStart"/>
      <w:r w:rsidRPr="006C359D">
        <w:rPr>
          <w:rFonts w:ascii="Courier New" w:eastAsia="Times New Roman" w:hAnsi="Courier New" w:cs="Courier New"/>
          <w:color w:val="000000"/>
          <w:sz w:val="20"/>
          <w:szCs w:val="20"/>
        </w:rPr>
        <w:t>a</w:t>
      </w:r>
      <w:r w:rsidRPr="006C359D">
        <w:rPr>
          <w:rFonts w:ascii="Verdana" w:eastAsia="Times New Roman" w:hAnsi="Verdana" w:cs="Times New Roman"/>
          <w:color w:val="000000"/>
          <w:sz w:val="18"/>
          <w:szCs w:val="18"/>
        </w:rPr>
        <w:t xml:space="preserve"> is</w:t>
      </w:r>
      <w:proofErr w:type="gramEnd"/>
      <w:r w:rsidRPr="006C359D">
        <w:rPr>
          <w:rFonts w:ascii="Verdana" w:eastAsia="Times New Roman" w:hAnsi="Verdana" w:cs="Times New Roman"/>
          <w:color w:val="000000"/>
          <w:sz w:val="18"/>
          <w:szCs w:val="18"/>
        </w:rPr>
        <w:t xml:space="preserve"> an object of class </w:t>
      </w:r>
      <w:r w:rsidRPr="006C359D">
        <w:rPr>
          <w:rFonts w:ascii="Courier New" w:eastAsia="Times New Roman" w:hAnsi="Courier New" w:cs="Courier New"/>
          <w:color w:val="000000"/>
          <w:sz w:val="20"/>
          <w:szCs w:val="20"/>
        </w:rPr>
        <w:t>A</w:t>
      </w:r>
      <w:r w:rsidRPr="006C359D">
        <w:rPr>
          <w:rFonts w:ascii="Verdana" w:eastAsia="Times New Roman" w:hAnsi="Verdana" w:cs="Times New Roman"/>
          <w:color w:val="000000"/>
          <w:sz w:val="18"/>
          <w:szCs w:val="18"/>
        </w:rPr>
        <w:t xml:space="preserve">, </w:t>
      </w:r>
      <w:r w:rsidRPr="006C359D">
        <w:rPr>
          <w:rFonts w:ascii="Courier New" w:eastAsia="Times New Roman" w:hAnsi="Courier New" w:cs="Courier New"/>
          <w:color w:val="000000"/>
          <w:sz w:val="20"/>
          <w:szCs w:val="20"/>
        </w:rPr>
        <w:t>b</w:t>
      </w:r>
      <w:r w:rsidRPr="006C359D">
        <w:rPr>
          <w:rFonts w:ascii="Verdana" w:eastAsia="Times New Roman" w:hAnsi="Verdana" w:cs="Times New Roman"/>
          <w:color w:val="000000"/>
          <w:sz w:val="18"/>
          <w:szCs w:val="18"/>
        </w:rPr>
        <w:t xml:space="preserve"> is an object of class </w:t>
      </w:r>
      <w:r w:rsidRPr="006C359D">
        <w:rPr>
          <w:rFonts w:ascii="Courier New" w:eastAsia="Times New Roman" w:hAnsi="Courier New" w:cs="Courier New"/>
          <w:color w:val="000000"/>
          <w:sz w:val="20"/>
          <w:szCs w:val="20"/>
        </w:rPr>
        <w:t>B</w:t>
      </w:r>
      <w:r w:rsidRPr="006C359D">
        <w:rPr>
          <w:rFonts w:ascii="Verdana" w:eastAsia="Times New Roman" w:hAnsi="Verdana" w:cs="Times New Roman"/>
          <w:color w:val="000000"/>
          <w:sz w:val="18"/>
          <w:szCs w:val="18"/>
        </w:rPr>
        <w:t xml:space="preserve"> and </w:t>
      </w:r>
      <w:r w:rsidRPr="006C359D">
        <w:rPr>
          <w:rFonts w:ascii="Courier New" w:eastAsia="Times New Roman" w:hAnsi="Courier New" w:cs="Courier New"/>
          <w:color w:val="000000"/>
          <w:sz w:val="20"/>
          <w:szCs w:val="20"/>
        </w:rPr>
        <w:t>c</w:t>
      </w:r>
      <w:r w:rsidRPr="006C359D">
        <w:rPr>
          <w:rFonts w:ascii="Verdana" w:eastAsia="Times New Roman" w:hAnsi="Verdana" w:cs="Times New Roman"/>
          <w:color w:val="000000"/>
          <w:sz w:val="18"/>
          <w:szCs w:val="18"/>
        </w:rPr>
        <w:t xml:space="preserve"> is an object of class </w:t>
      </w:r>
      <w:r w:rsidRPr="006C359D">
        <w:rPr>
          <w:rFonts w:ascii="Courier New" w:eastAsia="Times New Roman" w:hAnsi="Courier New" w:cs="Courier New"/>
          <w:color w:val="000000"/>
          <w:sz w:val="20"/>
          <w:szCs w:val="20"/>
        </w:rPr>
        <w:t>C</w:t>
      </w:r>
      <w:r w:rsidRPr="006C359D">
        <w:rPr>
          <w:rFonts w:ascii="Verdana" w:eastAsia="Times New Roman" w:hAnsi="Verdana" w:cs="Times New Roman"/>
          <w:color w:val="000000"/>
          <w:sz w:val="18"/>
          <w:szCs w:val="18"/>
        </w:rPr>
        <w:t>.</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You can see in this panel that there are two ways to overload some class operators: as a member function and as a global function. Its use is indistinct, nevertheless I remind you that functions that are not members of a class cannot access the private or protected members of that class unless the global function is its friend (friendship is explained later).</w:t>
      </w:r>
      <w:bookmarkStart w:id="0" w:name="this"/>
      <w:bookmarkEnd w:id="0"/>
    </w:p>
    <w:p w:rsidR="006C359D" w:rsidRPr="006C359D" w:rsidRDefault="006C359D" w:rsidP="006C359D">
      <w:pPr>
        <w:pBdr>
          <w:bottom w:val="single" w:sz="6" w:space="0" w:color="000080"/>
        </w:pBdr>
        <w:shd w:val="clear" w:color="auto" w:fill="FFFFFF"/>
        <w:spacing w:before="100" w:beforeAutospacing="1" w:after="75" w:line="240" w:lineRule="auto"/>
        <w:textAlignment w:val="top"/>
        <w:outlineLvl w:val="3"/>
        <w:rPr>
          <w:rFonts w:ascii="Verdana" w:eastAsia="Times New Roman" w:hAnsi="Verdana" w:cs="Times New Roman"/>
          <w:b/>
          <w:bCs/>
          <w:color w:val="000000"/>
          <w:sz w:val="27"/>
          <w:szCs w:val="27"/>
        </w:rPr>
      </w:pPr>
      <w:r w:rsidRPr="006C359D">
        <w:rPr>
          <w:rFonts w:ascii="Verdana" w:eastAsia="Times New Roman" w:hAnsi="Verdana" w:cs="Times New Roman"/>
          <w:b/>
          <w:bCs/>
          <w:color w:val="000000"/>
          <w:sz w:val="27"/>
          <w:szCs w:val="27"/>
        </w:rPr>
        <w:t>The keyword this</w:t>
      </w:r>
    </w:p>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xml:space="preserve">The keyword </w:t>
      </w:r>
      <w:r w:rsidRPr="006C359D">
        <w:rPr>
          <w:rFonts w:ascii="Courier New" w:eastAsia="Times New Roman" w:hAnsi="Courier New" w:cs="Courier New"/>
          <w:color w:val="000000"/>
          <w:sz w:val="20"/>
          <w:szCs w:val="20"/>
        </w:rPr>
        <w:t>this</w:t>
      </w:r>
      <w:r w:rsidRPr="006C359D">
        <w:rPr>
          <w:rFonts w:ascii="Verdana" w:eastAsia="Times New Roman" w:hAnsi="Verdana" w:cs="Times New Roman"/>
          <w:color w:val="000000"/>
          <w:sz w:val="18"/>
          <w:szCs w:val="18"/>
        </w:rPr>
        <w:t xml:space="preserve"> represents a pointer to the object whose member function is being executed. It is a pointer to the object itself.</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One of its uses can be to check if a parameter passed to a member function is the object itself. For example,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
        <w:gridCol w:w="4567"/>
        <w:gridCol w:w="4582"/>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r w:rsidRPr="006C359D">
              <w:rPr>
                <w:rFonts w:ascii="Courier New" w:eastAsia="Times New Roman" w:hAnsi="Courier New" w:cs="Courier New"/>
                <w:color w:val="A0A0A0"/>
                <w:sz w:val="20"/>
                <w:szCs w:val="20"/>
              </w:rPr>
              <w:br/>
              <w:t>3</w:t>
            </w:r>
            <w:r w:rsidRPr="006C359D">
              <w:rPr>
                <w:rFonts w:ascii="Courier New" w:eastAsia="Times New Roman" w:hAnsi="Courier New" w:cs="Courier New"/>
                <w:color w:val="A0A0A0"/>
                <w:sz w:val="20"/>
                <w:szCs w:val="20"/>
              </w:rPr>
              <w:br/>
              <w:t>4</w:t>
            </w:r>
            <w:r w:rsidRPr="006C359D">
              <w:rPr>
                <w:rFonts w:ascii="Courier New" w:eastAsia="Times New Roman" w:hAnsi="Courier New" w:cs="Courier New"/>
                <w:color w:val="A0A0A0"/>
                <w:sz w:val="20"/>
                <w:szCs w:val="20"/>
              </w:rPr>
              <w:br/>
              <w:t>5</w:t>
            </w:r>
            <w:r w:rsidRPr="006C359D">
              <w:rPr>
                <w:rFonts w:ascii="Courier New" w:eastAsia="Times New Roman" w:hAnsi="Courier New" w:cs="Courier New"/>
                <w:color w:val="A0A0A0"/>
                <w:sz w:val="20"/>
                <w:szCs w:val="20"/>
              </w:rPr>
              <w:br/>
              <w:t>6</w:t>
            </w:r>
            <w:r w:rsidRPr="006C359D">
              <w:rPr>
                <w:rFonts w:ascii="Courier New" w:eastAsia="Times New Roman" w:hAnsi="Courier New" w:cs="Courier New"/>
                <w:color w:val="A0A0A0"/>
                <w:sz w:val="20"/>
                <w:szCs w:val="20"/>
              </w:rPr>
              <w:br/>
              <w:t>7</w:t>
            </w:r>
            <w:r w:rsidRPr="006C359D">
              <w:rPr>
                <w:rFonts w:ascii="Courier New" w:eastAsia="Times New Roman" w:hAnsi="Courier New" w:cs="Courier New"/>
                <w:color w:val="A0A0A0"/>
                <w:sz w:val="20"/>
                <w:szCs w:val="20"/>
              </w:rPr>
              <w:br/>
              <w:t>8</w:t>
            </w:r>
            <w:r w:rsidRPr="006C359D">
              <w:rPr>
                <w:rFonts w:ascii="Courier New" w:eastAsia="Times New Roman" w:hAnsi="Courier New" w:cs="Courier New"/>
                <w:color w:val="A0A0A0"/>
                <w:sz w:val="20"/>
                <w:szCs w:val="20"/>
              </w:rPr>
              <w:br/>
            </w:r>
            <w:r w:rsidRPr="006C359D">
              <w:rPr>
                <w:rFonts w:ascii="Courier New" w:eastAsia="Times New Roman" w:hAnsi="Courier New" w:cs="Courier New"/>
                <w:color w:val="A0A0A0"/>
                <w:sz w:val="20"/>
                <w:szCs w:val="20"/>
              </w:rPr>
              <w:lastRenderedPageBreak/>
              <w:t>9</w:t>
            </w:r>
            <w:r w:rsidRPr="006C359D">
              <w:rPr>
                <w:rFonts w:ascii="Courier New" w:eastAsia="Times New Roman" w:hAnsi="Courier New" w:cs="Courier New"/>
                <w:color w:val="A0A0A0"/>
                <w:sz w:val="20"/>
                <w:szCs w:val="20"/>
              </w:rPr>
              <w:br/>
              <w:t>10</w:t>
            </w:r>
            <w:r w:rsidRPr="006C359D">
              <w:rPr>
                <w:rFonts w:ascii="Courier New" w:eastAsia="Times New Roman" w:hAnsi="Courier New" w:cs="Courier New"/>
                <w:color w:val="A0A0A0"/>
                <w:sz w:val="20"/>
                <w:szCs w:val="20"/>
              </w:rPr>
              <w:br/>
              <w:t>11</w:t>
            </w:r>
            <w:r w:rsidRPr="006C359D">
              <w:rPr>
                <w:rFonts w:ascii="Courier New" w:eastAsia="Times New Roman" w:hAnsi="Courier New" w:cs="Courier New"/>
                <w:color w:val="A0A0A0"/>
                <w:sz w:val="20"/>
                <w:szCs w:val="20"/>
              </w:rPr>
              <w:br/>
              <w:t>12</w:t>
            </w:r>
            <w:r w:rsidRPr="006C359D">
              <w:rPr>
                <w:rFonts w:ascii="Courier New" w:eastAsia="Times New Roman" w:hAnsi="Courier New" w:cs="Courier New"/>
                <w:color w:val="A0A0A0"/>
                <w:sz w:val="20"/>
                <w:szCs w:val="20"/>
              </w:rPr>
              <w:br/>
              <w:t>13</w:t>
            </w:r>
            <w:r w:rsidRPr="006C359D">
              <w:rPr>
                <w:rFonts w:ascii="Courier New" w:eastAsia="Times New Roman" w:hAnsi="Courier New" w:cs="Courier New"/>
                <w:color w:val="A0A0A0"/>
                <w:sz w:val="20"/>
                <w:szCs w:val="20"/>
              </w:rPr>
              <w:br/>
              <w:t>14</w:t>
            </w:r>
            <w:r w:rsidRPr="006C359D">
              <w:rPr>
                <w:rFonts w:ascii="Courier New" w:eastAsia="Times New Roman" w:hAnsi="Courier New" w:cs="Courier New"/>
                <w:color w:val="A0A0A0"/>
                <w:sz w:val="20"/>
                <w:szCs w:val="20"/>
              </w:rPr>
              <w:br/>
              <w:t>15</w:t>
            </w:r>
            <w:r w:rsidRPr="006C359D">
              <w:rPr>
                <w:rFonts w:ascii="Courier New" w:eastAsia="Times New Roman" w:hAnsi="Courier New" w:cs="Courier New"/>
                <w:color w:val="A0A0A0"/>
                <w:sz w:val="20"/>
                <w:szCs w:val="20"/>
              </w:rPr>
              <w:br/>
              <w:t>16</w:t>
            </w:r>
            <w:r w:rsidRPr="006C359D">
              <w:rPr>
                <w:rFonts w:ascii="Courier New" w:eastAsia="Times New Roman" w:hAnsi="Courier New" w:cs="Courier New"/>
                <w:color w:val="A0A0A0"/>
                <w:sz w:val="20"/>
                <w:szCs w:val="20"/>
              </w:rPr>
              <w:br/>
              <w:t>17</w:t>
            </w:r>
            <w:r w:rsidRPr="006C359D">
              <w:rPr>
                <w:rFonts w:ascii="Courier New" w:eastAsia="Times New Roman" w:hAnsi="Courier New" w:cs="Courier New"/>
                <w:color w:val="A0A0A0"/>
                <w:sz w:val="20"/>
                <w:szCs w:val="20"/>
              </w:rPr>
              <w:br/>
              <w:t>18</w:t>
            </w:r>
            <w:r w:rsidRPr="006C359D">
              <w:rPr>
                <w:rFonts w:ascii="Courier New" w:eastAsia="Times New Roman" w:hAnsi="Courier New" w:cs="Courier New"/>
                <w:color w:val="A0A0A0"/>
                <w:sz w:val="20"/>
                <w:szCs w:val="20"/>
              </w:rPr>
              <w:br/>
              <w:t>19</w:t>
            </w:r>
            <w:r w:rsidRPr="006C359D">
              <w:rPr>
                <w:rFonts w:ascii="Courier New" w:eastAsia="Times New Roman" w:hAnsi="Courier New" w:cs="Courier New"/>
                <w:color w:val="A0A0A0"/>
                <w:sz w:val="20"/>
                <w:szCs w:val="20"/>
              </w:rPr>
              <w:br/>
              <w:t>20</w:t>
            </w:r>
            <w:r w:rsidRPr="006C359D">
              <w:rPr>
                <w:rFonts w:ascii="Courier New" w:eastAsia="Times New Roman" w:hAnsi="Courier New" w:cs="Courier New"/>
                <w:color w:val="A0A0A0"/>
                <w:sz w:val="20"/>
                <w:szCs w:val="20"/>
              </w:rPr>
              <w:br/>
              <w:t>21</w:t>
            </w:r>
            <w:r w:rsidRPr="006C359D">
              <w:rPr>
                <w:rFonts w:ascii="Courier New" w:eastAsia="Times New Roman" w:hAnsi="Courier New" w:cs="Courier New"/>
                <w:color w:val="A0A0A0"/>
                <w:sz w:val="20"/>
                <w:szCs w:val="20"/>
              </w:rPr>
              <w:br/>
              <w:t>22</w:t>
            </w:r>
          </w:p>
        </w:tc>
        <w:tc>
          <w:tcPr>
            <w:tcW w:w="2500" w:type="pct"/>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7000"/>
                <w:sz w:val="20"/>
                <w:szCs w:val="20"/>
              </w:rPr>
              <w:lastRenderedPageBreak/>
              <w:t>// this</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500070"/>
                <w:sz w:val="20"/>
                <w:szCs w:val="20"/>
              </w:rPr>
              <w:t>#include &lt;iostream&gt;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using</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namespace</w:t>
            </w:r>
            <w:r w:rsidRPr="006C359D">
              <w:rPr>
                <w:rFonts w:ascii="Courier New" w:eastAsia="Times New Roman" w:hAnsi="Courier New" w:cs="Courier New"/>
                <w:color w:val="000000"/>
                <w:sz w:val="20"/>
                <w:szCs w:val="20"/>
              </w:rPr>
              <w:t xml:space="preserve"> std;</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class</w:t>
            </w:r>
            <w:r w:rsidRPr="006C359D">
              <w:rPr>
                <w:rFonts w:ascii="Courier New" w:eastAsia="Times New Roman" w:hAnsi="Courier New" w:cs="Courier New"/>
                <w:color w:val="000000"/>
                <w:sz w:val="20"/>
                <w:szCs w:val="20"/>
              </w:rPr>
              <w:t xml:space="preserve"> CDummy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public</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isitme (CDummy&amp; param);</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CDummy::isitme (CDummy&amp; param)</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if</w:t>
            </w:r>
            <w:r w:rsidRPr="006C359D">
              <w:rPr>
                <w:rFonts w:ascii="Courier New" w:eastAsia="Times New Roman" w:hAnsi="Courier New" w:cs="Courier New"/>
                <w:color w:val="000000"/>
                <w:sz w:val="20"/>
                <w:szCs w:val="20"/>
              </w:rPr>
              <w:t xml:space="preserve"> (&amp;param == </w:t>
            </w:r>
            <w:r w:rsidRPr="006C359D">
              <w:rPr>
                <w:rFonts w:ascii="Courier New" w:eastAsia="Times New Roman" w:hAnsi="Courier New" w:cs="Courier New"/>
                <w:color w:val="0000B0"/>
                <w:sz w:val="20"/>
                <w:szCs w:val="20"/>
              </w:rPr>
              <w:t>this</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true</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else</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false</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main ()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a;</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b = &amp;a;</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if</w:t>
            </w:r>
            <w:r w:rsidRPr="006C359D">
              <w:rPr>
                <w:rFonts w:ascii="Courier New" w:eastAsia="Times New Roman" w:hAnsi="Courier New" w:cs="Courier New"/>
                <w:color w:val="000000"/>
                <w:sz w:val="20"/>
                <w:szCs w:val="20"/>
              </w:rPr>
              <w:t xml:space="preserve"> ( b-&gt;isitme(a)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cout &lt;&lt; </w:t>
            </w:r>
            <w:r w:rsidRPr="006C359D">
              <w:rPr>
                <w:rFonts w:ascii="Courier New" w:eastAsia="Times New Roman" w:hAnsi="Courier New" w:cs="Courier New"/>
                <w:color w:val="600030"/>
                <w:sz w:val="20"/>
                <w:szCs w:val="20"/>
              </w:rPr>
              <w:t>"yes, &amp;a is b"</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0;</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tc>
        <w:tc>
          <w:tcPr>
            <w:tcW w:w="2500" w:type="pct"/>
            <w:tcBorders>
              <w:top w:val="single" w:sz="6" w:space="0" w:color="C0C0C0"/>
              <w:left w:val="single" w:sz="6" w:space="0" w:color="C0C0C0"/>
              <w:bottom w:val="single" w:sz="6" w:space="0" w:color="C0C0C0"/>
              <w:right w:val="single" w:sz="6" w:space="0" w:color="C0C0C0"/>
            </w:tcBorders>
            <w:shd w:val="clear" w:color="auto" w:fill="E7E7E7"/>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lastRenderedPageBreak/>
              <w:t>yes, &amp;a is b</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lastRenderedPageBreak/>
        <w:br/>
      </w:r>
      <w:r w:rsidRPr="006C359D">
        <w:rPr>
          <w:rFonts w:ascii="Verdana" w:eastAsia="Times New Roman" w:hAnsi="Verdana" w:cs="Times New Roman"/>
          <w:color w:val="000000"/>
          <w:sz w:val="18"/>
          <w:szCs w:val="18"/>
        </w:rPr>
        <w:br/>
        <w:t xml:space="preserve">It is also frequently used in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member functions that return objects by reference (avoiding the use of temporary objects). Following with the vector's examples seen before we could have written an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function similar to this 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610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r w:rsidRPr="006C359D">
              <w:rPr>
                <w:rFonts w:ascii="Courier New" w:eastAsia="Times New Roman" w:hAnsi="Courier New" w:cs="Courier New"/>
                <w:color w:val="A0A0A0"/>
                <w:sz w:val="20"/>
                <w:szCs w:val="20"/>
              </w:rPr>
              <w:br/>
              <w:t>3</w:t>
            </w:r>
            <w:r w:rsidRPr="006C359D">
              <w:rPr>
                <w:rFonts w:ascii="Courier New" w:eastAsia="Times New Roman" w:hAnsi="Courier New" w:cs="Courier New"/>
                <w:color w:val="A0A0A0"/>
                <w:sz w:val="20"/>
                <w:szCs w:val="20"/>
              </w:rPr>
              <w:br/>
              <w:t>4</w:t>
            </w:r>
            <w:r w:rsidRPr="006C359D">
              <w:rPr>
                <w:rFonts w:ascii="Courier New" w:eastAsia="Times New Roman" w:hAnsi="Courier New" w:cs="Courier New"/>
                <w:color w:val="A0A0A0"/>
                <w:sz w:val="20"/>
                <w:szCs w:val="20"/>
              </w:rPr>
              <w:br/>
              <w:t>5</w:t>
            </w:r>
            <w:r w:rsidRPr="006C359D">
              <w:rPr>
                <w:rFonts w:ascii="Courier New" w:eastAsia="Times New Roman" w:hAnsi="Courier New" w:cs="Courier New"/>
                <w:color w:val="A0A0A0"/>
                <w:sz w:val="20"/>
                <w:szCs w:val="20"/>
              </w:rPr>
              <w:br/>
              <w:t>6</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CVector&amp; CVector::</w:t>
            </w:r>
            <w:r w:rsidRPr="006C359D">
              <w:rPr>
                <w:rFonts w:ascii="Courier New" w:eastAsia="Times New Roman" w:hAnsi="Courier New" w:cs="Courier New"/>
                <w:color w:val="0000B0"/>
                <w:sz w:val="20"/>
                <w:szCs w:val="20"/>
              </w:rPr>
              <w:t>operator</w:t>
            </w:r>
            <w:r w:rsidRPr="006C359D">
              <w:rPr>
                <w:rFonts w:ascii="Courier New" w:eastAsia="Times New Roman" w:hAnsi="Courier New" w:cs="Courier New"/>
                <w:color w:val="000000"/>
                <w:sz w:val="20"/>
                <w:szCs w:val="20"/>
              </w:rPr>
              <w:t>= (</w:t>
            </w:r>
            <w:r w:rsidRPr="006C359D">
              <w:rPr>
                <w:rFonts w:ascii="Courier New" w:eastAsia="Times New Roman" w:hAnsi="Courier New" w:cs="Courier New"/>
                <w:color w:val="0000B0"/>
                <w:sz w:val="20"/>
                <w:szCs w:val="20"/>
              </w:rPr>
              <w:t>const</w:t>
            </w:r>
            <w:r w:rsidRPr="006C359D">
              <w:rPr>
                <w:rFonts w:ascii="Courier New" w:eastAsia="Times New Roman" w:hAnsi="Courier New" w:cs="Courier New"/>
                <w:color w:val="000000"/>
                <w:sz w:val="20"/>
                <w:szCs w:val="20"/>
              </w:rPr>
              <w:t xml:space="preserve"> CVector&amp; param)</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x=param.x;</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y=param.y;</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this</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In fact this function is very similar to the code that the compiler generates implicitly for this class if we do not include an </w:t>
      </w:r>
      <w:r w:rsidRPr="006C359D">
        <w:rPr>
          <w:rFonts w:ascii="Courier New" w:eastAsia="Times New Roman" w:hAnsi="Courier New" w:cs="Courier New"/>
          <w:color w:val="000000"/>
          <w:sz w:val="20"/>
          <w:szCs w:val="20"/>
        </w:rPr>
        <w:t>operator=</w:t>
      </w:r>
      <w:r w:rsidRPr="006C359D">
        <w:rPr>
          <w:rFonts w:ascii="Verdana" w:eastAsia="Times New Roman" w:hAnsi="Verdana" w:cs="Times New Roman"/>
          <w:color w:val="000000"/>
          <w:sz w:val="18"/>
          <w:szCs w:val="18"/>
        </w:rPr>
        <w:t xml:space="preserve"> member function to copy objects of this class.</w:t>
      </w:r>
      <w:bookmarkStart w:id="1" w:name="static"/>
      <w:bookmarkEnd w:id="1"/>
    </w:p>
    <w:p w:rsidR="006C359D" w:rsidRPr="006C359D" w:rsidRDefault="006C359D" w:rsidP="006C359D">
      <w:pPr>
        <w:pBdr>
          <w:bottom w:val="single" w:sz="6" w:space="0" w:color="000080"/>
        </w:pBdr>
        <w:shd w:val="clear" w:color="auto" w:fill="FFFFFF"/>
        <w:spacing w:before="100" w:beforeAutospacing="1" w:after="75" w:line="240" w:lineRule="auto"/>
        <w:textAlignment w:val="top"/>
        <w:outlineLvl w:val="3"/>
        <w:rPr>
          <w:rFonts w:ascii="Verdana" w:eastAsia="Times New Roman" w:hAnsi="Verdana" w:cs="Times New Roman"/>
          <w:b/>
          <w:bCs/>
          <w:color w:val="000000"/>
          <w:sz w:val="27"/>
          <w:szCs w:val="27"/>
        </w:rPr>
      </w:pPr>
      <w:r w:rsidRPr="006C359D">
        <w:rPr>
          <w:rFonts w:ascii="Verdana" w:eastAsia="Times New Roman" w:hAnsi="Verdana" w:cs="Times New Roman"/>
          <w:b/>
          <w:bCs/>
          <w:color w:val="000000"/>
          <w:sz w:val="27"/>
          <w:szCs w:val="27"/>
        </w:rPr>
        <w:t>Static members</w:t>
      </w:r>
    </w:p>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t xml:space="preserve">A class can contain </w:t>
      </w:r>
      <w:r w:rsidRPr="006C359D">
        <w:rPr>
          <w:rFonts w:ascii="Verdana" w:eastAsia="Times New Roman" w:hAnsi="Verdana" w:cs="Times New Roman"/>
          <w:i/>
          <w:iCs/>
          <w:color w:val="000000"/>
          <w:sz w:val="18"/>
          <w:szCs w:val="18"/>
        </w:rPr>
        <w:t>static</w:t>
      </w:r>
      <w:r w:rsidRPr="006C359D">
        <w:rPr>
          <w:rFonts w:ascii="Verdana" w:eastAsia="Times New Roman" w:hAnsi="Verdana" w:cs="Times New Roman"/>
          <w:color w:val="000000"/>
          <w:sz w:val="18"/>
          <w:szCs w:val="18"/>
        </w:rPr>
        <w:t xml:space="preserve"> members, either data or functions.</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Static data members of a class are also known as "class variables", because there is only one unique value for all the objects of that same class. Their content is not different from one object of this class to another. </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For example, it may be used for a variable within a class that can contain a counter with the number of objects of that class that are currently allocated, as in the following example: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
        <w:gridCol w:w="4567"/>
        <w:gridCol w:w="4582"/>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r w:rsidRPr="006C359D">
              <w:rPr>
                <w:rFonts w:ascii="Courier New" w:eastAsia="Times New Roman" w:hAnsi="Courier New" w:cs="Courier New"/>
                <w:color w:val="A0A0A0"/>
                <w:sz w:val="20"/>
                <w:szCs w:val="20"/>
              </w:rPr>
              <w:br/>
              <w:t>3</w:t>
            </w:r>
            <w:r w:rsidRPr="006C359D">
              <w:rPr>
                <w:rFonts w:ascii="Courier New" w:eastAsia="Times New Roman" w:hAnsi="Courier New" w:cs="Courier New"/>
                <w:color w:val="A0A0A0"/>
                <w:sz w:val="20"/>
                <w:szCs w:val="20"/>
              </w:rPr>
              <w:br/>
              <w:t>4</w:t>
            </w:r>
            <w:r w:rsidRPr="006C359D">
              <w:rPr>
                <w:rFonts w:ascii="Courier New" w:eastAsia="Times New Roman" w:hAnsi="Courier New" w:cs="Courier New"/>
                <w:color w:val="A0A0A0"/>
                <w:sz w:val="20"/>
                <w:szCs w:val="20"/>
              </w:rPr>
              <w:br/>
              <w:t>5</w:t>
            </w:r>
            <w:r w:rsidRPr="006C359D">
              <w:rPr>
                <w:rFonts w:ascii="Courier New" w:eastAsia="Times New Roman" w:hAnsi="Courier New" w:cs="Courier New"/>
                <w:color w:val="A0A0A0"/>
                <w:sz w:val="20"/>
                <w:szCs w:val="20"/>
              </w:rPr>
              <w:br/>
              <w:t>6</w:t>
            </w:r>
            <w:r w:rsidRPr="006C359D">
              <w:rPr>
                <w:rFonts w:ascii="Courier New" w:eastAsia="Times New Roman" w:hAnsi="Courier New" w:cs="Courier New"/>
                <w:color w:val="A0A0A0"/>
                <w:sz w:val="20"/>
                <w:szCs w:val="20"/>
              </w:rPr>
              <w:br/>
              <w:t>7</w:t>
            </w:r>
            <w:r w:rsidRPr="006C359D">
              <w:rPr>
                <w:rFonts w:ascii="Courier New" w:eastAsia="Times New Roman" w:hAnsi="Courier New" w:cs="Courier New"/>
                <w:color w:val="A0A0A0"/>
                <w:sz w:val="20"/>
                <w:szCs w:val="20"/>
              </w:rPr>
              <w:br/>
              <w:t>8</w:t>
            </w:r>
            <w:r w:rsidRPr="006C359D">
              <w:rPr>
                <w:rFonts w:ascii="Courier New" w:eastAsia="Times New Roman" w:hAnsi="Courier New" w:cs="Courier New"/>
                <w:color w:val="A0A0A0"/>
                <w:sz w:val="20"/>
                <w:szCs w:val="20"/>
              </w:rPr>
              <w:br/>
              <w:t>9</w:t>
            </w:r>
            <w:r w:rsidRPr="006C359D">
              <w:rPr>
                <w:rFonts w:ascii="Courier New" w:eastAsia="Times New Roman" w:hAnsi="Courier New" w:cs="Courier New"/>
                <w:color w:val="A0A0A0"/>
                <w:sz w:val="20"/>
                <w:szCs w:val="20"/>
              </w:rPr>
              <w:br/>
              <w:t>10</w:t>
            </w:r>
            <w:r w:rsidRPr="006C359D">
              <w:rPr>
                <w:rFonts w:ascii="Courier New" w:eastAsia="Times New Roman" w:hAnsi="Courier New" w:cs="Courier New"/>
                <w:color w:val="A0A0A0"/>
                <w:sz w:val="20"/>
                <w:szCs w:val="20"/>
              </w:rPr>
              <w:br/>
              <w:t>11</w:t>
            </w:r>
            <w:r w:rsidRPr="006C359D">
              <w:rPr>
                <w:rFonts w:ascii="Courier New" w:eastAsia="Times New Roman" w:hAnsi="Courier New" w:cs="Courier New"/>
                <w:color w:val="A0A0A0"/>
                <w:sz w:val="20"/>
                <w:szCs w:val="20"/>
              </w:rPr>
              <w:br/>
              <w:t>12</w:t>
            </w:r>
            <w:r w:rsidRPr="006C359D">
              <w:rPr>
                <w:rFonts w:ascii="Courier New" w:eastAsia="Times New Roman" w:hAnsi="Courier New" w:cs="Courier New"/>
                <w:color w:val="A0A0A0"/>
                <w:sz w:val="20"/>
                <w:szCs w:val="20"/>
              </w:rPr>
              <w:br/>
              <w:t>13</w:t>
            </w:r>
            <w:r w:rsidRPr="006C359D">
              <w:rPr>
                <w:rFonts w:ascii="Courier New" w:eastAsia="Times New Roman" w:hAnsi="Courier New" w:cs="Courier New"/>
                <w:color w:val="A0A0A0"/>
                <w:sz w:val="20"/>
                <w:szCs w:val="20"/>
              </w:rPr>
              <w:br/>
            </w:r>
            <w:r w:rsidRPr="006C359D">
              <w:rPr>
                <w:rFonts w:ascii="Courier New" w:eastAsia="Times New Roman" w:hAnsi="Courier New" w:cs="Courier New"/>
                <w:color w:val="A0A0A0"/>
                <w:sz w:val="20"/>
                <w:szCs w:val="20"/>
              </w:rPr>
              <w:lastRenderedPageBreak/>
              <w:t>14</w:t>
            </w:r>
            <w:r w:rsidRPr="006C359D">
              <w:rPr>
                <w:rFonts w:ascii="Courier New" w:eastAsia="Times New Roman" w:hAnsi="Courier New" w:cs="Courier New"/>
                <w:color w:val="A0A0A0"/>
                <w:sz w:val="20"/>
                <w:szCs w:val="20"/>
              </w:rPr>
              <w:br/>
              <w:t>15</w:t>
            </w:r>
            <w:r w:rsidRPr="006C359D">
              <w:rPr>
                <w:rFonts w:ascii="Courier New" w:eastAsia="Times New Roman" w:hAnsi="Courier New" w:cs="Courier New"/>
                <w:color w:val="A0A0A0"/>
                <w:sz w:val="20"/>
                <w:szCs w:val="20"/>
              </w:rPr>
              <w:br/>
              <w:t>16</w:t>
            </w:r>
            <w:r w:rsidRPr="006C359D">
              <w:rPr>
                <w:rFonts w:ascii="Courier New" w:eastAsia="Times New Roman" w:hAnsi="Courier New" w:cs="Courier New"/>
                <w:color w:val="A0A0A0"/>
                <w:sz w:val="20"/>
                <w:szCs w:val="20"/>
              </w:rPr>
              <w:br/>
              <w:t>17</w:t>
            </w:r>
            <w:r w:rsidRPr="006C359D">
              <w:rPr>
                <w:rFonts w:ascii="Courier New" w:eastAsia="Times New Roman" w:hAnsi="Courier New" w:cs="Courier New"/>
                <w:color w:val="A0A0A0"/>
                <w:sz w:val="20"/>
                <w:szCs w:val="20"/>
              </w:rPr>
              <w:br/>
              <w:t>18</w:t>
            </w:r>
            <w:r w:rsidRPr="006C359D">
              <w:rPr>
                <w:rFonts w:ascii="Courier New" w:eastAsia="Times New Roman" w:hAnsi="Courier New" w:cs="Courier New"/>
                <w:color w:val="A0A0A0"/>
                <w:sz w:val="20"/>
                <w:szCs w:val="20"/>
              </w:rPr>
              <w:br/>
              <w:t>19</w:t>
            </w:r>
            <w:r w:rsidRPr="006C359D">
              <w:rPr>
                <w:rFonts w:ascii="Courier New" w:eastAsia="Times New Roman" w:hAnsi="Courier New" w:cs="Courier New"/>
                <w:color w:val="A0A0A0"/>
                <w:sz w:val="20"/>
                <w:szCs w:val="20"/>
              </w:rPr>
              <w:br/>
              <w:t>20</w:t>
            </w:r>
            <w:r w:rsidRPr="006C359D">
              <w:rPr>
                <w:rFonts w:ascii="Courier New" w:eastAsia="Times New Roman" w:hAnsi="Courier New" w:cs="Courier New"/>
                <w:color w:val="A0A0A0"/>
                <w:sz w:val="20"/>
                <w:szCs w:val="20"/>
              </w:rPr>
              <w:br/>
              <w:t>21</w:t>
            </w:r>
            <w:r w:rsidRPr="006C359D">
              <w:rPr>
                <w:rFonts w:ascii="Courier New" w:eastAsia="Times New Roman" w:hAnsi="Courier New" w:cs="Courier New"/>
                <w:color w:val="A0A0A0"/>
                <w:sz w:val="20"/>
                <w:szCs w:val="20"/>
              </w:rPr>
              <w:br/>
              <w:t>22</w:t>
            </w:r>
          </w:p>
        </w:tc>
        <w:tc>
          <w:tcPr>
            <w:tcW w:w="2500" w:type="pct"/>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7000"/>
                <w:sz w:val="20"/>
                <w:szCs w:val="20"/>
              </w:rPr>
              <w:lastRenderedPageBreak/>
              <w:t>// static members in classes</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500070"/>
                <w:sz w:val="20"/>
                <w:szCs w:val="20"/>
              </w:rPr>
              <w:t>#include &lt;iostream&gt;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using</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namespace</w:t>
            </w:r>
            <w:r w:rsidRPr="006C359D">
              <w:rPr>
                <w:rFonts w:ascii="Courier New" w:eastAsia="Times New Roman" w:hAnsi="Courier New" w:cs="Courier New"/>
                <w:color w:val="000000"/>
                <w:sz w:val="20"/>
                <w:szCs w:val="20"/>
              </w:rPr>
              <w:t xml:space="preserve"> std;</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class</w:t>
            </w:r>
            <w:r w:rsidRPr="006C359D">
              <w:rPr>
                <w:rFonts w:ascii="Courier New" w:eastAsia="Times New Roman" w:hAnsi="Courier New" w:cs="Courier New"/>
                <w:color w:val="000000"/>
                <w:sz w:val="20"/>
                <w:szCs w:val="20"/>
              </w:rPr>
              <w:t xml:space="preserve"> CDummy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public</w:t>
            </w: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static</w:t>
            </w: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n;</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 { n++;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 { n--;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CDummy::n=0;</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lastRenderedPageBreak/>
              <w:t>int</w:t>
            </w:r>
            <w:r w:rsidRPr="006C359D">
              <w:rPr>
                <w:rFonts w:ascii="Courier New" w:eastAsia="Times New Roman" w:hAnsi="Courier New" w:cs="Courier New"/>
                <w:color w:val="000000"/>
                <w:sz w:val="20"/>
                <w:szCs w:val="20"/>
              </w:rPr>
              <w:t xml:space="preserve"> main () {</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a;</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b[5];</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CDummy * c = </w:t>
            </w:r>
            <w:r w:rsidRPr="006C359D">
              <w:rPr>
                <w:rFonts w:ascii="Courier New" w:eastAsia="Times New Roman" w:hAnsi="Courier New" w:cs="Courier New"/>
                <w:color w:val="0000B0"/>
                <w:sz w:val="20"/>
                <w:szCs w:val="20"/>
              </w:rPr>
              <w:t>new</w:t>
            </w:r>
            <w:r w:rsidRPr="006C359D">
              <w:rPr>
                <w:rFonts w:ascii="Courier New" w:eastAsia="Times New Roman" w:hAnsi="Courier New" w:cs="Courier New"/>
                <w:color w:val="000000"/>
                <w:sz w:val="20"/>
                <w:szCs w:val="20"/>
              </w:rPr>
              <w:t xml:space="preserve"> CDummy;</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cout &lt;&lt; a.n &lt;&lt; endl;</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delete</w:t>
            </w:r>
            <w:r w:rsidRPr="006C359D">
              <w:rPr>
                <w:rFonts w:ascii="Courier New" w:eastAsia="Times New Roman" w:hAnsi="Courier New" w:cs="Courier New"/>
                <w:color w:val="000000"/>
                <w:sz w:val="20"/>
                <w:szCs w:val="20"/>
              </w:rPr>
              <w:t xml:space="preserve"> c;</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cout &lt;&lt; CDummy::n &lt;&lt; endl;</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  </w:t>
            </w:r>
            <w:r w:rsidRPr="006C359D">
              <w:rPr>
                <w:rFonts w:ascii="Courier New" w:eastAsia="Times New Roman" w:hAnsi="Courier New" w:cs="Courier New"/>
                <w:color w:val="0000B0"/>
                <w:sz w:val="20"/>
                <w:szCs w:val="20"/>
              </w:rPr>
              <w:t>return</w:t>
            </w:r>
            <w:r w:rsidRPr="006C359D">
              <w:rPr>
                <w:rFonts w:ascii="Courier New" w:eastAsia="Times New Roman" w:hAnsi="Courier New" w:cs="Courier New"/>
                <w:color w:val="000000"/>
                <w:sz w:val="20"/>
                <w:szCs w:val="20"/>
              </w:rPr>
              <w:t xml:space="preserve"> 0;</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w:t>
            </w:r>
          </w:p>
        </w:tc>
        <w:tc>
          <w:tcPr>
            <w:tcW w:w="2500" w:type="pct"/>
            <w:tcBorders>
              <w:top w:val="single" w:sz="6" w:space="0" w:color="C0C0C0"/>
              <w:left w:val="single" w:sz="6" w:space="0" w:color="C0C0C0"/>
              <w:bottom w:val="single" w:sz="6" w:space="0" w:color="C0C0C0"/>
              <w:right w:val="single" w:sz="6" w:space="0" w:color="C0C0C0"/>
            </w:tcBorders>
            <w:shd w:val="clear" w:color="auto" w:fill="E7E7E7"/>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lastRenderedPageBreak/>
              <w:t>7</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6</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lastRenderedPageBreak/>
        <w:br/>
      </w:r>
      <w:r w:rsidRPr="006C359D">
        <w:rPr>
          <w:rFonts w:ascii="Verdana" w:eastAsia="Times New Roman" w:hAnsi="Verdana" w:cs="Times New Roman"/>
          <w:color w:val="000000"/>
          <w:sz w:val="18"/>
          <w:szCs w:val="18"/>
        </w:rPr>
        <w:br/>
        <w:t>In fact, static members have the same properties as global variables but they enjoy class scope. For that reason, and to avoid them to be declared several times, we can only include the prototype (its declaration) in the class declaration but not its definition (its initialization). In order to initialize a static data-member we must include a formal definition outside the class, in the global scope, as in the previous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02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 </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B0"/>
                <w:sz w:val="20"/>
                <w:szCs w:val="20"/>
              </w:rPr>
              <w:t>int</w:t>
            </w:r>
            <w:r w:rsidRPr="006C359D">
              <w:rPr>
                <w:rFonts w:ascii="Courier New" w:eastAsia="Times New Roman" w:hAnsi="Courier New" w:cs="Courier New"/>
                <w:color w:val="000000"/>
                <w:sz w:val="20"/>
                <w:szCs w:val="20"/>
              </w:rPr>
              <w:t xml:space="preserve"> CDummy::n=0;</w:t>
            </w:r>
          </w:p>
        </w:tc>
      </w:tr>
    </w:tbl>
    <w:p w:rsidR="006C359D" w:rsidRPr="006C359D" w:rsidRDefault="006C359D" w:rsidP="006C359D">
      <w:pPr>
        <w:shd w:val="clear" w:color="auto" w:fill="FFFFFF"/>
        <w:spacing w:after="240" w:line="240" w:lineRule="auto"/>
        <w:textAlignment w:val="top"/>
        <w:rPr>
          <w:rFonts w:ascii="Verdana" w:eastAsia="Times New Roman" w:hAnsi="Verdana" w:cs="Times New Roman"/>
          <w:color w:val="000000"/>
          <w:sz w:val="18"/>
          <w:szCs w:val="18"/>
        </w:rPr>
      </w:pP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Because it is a unique variable value for all the objects of the same class, it can be referred to as a member of any object of that class or even directly by the class name (of course this is only valid for static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266"/>
      </w:tblGrid>
      <w:tr w:rsidR="006C359D" w:rsidRPr="006C359D" w:rsidTr="006C359D">
        <w:trPr>
          <w:tblCellSpacing w:w="15" w:type="dxa"/>
        </w:trPr>
        <w:tc>
          <w:tcPr>
            <w:tcW w:w="0" w:type="auto"/>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A0A0A0"/>
                <w:sz w:val="20"/>
                <w:szCs w:val="20"/>
              </w:rPr>
            </w:pPr>
            <w:r w:rsidRPr="006C359D">
              <w:rPr>
                <w:rFonts w:ascii="Courier New" w:eastAsia="Times New Roman" w:hAnsi="Courier New" w:cs="Courier New"/>
                <w:color w:val="A0A0A0"/>
                <w:sz w:val="20"/>
                <w:szCs w:val="20"/>
              </w:rPr>
              <w:t>1</w:t>
            </w:r>
            <w:r w:rsidRPr="006C359D">
              <w:rPr>
                <w:rFonts w:ascii="Courier New" w:eastAsia="Times New Roman" w:hAnsi="Courier New" w:cs="Courier New"/>
                <w:color w:val="A0A0A0"/>
                <w:sz w:val="20"/>
                <w:szCs w:val="20"/>
              </w:rPr>
              <w:br/>
              <w:t>2</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cout &lt;&lt; a.n;</w:t>
            </w:r>
          </w:p>
          <w:p w:rsidR="006C359D" w:rsidRPr="006C359D" w:rsidRDefault="006C359D" w:rsidP="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6C359D">
              <w:rPr>
                <w:rFonts w:ascii="Courier New" w:eastAsia="Times New Roman" w:hAnsi="Courier New" w:cs="Courier New"/>
                <w:color w:val="000000"/>
                <w:sz w:val="20"/>
                <w:szCs w:val="20"/>
              </w:rPr>
              <w:t xml:space="preserve">cout &lt;&lt; CDummy::n; </w:t>
            </w:r>
          </w:p>
        </w:tc>
      </w:tr>
    </w:tbl>
    <w:p w:rsidR="006C359D" w:rsidRDefault="006C359D" w:rsidP="003A6440">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These two calls included in the previous example are referring to the same variable: the static variable </w:t>
      </w:r>
      <w:r w:rsidRPr="006C359D">
        <w:rPr>
          <w:rFonts w:ascii="Courier New" w:eastAsia="Times New Roman" w:hAnsi="Courier New" w:cs="Courier New"/>
          <w:color w:val="000000"/>
          <w:sz w:val="20"/>
          <w:szCs w:val="20"/>
        </w:rPr>
        <w:t>n</w:t>
      </w:r>
      <w:r w:rsidRPr="006C359D">
        <w:rPr>
          <w:rFonts w:ascii="Verdana" w:eastAsia="Times New Roman" w:hAnsi="Verdana" w:cs="Times New Roman"/>
          <w:color w:val="000000"/>
          <w:sz w:val="18"/>
          <w:szCs w:val="18"/>
        </w:rPr>
        <w:t xml:space="preserve"> within class </w:t>
      </w:r>
      <w:r w:rsidRPr="006C359D">
        <w:rPr>
          <w:rFonts w:ascii="Courier New" w:eastAsia="Times New Roman" w:hAnsi="Courier New" w:cs="Courier New"/>
          <w:color w:val="000000"/>
          <w:sz w:val="20"/>
          <w:szCs w:val="20"/>
        </w:rPr>
        <w:t>CDummy</w:t>
      </w:r>
      <w:r w:rsidRPr="006C359D">
        <w:rPr>
          <w:rFonts w:ascii="Verdana" w:eastAsia="Times New Roman" w:hAnsi="Verdana" w:cs="Times New Roman"/>
          <w:color w:val="000000"/>
          <w:sz w:val="18"/>
          <w:szCs w:val="18"/>
        </w:rPr>
        <w:t xml:space="preserve"> shared by all objects of this class.</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Once again, I remind you that in fact it is a global variable. The only difference is its name and possible access restrictions outside its class.</w:t>
      </w:r>
      <w:r w:rsidRPr="006C359D">
        <w:rPr>
          <w:rFonts w:ascii="Verdana" w:eastAsia="Times New Roman" w:hAnsi="Verdana" w:cs="Times New Roman"/>
          <w:color w:val="000000"/>
          <w:sz w:val="18"/>
          <w:szCs w:val="18"/>
        </w:rPr>
        <w:br/>
      </w:r>
      <w:r w:rsidRPr="006C359D">
        <w:rPr>
          <w:rFonts w:ascii="Verdana" w:eastAsia="Times New Roman" w:hAnsi="Verdana" w:cs="Times New Roman"/>
          <w:color w:val="000000"/>
          <w:sz w:val="18"/>
          <w:szCs w:val="18"/>
        </w:rPr>
        <w:br/>
        <w:t xml:space="preserve">Just as we may include static data within a class, we can also include static functions. They represent the same: they are global functions that are called as if they were object members of a given class. They can only refer to static data, in no case to non-static members of the class, as well as they do not allow the use of the keyword </w:t>
      </w:r>
      <w:r w:rsidRPr="006C359D">
        <w:rPr>
          <w:rFonts w:ascii="Courier New" w:eastAsia="Times New Roman" w:hAnsi="Courier New" w:cs="Courier New"/>
          <w:color w:val="000000"/>
          <w:sz w:val="20"/>
          <w:szCs w:val="20"/>
        </w:rPr>
        <w:t>this</w:t>
      </w:r>
      <w:r w:rsidRPr="006C359D">
        <w:rPr>
          <w:rFonts w:ascii="Verdana" w:eastAsia="Times New Roman" w:hAnsi="Verdana" w:cs="Times New Roman"/>
          <w:color w:val="000000"/>
          <w:sz w:val="18"/>
          <w:szCs w:val="18"/>
        </w:rPr>
        <w:t>, since it makes reference to an object pointer and these functions in fact are not members of any object but direct members of the class.</w:t>
      </w:r>
      <w:bookmarkStart w:id="2" w:name="_GoBack"/>
      <w:bookmarkEnd w:id="2"/>
    </w:p>
    <w:sectPr w:rsidR="006C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87D"/>
    <w:multiLevelType w:val="multilevel"/>
    <w:tmpl w:val="9494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27C0A"/>
    <w:multiLevelType w:val="multilevel"/>
    <w:tmpl w:val="D07C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845044"/>
    <w:multiLevelType w:val="multilevel"/>
    <w:tmpl w:val="16C2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14D70"/>
    <w:multiLevelType w:val="multilevel"/>
    <w:tmpl w:val="05A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40"/>
    <w:rsid w:val="003A6440"/>
    <w:rsid w:val="00574A7C"/>
    <w:rsid w:val="006C359D"/>
    <w:rsid w:val="008B7BDC"/>
    <w:rsid w:val="009016D4"/>
    <w:rsid w:val="0095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359D"/>
    <w:rPr>
      <w:rFonts w:ascii="Courier New" w:eastAsia="Times New Roman" w:hAnsi="Courier New" w:cs="Courier New"/>
      <w:sz w:val="20"/>
      <w:szCs w:val="20"/>
    </w:rPr>
  </w:style>
  <w:style w:type="character" w:styleId="HTMLCode">
    <w:name w:val="HTML Code"/>
    <w:basedOn w:val="DefaultParagraphFont"/>
    <w:uiPriority w:val="99"/>
    <w:semiHidden/>
    <w:unhideWhenUsed/>
    <w:rsid w:val="006C359D"/>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6C359D"/>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6C359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C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359D"/>
    <w:rPr>
      <w:rFonts w:ascii="Courier New" w:eastAsia="Times New Roman" w:hAnsi="Courier New" w:cs="Courier New"/>
      <w:sz w:val="20"/>
      <w:szCs w:val="20"/>
    </w:rPr>
  </w:style>
  <w:style w:type="character" w:styleId="HTMLCode">
    <w:name w:val="HTML Code"/>
    <w:basedOn w:val="DefaultParagraphFont"/>
    <w:uiPriority w:val="99"/>
    <w:semiHidden/>
    <w:unhideWhenUsed/>
    <w:rsid w:val="006C359D"/>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6C359D"/>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6C359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6862">
      <w:bodyDiv w:val="1"/>
      <w:marLeft w:val="0"/>
      <w:marRight w:val="0"/>
      <w:marTop w:val="0"/>
      <w:marBottom w:val="0"/>
      <w:divBdr>
        <w:top w:val="none" w:sz="0" w:space="0" w:color="auto"/>
        <w:left w:val="none" w:sz="0" w:space="0" w:color="auto"/>
        <w:bottom w:val="none" w:sz="0" w:space="0" w:color="auto"/>
        <w:right w:val="none" w:sz="0" w:space="0" w:color="auto"/>
      </w:divBdr>
      <w:divsChild>
        <w:div w:id="934559535">
          <w:marLeft w:val="0"/>
          <w:marRight w:val="0"/>
          <w:marTop w:val="0"/>
          <w:marBottom w:val="0"/>
          <w:divBdr>
            <w:top w:val="none" w:sz="0" w:space="0" w:color="auto"/>
            <w:left w:val="none" w:sz="0" w:space="0" w:color="auto"/>
            <w:bottom w:val="none" w:sz="0" w:space="0" w:color="auto"/>
            <w:right w:val="none" w:sz="0" w:space="0" w:color="auto"/>
          </w:divBdr>
          <w:divsChild>
            <w:div w:id="1808929928">
              <w:marLeft w:val="0"/>
              <w:marRight w:val="0"/>
              <w:marTop w:val="0"/>
              <w:marBottom w:val="0"/>
              <w:divBdr>
                <w:top w:val="none" w:sz="0" w:space="0" w:color="auto"/>
                <w:left w:val="none" w:sz="0" w:space="0" w:color="auto"/>
                <w:bottom w:val="none" w:sz="0" w:space="0" w:color="auto"/>
                <w:right w:val="none" w:sz="0" w:space="0" w:color="auto"/>
              </w:divBdr>
              <w:divsChild>
                <w:div w:id="307321778">
                  <w:marLeft w:val="0"/>
                  <w:marRight w:val="0"/>
                  <w:marTop w:val="0"/>
                  <w:marBottom w:val="0"/>
                  <w:divBdr>
                    <w:top w:val="none" w:sz="0" w:space="0" w:color="auto"/>
                    <w:left w:val="none" w:sz="0" w:space="0" w:color="auto"/>
                    <w:bottom w:val="none" w:sz="0" w:space="0" w:color="auto"/>
                    <w:right w:val="none" w:sz="0" w:space="0" w:color="auto"/>
                  </w:divBdr>
                  <w:divsChild>
                    <w:div w:id="1944797212">
                      <w:marLeft w:val="0"/>
                      <w:marRight w:val="0"/>
                      <w:marTop w:val="150"/>
                      <w:marBottom w:val="150"/>
                      <w:divBdr>
                        <w:top w:val="none" w:sz="0" w:space="0" w:color="auto"/>
                        <w:left w:val="none" w:sz="0" w:space="0" w:color="auto"/>
                        <w:bottom w:val="none" w:sz="0" w:space="0" w:color="auto"/>
                        <w:right w:val="none" w:sz="0" w:space="0" w:color="auto"/>
                      </w:divBdr>
                      <w:divsChild>
                        <w:div w:id="541405053">
                          <w:marLeft w:val="0"/>
                          <w:marRight w:val="0"/>
                          <w:marTop w:val="0"/>
                          <w:marBottom w:val="0"/>
                          <w:divBdr>
                            <w:top w:val="none" w:sz="0" w:space="0" w:color="auto"/>
                            <w:left w:val="none" w:sz="0" w:space="0" w:color="auto"/>
                            <w:bottom w:val="none" w:sz="0" w:space="0" w:color="auto"/>
                            <w:right w:val="none" w:sz="0" w:space="0" w:color="auto"/>
                          </w:divBdr>
                          <w:divsChild>
                            <w:div w:id="1474562429">
                              <w:marLeft w:val="0"/>
                              <w:marRight w:val="0"/>
                              <w:marTop w:val="0"/>
                              <w:marBottom w:val="0"/>
                              <w:divBdr>
                                <w:top w:val="none" w:sz="0" w:space="0" w:color="auto"/>
                                <w:left w:val="none" w:sz="0" w:space="0" w:color="auto"/>
                                <w:bottom w:val="none" w:sz="0" w:space="0" w:color="auto"/>
                                <w:right w:val="none" w:sz="0" w:space="0" w:color="auto"/>
                              </w:divBdr>
                            </w:div>
                            <w:div w:id="1541235874">
                              <w:marLeft w:val="0"/>
                              <w:marRight w:val="0"/>
                              <w:marTop w:val="0"/>
                              <w:marBottom w:val="0"/>
                              <w:divBdr>
                                <w:top w:val="none" w:sz="0" w:space="0" w:color="auto"/>
                                <w:left w:val="none" w:sz="0" w:space="0" w:color="auto"/>
                                <w:bottom w:val="none" w:sz="0" w:space="0" w:color="auto"/>
                                <w:right w:val="none" w:sz="0" w:space="0" w:color="auto"/>
                              </w:divBdr>
                            </w:div>
                            <w:div w:id="46496754">
                              <w:marLeft w:val="0"/>
                              <w:marRight w:val="0"/>
                              <w:marTop w:val="0"/>
                              <w:marBottom w:val="0"/>
                              <w:divBdr>
                                <w:top w:val="none" w:sz="0" w:space="0" w:color="auto"/>
                                <w:left w:val="none" w:sz="0" w:space="0" w:color="auto"/>
                                <w:bottom w:val="none" w:sz="0" w:space="0" w:color="auto"/>
                                <w:right w:val="none" w:sz="0" w:space="0" w:color="auto"/>
                              </w:divBdr>
                            </w:div>
                            <w:div w:id="680745711">
                              <w:marLeft w:val="0"/>
                              <w:marRight w:val="0"/>
                              <w:marTop w:val="0"/>
                              <w:marBottom w:val="0"/>
                              <w:divBdr>
                                <w:top w:val="none" w:sz="0" w:space="0" w:color="auto"/>
                                <w:left w:val="none" w:sz="0" w:space="0" w:color="auto"/>
                                <w:bottom w:val="none" w:sz="0" w:space="0" w:color="auto"/>
                                <w:right w:val="none" w:sz="0" w:space="0" w:color="auto"/>
                              </w:divBdr>
                            </w:div>
                            <w:div w:id="1551651936">
                              <w:marLeft w:val="0"/>
                              <w:marRight w:val="0"/>
                              <w:marTop w:val="0"/>
                              <w:marBottom w:val="0"/>
                              <w:divBdr>
                                <w:top w:val="none" w:sz="0" w:space="0" w:color="auto"/>
                                <w:left w:val="none" w:sz="0" w:space="0" w:color="auto"/>
                                <w:bottom w:val="none" w:sz="0" w:space="0" w:color="auto"/>
                                <w:right w:val="none" w:sz="0" w:space="0" w:color="auto"/>
                              </w:divBdr>
                            </w:div>
                            <w:div w:id="1108810685">
                              <w:marLeft w:val="0"/>
                              <w:marRight w:val="0"/>
                              <w:marTop w:val="0"/>
                              <w:marBottom w:val="0"/>
                              <w:divBdr>
                                <w:top w:val="none" w:sz="0" w:space="0" w:color="auto"/>
                                <w:left w:val="none" w:sz="0" w:space="0" w:color="auto"/>
                                <w:bottom w:val="none" w:sz="0" w:space="0" w:color="auto"/>
                                <w:right w:val="none" w:sz="0" w:space="0" w:color="auto"/>
                              </w:divBdr>
                            </w:div>
                            <w:div w:id="390810370">
                              <w:marLeft w:val="0"/>
                              <w:marRight w:val="0"/>
                              <w:marTop w:val="0"/>
                              <w:marBottom w:val="0"/>
                              <w:divBdr>
                                <w:top w:val="none" w:sz="0" w:space="0" w:color="auto"/>
                                <w:left w:val="none" w:sz="0" w:space="0" w:color="auto"/>
                                <w:bottom w:val="none" w:sz="0" w:space="0" w:color="auto"/>
                                <w:right w:val="none" w:sz="0" w:space="0" w:color="auto"/>
                              </w:divBdr>
                            </w:div>
                            <w:div w:id="1058211678">
                              <w:marLeft w:val="0"/>
                              <w:marRight w:val="0"/>
                              <w:marTop w:val="0"/>
                              <w:marBottom w:val="0"/>
                              <w:divBdr>
                                <w:top w:val="none" w:sz="0" w:space="0" w:color="auto"/>
                                <w:left w:val="none" w:sz="0" w:space="0" w:color="auto"/>
                                <w:bottom w:val="none" w:sz="0" w:space="0" w:color="auto"/>
                                <w:right w:val="none" w:sz="0" w:space="0" w:color="auto"/>
                              </w:divBdr>
                            </w:div>
                            <w:div w:id="92744634">
                              <w:marLeft w:val="0"/>
                              <w:marRight w:val="0"/>
                              <w:marTop w:val="0"/>
                              <w:marBottom w:val="0"/>
                              <w:divBdr>
                                <w:top w:val="none" w:sz="0" w:space="0" w:color="auto"/>
                                <w:left w:val="none" w:sz="0" w:space="0" w:color="auto"/>
                                <w:bottom w:val="none" w:sz="0" w:space="0" w:color="auto"/>
                                <w:right w:val="none" w:sz="0" w:space="0" w:color="auto"/>
                              </w:divBdr>
                            </w:div>
                            <w:div w:id="99110059">
                              <w:marLeft w:val="0"/>
                              <w:marRight w:val="0"/>
                              <w:marTop w:val="0"/>
                              <w:marBottom w:val="0"/>
                              <w:divBdr>
                                <w:top w:val="none" w:sz="0" w:space="0" w:color="auto"/>
                                <w:left w:val="none" w:sz="0" w:space="0" w:color="auto"/>
                                <w:bottom w:val="none" w:sz="0" w:space="0" w:color="auto"/>
                                <w:right w:val="none" w:sz="0" w:space="0" w:color="auto"/>
                              </w:divBdr>
                            </w:div>
                            <w:div w:id="1731927339">
                              <w:marLeft w:val="0"/>
                              <w:marRight w:val="0"/>
                              <w:marTop w:val="0"/>
                              <w:marBottom w:val="0"/>
                              <w:divBdr>
                                <w:top w:val="none" w:sz="0" w:space="0" w:color="auto"/>
                                <w:left w:val="none" w:sz="0" w:space="0" w:color="auto"/>
                                <w:bottom w:val="none" w:sz="0" w:space="0" w:color="auto"/>
                                <w:right w:val="none" w:sz="0" w:space="0" w:color="auto"/>
                              </w:divBdr>
                            </w:div>
                            <w:div w:id="1124468709">
                              <w:marLeft w:val="0"/>
                              <w:marRight w:val="0"/>
                              <w:marTop w:val="0"/>
                              <w:marBottom w:val="0"/>
                              <w:divBdr>
                                <w:top w:val="none" w:sz="0" w:space="0" w:color="auto"/>
                                <w:left w:val="none" w:sz="0" w:space="0" w:color="auto"/>
                                <w:bottom w:val="none" w:sz="0" w:space="0" w:color="auto"/>
                                <w:right w:val="none" w:sz="0" w:space="0" w:color="auto"/>
                              </w:divBdr>
                            </w:div>
                            <w:div w:id="461269175">
                              <w:marLeft w:val="0"/>
                              <w:marRight w:val="0"/>
                              <w:marTop w:val="0"/>
                              <w:marBottom w:val="0"/>
                              <w:divBdr>
                                <w:top w:val="none" w:sz="0" w:space="0" w:color="auto"/>
                                <w:left w:val="none" w:sz="0" w:space="0" w:color="auto"/>
                                <w:bottom w:val="none" w:sz="0" w:space="0" w:color="auto"/>
                                <w:right w:val="none" w:sz="0" w:space="0" w:color="auto"/>
                              </w:divBdr>
                            </w:div>
                            <w:div w:id="1458372757">
                              <w:marLeft w:val="0"/>
                              <w:marRight w:val="0"/>
                              <w:marTop w:val="0"/>
                              <w:marBottom w:val="0"/>
                              <w:divBdr>
                                <w:top w:val="none" w:sz="0" w:space="0" w:color="auto"/>
                                <w:left w:val="none" w:sz="0" w:space="0" w:color="auto"/>
                                <w:bottom w:val="none" w:sz="0" w:space="0" w:color="auto"/>
                                <w:right w:val="none" w:sz="0" w:space="0" w:color="auto"/>
                              </w:divBdr>
                            </w:div>
                            <w:div w:id="19854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3218</Words>
  <Characters>18349</Characters>
  <Application>Microsoft Office Word</Application>
  <DocSecurity>0</DocSecurity>
  <Lines>152</Lines>
  <Paragraphs>43</Paragraphs>
  <ScaleCrop>false</ScaleCrop>
  <Company>MyCompanyName</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2</cp:revision>
  <dcterms:created xsi:type="dcterms:W3CDTF">2014-01-03T04:25:00Z</dcterms:created>
  <dcterms:modified xsi:type="dcterms:W3CDTF">2014-01-03T04:27:00Z</dcterms:modified>
</cp:coreProperties>
</file>