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E56584" w:rsidRPr="0040421C" w:rsidRDefault="00E56584" w:rsidP="0040421C">
      <w:pPr>
        <w:spacing w:after="0" w:line="240" w:lineRule="auto"/>
        <w:jc w:val="both"/>
        <w:rPr>
          <w:rFonts w:ascii="Times New Roman" w:eastAsia="Times New Roman" w:hAnsi="Times New Roman" w:cs="Times New Roman"/>
          <w:color w:val="333333"/>
          <w:sz w:val="24"/>
          <w:szCs w:val="24"/>
          <w:bdr w:val="single" w:sz="2" w:space="0" w:color="auto" w:frame="1"/>
          <w:shd w:val="clear" w:color="auto" w:fill="FFFFFF"/>
        </w:rPr>
      </w:pPr>
      <w:r w:rsidRPr="0040421C">
        <w:rPr>
          <w:rFonts w:ascii="Times New Roman" w:hAnsi="Times New Roman" w:cs="Times New Roman"/>
          <w:sz w:val="24"/>
          <w:szCs w:val="24"/>
        </w:rPr>
        <w:fldChar w:fldCharType="begin"/>
      </w:r>
      <w:r w:rsidRPr="0040421C">
        <w:rPr>
          <w:rFonts w:ascii="Times New Roman" w:hAnsi="Times New Roman" w:cs="Times New Roman"/>
          <w:sz w:val="24"/>
          <w:szCs w:val="24"/>
        </w:rPr>
        <w:instrText xml:space="preserve"> HYPERLINK "https://aurora.dawn.com/news/1141398" </w:instrText>
      </w:r>
      <w:r w:rsidRPr="0040421C">
        <w:rPr>
          <w:rFonts w:ascii="Times New Roman" w:hAnsi="Times New Roman" w:cs="Times New Roman"/>
          <w:sz w:val="24"/>
          <w:szCs w:val="24"/>
        </w:rPr>
        <w:fldChar w:fldCharType="separate"/>
      </w:r>
      <w:r w:rsidRPr="0040421C">
        <w:rPr>
          <w:rStyle w:val="Hyperlink"/>
          <w:rFonts w:ascii="Times New Roman" w:hAnsi="Times New Roman" w:cs="Times New Roman"/>
          <w:sz w:val="24"/>
          <w:szCs w:val="24"/>
        </w:rPr>
        <w:t>https://aurora.dawn.com/news/1141398</w:t>
      </w:r>
      <w:r w:rsidRPr="0040421C">
        <w:rPr>
          <w:rFonts w:ascii="Times New Roman" w:hAnsi="Times New Roman" w:cs="Times New Roman"/>
          <w:sz w:val="24"/>
          <w:szCs w:val="24"/>
        </w:rPr>
        <w:fldChar w:fldCharType="end"/>
      </w:r>
    </w:p>
    <w:p w:rsidR="00E56584" w:rsidRPr="00E56584" w:rsidRDefault="00E56584" w:rsidP="0040421C">
      <w:pPr>
        <w:spacing w:after="0" w:line="240" w:lineRule="auto"/>
        <w:jc w:val="both"/>
        <w:rPr>
          <w:rFonts w:ascii="Times New Roman" w:eastAsia="Times New Roman" w:hAnsi="Times New Roman" w:cs="Times New Roman"/>
          <w:sz w:val="24"/>
          <w:szCs w:val="24"/>
        </w:rPr>
      </w:pPr>
      <w:r w:rsidRPr="0040421C">
        <w:rPr>
          <w:rFonts w:ascii="Times New Roman" w:eastAsia="Times New Roman" w:hAnsi="Times New Roman" w:cs="Times New Roman"/>
          <w:color w:val="333333"/>
          <w:sz w:val="24"/>
          <w:szCs w:val="24"/>
          <w:bdr w:val="single" w:sz="2" w:space="0" w:color="auto" w:frame="1"/>
          <w:shd w:val="clear" w:color="auto" w:fill="FFFFFF"/>
        </w:rPr>
        <w:t xml:space="preserve">Published in Jan-Feb </w:t>
      </w:r>
      <w:proofErr w:type="gramStart"/>
      <w:r w:rsidRPr="0040421C">
        <w:rPr>
          <w:rFonts w:ascii="Times New Roman" w:eastAsia="Times New Roman" w:hAnsi="Times New Roman" w:cs="Times New Roman"/>
          <w:color w:val="333333"/>
          <w:sz w:val="24"/>
          <w:szCs w:val="24"/>
          <w:bdr w:val="single" w:sz="2" w:space="0" w:color="auto" w:frame="1"/>
          <w:shd w:val="clear" w:color="auto" w:fill="FFFFFF"/>
        </w:rPr>
        <w:t>2016  Aurora</w:t>
      </w:r>
      <w:proofErr w:type="gramEnd"/>
      <w:r w:rsidRPr="0040421C">
        <w:rPr>
          <w:rFonts w:ascii="Times New Roman" w:eastAsia="Times New Roman" w:hAnsi="Times New Roman" w:cs="Times New Roman"/>
          <w:color w:val="333333"/>
          <w:sz w:val="24"/>
          <w:szCs w:val="24"/>
          <w:bdr w:val="single" w:sz="2" w:space="0" w:color="auto" w:frame="1"/>
          <w:shd w:val="clear" w:color="auto" w:fill="FFFFFF"/>
        </w:rPr>
        <w:t xml:space="preserve"> magazine</w:t>
      </w:r>
    </w:p>
    <w:p w:rsidR="00E56584" w:rsidRPr="00E56584" w:rsidRDefault="00E56584" w:rsidP="0040421C">
      <w:pPr>
        <w:pBdr>
          <w:top w:val="single" w:sz="2" w:space="2" w:color="auto"/>
          <w:left w:val="single" w:sz="2" w:space="0" w:color="auto"/>
          <w:bottom w:val="single" w:sz="2" w:space="5" w:color="auto"/>
          <w:right w:val="single" w:sz="2" w:space="0" w:color="auto"/>
        </w:pBdr>
        <w:shd w:val="clear" w:color="auto" w:fill="FFFFFF"/>
        <w:spacing w:before="100" w:beforeAutospacing="1" w:after="0" w:line="240" w:lineRule="auto"/>
        <w:jc w:val="both"/>
        <w:outlineLvl w:val="1"/>
        <w:rPr>
          <w:rFonts w:ascii="Times New Roman" w:eastAsia="Times New Roman" w:hAnsi="Times New Roman" w:cs="Times New Roman"/>
          <w:b/>
          <w:bCs/>
          <w:color w:val="333333"/>
          <w:sz w:val="24"/>
          <w:szCs w:val="24"/>
        </w:rPr>
      </w:pPr>
      <w:hyperlink r:id="rId5" w:history="1">
        <w:r w:rsidRPr="0040421C">
          <w:rPr>
            <w:rFonts w:ascii="Times New Roman" w:eastAsia="Times New Roman" w:hAnsi="Times New Roman" w:cs="Times New Roman"/>
            <w:b/>
            <w:bCs/>
            <w:color w:val="0000FF"/>
            <w:sz w:val="24"/>
            <w:szCs w:val="24"/>
            <w:u w:val="single"/>
            <w:bdr w:val="single" w:sz="2" w:space="0" w:color="auto" w:frame="1"/>
          </w:rPr>
          <w:t>Measuring radio – finally</w:t>
        </w:r>
      </w:hyperlink>
    </w:p>
    <w:p w:rsidR="00E56584" w:rsidRPr="00E56584" w:rsidRDefault="00E56584" w:rsidP="0040421C">
      <w:pPr>
        <w:shd w:val="clear" w:color="auto" w:fill="FFFFFF"/>
        <w:spacing w:after="0" w:line="240" w:lineRule="auto"/>
        <w:jc w:val="both"/>
        <w:rPr>
          <w:rFonts w:ascii="Times New Roman" w:eastAsia="Times New Roman" w:hAnsi="Times New Roman" w:cs="Times New Roman"/>
          <w:color w:val="333333"/>
          <w:sz w:val="24"/>
          <w:szCs w:val="24"/>
        </w:rPr>
      </w:pPr>
      <w:hyperlink r:id="rId6" w:history="1">
        <w:r w:rsidRPr="0040421C">
          <w:rPr>
            <w:rFonts w:ascii="Times New Roman" w:eastAsia="Times New Roman" w:hAnsi="Times New Roman" w:cs="Times New Roman"/>
            <w:color w:val="0000FF"/>
            <w:sz w:val="24"/>
            <w:szCs w:val="24"/>
            <w:u w:val="single"/>
            <w:bdr w:val="single" w:sz="2" w:space="0" w:color="auto" w:frame="1"/>
          </w:rPr>
          <w:t xml:space="preserve">Sami </w:t>
        </w:r>
        <w:proofErr w:type="spellStart"/>
        <w:r w:rsidRPr="0040421C">
          <w:rPr>
            <w:rFonts w:ascii="Times New Roman" w:eastAsia="Times New Roman" w:hAnsi="Times New Roman" w:cs="Times New Roman"/>
            <w:color w:val="0000FF"/>
            <w:sz w:val="24"/>
            <w:szCs w:val="24"/>
            <w:u w:val="single"/>
            <w:bdr w:val="single" w:sz="2" w:space="0" w:color="auto" w:frame="1"/>
          </w:rPr>
          <w:t>Qahar</w:t>
        </w:r>
        <w:proofErr w:type="spellEnd"/>
      </w:hyperlink>
    </w:p>
    <w:p w:rsidR="00E56584" w:rsidRPr="00E56584" w:rsidRDefault="00E56584" w:rsidP="0040421C">
      <w:pPr>
        <w:shd w:val="clear" w:color="auto" w:fill="FFFFFF"/>
        <w:spacing w:after="0" w:line="240" w:lineRule="auto"/>
        <w:jc w:val="both"/>
        <w:rPr>
          <w:rFonts w:ascii="Times New Roman" w:eastAsia="Times New Roman" w:hAnsi="Times New Roman" w:cs="Times New Roman"/>
          <w:color w:val="333333"/>
          <w:sz w:val="24"/>
          <w:szCs w:val="24"/>
        </w:rPr>
      </w:pPr>
      <w:r w:rsidRPr="00E56584">
        <w:rPr>
          <w:rFonts w:ascii="Times New Roman" w:eastAsia="Times New Roman" w:hAnsi="Times New Roman" w:cs="Times New Roman"/>
          <w:color w:val="333333"/>
          <w:sz w:val="24"/>
          <w:szCs w:val="24"/>
        </w:rPr>
        <w:t xml:space="preserve">Will </w:t>
      </w:r>
      <w:proofErr w:type="spellStart"/>
      <w:r w:rsidRPr="00E56584">
        <w:rPr>
          <w:rFonts w:ascii="Times New Roman" w:eastAsia="Times New Roman" w:hAnsi="Times New Roman" w:cs="Times New Roman"/>
          <w:color w:val="333333"/>
          <w:sz w:val="24"/>
          <w:szCs w:val="24"/>
        </w:rPr>
        <w:t>RadioScore</w:t>
      </w:r>
      <w:proofErr w:type="spellEnd"/>
      <w:r w:rsidRPr="00E56584">
        <w:rPr>
          <w:rFonts w:ascii="Times New Roman" w:eastAsia="Times New Roman" w:hAnsi="Times New Roman" w:cs="Times New Roman"/>
          <w:color w:val="333333"/>
          <w:sz w:val="24"/>
          <w:szCs w:val="24"/>
        </w:rPr>
        <w:t xml:space="preserve"> become a credible radio measurement tool?</w:t>
      </w:r>
    </w:p>
    <w:p w:rsidR="00E56584" w:rsidRPr="00E56584" w:rsidRDefault="00E56584" w:rsidP="0040421C">
      <w:pPr>
        <w:shd w:val="clear" w:color="auto" w:fill="FFFFFF"/>
        <w:spacing w:after="0" w:line="240" w:lineRule="auto"/>
        <w:jc w:val="both"/>
        <w:textAlignment w:val="top"/>
        <w:rPr>
          <w:rFonts w:ascii="Times New Roman" w:eastAsia="Times New Roman" w:hAnsi="Times New Roman" w:cs="Times New Roman"/>
          <w:color w:val="333333"/>
          <w:sz w:val="24"/>
          <w:szCs w:val="24"/>
        </w:rPr>
      </w:pPr>
      <w:r w:rsidRPr="0040421C">
        <w:rPr>
          <w:rFonts w:ascii="Times New Roman" w:eastAsia="Times New Roman" w:hAnsi="Times New Roman" w:cs="Times New Roman"/>
          <w:noProof/>
          <w:color w:val="333333"/>
          <w:sz w:val="24"/>
          <w:szCs w:val="24"/>
        </w:rPr>
        <w:drawing>
          <wp:inline distT="0" distB="0" distL="0" distR="0" wp14:anchorId="6A162E50" wp14:editId="6FFB9BBC">
            <wp:extent cx="7618095" cy="4572000"/>
            <wp:effectExtent l="0" t="0" r="1905" b="0"/>
            <wp:docPr id="1" name="Picture 1" descr="Illustration by Creativ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lustration by Creative Uni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18095" cy="4572000"/>
                    </a:xfrm>
                    <a:prstGeom prst="rect">
                      <a:avLst/>
                    </a:prstGeom>
                    <a:noFill/>
                    <a:ln>
                      <a:noFill/>
                    </a:ln>
                  </pic:spPr>
                </pic:pic>
              </a:graphicData>
            </a:graphic>
          </wp:inline>
        </w:drawing>
      </w:r>
    </w:p>
    <w:p w:rsidR="00E56584" w:rsidRPr="00E56584" w:rsidRDefault="00E56584" w:rsidP="0040421C">
      <w:pPr>
        <w:shd w:val="clear" w:color="auto" w:fill="FFFFFF"/>
        <w:spacing w:after="0" w:line="240" w:lineRule="auto"/>
        <w:jc w:val="both"/>
        <w:textAlignment w:val="top"/>
        <w:rPr>
          <w:rFonts w:ascii="Times New Roman" w:eastAsia="Times New Roman" w:hAnsi="Times New Roman" w:cs="Times New Roman"/>
          <w:color w:val="333333"/>
          <w:sz w:val="24"/>
          <w:szCs w:val="24"/>
        </w:rPr>
      </w:pPr>
      <w:proofErr w:type="gramStart"/>
      <w:r w:rsidRPr="00E56584">
        <w:rPr>
          <w:rFonts w:ascii="Times New Roman" w:eastAsia="Times New Roman" w:hAnsi="Times New Roman" w:cs="Times New Roman"/>
          <w:color w:val="333333"/>
          <w:sz w:val="24"/>
          <w:szCs w:val="24"/>
        </w:rPr>
        <w:t>Illustration by Creative Unit.</w:t>
      </w:r>
      <w:proofErr w:type="gramEnd"/>
    </w:p>
    <w:p w:rsidR="00E56584" w:rsidRPr="00E56584" w:rsidRDefault="00E56584" w:rsidP="0040421C">
      <w:pPr>
        <w:pBdr>
          <w:top w:val="single" w:sz="2" w:space="0" w:color="auto"/>
          <w:left w:val="single" w:sz="2" w:space="0" w:color="auto"/>
          <w:bottom w:val="single" w:sz="2" w:space="0" w:color="auto"/>
          <w:right w:val="single" w:sz="2" w:space="0" w:color="auto"/>
        </w:pBdr>
        <w:shd w:val="clear" w:color="auto" w:fill="FFFFFF"/>
        <w:spacing w:after="240" w:line="240" w:lineRule="auto"/>
        <w:jc w:val="both"/>
        <w:rPr>
          <w:rFonts w:ascii="Times New Roman" w:eastAsia="Times New Roman" w:hAnsi="Times New Roman" w:cs="Times New Roman"/>
          <w:b/>
          <w:bCs/>
          <w:color w:val="333333"/>
          <w:sz w:val="24"/>
          <w:szCs w:val="24"/>
        </w:rPr>
      </w:pPr>
      <w:r w:rsidRPr="00E56584">
        <w:rPr>
          <w:rFonts w:ascii="Times New Roman" w:eastAsia="Times New Roman" w:hAnsi="Times New Roman" w:cs="Times New Roman"/>
          <w:b/>
          <w:bCs/>
          <w:color w:val="333333"/>
          <w:sz w:val="24"/>
          <w:szCs w:val="24"/>
        </w:rPr>
        <w:t>Every other day, a new startup comes along in the business. New ambitions, new hopes, new dreams, yet few are able to turn their dreams into a reality and become a commercial success. My way of assessing the potential of a new venture is based on the uniqueness of the concept and the ability it has to win in a particular segment (be it the absence of a competitor or the will to tackle anything that comes in the way). If these two parameters are met, financials will follow, although it is not often that one sees them coming together nicely.</w:t>
      </w:r>
    </w:p>
    <w:p w:rsidR="00E56584" w:rsidRPr="00E56584" w:rsidRDefault="00E56584" w:rsidP="0040421C">
      <w:pPr>
        <w:pBdr>
          <w:top w:val="single" w:sz="2" w:space="0" w:color="auto"/>
          <w:left w:val="single" w:sz="2" w:space="0" w:color="auto"/>
          <w:bottom w:val="single" w:sz="2" w:space="0" w:color="auto"/>
          <w:right w:val="single" w:sz="2" w:space="0" w:color="auto"/>
        </w:pBdr>
        <w:shd w:val="clear" w:color="auto" w:fill="FFFFFF"/>
        <w:spacing w:after="240" w:line="240" w:lineRule="auto"/>
        <w:jc w:val="both"/>
        <w:rPr>
          <w:rFonts w:ascii="Times New Roman" w:eastAsia="Times New Roman" w:hAnsi="Times New Roman" w:cs="Times New Roman"/>
          <w:color w:val="333333"/>
          <w:sz w:val="24"/>
          <w:szCs w:val="24"/>
        </w:rPr>
      </w:pPr>
      <w:proofErr w:type="spellStart"/>
      <w:r w:rsidRPr="00E56584">
        <w:rPr>
          <w:rFonts w:ascii="Times New Roman" w:eastAsia="Times New Roman" w:hAnsi="Times New Roman" w:cs="Times New Roman"/>
          <w:color w:val="333333"/>
          <w:sz w:val="24"/>
          <w:szCs w:val="24"/>
        </w:rPr>
        <w:t>Raza</w:t>
      </w:r>
      <w:proofErr w:type="spellEnd"/>
      <w:r w:rsidRPr="00E56584">
        <w:rPr>
          <w:rFonts w:ascii="Times New Roman" w:eastAsia="Times New Roman" w:hAnsi="Times New Roman" w:cs="Times New Roman"/>
          <w:color w:val="333333"/>
          <w:sz w:val="24"/>
          <w:szCs w:val="24"/>
        </w:rPr>
        <w:t xml:space="preserve"> </w:t>
      </w:r>
      <w:proofErr w:type="spellStart"/>
      <w:r w:rsidRPr="00E56584">
        <w:rPr>
          <w:rFonts w:ascii="Times New Roman" w:eastAsia="Times New Roman" w:hAnsi="Times New Roman" w:cs="Times New Roman"/>
          <w:color w:val="333333"/>
          <w:sz w:val="24"/>
          <w:szCs w:val="24"/>
        </w:rPr>
        <w:t>Rahman</w:t>
      </w:r>
      <w:proofErr w:type="spellEnd"/>
      <w:r w:rsidRPr="00E56584">
        <w:rPr>
          <w:rFonts w:ascii="Times New Roman" w:eastAsia="Times New Roman" w:hAnsi="Times New Roman" w:cs="Times New Roman"/>
          <w:color w:val="333333"/>
          <w:sz w:val="24"/>
          <w:szCs w:val="24"/>
        </w:rPr>
        <w:t xml:space="preserve"> Khan was happily working for Nestlé Pakistan, first in marketing and later in research, making him a familiar person in media and research circles in Lahore. Then in 2014, he took a leap of faith and launched </w:t>
      </w:r>
      <w:proofErr w:type="spellStart"/>
      <w:r w:rsidRPr="00E56584">
        <w:rPr>
          <w:rFonts w:ascii="Times New Roman" w:eastAsia="Times New Roman" w:hAnsi="Times New Roman" w:cs="Times New Roman"/>
          <w:color w:val="333333"/>
          <w:sz w:val="24"/>
          <w:szCs w:val="24"/>
        </w:rPr>
        <w:t>RadioScore</w:t>
      </w:r>
      <w:proofErr w:type="spellEnd"/>
      <w:r w:rsidRPr="00E56584">
        <w:rPr>
          <w:rFonts w:ascii="Times New Roman" w:eastAsia="Times New Roman" w:hAnsi="Times New Roman" w:cs="Times New Roman"/>
          <w:color w:val="333333"/>
          <w:sz w:val="24"/>
          <w:szCs w:val="24"/>
        </w:rPr>
        <w:t xml:space="preserve"> and introduced Radio Audience Measurement (RAM), a measurement tool that works on similar principles to the </w:t>
      </w:r>
      <w:proofErr w:type="spellStart"/>
      <w:r w:rsidRPr="00E56584">
        <w:rPr>
          <w:rFonts w:ascii="Times New Roman" w:eastAsia="Times New Roman" w:hAnsi="Times New Roman" w:cs="Times New Roman"/>
          <w:color w:val="333333"/>
          <w:sz w:val="24"/>
          <w:szCs w:val="24"/>
        </w:rPr>
        <w:t>peoplemeter</w:t>
      </w:r>
      <w:proofErr w:type="spellEnd"/>
      <w:r w:rsidRPr="00E56584">
        <w:rPr>
          <w:rFonts w:ascii="Times New Roman" w:eastAsia="Times New Roman" w:hAnsi="Times New Roman" w:cs="Times New Roman"/>
          <w:color w:val="333333"/>
          <w:sz w:val="24"/>
          <w:szCs w:val="24"/>
        </w:rPr>
        <w:t>.</w:t>
      </w:r>
    </w:p>
    <w:p w:rsidR="00E56584" w:rsidRPr="00E56584" w:rsidRDefault="00E56584" w:rsidP="0040421C">
      <w:pPr>
        <w:pBdr>
          <w:top w:val="single" w:sz="2" w:space="0" w:color="auto"/>
          <w:left w:val="single" w:sz="2" w:space="0" w:color="auto"/>
          <w:bottom w:val="single" w:sz="2" w:space="0" w:color="auto"/>
          <w:right w:val="single" w:sz="2" w:space="0" w:color="auto"/>
        </w:pBdr>
        <w:shd w:val="clear" w:color="auto" w:fill="FFFFFF"/>
        <w:spacing w:after="240" w:line="240" w:lineRule="auto"/>
        <w:jc w:val="both"/>
        <w:rPr>
          <w:rFonts w:ascii="Times New Roman" w:eastAsia="Times New Roman" w:hAnsi="Times New Roman" w:cs="Times New Roman"/>
          <w:color w:val="333333"/>
          <w:sz w:val="24"/>
          <w:szCs w:val="24"/>
        </w:rPr>
      </w:pPr>
      <w:r w:rsidRPr="00E56584">
        <w:rPr>
          <w:rFonts w:ascii="Times New Roman" w:eastAsia="Times New Roman" w:hAnsi="Times New Roman" w:cs="Times New Roman"/>
          <w:color w:val="333333"/>
          <w:sz w:val="24"/>
          <w:szCs w:val="24"/>
        </w:rPr>
        <w:lastRenderedPageBreak/>
        <w:t>So what made Khan venture into this field?</w:t>
      </w:r>
    </w:p>
    <w:p w:rsidR="00E56584" w:rsidRPr="00E56584" w:rsidRDefault="00E56584" w:rsidP="0040421C">
      <w:pPr>
        <w:pBdr>
          <w:top w:val="single" w:sz="2" w:space="0" w:color="auto"/>
          <w:left w:val="single" w:sz="2" w:space="0" w:color="auto"/>
          <w:bottom w:val="single" w:sz="2" w:space="0" w:color="auto"/>
          <w:right w:val="single" w:sz="2" w:space="0" w:color="auto"/>
        </w:pBdr>
        <w:shd w:val="clear" w:color="auto" w:fill="FFFFFF"/>
        <w:spacing w:after="240" w:line="240" w:lineRule="auto"/>
        <w:jc w:val="both"/>
        <w:rPr>
          <w:rFonts w:ascii="Times New Roman" w:eastAsia="Times New Roman" w:hAnsi="Times New Roman" w:cs="Times New Roman"/>
          <w:color w:val="333333"/>
          <w:sz w:val="24"/>
          <w:szCs w:val="24"/>
        </w:rPr>
      </w:pPr>
      <w:r w:rsidRPr="00E56584">
        <w:rPr>
          <w:rFonts w:ascii="Times New Roman" w:eastAsia="Times New Roman" w:hAnsi="Times New Roman" w:cs="Times New Roman"/>
          <w:color w:val="333333"/>
          <w:sz w:val="24"/>
          <w:szCs w:val="24"/>
        </w:rPr>
        <w:t>“I needed to move on. I was tired of a routine job and I started looking around to see where the gaps in the market were. As a marketer, I spent a lot of money on radio, and when I used to ask my media agency for the ROI on that spend, I never received a satisfactory answer. So I decided to do something about it.”</w:t>
      </w:r>
    </w:p>
    <w:p w:rsidR="00E56584" w:rsidRPr="00E56584" w:rsidRDefault="00E56584" w:rsidP="0040421C">
      <w:pPr>
        <w:pBdr>
          <w:top w:val="single" w:sz="2" w:space="0" w:color="auto"/>
          <w:left w:val="single" w:sz="2" w:space="0" w:color="auto"/>
          <w:bottom w:val="single" w:sz="2" w:space="0" w:color="auto"/>
          <w:right w:val="single" w:sz="2" w:space="0" w:color="auto"/>
        </w:pBdr>
        <w:shd w:val="clear" w:color="auto" w:fill="FFFFFF"/>
        <w:spacing w:after="240" w:line="240" w:lineRule="auto"/>
        <w:jc w:val="both"/>
        <w:rPr>
          <w:rFonts w:ascii="Times New Roman" w:eastAsia="Times New Roman" w:hAnsi="Times New Roman" w:cs="Times New Roman"/>
          <w:color w:val="333333"/>
          <w:sz w:val="24"/>
          <w:szCs w:val="24"/>
        </w:rPr>
      </w:pPr>
      <w:r w:rsidRPr="00E56584">
        <w:rPr>
          <w:rFonts w:ascii="Times New Roman" w:eastAsia="Times New Roman" w:hAnsi="Times New Roman" w:cs="Times New Roman"/>
          <w:color w:val="333333"/>
          <w:sz w:val="24"/>
          <w:szCs w:val="24"/>
        </w:rPr>
        <w:t>He recalls attending a lecture given by Syed Babar Ali at LUMS, during which he said words to the effect that running one’s own business is innate and cannot be taught.</w:t>
      </w:r>
    </w:p>
    <w:p w:rsidR="00E56584" w:rsidRPr="00E56584" w:rsidRDefault="00E56584" w:rsidP="0040421C">
      <w:pPr>
        <w:pBdr>
          <w:top w:val="single" w:sz="2" w:space="0" w:color="auto"/>
          <w:left w:val="single" w:sz="2" w:space="0" w:color="auto"/>
          <w:bottom w:val="single" w:sz="2" w:space="0" w:color="auto"/>
          <w:right w:val="single" w:sz="2" w:space="0" w:color="auto"/>
        </w:pBdr>
        <w:shd w:val="clear" w:color="auto" w:fill="FFFFFF"/>
        <w:spacing w:after="240" w:line="240" w:lineRule="auto"/>
        <w:jc w:val="both"/>
        <w:rPr>
          <w:rFonts w:ascii="Times New Roman" w:eastAsia="Times New Roman" w:hAnsi="Times New Roman" w:cs="Times New Roman"/>
          <w:color w:val="333333"/>
          <w:sz w:val="24"/>
          <w:szCs w:val="24"/>
        </w:rPr>
      </w:pPr>
      <w:r w:rsidRPr="00E56584">
        <w:rPr>
          <w:rFonts w:ascii="Times New Roman" w:eastAsia="Times New Roman" w:hAnsi="Times New Roman" w:cs="Times New Roman"/>
          <w:color w:val="333333"/>
          <w:sz w:val="24"/>
          <w:szCs w:val="24"/>
        </w:rPr>
        <w:t>“That was the day I decided to take the risk. From then onwards, I was sure of what I wanted to do and I only had to figure out how to do it.”</w:t>
      </w:r>
    </w:p>
    <w:p w:rsidR="00E56584" w:rsidRPr="00E56584" w:rsidRDefault="00E56584" w:rsidP="0040421C">
      <w:pPr>
        <w:pBdr>
          <w:top w:val="single" w:sz="2" w:space="0" w:color="auto"/>
          <w:left w:val="single" w:sz="2" w:space="0" w:color="auto"/>
          <w:bottom w:val="single" w:sz="2" w:space="0" w:color="auto"/>
          <w:right w:val="single" w:sz="2" w:space="0" w:color="auto"/>
        </w:pBdr>
        <w:shd w:val="clear" w:color="auto" w:fill="FFFFFF"/>
        <w:spacing w:after="240" w:line="240" w:lineRule="auto"/>
        <w:jc w:val="both"/>
        <w:rPr>
          <w:rFonts w:ascii="Times New Roman" w:eastAsia="Times New Roman" w:hAnsi="Times New Roman" w:cs="Times New Roman"/>
          <w:color w:val="333333"/>
          <w:sz w:val="24"/>
          <w:szCs w:val="24"/>
        </w:rPr>
      </w:pPr>
      <w:r w:rsidRPr="00E56584">
        <w:rPr>
          <w:rFonts w:ascii="Times New Roman" w:eastAsia="Times New Roman" w:hAnsi="Times New Roman" w:cs="Times New Roman"/>
          <w:color w:val="333333"/>
          <w:sz w:val="24"/>
          <w:szCs w:val="24"/>
        </w:rPr>
        <w:t xml:space="preserve">In 2015, Pakistani brands invested </w:t>
      </w:r>
      <w:proofErr w:type="spellStart"/>
      <w:r w:rsidRPr="00E56584">
        <w:rPr>
          <w:rFonts w:ascii="Times New Roman" w:eastAsia="Times New Roman" w:hAnsi="Times New Roman" w:cs="Times New Roman"/>
          <w:color w:val="333333"/>
          <w:sz w:val="24"/>
          <w:szCs w:val="24"/>
        </w:rPr>
        <w:t>Rs</w:t>
      </w:r>
      <w:proofErr w:type="spellEnd"/>
      <w:r w:rsidRPr="00E56584">
        <w:rPr>
          <w:rFonts w:ascii="Times New Roman" w:eastAsia="Times New Roman" w:hAnsi="Times New Roman" w:cs="Times New Roman"/>
          <w:color w:val="333333"/>
          <w:sz w:val="24"/>
          <w:szCs w:val="24"/>
        </w:rPr>
        <w:t xml:space="preserve"> 2.3 billion on radio (Source: Aurora Fact File FY 2014-15); up 17% on the previous year, yet according to Khan, “despite the fact that we have more than 100 radio channels, there is no clarity on the money spent, and the convenient answer has always been that there is no rating system available. We want to eliminate this excuse and provide the industry with quantifiable parameters for their investment.”</w:t>
      </w:r>
    </w:p>
    <w:p w:rsidR="00E56584" w:rsidRPr="00E56584" w:rsidRDefault="00E56584" w:rsidP="0040421C">
      <w:pPr>
        <w:shd w:val="clear" w:color="auto" w:fill="FFFFFF"/>
        <w:spacing w:after="0" w:line="240" w:lineRule="auto"/>
        <w:jc w:val="both"/>
        <w:rPr>
          <w:rFonts w:ascii="Times New Roman" w:eastAsia="Times New Roman" w:hAnsi="Times New Roman" w:cs="Times New Roman"/>
          <w:color w:val="333333"/>
          <w:sz w:val="24"/>
          <w:szCs w:val="24"/>
        </w:rPr>
      </w:pPr>
      <w:r w:rsidRPr="00E56584">
        <w:rPr>
          <w:rFonts w:ascii="Times New Roman" w:eastAsia="Times New Roman" w:hAnsi="Times New Roman" w:cs="Times New Roman"/>
          <w:color w:val="333333"/>
          <w:sz w:val="24"/>
          <w:szCs w:val="24"/>
        </w:rPr>
        <w:pict>
          <v:rect id="_x0000_i1025" style="width:0;height:0" o:hralign="center" o:hrstd="t" o:hr="t" fillcolor="#a0a0a0" stroked="f"/>
        </w:pict>
      </w:r>
    </w:p>
    <w:p w:rsidR="00E56584" w:rsidRPr="00E56584" w:rsidRDefault="00E56584" w:rsidP="0040421C">
      <w:pPr>
        <w:pBdr>
          <w:top w:val="single" w:sz="2" w:space="0" w:color="auto"/>
          <w:left w:val="single" w:sz="2" w:space="0" w:color="auto"/>
          <w:bottom w:val="single" w:sz="2" w:space="0" w:color="auto"/>
          <w:right w:val="single" w:sz="2" w:space="0" w:color="auto"/>
        </w:pBdr>
        <w:shd w:val="clear" w:color="auto" w:fill="FFFFFF"/>
        <w:spacing w:after="0" w:line="240" w:lineRule="auto"/>
        <w:jc w:val="both"/>
        <w:outlineLvl w:val="3"/>
        <w:rPr>
          <w:rFonts w:ascii="Times New Roman" w:eastAsia="Times New Roman" w:hAnsi="Times New Roman" w:cs="Times New Roman"/>
          <w:b/>
          <w:bCs/>
          <w:color w:val="333333"/>
          <w:sz w:val="24"/>
          <w:szCs w:val="24"/>
        </w:rPr>
      </w:pPr>
      <w:r w:rsidRPr="00E56584">
        <w:rPr>
          <w:rFonts w:ascii="Times New Roman" w:eastAsia="Times New Roman" w:hAnsi="Times New Roman" w:cs="Times New Roman"/>
          <w:b/>
          <w:bCs/>
          <w:color w:val="333333"/>
          <w:sz w:val="24"/>
          <w:szCs w:val="24"/>
        </w:rPr>
        <w:t xml:space="preserve">RAM initially launched in Karachi and Lahore with a fairly limited panel size. They designed their own software to work with mobile phones (via an app) and create a daily log file which is then uploaded to </w:t>
      </w:r>
      <w:proofErr w:type="spellStart"/>
      <w:r w:rsidRPr="00E56584">
        <w:rPr>
          <w:rFonts w:ascii="Times New Roman" w:eastAsia="Times New Roman" w:hAnsi="Times New Roman" w:cs="Times New Roman"/>
          <w:b/>
          <w:bCs/>
          <w:color w:val="333333"/>
          <w:sz w:val="24"/>
          <w:szCs w:val="24"/>
        </w:rPr>
        <w:t>RadioScore’s</w:t>
      </w:r>
      <w:proofErr w:type="spellEnd"/>
      <w:r w:rsidRPr="00E56584">
        <w:rPr>
          <w:rFonts w:ascii="Times New Roman" w:eastAsia="Times New Roman" w:hAnsi="Times New Roman" w:cs="Times New Roman"/>
          <w:b/>
          <w:bCs/>
          <w:color w:val="333333"/>
          <w:sz w:val="24"/>
          <w:szCs w:val="24"/>
        </w:rPr>
        <w:t xml:space="preserve"> server via the unique ID of each panel member.</w:t>
      </w:r>
    </w:p>
    <w:p w:rsidR="00E56584" w:rsidRPr="00E56584" w:rsidRDefault="00E56584" w:rsidP="0040421C">
      <w:pPr>
        <w:shd w:val="clear" w:color="auto" w:fill="FFFFFF"/>
        <w:spacing w:after="0" w:line="240" w:lineRule="auto"/>
        <w:jc w:val="both"/>
        <w:rPr>
          <w:rFonts w:ascii="Times New Roman" w:eastAsia="Times New Roman" w:hAnsi="Times New Roman" w:cs="Times New Roman"/>
          <w:color w:val="333333"/>
          <w:sz w:val="24"/>
          <w:szCs w:val="24"/>
        </w:rPr>
      </w:pPr>
      <w:r w:rsidRPr="00E56584">
        <w:rPr>
          <w:rFonts w:ascii="Times New Roman" w:eastAsia="Times New Roman" w:hAnsi="Times New Roman" w:cs="Times New Roman"/>
          <w:color w:val="333333"/>
          <w:sz w:val="24"/>
          <w:szCs w:val="24"/>
        </w:rPr>
        <w:pict>
          <v:rect id="_x0000_i1026" style="width:0;height:0" o:hralign="center" o:hrstd="t" o:hr="t" fillcolor="#a0a0a0" stroked="f"/>
        </w:pict>
      </w:r>
    </w:p>
    <w:p w:rsidR="00E56584" w:rsidRPr="00E56584" w:rsidRDefault="00E56584" w:rsidP="0040421C">
      <w:pPr>
        <w:pBdr>
          <w:top w:val="single" w:sz="2" w:space="0" w:color="auto"/>
          <w:left w:val="single" w:sz="2" w:space="0" w:color="auto"/>
          <w:bottom w:val="single" w:sz="2" w:space="0" w:color="auto"/>
          <w:right w:val="single" w:sz="2" w:space="0" w:color="auto"/>
        </w:pBdr>
        <w:shd w:val="clear" w:color="auto" w:fill="FFFFFF"/>
        <w:spacing w:after="240" w:line="240" w:lineRule="auto"/>
        <w:jc w:val="both"/>
        <w:rPr>
          <w:rFonts w:ascii="Times New Roman" w:eastAsia="Times New Roman" w:hAnsi="Times New Roman" w:cs="Times New Roman"/>
          <w:color w:val="333333"/>
          <w:sz w:val="24"/>
          <w:szCs w:val="24"/>
        </w:rPr>
      </w:pPr>
      <w:r w:rsidRPr="00E56584">
        <w:rPr>
          <w:rFonts w:ascii="Times New Roman" w:eastAsia="Times New Roman" w:hAnsi="Times New Roman" w:cs="Times New Roman"/>
          <w:color w:val="333333"/>
          <w:sz w:val="24"/>
          <w:szCs w:val="24"/>
        </w:rPr>
        <w:t>Having established what he wanted to do (the uniqueness of the idea), selling the idea proved relatively easy.</w:t>
      </w:r>
    </w:p>
    <w:p w:rsidR="00E56584" w:rsidRPr="00E56584" w:rsidRDefault="00E56584" w:rsidP="0040421C">
      <w:pPr>
        <w:pBdr>
          <w:top w:val="single" w:sz="2" w:space="0" w:color="auto"/>
          <w:left w:val="single" w:sz="2" w:space="0" w:color="auto"/>
          <w:bottom w:val="single" w:sz="2" w:space="0" w:color="auto"/>
          <w:right w:val="single" w:sz="2" w:space="0" w:color="auto"/>
        </w:pBdr>
        <w:shd w:val="clear" w:color="auto" w:fill="FFFFFF"/>
        <w:spacing w:after="240" w:line="240" w:lineRule="auto"/>
        <w:jc w:val="both"/>
        <w:rPr>
          <w:rFonts w:ascii="Times New Roman" w:eastAsia="Times New Roman" w:hAnsi="Times New Roman" w:cs="Times New Roman"/>
          <w:color w:val="333333"/>
          <w:sz w:val="24"/>
          <w:szCs w:val="24"/>
        </w:rPr>
      </w:pPr>
      <w:r w:rsidRPr="00E56584">
        <w:rPr>
          <w:rFonts w:ascii="Times New Roman" w:eastAsia="Times New Roman" w:hAnsi="Times New Roman" w:cs="Times New Roman"/>
          <w:color w:val="333333"/>
          <w:sz w:val="24"/>
          <w:szCs w:val="24"/>
        </w:rPr>
        <w:t xml:space="preserve">In 2015 </w:t>
      </w:r>
      <w:proofErr w:type="spellStart"/>
      <w:r w:rsidRPr="00E56584">
        <w:rPr>
          <w:rFonts w:ascii="Times New Roman" w:eastAsia="Times New Roman" w:hAnsi="Times New Roman" w:cs="Times New Roman"/>
          <w:color w:val="333333"/>
          <w:sz w:val="24"/>
          <w:szCs w:val="24"/>
        </w:rPr>
        <w:t>Medialogic</w:t>
      </w:r>
      <w:proofErr w:type="spellEnd"/>
      <w:r w:rsidRPr="00E56584">
        <w:rPr>
          <w:rFonts w:ascii="Times New Roman" w:eastAsia="Times New Roman" w:hAnsi="Times New Roman" w:cs="Times New Roman"/>
          <w:color w:val="333333"/>
          <w:sz w:val="24"/>
          <w:szCs w:val="24"/>
        </w:rPr>
        <w:t xml:space="preserve"> (the company that brought the </w:t>
      </w:r>
      <w:proofErr w:type="spellStart"/>
      <w:r w:rsidRPr="00E56584">
        <w:rPr>
          <w:rFonts w:ascii="Times New Roman" w:eastAsia="Times New Roman" w:hAnsi="Times New Roman" w:cs="Times New Roman"/>
          <w:color w:val="333333"/>
          <w:sz w:val="24"/>
          <w:szCs w:val="24"/>
        </w:rPr>
        <w:t>peoplemeter</w:t>
      </w:r>
      <w:proofErr w:type="spellEnd"/>
      <w:r w:rsidRPr="00E56584">
        <w:rPr>
          <w:rFonts w:ascii="Times New Roman" w:eastAsia="Times New Roman" w:hAnsi="Times New Roman" w:cs="Times New Roman"/>
          <w:color w:val="333333"/>
          <w:sz w:val="24"/>
          <w:szCs w:val="24"/>
        </w:rPr>
        <w:t xml:space="preserve"> to Pakistan) joined hands with </w:t>
      </w:r>
      <w:proofErr w:type="spellStart"/>
      <w:r w:rsidRPr="00E56584">
        <w:rPr>
          <w:rFonts w:ascii="Times New Roman" w:eastAsia="Times New Roman" w:hAnsi="Times New Roman" w:cs="Times New Roman"/>
          <w:color w:val="333333"/>
          <w:sz w:val="24"/>
          <w:szCs w:val="24"/>
        </w:rPr>
        <w:t>RadioScore</w:t>
      </w:r>
      <w:proofErr w:type="spellEnd"/>
      <w:r w:rsidRPr="00E56584">
        <w:rPr>
          <w:rFonts w:ascii="Times New Roman" w:eastAsia="Times New Roman" w:hAnsi="Times New Roman" w:cs="Times New Roman"/>
          <w:color w:val="333333"/>
          <w:sz w:val="24"/>
          <w:szCs w:val="24"/>
        </w:rPr>
        <w:t>.</w:t>
      </w:r>
    </w:p>
    <w:p w:rsidR="00E56584" w:rsidRPr="00E56584" w:rsidRDefault="00E56584" w:rsidP="0040421C">
      <w:pPr>
        <w:pBdr>
          <w:top w:val="single" w:sz="2" w:space="0" w:color="auto"/>
          <w:left w:val="single" w:sz="2" w:space="0" w:color="auto"/>
          <w:bottom w:val="single" w:sz="2" w:space="0" w:color="auto"/>
          <w:right w:val="single" w:sz="2" w:space="0" w:color="auto"/>
        </w:pBdr>
        <w:shd w:val="clear" w:color="auto" w:fill="FFFFFF"/>
        <w:spacing w:after="240" w:line="240" w:lineRule="auto"/>
        <w:jc w:val="both"/>
        <w:rPr>
          <w:rFonts w:ascii="Times New Roman" w:eastAsia="Times New Roman" w:hAnsi="Times New Roman" w:cs="Times New Roman"/>
          <w:color w:val="333333"/>
          <w:sz w:val="24"/>
          <w:szCs w:val="24"/>
        </w:rPr>
      </w:pPr>
      <w:r w:rsidRPr="00E56584">
        <w:rPr>
          <w:rFonts w:ascii="Times New Roman" w:eastAsia="Times New Roman" w:hAnsi="Times New Roman" w:cs="Times New Roman"/>
          <w:color w:val="333333"/>
          <w:sz w:val="24"/>
          <w:szCs w:val="24"/>
        </w:rPr>
        <w:t xml:space="preserve">According to Khan, Salman Danish </w:t>
      </w:r>
      <w:proofErr w:type="spellStart"/>
      <w:r w:rsidRPr="00E56584">
        <w:rPr>
          <w:rFonts w:ascii="Times New Roman" w:eastAsia="Times New Roman" w:hAnsi="Times New Roman" w:cs="Times New Roman"/>
          <w:color w:val="333333"/>
          <w:sz w:val="24"/>
          <w:szCs w:val="24"/>
        </w:rPr>
        <w:t>Naseer</w:t>
      </w:r>
      <w:proofErr w:type="spellEnd"/>
      <w:r w:rsidRPr="00E56584">
        <w:rPr>
          <w:rFonts w:ascii="Times New Roman" w:eastAsia="Times New Roman" w:hAnsi="Times New Roman" w:cs="Times New Roman"/>
          <w:color w:val="333333"/>
          <w:sz w:val="24"/>
          <w:szCs w:val="24"/>
        </w:rPr>
        <w:t xml:space="preserve">, CEO, </w:t>
      </w:r>
      <w:proofErr w:type="spellStart"/>
      <w:r w:rsidRPr="00E56584">
        <w:rPr>
          <w:rFonts w:ascii="Times New Roman" w:eastAsia="Times New Roman" w:hAnsi="Times New Roman" w:cs="Times New Roman"/>
          <w:color w:val="333333"/>
          <w:sz w:val="24"/>
          <w:szCs w:val="24"/>
        </w:rPr>
        <w:t>Medialogic</w:t>
      </w:r>
      <w:proofErr w:type="spellEnd"/>
      <w:r w:rsidRPr="00E56584">
        <w:rPr>
          <w:rFonts w:ascii="Times New Roman" w:eastAsia="Times New Roman" w:hAnsi="Times New Roman" w:cs="Times New Roman"/>
          <w:color w:val="333333"/>
          <w:sz w:val="24"/>
          <w:szCs w:val="24"/>
        </w:rPr>
        <w:t xml:space="preserve"> Pakistan, believes </w:t>
      </w:r>
      <w:proofErr w:type="spellStart"/>
      <w:r w:rsidRPr="00E56584">
        <w:rPr>
          <w:rFonts w:ascii="Times New Roman" w:eastAsia="Times New Roman" w:hAnsi="Times New Roman" w:cs="Times New Roman"/>
          <w:color w:val="333333"/>
          <w:sz w:val="24"/>
          <w:szCs w:val="24"/>
        </w:rPr>
        <w:t>RadioScore</w:t>
      </w:r>
      <w:proofErr w:type="spellEnd"/>
      <w:r w:rsidRPr="00E56584">
        <w:rPr>
          <w:rFonts w:ascii="Times New Roman" w:eastAsia="Times New Roman" w:hAnsi="Times New Roman" w:cs="Times New Roman"/>
          <w:color w:val="333333"/>
          <w:sz w:val="24"/>
          <w:szCs w:val="24"/>
        </w:rPr>
        <w:t xml:space="preserve"> to be the right fit for what </w:t>
      </w:r>
      <w:proofErr w:type="spellStart"/>
      <w:r w:rsidRPr="00E56584">
        <w:rPr>
          <w:rFonts w:ascii="Times New Roman" w:eastAsia="Times New Roman" w:hAnsi="Times New Roman" w:cs="Times New Roman"/>
          <w:color w:val="333333"/>
          <w:sz w:val="24"/>
          <w:szCs w:val="24"/>
        </w:rPr>
        <w:t>Medialogic</w:t>
      </w:r>
      <w:proofErr w:type="spellEnd"/>
      <w:r w:rsidRPr="00E56584">
        <w:rPr>
          <w:rFonts w:ascii="Times New Roman" w:eastAsia="Times New Roman" w:hAnsi="Times New Roman" w:cs="Times New Roman"/>
          <w:color w:val="333333"/>
          <w:sz w:val="24"/>
          <w:szCs w:val="24"/>
        </w:rPr>
        <w:t xml:space="preserve"> offers as a service.</w:t>
      </w:r>
    </w:p>
    <w:p w:rsidR="00E56584" w:rsidRPr="00E56584" w:rsidRDefault="00E56584" w:rsidP="0040421C">
      <w:pPr>
        <w:pBdr>
          <w:top w:val="single" w:sz="2" w:space="0" w:color="auto"/>
          <w:left w:val="single" w:sz="2" w:space="0" w:color="auto"/>
          <w:bottom w:val="single" w:sz="2" w:space="0" w:color="auto"/>
          <w:right w:val="single" w:sz="2" w:space="0" w:color="auto"/>
        </w:pBdr>
        <w:shd w:val="clear" w:color="auto" w:fill="FFFFFF"/>
        <w:spacing w:after="240" w:line="240" w:lineRule="auto"/>
        <w:jc w:val="both"/>
        <w:rPr>
          <w:rFonts w:ascii="Times New Roman" w:eastAsia="Times New Roman" w:hAnsi="Times New Roman" w:cs="Times New Roman"/>
          <w:color w:val="333333"/>
          <w:sz w:val="24"/>
          <w:szCs w:val="24"/>
        </w:rPr>
      </w:pPr>
      <w:r w:rsidRPr="00E56584">
        <w:rPr>
          <w:rFonts w:ascii="Times New Roman" w:eastAsia="Times New Roman" w:hAnsi="Times New Roman" w:cs="Times New Roman"/>
          <w:color w:val="333333"/>
          <w:sz w:val="24"/>
          <w:szCs w:val="24"/>
        </w:rPr>
        <w:t>“</w:t>
      </w:r>
      <w:proofErr w:type="spellStart"/>
      <w:r w:rsidRPr="00E56584">
        <w:rPr>
          <w:rFonts w:ascii="Times New Roman" w:eastAsia="Times New Roman" w:hAnsi="Times New Roman" w:cs="Times New Roman"/>
          <w:color w:val="333333"/>
          <w:sz w:val="24"/>
          <w:szCs w:val="24"/>
        </w:rPr>
        <w:t>Medialogic</w:t>
      </w:r>
      <w:proofErr w:type="spellEnd"/>
      <w:r w:rsidRPr="00E56584">
        <w:rPr>
          <w:rFonts w:ascii="Times New Roman" w:eastAsia="Times New Roman" w:hAnsi="Times New Roman" w:cs="Times New Roman"/>
          <w:color w:val="333333"/>
          <w:sz w:val="24"/>
          <w:szCs w:val="24"/>
        </w:rPr>
        <w:t xml:space="preserve"> provides the research assistance as well as sampling and recruitment advice to TV and </w:t>
      </w:r>
      <w:proofErr w:type="spellStart"/>
      <w:r w:rsidRPr="00E56584">
        <w:rPr>
          <w:rFonts w:ascii="Times New Roman" w:eastAsia="Times New Roman" w:hAnsi="Times New Roman" w:cs="Times New Roman"/>
          <w:color w:val="333333"/>
          <w:sz w:val="24"/>
          <w:szCs w:val="24"/>
        </w:rPr>
        <w:t>RadioScore</w:t>
      </w:r>
      <w:proofErr w:type="spellEnd"/>
      <w:r w:rsidRPr="00E56584">
        <w:rPr>
          <w:rFonts w:ascii="Times New Roman" w:eastAsia="Times New Roman" w:hAnsi="Times New Roman" w:cs="Times New Roman"/>
          <w:color w:val="333333"/>
          <w:sz w:val="24"/>
          <w:szCs w:val="24"/>
        </w:rPr>
        <w:t xml:space="preserve"> provides the same support for radio. The biggest synergy comes from the fact that </w:t>
      </w:r>
      <w:proofErr w:type="spellStart"/>
      <w:r w:rsidRPr="00E56584">
        <w:rPr>
          <w:rFonts w:ascii="Times New Roman" w:eastAsia="Times New Roman" w:hAnsi="Times New Roman" w:cs="Times New Roman"/>
          <w:color w:val="333333"/>
          <w:sz w:val="24"/>
          <w:szCs w:val="24"/>
        </w:rPr>
        <w:t>RadioScore’s</w:t>
      </w:r>
      <w:proofErr w:type="spellEnd"/>
      <w:r w:rsidRPr="00E56584">
        <w:rPr>
          <w:rFonts w:ascii="Times New Roman" w:eastAsia="Times New Roman" w:hAnsi="Times New Roman" w:cs="Times New Roman"/>
          <w:color w:val="333333"/>
          <w:sz w:val="24"/>
          <w:szCs w:val="24"/>
        </w:rPr>
        <w:t xml:space="preserve"> data is </w:t>
      </w:r>
      <w:proofErr w:type="spellStart"/>
      <w:r w:rsidRPr="00E56584">
        <w:rPr>
          <w:rFonts w:ascii="Times New Roman" w:eastAsia="Times New Roman" w:hAnsi="Times New Roman" w:cs="Times New Roman"/>
          <w:color w:val="333333"/>
          <w:sz w:val="24"/>
          <w:szCs w:val="24"/>
        </w:rPr>
        <w:t>analysed</w:t>
      </w:r>
      <w:proofErr w:type="spellEnd"/>
      <w:r w:rsidRPr="00E56584">
        <w:rPr>
          <w:rFonts w:ascii="Times New Roman" w:eastAsia="Times New Roman" w:hAnsi="Times New Roman" w:cs="Times New Roman"/>
          <w:color w:val="333333"/>
          <w:sz w:val="24"/>
          <w:szCs w:val="24"/>
        </w:rPr>
        <w:t xml:space="preserve"> by the same software we use, thus enabling media planners and clients to evaluate both mediums side by side.”</w:t>
      </w:r>
    </w:p>
    <w:p w:rsidR="00E56584" w:rsidRPr="00E56584" w:rsidRDefault="00E56584" w:rsidP="0040421C">
      <w:pPr>
        <w:pBdr>
          <w:top w:val="single" w:sz="2" w:space="0" w:color="auto"/>
          <w:left w:val="single" w:sz="2" w:space="0" w:color="auto"/>
          <w:bottom w:val="single" w:sz="2" w:space="0" w:color="auto"/>
          <w:right w:val="single" w:sz="2" w:space="0" w:color="auto"/>
        </w:pBdr>
        <w:shd w:val="clear" w:color="auto" w:fill="FFFFFF"/>
        <w:spacing w:after="240" w:line="240" w:lineRule="auto"/>
        <w:jc w:val="both"/>
        <w:rPr>
          <w:rFonts w:ascii="Times New Roman" w:eastAsia="Times New Roman" w:hAnsi="Times New Roman" w:cs="Times New Roman"/>
          <w:color w:val="333333"/>
          <w:sz w:val="24"/>
          <w:szCs w:val="24"/>
        </w:rPr>
      </w:pPr>
      <w:r w:rsidRPr="00E56584">
        <w:rPr>
          <w:rFonts w:ascii="Times New Roman" w:eastAsia="Times New Roman" w:hAnsi="Times New Roman" w:cs="Times New Roman"/>
          <w:color w:val="333333"/>
          <w:sz w:val="24"/>
          <w:szCs w:val="24"/>
        </w:rPr>
        <w:t xml:space="preserve">In essence this means that </w:t>
      </w:r>
      <w:proofErr w:type="spellStart"/>
      <w:r w:rsidRPr="00E56584">
        <w:rPr>
          <w:rFonts w:ascii="Times New Roman" w:eastAsia="Times New Roman" w:hAnsi="Times New Roman" w:cs="Times New Roman"/>
          <w:color w:val="333333"/>
          <w:sz w:val="24"/>
          <w:szCs w:val="24"/>
        </w:rPr>
        <w:t>Medialogic</w:t>
      </w:r>
      <w:proofErr w:type="spellEnd"/>
      <w:r w:rsidRPr="00E56584">
        <w:rPr>
          <w:rFonts w:ascii="Times New Roman" w:eastAsia="Times New Roman" w:hAnsi="Times New Roman" w:cs="Times New Roman"/>
          <w:color w:val="333333"/>
          <w:sz w:val="24"/>
          <w:szCs w:val="24"/>
        </w:rPr>
        <w:t xml:space="preserve"> is providing guidance on panel recruitment as well as management and operational support, and most importantly, access and data </w:t>
      </w:r>
      <w:proofErr w:type="spellStart"/>
      <w:r w:rsidRPr="00E56584">
        <w:rPr>
          <w:rFonts w:ascii="Times New Roman" w:eastAsia="Times New Roman" w:hAnsi="Times New Roman" w:cs="Times New Roman"/>
          <w:color w:val="333333"/>
          <w:sz w:val="24"/>
          <w:szCs w:val="24"/>
        </w:rPr>
        <w:t>customisation</w:t>
      </w:r>
      <w:proofErr w:type="spellEnd"/>
      <w:r w:rsidRPr="00E56584">
        <w:rPr>
          <w:rFonts w:ascii="Times New Roman" w:eastAsia="Times New Roman" w:hAnsi="Times New Roman" w:cs="Times New Roman"/>
          <w:color w:val="333333"/>
          <w:sz w:val="24"/>
          <w:szCs w:val="24"/>
        </w:rPr>
        <w:t xml:space="preserve"> to Kantar’s software, which will enable subscribers to simultaneously look at TV and radio data that is based on internationally </w:t>
      </w:r>
      <w:proofErr w:type="spellStart"/>
      <w:r w:rsidRPr="00E56584">
        <w:rPr>
          <w:rFonts w:ascii="Times New Roman" w:eastAsia="Times New Roman" w:hAnsi="Times New Roman" w:cs="Times New Roman"/>
          <w:color w:val="333333"/>
          <w:sz w:val="24"/>
          <w:szCs w:val="24"/>
        </w:rPr>
        <w:t>recognised</w:t>
      </w:r>
      <w:proofErr w:type="spellEnd"/>
      <w:r w:rsidRPr="00E56584">
        <w:rPr>
          <w:rFonts w:ascii="Times New Roman" w:eastAsia="Times New Roman" w:hAnsi="Times New Roman" w:cs="Times New Roman"/>
          <w:color w:val="333333"/>
          <w:sz w:val="24"/>
          <w:szCs w:val="24"/>
        </w:rPr>
        <w:t xml:space="preserve"> research methods. However, as Kantar is being used for the first time for radio in Pakistan, this is still a work in progress to exploit the full potential of their software.</w:t>
      </w:r>
    </w:p>
    <w:p w:rsidR="00E56584" w:rsidRPr="00E56584" w:rsidRDefault="00E56584" w:rsidP="0040421C">
      <w:pPr>
        <w:pBdr>
          <w:top w:val="single" w:sz="2" w:space="0" w:color="auto"/>
          <w:left w:val="single" w:sz="2" w:space="0" w:color="auto"/>
          <w:bottom w:val="single" w:sz="2" w:space="0" w:color="auto"/>
          <w:right w:val="single" w:sz="2" w:space="0" w:color="auto"/>
        </w:pBdr>
        <w:shd w:val="clear" w:color="auto" w:fill="FFFFFF"/>
        <w:spacing w:after="240" w:line="240" w:lineRule="auto"/>
        <w:jc w:val="both"/>
        <w:rPr>
          <w:rFonts w:ascii="Times New Roman" w:eastAsia="Times New Roman" w:hAnsi="Times New Roman" w:cs="Times New Roman"/>
          <w:color w:val="333333"/>
          <w:sz w:val="24"/>
          <w:szCs w:val="24"/>
        </w:rPr>
      </w:pPr>
      <w:r w:rsidRPr="00E56584">
        <w:rPr>
          <w:rFonts w:ascii="Times New Roman" w:eastAsia="Times New Roman" w:hAnsi="Times New Roman" w:cs="Times New Roman"/>
          <w:color w:val="333333"/>
          <w:sz w:val="24"/>
          <w:szCs w:val="24"/>
        </w:rPr>
        <w:t xml:space="preserve">RAM initially launched in Karachi and Lahore with a fairly limited panel size. They designed their own software to work with mobile phones (via an app) and create a daily log file which is then uploaded to </w:t>
      </w:r>
      <w:proofErr w:type="spellStart"/>
      <w:r w:rsidRPr="00E56584">
        <w:rPr>
          <w:rFonts w:ascii="Times New Roman" w:eastAsia="Times New Roman" w:hAnsi="Times New Roman" w:cs="Times New Roman"/>
          <w:color w:val="333333"/>
          <w:sz w:val="24"/>
          <w:szCs w:val="24"/>
        </w:rPr>
        <w:t>RadioScore’s</w:t>
      </w:r>
      <w:proofErr w:type="spellEnd"/>
      <w:r w:rsidRPr="00E56584">
        <w:rPr>
          <w:rFonts w:ascii="Times New Roman" w:eastAsia="Times New Roman" w:hAnsi="Times New Roman" w:cs="Times New Roman"/>
          <w:color w:val="333333"/>
          <w:sz w:val="24"/>
          <w:szCs w:val="24"/>
        </w:rPr>
        <w:t xml:space="preserve"> server via the unique ID of each panel member.</w:t>
      </w:r>
    </w:p>
    <w:p w:rsidR="00E56584" w:rsidRPr="00E56584" w:rsidRDefault="00E56584" w:rsidP="0040421C">
      <w:pPr>
        <w:pBdr>
          <w:top w:val="single" w:sz="2" w:space="0" w:color="auto"/>
          <w:left w:val="single" w:sz="2" w:space="0" w:color="auto"/>
          <w:bottom w:val="single" w:sz="2" w:space="0" w:color="auto"/>
          <w:right w:val="single" w:sz="2" w:space="0" w:color="auto"/>
        </w:pBdr>
        <w:shd w:val="clear" w:color="auto" w:fill="FFFFFF"/>
        <w:spacing w:after="240" w:line="240" w:lineRule="auto"/>
        <w:jc w:val="both"/>
        <w:rPr>
          <w:rFonts w:ascii="Times New Roman" w:eastAsia="Times New Roman" w:hAnsi="Times New Roman" w:cs="Times New Roman"/>
          <w:color w:val="333333"/>
          <w:sz w:val="24"/>
          <w:szCs w:val="24"/>
        </w:rPr>
      </w:pPr>
      <w:r w:rsidRPr="00E56584">
        <w:rPr>
          <w:rFonts w:ascii="Times New Roman" w:eastAsia="Times New Roman" w:hAnsi="Times New Roman" w:cs="Times New Roman"/>
          <w:color w:val="333333"/>
          <w:sz w:val="24"/>
          <w:szCs w:val="24"/>
        </w:rPr>
        <w:lastRenderedPageBreak/>
        <w:t xml:space="preserve">Companies like Coca Cola, </w:t>
      </w:r>
      <w:proofErr w:type="spellStart"/>
      <w:r w:rsidRPr="00E56584">
        <w:rPr>
          <w:rFonts w:ascii="Times New Roman" w:eastAsia="Times New Roman" w:hAnsi="Times New Roman" w:cs="Times New Roman"/>
          <w:color w:val="333333"/>
          <w:sz w:val="24"/>
          <w:szCs w:val="24"/>
        </w:rPr>
        <w:t>Engro</w:t>
      </w:r>
      <w:proofErr w:type="spellEnd"/>
      <w:r w:rsidRPr="00E56584">
        <w:rPr>
          <w:rFonts w:ascii="Times New Roman" w:eastAsia="Times New Roman" w:hAnsi="Times New Roman" w:cs="Times New Roman"/>
          <w:color w:val="333333"/>
          <w:sz w:val="24"/>
          <w:szCs w:val="24"/>
        </w:rPr>
        <w:t xml:space="preserve"> Foods, FM 106.2 and Nestlé were among the early subscribers and according to </w:t>
      </w:r>
      <w:proofErr w:type="spellStart"/>
      <w:r w:rsidRPr="00E56584">
        <w:rPr>
          <w:rFonts w:ascii="Times New Roman" w:eastAsia="Times New Roman" w:hAnsi="Times New Roman" w:cs="Times New Roman"/>
          <w:color w:val="333333"/>
          <w:sz w:val="24"/>
          <w:szCs w:val="24"/>
        </w:rPr>
        <w:t>Tahir</w:t>
      </w:r>
      <w:proofErr w:type="spellEnd"/>
      <w:r w:rsidRPr="00E56584">
        <w:rPr>
          <w:rFonts w:ascii="Times New Roman" w:eastAsia="Times New Roman" w:hAnsi="Times New Roman" w:cs="Times New Roman"/>
          <w:color w:val="333333"/>
          <w:sz w:val="24"/>
          <w:szCs w:val="24"/>
        </w:rPr>
        <w:t xml:space="preserve"> </w:t>
      </w:r>
      <w:proofErr w:type="spellStart"/>
      <w:r w:rsidRPr="00E56584">
        <w:rPr>
          <w:rFonts w:ascii="Times New Roman" w:eastAsia="Times New Roman" w:hAnsi="Times New Roman" w:cs="Times New Roman"/>
          <w:color w:val="333333"/>
          <w:sz w:val="24"/>
          <w:szCs w:val="24"/>
        </w:rPr>
        <w:t>Hameed</w:t>
      </w:r>
      <w:proofErr w:type="spellEnd"/>
      <w:r w:rsidRPr="00E56584">
        <w:rPr>
          <w:rFonts w:ascii="Times New Roman" w:eastAsia="Times New Roman" w:hAnsi="Times New Roman" w:cs="Times New Roman"/>
          <w:color w:val="333333"/>
          <w:sz w:val="24"/>
          <w:szCs w:val="24"/>
        </w:rPr>
        <w:t>, Head of Media and Consumer Services at Nestlé Pakistan, “</w:t>
      </w:r>
      <w:proofErr w:type="spellStart"/>
      <w:r w:rsidRPr="00E56584">
        <w:rPr>
          <w:rFonts w:ascii="Times New Roman" w:eastAsia="Times New Roman" w:hAnsi="Times New Roman" w:cs="Times New Roman"/>
          <w:color w:val="333333"/>
          <w:sz w:val="24"/>
          <w:szCs w:val="24"/>
        </w:rPr>
        <w:t>RadioScore</w:t>
      </w:r>
      <w:proofErr w:type="spellEnd"/>
      <w:r w:rsidRPr="00E56584">
        <w:rPr>
          <w:rFonts w:ascii="Times New Roman" w:eastAsia="Times New Roman" w:hAnsi="Times New Roman" w:cs="Times New Roman"/>
          <w:color w:val="333333"/>
          <w:sz w:val="24"/>
          <w:szCs w:val="24"/>
        </w:rPr>
        <w:t xml:space="preserve"> has brought sense to radio planning. We can now plan according to </w:t>
      </w:r>
      <w:proofErr w:type="spellStart"/>
      <w:r w:rsidRPr="00E56584">
        <w:rPr>
          <w:rFonts w:ascii="Times New Roman" w:eastAsia="Times New Roman" w:hAnsi="Times New Roman" w:cs="Times New Roman"/>
          <w:color w:val="333333"/>
          <w:sz w:val="24"/>
          <w:szCs w:val="24"/>
        </w:rPr>
        <w:t>programme</w:t>
      </w:r>
      <w:proofErr w:type="spellEnd"/>
      <w:r w:rsidRPr="00E56584">
        <w:rPr>
          <w:rFonts w:ascii="Times New Roman" w:eastAsia="Times New Roman" w:hAnsi="Times New Roman" w:cs="Times New Roman"/>
          <w:color w:val="333333"/>
          <w:sz w:val="24"/>
          <w:szCs w:val="24"/>
        </w:rPr>
        <w:t xml:space="preserve"> ratings and listening </w:t>
      </w:r>
      <w:proofErr w:type="spellStart"/>
      <w:r w:rsidRPr="00E56584">
        <w:rPr>
          <w:rFonts w:ascii="Times New Roman" w:eastAsia="Times New Roman" w:hAnsi="Times New Roman" w:cs="Times New Roman"/>
          <w:color w:val="333333"/>
          <w:sz w:val="24"/>
          <w:szCs w:val="24"/>
        </w:rPr>
        <w:t>behaviour</w:t>
      </w:r>
      <w:proofErr w:type="spellEnd"/>
      <w:r w:rsidRPr="00E56584">
        <w:rPr>
          <w:rFonts w:ascii="Times New Roman" w:eastAsia="Times New Roman" w:hAnsi="Times New Roman" w:cs="Times New Roman"/>
          <w:color w:val="333333"/>
          <w:sz w:val="24"/>
          <w:szCs w:val="24"/>
        </w:rPr>
        <w:t xml:space="preserve">. However, the coverage is still limited and we anticipate that with future expansion the value that </w:t>
      </w:r>
      <w:proofErr w:type="spellStart"/>
      <w:r w:rsidRPr="00E56584">
        <w:rPr>
          <w:rFonts w:ascii="Times New Roman" w:eastAsia="Times New Roman" w:hAnsi="Times New Roman" w:cs="Times New Roman"/>
          <w:color w:val="333333"/>
          <w:sz w:val="24"/>
          <w:szCs w:val="24"/>
        </w:rPr>
        <w:t>RadioScore</w:t>
      </w:r>
      <w:proofErr w:type="spellEnd"/>
      <w:r w:rsidRPr="00E56584">
        <w:rPr>
          <w:rFonts w:ascii="Times New Roman" w:eastAsia="Times New Roman" w:hAnsi="Times New Roman" w:cs="Times New Roman"/>
          <w:color w:val="333333"/>
          <w:sz w:val="24"/>
          <w:szCs w:val="24"/>
        </w:rPr>
        <w:t xml:space="preserve"> is bringing will increase accordingly.”</w:t>
      </w:r>
    </w:p>
    <w:p w:rsidR="00E56584" w:rsidRPr="00E56584" w:rsidRDefault="00E56584" w:rsidP="0040421C">
      <w:pPr>
        <w:pBdr>
          <w:top w:val="single" w:sz="2" w:space="0" w:color="auto"/>
          <w:left w:val="single" w:sz="2" w:space="0" w:color="auto"/>
          <w:bottom w:val="single" w:sz="2" w:space="0" w:color="auto"/>
          <w:right w:val="single" w:sz="2" w:space="0" w:color="auto"/>
        </w:pBdr>
        <w:shd w:val="clear" w:color="auto" w:fill="FFFFFF"/>
        <w:spacing w:after="240" w:line="240" w:lineRule="auto"/>
        <w:jc w:val="both"/>
        <w:rPr>
          <w:rFonts w:ascii="Times New Roman" w:eastAsia="Times New Roman" w:hAnsi="Times New Roman" w:cs="Times New Roman"/>
          <w:color w:val="333333"/>
          <w:sz w:val="24"/>
          <w:szCs w:val="24"/>
        </w:rPr>
      </w:pPr>
      <w:r w:rsidRPr="00E56584">
        <w:rPr>
          <w:rFonts w:ascii="Times New Roman" w:eastAsia="Times New Roman" w:hAnsi="Times New Roman" w:cs="Times New Roman"/>
          <w:color w:val="333333"/>
          <w:sz w:val="24"/>
          <w:szCs w:val="24"/>
        </w:rPr>
        <w:t xml:space="preserve">Khan is already on to expanding his panel size. In fact, Faisalabad, Islamabad and Rawalpindi have been added and in the third quarter of 2015, 300 car radios were installed with a RAM tracker, making the sample even more robust. As a result, in a year and a half, RAM’s sample size has increased six-fold, with geographical coverage across four cities. This is an aggressive expansion plan resulting in more radio channels coming on board; the total number at present is 26 and includes City FM89, Radio1 FM 91 and FM107.4. These and other radio stations are using the RAM data to chalk out their pricing strategy for their clients and media agencies. </w:t>
      </w:r>
      <w:proofErr w:type="gramStart"/>
      <w:r w:rsidRPr="00E56584">
        <w:rPr>
          <w:rFonts w:ascii="Times New Roman" w:eastAsia="Times New Roman" w:hAnsi="Times New Roman" w:cs="Times New Roman"/>
          <w:color w:val="333333"/>
          <w:sz w:val="24"/>
          <w:szCs w:val="24"/>
        </w:rPr>
        <w:t>In addition, according to Khan, the major players “in telecom and banking are coming on board, while existing subscribers have renewed their contracts for the next year.”</w:t>
      </w:r>
      <w:proofErr w:type="gramEnd"/>
    </w:p>
    <w:p w:rsidR="00E56584" w:rsidRPr="00E56584" w:rsidRDefault="00E56584" w:rsidP="0040421C">
      <w:pPr>
        <w:pBdr>
          <w:top w:val="single" w:sz="2" w:space="0" w:color="auto"/>
          <w:left w:val="single" w:sz="2" w:space="0" w:color="auto"/>
          <w:bottom w:val="single" w:sz="2" w:space="0" w:color="auto"/>
          <w:right w:val="single" w:sz="2" w:space="0" w:color="auto"/>
        </w:pBdr>
        <w:shd w:val="clear" w:color="auto" w:fill="FFFFFF"/>
        <w:spacing w:after="240" w:line="240" w:lineRule="auto"/>
        <w:jc w:val="both"/>
        <w:rPr>
          <w:rFonts w:ascii="Times New Roman" w:eastAsia="Times New Roman" w:hAnsi="Times New Roman" w:cs="Times New Roman"/>
          <w:color w:val="333333"/>
          <w:sz w:val="24"/>
          <w:szCs w:val="24"/>
        </w:rPr>
      </w:pPr>
      <w:r w:rsidRPr="00E56584">
        <w:rPr>
          <w:rFonts w:ascii="Times New Roman" w:eastAsia="Times New Roman" w:hAnsi="Times New Roman" w:cs="Times New Roman"/>
          <w:color w:val="333333"/>
          <w:sz w:val="24"/>
          <w:szCs w:val="24"/>
        </w:rPr>
        <w:t xml:space="preserve">Although </w:t>
      </w:r>
      <w:proofErr w:type="spellStart"/>
      <w:r w:rsidRPr="00E56584">
        <w:rPr>
          <w:rFonts w:ascii="Times New Roman" w:eastAsia="Times New Roman" w:hAnsi="Times New Roman" w:cs="Times New Roman"/>
          <w:color w:val="333333"/>
          <w:sz w:val="24"/>
          <w:szCs w:val="24"/>
        </w:rPr>
        <w:t>RadioScore</w:t>
      </w:r>
      <w:proofErr w:type="spellEnd"/>
      <w:r w:rsidRPr="00E56584">
        <w:rPr>
          <w:rFonts w:ascii="Times New Roman" w:eastAsia="Times New Roman" w:hAnsi="Times New Roman" w:cs="Times New Roman"/>
          <w:color w:val="333333"/>
          <w:sz w:val="24"/>
          <w:szCs w:val="24"/>
        </w:rPr>
        <w:t xml:space="preserve"> seems well on its way to becoming a meaningful radio measurement tool, challenges remain. Firstly many radio stations and advertisers remain wary of the accuracy of the data and the transparency of the collection method and recent events in 2015 relating to TV ratings has not helped their cause. To overcome this, the data collected by </w:t>
      </w:r>
      <w:proofErr w:type="spellStart"/>
      <w:r w:rsidRPr="00E56584">
        <w:rPr>
          <w:rFonts w:ascii="Times New Roman" w:eastAsia="Times New Roman" w:hAnsi="Times New Roman" w:cs="Times New Roman"/>
          <w:color w:val="333333"/>
          <w:sz w:val="24"/>
          <w:szCs w:val="24"/>
        </w:rPr>
        <w:t>RadioScore</w:t>
      </w:r>
      <w:proofErr w:type="spellEnd"/>
      <w:r w:rsidRPr="00E56584">
        <w:rPr>
          <w:rFonts w:ascii="Times New Roman" w:eastAsia="Times New Roman" w:hAnsi="Times New Roman" w:cs="Times New Roman"/>
          <w:color w:val="333333"/>
          <w:sz w:val="24"/>
          <w:szCs w:val="24"/>
        </w:rPr>
        <w:t xml:space="preserve"> is now audited by </w:t>
      </w:r>
      <w:proofErr w:type="spellStart"/>
      <w:r w:rsidRPr="00E56584">
        <w:rPr>
          <w:rFonts w:ascii="Times New Roman" w:eastAsia="Times New Roman" w:hAnsi="Times New Roman" w:cs="Times New Roman"/>
          <w:color w:val="333333"/>
          <w:sz w:val="24"/>
          <w:szCs w:val="24"/>
        </w:rPr>
        <w:t>Optimised</w:t>
      </w:r>
      <w:proofErr w:type="spellEnd"/>
      <w:r w:rsidRPr="00E56584">
        <w:rPr>
          <w:rFonts w:ascii="Times New Roman" w:eastAsia="Times New Roman" w:hAnsi="Times New Roman" w:cs="Times New Roman"/>
          <w:color w:val="333333"/>
          <w:sz w:val="24"/>
          <w:szCs w:val="24"/>
        </w:rPr>
        <w:t xml:space="preserve"> Global, acting as an independent auditing party. Secondly, radio accounts for only four percent of the total media spend in Pakistan, therefore for small advertisers the cost of data can work out higher than their actual media spend on radio. On the other hand, for the big spenders (telecoms, for example) the percentage of their radio spend is too small for them to worry about the ROI. In view of this Khan will have to work out pricing strategies that work for both the big and small radio advertiser.</w:t>
      </w:r>
    </w:p>
    <w:bookmarkEnd w:id="0"/>
    <w:p w:rsidR="001C22E6" w:rsidRPr="0040421C" w:rsidRDefault="0040421C" w:rsidP="0040421C">
      <w:pPr>
        <w:jc w:val="both"/>
        <w:rPr>
          <w:rFonts w:ascii="Times New Roman" w:hAnsi="Times New Roman" w:cs="Times New Roman"/>
          <w:sz w:val="24"/>
          <w:szCs w:val="24"/>
        </w:rPr>
      </w:pPr>
    </w:p>
    <w:sectPr w:rsidR="001C22E6" w:rsidRPr="004042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74E"/>
    <w:rsid w:val="000D3CFA"/>
    <w:rsid w:val="0040421C"/>
    <w:rsid w:val="005F1081"/>
    <w:rsid w:val="0077374E"/>
    <w:rsid w:val="00E56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5658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E5658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56584"/>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E56584"/>
    <w:rPr>
      <w:rFonts w:ascii="Times New Roman" w:eastAsia="Times New Roman" w:hAnsi="Times New Roman" w:cs="Times New Roman"/>
      <w:b/>
      <w:bCs/>
      <w:sz w:val="24"/>
      <w:szCs w:val="24"/>
    </w:rPr>
  </w:style>
  <w:style w:type="character" w:customStyle="1" w:styleId="text-3">
    <w:name w:val="text-3"/>
    <w:basedOn w:val="DefaultParagraphFont"/>
    <w:rsid w:val="00E56584"/>
  </w:style>
  <w:style w:type="character" w:styleId="Hyperlink">
    <w:name w:val="Hyperlink"/>
    <w:basedOn w:val="DefaultParagraphFont"/>
    <w:uiPriority w:val="99"/>
    <w:semiHidden/>
    <w:unhideWhenUsed/>
    <w:rsid w:val="00E56584"/>
    <w:rPr>
      <w:color w:val="0000FF"/>
      <w:u w:val="single"/>
    </w:rPr>
  </w:style>
  <w:style w:type="character" w:customStyle="1" w:styleId="storybyline">
    <w:name w:val="story__byline"/>
    <w:basedOn w:val="DefaultParagraphFont"/>
    <w:rsid w:val="00E56584"/>
  </w:style>
  <w:style w:type="paragraph" w:styleId="NormalWeb">
    <w:name w:val="Normal (Web)"/>
    <w:basedOn w:val="Normal"/>
    <w:uiPriority w:val="99"/>
    <w:semiHidden/>
    <w:unhideWhenUsed/>
    <w:rsid w:val="00E5658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565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5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5658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E5658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56584"/>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E56584"/>
    <w:rPr>
      <w:rFonts w:ascii="Times New Roman" w:eastAsia="Times New Roman" w:hAnsi="Times New Roman" w:cs="Times New Roman"/>
      <w:b/>
      <w:bCs/>
      <w:sz w:val="24"/>
      <w:szCs w:val="24"/>
    </w:rPr>
  </w:style>
  <w:style w:type="character" w:customStyle="1" w:styleId="text-3">
    <w:name w:val="text-3"/>
    <w:basedOn w:val="DefaultParagraphFont"/>
    <w:rsid w:val="00E56584"/>
  </w:style>
  <w:style w:type="character" w:styleId="Hyperlink">
    <w:name w:val="Hyperlink"/>
    <w:basedOn w:val="DefaultParagraphFont"/>
    <w:uiPriority w:val="99"/>
    <w:semiHidden/>
    <w:unhideWhenUsed/>
    <w:rsid w:val="00E56584"/>
    <w:rPr>
      <w:color w:val="0000FF"/>
      <w:u w:val="single"/>
    </w:rPr>
  </w:style>
  <w:style w:type="character" w:customStyle="1" w:styleId="storybyline">
    <w:name w:val="story__byline"/>
    <w:basedOn w:val="DefaultParagraphFont"/>
    <w:rsid w:val="00E56584"/>
  </w:style>
  <w:style w:type="paragraph" w:styleId="NormalWeb">
    <w:name w:val="Normal (Web)"/>
    <w:basedOn w:val="Normal"/>
    <w:uiPriority w:val="99"/>
    <w:semiHidden/>
    <w:unhideWhenUsed/>
    <w:rsid w:val="00E5658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565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5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192186">
      <w:bodyDiv w:val="1"/>
      <w:marLeft w:val="0"/>
      <w:marRight w:val="0"/>
      <w:marTop w:val="0"/>
      <w:marBottom w:val="0"/>
      <w:divBdr>
        <w:top w:val="none" w:sz="0" w:space="0" w:color="auto"/>
        <w:left w:val="none" w:sz="0" w:space="0" w:color="auto"/>
        <w:bottom w:val="none" w:sz="0" w:space="0" w:color="auto"/>
        <w:right w:val="none" w:sz="0" w:space="0" w:color="auto"/>
      </w:divBdr>
      <w:divsChild>
        <w:div w:id="1966889148">
          <w:marLeft w:val="0"/>
          <w:marRight w:val="0"/>
          <w:marTop w:val="0"/>
          <w:marBottom w:val="0"/>
          <w:divBdr>
            <w:top w:val="single" w:sz="2" w:space="0" w:color="auto"/>
            <w:left w:val="single" w:sz="2" w:space="0" w:color="auto"/>
            <w:bottom w:val="single" w:sz="2" w:space="0" w:color="auto"/>
            <w:right w:val="single" w:sz="2" w:space="0" w:color="auto"/>
          </w:divBdr>
          <w:divsChild>
            <w:div w:id="1768575509">
              <w:marLeft w:val="0"/>
              <w:marRight w:val="0"/>
              <w:marTop w:val="0"/>
              <w:marBottom w:val="0"/>
              <w:divBdr>
                <w:top w:val="single" w:sz="2" w:space="0" w:color="auto"/>
                <w:left w:val="single" w:sz="2" w:space="0" w:color="auto"/>
                <w:bottom w:val="single" w:sz="2" w:space="0" w:color="auto"/>
                <w:right w:val="single" w:sz="2" w:space="0" w:color="auto"/>
              </w:divBdr>
            </w:div>
            <w:div w:id="977295993">
              <w:marLeft w:val="0"/>
              <w:marRight w:val="0"/>
              <w:marTop w:val="0"/>
              <w:marBottom w:val="0"/>
              <w:divBdr>
                <w:top w:val="single" w:sz="2" w:space="0" w:color="auto"/>
                <w:left w:val="single" w:sz="2" w:space="0" w:color="auto"/>
                <w:bottom w:val="single" w:sz="2" w:space="0" w:color="auto"/>
                <w:right w:val="single" w:sz="2" w:space="0" w:color="auto"/>
              </w:divBdr>
              <w:divsChild>
                <w:div w:id="523632688">
                  <w:marLeft w:val="0"/>
                  <w:marRight w:val="0"/>
                  <w:marTop w:val="0"/>
                  <w:marBottom w:val="0"/>
                  <w:divBdr>
                    <w:top w:val="single" w:sz="2" w:space="0" w:color="auto"/>
                    <w:left w:val="single" w:sz="2" w:space="0" w:color="auto"/>
                    <w:bottom w:val="single" w:sz="2" w:space="0" w:color="auto"/>
                    <w:right w:val="single" w:sz="2" w:space="0" w:color="auto"/>
                  </w:divBdr>
                  <w:divsChild>
                    <w:div w:id="538325700">
                      <w:marLeft w:val="0"/>
                      <w:marRight w:val="0"/>
                      <w:marTop w:val="0"/>
                      <w:marBottom w:val="0"/>
                      <w:divBdr>
                        <w:top w:val="single" w:sz="2" w:space="0" w:color="auto"/>
                        <w:left w:val="single" w:sz="2" w:space="0" w:color="auto"/>
                        <w:bottom w:val="single" w:sz="2" w:space="0" w:color="auto"/>
                        <w:right w:val="single" w:sz="2" w:space="0" w:color="auto"/>
                      </w:divBdr>
                      <w:divsChild>
                        <w:div w:id="1413157673">
                          <w:marLeft w:val="0"/>
                          <w:marRight w:val="0"/>
                          <w:marTop w:val="0"/>
                          <w:marBottom w:val="0"/>
                          <w:divBdr>
                            <w:top w:val="single" w:sz="2" w:space="0" w:color="auto"/>
                            <w:left w:val="single" w:sz="2" w:space="0" w:color="auto"/>
                            <w:bottom w:val="single" w:sz="2" w:space="0" w:color="auto"/>
                            <w:right w:val="single" w:sz="2" w:space="0" w:color="auto"/>
                          </w:divBdr>
                          <w:divsChild>
                            <w:div w:id="2064517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17860876">
          <w:marLeft w:val="0"/>
          <w:marRight w:val="0"/>
          <w:marTop w:val="0"/>
          <w:marBottom w:val="0"/>
          <w:divBdr>
            <w:top w:val="single" w:sz="2" w:space="0" w:color="auto"/>
            <w:left w:val="single" w:sz="2" w:space="0" w:color="auto"/>
            <w:bottom w:val="single" w:sz="2" w:space="0" w:color="auto"/>
            <w:right w:val="single" w:sz="2" w:space="0" w:color="auto"/>
          </w:divBdr>
          <w:divsChild>
            <w:div w:id="11734533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urora.dawn.com/authors/3238/sami-qahar" TargetMode="External"/><Relationship Id="rId5" Type="http://schemas.openxmlformats.org/officeDocument/2006/relationships/hyperlink" Target="https://aurora.dawn.com/news/1141398/measuring-radio-finall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943</Words>
  <Characters>5376</Characters>
  <Application>Microsoft Office Word</Application>
  <DocSecurity>0</DocSecurity>
  <Lines>44</Lines>
  <Paragraphs>12</Paragraphs>
  <ScaleCrop>false</ScaleCrop>
  <Company/>
  <LinksUpToDate>false</LinksUpToDate>
  <CharactersWithSpaces>6307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Noman Yaser</dc:creator>
  <cp:keywords/>
  <dc:description/>
  <cp:lastModifiedBy>Noman Yaser</cp:lastModifiedBy>
  <cp:revision>3</cp:revision>
  <dcterms:created xsi:type="dcterms:W3CDTF">2020-05-03T20:16:00Z</dcterms:created>
  <dcterms:modified xsi:type="dcterms:W3CDTF">2020-05-03T20:17:00Z</dcterms:modified>
</cp:coreProperties>
</file>