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E41395">
      <w:r w:rsidRPr="00A21F0B">
        <w:t>Nursery establishment: Objectives, types of nurseries, selection of site, layout, area preparation, growth medium/soil preparation, soil and seed treatments, manuring and fertilization, cultural operations, grading, transportation.</w:t>
      </w:r>
    </w:p>
    <w:p w:rsidR="00133ACE" w:rsidRDefault="00133ACE"/>
    <w:p w:rsidR="00133ACE" w:rsidRDefault="00133ACE">
      <w:r w:rsidRPr="00133ACE">
        <w:rPr>
          <w:noProof/>
        </w:rPr>
        <w:lastRenderedPageBreak/>
        <w:drawing>
          <wp:inline distT="0" distB="0" distL="0" distR="0">
            <wp:extent cx="5943600" cy="10566400"/>
            <wp:effectExtent l="0" t="0" r="0" b="6350"/>
            <wp:docPr id="2" name="Picture 2" descr="C:\Users\Shakeel Computers\Desktop\158APPLE\FIKJ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FIKJ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5D" w:rsidRDefault="00F702AD">
      <w:r w:rsidRPr="00F702AD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Shakeel Computers\Desktop\158APPLE\LAWO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LAWO3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DB" w:rsidRPr="00784ED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84EDB" w:rsidRPr="00784EDB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Shakeel Computers\Desktop\158APPLE\NEBK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NEBK61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DB" w:rsidRPr="00784ED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84EDB" w:rsidRPr="00784EDB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:\Users\Shakeel Computers\Desktop\158APPLE\NEBK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keel Computers\Desktop\158APPLE\NEBK61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D0B" w:rsidRPr="00B92D0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92D0B" w:rsidRPr="00B92D0B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6" name="Picture 6" descr="C:\Users\Shakeel Computers\Desktop\158APPLE\THCC7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keel Computers\Desktop\158APPLE\THCC73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2AB" w:rsidRPr="000302A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302AB" w:rsidRPr="000302AB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 descr="C:\Users\Shakeel Computers\Desktop\158APPLE\THLN4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keel Computers\Desktop\158APPLE\THLN41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C265D" w:rsidRPr="00DC265D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Shakeel Computers\Desktop\158APPLE\EENS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EENS57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F9"/>
    <w:rsid w:val="000302AB"/>
    <w:rsid w:val="00133ACE"/>
    <w:rsid w:val="004119F9"/>
    <w:rsid w:val="00784EDB"/>
    <w:rsid w:val="00B92D0B"/>
    <w:rsid w:val="00DC265D"/>
    <w:rsid w:val="00E41395"/>
    <w:rsid w:val="00F702AD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67DB8-9621-414F-9A59-583F85A6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10</cp:revision>
  <dcterms:created xsi:type="dcterms:W3CDTF">2020-05-03T17:33:00Z</dcterms:created>
  <dcterms:modified xsi:type="dcterms:W3CDTF">2020-05-03T17:59:00Z</dcterms:modified>
</cp:coreProperties>
</file>