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3C" w:rsidRDefault="00067C92">
      <w:proofErr w:type="spellStart"/>
      <w:r>
        <w:t>Ch</w:t>
      </w:r>
      <w:proofErr w:type="spellEnd"/>
      <w:r>
        <w:t xml:space="preserve"> 3 Social perception</w:t>
      </w:r>
    </w:p>
    <w:p w:rsidR="00067C92" w:rsidRDefault="00067C92">
      <w:r>
        <w:t>Please follow the following link</w:t>
      </w:r>
    </w:p>
    <w:p w:rsidR="00067C92" w:rsidRDefault="00067C92">
      <w:hyperlink r:id="rId4" w:history="1">
        <w:r w:rsidRPr="00F97C59">
          <w:rPr>
            <w:rStyle w:val="Hyperlink"/>
          </w:rPr>
          <w:t>https://www.slideshare.net</w:t>
        </w:r>
        <w:bookmarkStart w:id="0" w:name="_GoBack"/>
        <w:bookmarkEnd w:id="0"/>
        <w:r w:rsidRPr="00F97C59">
          <w:rPr>
            <w:rStyle w:val="Hyperlink"/>
          </w:rPr>
          <w:t>/KristineJoeyPalencia/social-perception-25004384</w:t>
        </w:r>
      </w:hyperlink>
      <w:r>
        <w:t xml:space="preserve"> </w:t>
      </w:r>
    </w:p>
    <w:sectPr w:rsidR="0006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92"/>
    <w:rsid w:val="00067C92"/>
    <w:rsid w:val="00E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0FF05-CE65-4B83-B248-0F3ED1A2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KristineJoeyPalencia/social-perception-250043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Shahida</dc:creator>
  <cp:keywords/>
  <dc:description/>
  <cp:lastModifiedBy>Shahida</cp:lastModifiedBy>
  <cp:revision>1</cp:revision>
  <dcterms:created xsi:type="dcterms:W3CDTF">2020-05-03T17:12:00Z</dcterms:created>
  <dcterms:modified xsi:type="dcterms:W3CDTF">2020-05-03T17:13:00Z</dcterms:modified>
</cp:coreProperties>
</file>