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8E" w:rsidRDefault="00B6538E" w:rsidP="00492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en-US"/>
        </w:rPr>
      </w:pPr>
    </w:p>
    <w:p w:rsidR="00B6538E" w:rsidRDefault="00492035" w:rsidP="004920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538E">
        <w:rPr>
          <w:rFonts w:ascii="Times New Roman" w:hAnsi="Times New Roman" w:cs="Times New Roman"/>
          <w:b/>
          <w:sz w:val="24"/>
          <w:szCs w:val="24"/>
          <w:lang w:val="en-US"/>
        </w:rPr>
        <w:t>Subject:</w:t>
      </w:r>
      <w:r w:rsidRPr="00A34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3863">
        <w:rPr>
          <w:rFonts w:ascii="Times New Roman" w:hAnsi="Times New Roman" w:cs="Times New Roman"/>
          <w:sz w:val="24"/>
          <w:szCs w:val="24"/>
          <w:lang w:val="en-US"/>
        </w:rPr>
        <w:t>Linear Control System</w:t>
      </w:r>
      <w:r w:rsidR="00D237F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13863">
        <w:rPr>
          <w:rFonts w:ascii="Times New Roman" w:hAnsi="Times New Roman" w:cs="Times New Roman"/>
          <w:sz w:val="24"/>
          <w:szCs w:val="24"/>
          <w:lang w:val="en-US"/>
        </w:rPr>
        <w:t>EE-321</w:t>
      </w:r>
      <w:r w:rsidR="00D237F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F2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37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A2A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38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</w:t>
      </w:r>
      <w:r w:rsidR="004A2A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653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4A2A9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6538E">
        <w:rPr>
          <w:rFonts w:ascii="Times New Roman" w:hAnsi="Times New Roman" w:cs="Times New Roman"/>
          <w:b/>
          <w:sz w:val="24"/>
          <w:szCs w:val="24"/>
          <w:lang w:val="en-US"/>
        </w:rPr>
        <w:t>ssignment No:</w:t>
      </w:r>
      <w:r w:rsidRPr="00A34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6538E">
        <w:rPr>
          <w:rFonts w:ascii="Times New Roman" w:hAnsi="Times New Roman" w:cs="Times New Roman"/>
          <w:sz w:val="24"/>
          <w:szCs w:val="24"/>
          <w:lang w:val="en-US"/>
        </w:rPr>
        <w:t>01</w:t>
      </w:r>
    </w:p>
    <w:p w:rsidR="00B6538E" w:rsidRDefault="00492035" w:rsidP="0049203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538E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  <w:r w:rsidRPr="00A34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3863">
        <w:rPr>
          <w:rFonts w:ascii="Times New Roman" w:hAnsi="Times New Roman" w:cs="Times New Roman"/>
          <w:sz w:val="24"/>
        </w:rPr>
        <w:t xml:space="preserve">Introduction and preliminary concepts             </w:t>
      </w:r>
      <w:r w:rsidR="001247C8">
        <w:rPr>
          <w:rFonts w:ascii="Times New Roman" w:hAnsi="Times New Roman" w:cs="Times New Roman"/>
        </w:rPr>
        <w:t xml:space="preserve"> </w:t>
      </w:r>
      <w:r w:rsidR="00CF2156">
        <w:rPr>
          <w:rFonts w:ascii="Times New Roman" w:hAnsi="Times New Roman" w:cs="Times New Roman"/>
        </w:rPr>
        <w:t xml:space="preserve">  </w:t>
      </w:r>
      <w:r w:rsidR="001247C8">
        <w:rPr>
          <w:rFonts w:ascii="Times New Roman" w:hAnsi="Times New Roman" w:cs="Times New Roman"/>
        </w:rPr>
        <w:t xml:space="preserve">           </w:t>
      </w:r>
      <w:r w:rsidR="00B653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Pr="00B6538E">
        <w:rPr>
          <w:rFonts w:ascii="Times New Roman" w:hAnsi="Times New Roman" w:cs="Times New Roman"/>
          <w:b/>
          <w:sz w:val="24"/>
          <w:szCs w:val="24"/>
          <w:lang w:val="en-US"/>
        </w:rPr>
        <w:t>Semester:</w:t>
      </w:r>
      <w:r w:rsidRPr="00A34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A2A9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A2A9B" w:rsidRPr="004A2A9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4A2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37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2035" w:rsidRPr="00B6538E" w:rsidRDefault="00492035" w:rsidP="0049203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538E"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  <w:r w:rsidRPr="00A34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3863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C46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863">
        <w:rPr>
          <w:rFonts w:ascii="Times New Roman" w:hAnsi="Times New Roman" w:cs="Times New Roman"/>
          <w:sz w:val="24"/>
          <w:szCs w:val="24"/>
          <w:lang w:val="en-US"/>
        </w:rPr>
        <w:t>Jan. 2020</w:t>
      </w:r>
      <w:r w:rsidRPr="00A349B7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ab/>
        <w:t xml:space="preserve">            </w:t>
      </w:r>
      <w:r w:rsidR="00B6538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                                  </w:t>
      </w:r>
      <w:r w:rsidR="006C7EB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                </w:t>
      </w:r>
      <w:r w:rsidR="00B6538E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                                             </w:t>
      </w:r>
      <w:r w:rsidR="004A2A9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        </w:t>
      </w:r>
      <w:r w:rsidRPr="00B6538E">
        <w:rPr>
          <w:rFonts w:ascii="Times New Roman" w:hAnsi="Times New Roman" w:cs="Times New Roman"/>
          <w:b/>
          <w:sz w:val="24"/>
          <w:szCs w:val="24"/>
          <w:lang w:val="en-US"/>
        </w:rPr>
        <w:t>Due Date:</w:t>
      </w:r>
      <w:r w:rsidRPr="00A34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3863">
        <w:rPr>
          <w:rFonts w:ascii="Times New Roman" w:hAnsi="Times New Roman" w:cs="Times New Roman"/>
          <w:sz w:val="24"/>
          <w:szCs w:val="24"/>
          <w:lang w:val="en-US"/>
        </w:rPr>
        <w:t>04</w:t>
      </w:r>
      <w:r w:rsidR="00CF2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863">
        <w:rPr>
          <w:rFonts w:ascii="Times New Roman" w:hAnsi="Times New Roman" w:cs="Times New Roman"/>
          <w:sz w:val="24"/>
          <w:szCs w:val="24"/>
          <w:lang w:val="en-US"/>
        </w:rPr>
        <w:t>Feb. 2020</w:t>
      </w:r>
    </w:p>
    <w:p w:rsidR="00B6538E" w:rsidRPr="00A349B7" w:rsidRDefault="00492035" w:rsidP="0012373B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538E">
        <w:rPr>
          <w:rFonts w:ascii="Times New Roman" w:hAnsi="Times New Roman" w:cs="Times New Roman"/>
          <w:b/>
          <w:sz w:val="24"/>
          <w:szCs w:val="24"/>
          <w:lang w:val="en-US"/>
        </w:rPr>
        <w:t>Teacher:</w:t>
      </w:r>
      <w:r w:rsidRPr="00A34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349B7"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r w:rsidR="00B6538E">
        <w:rPr>
          <w:rFonts w:ascii="Times New Roman" w:hAnsi="Times New Roman" w:cs="Times New Roman"/>
          <w:sz w:val="24"/>
          <w:szCs w:val="24"/>
          <w:lang w:val="en-US"/>
        </w:rPr>
        <w:t>Imran Khan</w:t>
      </w:r>
      <w:r w:rsidRPr="00A349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6538E" w:rsidRDefault="008C0C02" w:rsidP="008C0C02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Note: </w:t>
      </w:r>
    </w:p>
    <w:p w:rsidR="00376493" w:rsidRPr="0012373B" w:rsidRDefault="00C46899" w:rsidP="00123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Answer the following q</w:t>
      </w:r>
      <w:r w:rsidR="008C0C02" w:rsidRPr="0012373B">
        <w:rPr>
          <w:rFonts w:ascii="Times New Roman" w:eastAsia="Times New Roman" w:hAnsi="Times New Roman" w:cs="Times New Roman"/>
          <w:sz w:val="24"/>
        </w:rPr>
        <w:t>uestions.</w:t>
      </w:r>
    </w:p>
    <w:p w:rsidR="00B6538E" w:rsidRDefault="00B6538E" w:rsidP="0012373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</w:rPr>
      </w:pPr>
      <w:r w:rsidRPr="0012373B">
        <w:rPr>
          <w:rFonts w:ascii="Times New Roman" w:eastAsia="Times New Roman" w:hAnsi="Times New Roman" w:cs="Times New Roman"/>
          <w:sz w:val="24"/>
        </w:rPr>
        <w:t>Be neat and precise.</w:t>
      </w:r>
    </w:p>
    <w:p w:rsidR="00451611" w:rsidRPr="0012373B" w:rsidRDefault="00451611" w:rsidP="001247C8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assignment covers CLO: 01 of the course.</w:t>
      </w:r>
    </w:p>
    <w:p w:rsidR="001247C8" w:rsidRDefault="001247C8" w:rsidP="0012373B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</w:rPr>
      </w:pPr>
    </w:p>
    <w:p w:rsidR="00B13863" w:rsidRDefault="00B13863" w:rsidP="00B13863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Question </w:t>
      </w:r>
      <w:r w:rsidR="001247C8" w:rsidRPr="00B13863">
        <w:rPr>
          <w:rFonts w:ascii="Times New Roman" w:eastAsia="Times New Roman" w:hAnsi="Times New Roman" w:cs="Times New Roman"/>
          <w:b/>
          <w:sz w:val="24"/>
        </w:rPr>
        <w:t>No. 1:</w:t>
      </w:r>
      <w:r w:rsidRPr="00B13863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B13863">
        <w:rPr>
          <w:rFonts w:ascii="Times New Roman" w:eastAsia="Times New Roman" w:hAnsi="Times New Roman" w:cs="Times New Roman"/>
          <w:sz w:val="24"/>
        </w:rPr>
        <w:t>Write with minor details, the steps for designing a control system?</w:t>
      </w:r>
      <w:r w:rsidR="001247C8" w:rsidRPr="00B13863">
        <w:rPr>
          <w:rFonts w:ascii="Times New Roman" w:eastAsia="Times New Roman" w:hAnsi="Times New Roman" w:cs="Times New Roman"/>
          <w:sz w:val="24"/>
        </w:rPr>
        <w:t xml:space="preserve"> </w:t>
      </w:r>
    </w:p>
    <w:p w:rsidR="00B13863" w:rsidRDefault="00B13863" w:rsidP="00B13863">
      <w:pPr>
        <w:ind w:left="360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Question </w:t>
      </w:r>
      <w:r w:rsidR="001247C8" w:rsidRPr="00B13863">
        <w:rPr>
          <w:rFonts w:ascii="Times New Roman" w:eastAsia="Times New Roman" w:hAnsi="Times New Roman" w:cs="Times New Roman"/>
          <w:b/>
          <w:sz w:val="24"/>
        </w:rPr>
        <w:t>No. 2:</w:t>
      </w:r>
      <w:r w:rsidR="001247C8" w:rsidRPr="00B1386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13863">
        <w:rPr>
          <w:rFonts w:ascii="Times New Roman" w:eastAsia="Times New Roman" w:hAnsi="Times New Roman" w:cs="Times New Roman"/>
          <w:sz w:val="24"/>
          <w:lang w:val="en-US"/>
        </w:rPr>
        <w:t xml:space="preserve">Analyze the </w:t>
      </w:r>
      <w:r>
        <w:rPr>
          <w:rFonts w:ascii="Times New Roman" w:eastAsia="Times New Roman" w:hAnsi="Times New Roman" w:cs="Times New Roman"/>
          <w:sz w:val="24"/>
          <w:lang w:val="en-US"/>
        </w:rPr>
        <w:t>qualitative and quantitative diff</w:t>
      </w:r>
      <w:r w:rsidRPr="00B13863">
        <w:rPr>
          <w:rFonts w:ascii="Times New Roman" w:eastAsia="Times New Roman" w:hAnsi="Times New Roman" w:cs="Times New Roman"/>
          <w:sz w:val="24"/>
          <w:lang w:val="en-US"/>
        </w:rPr>
        <w:t xml:space="preserve">erences between an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open loop   </w:t>
      </w:r>
    </w:p>
    <w:p w:rsidR="0012373B" w:rsidRDefault="00B13863" w:rsidP="00B13863">
      <w:pPr>
        <w:ind w:left="360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 w:rsidRPr="00B13863">
        <w:rPr>
          <w:rFonts w:ascii="Times New Roman" w:eastAsia="Times New Roman" w:hAnsi="Times New Roman" w:cs="Times New Roman"/>
          <w:sz w:val="24"/>
          <w:lang w:val="en-US"/>
        </w:rPr>
        <w:t xml:space="preserve">and a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closed </w:t>
      </w:r>
      <w:r w:rsidRPr="00B13863">
        <w:rPr>
          <w:rFonts w:ascii="Times New Roman" w:eastAsia="Times New Roman" w:hAnsi="Times New Roman" w:cs="Times New Roman"/>
          <w:sz w:val="24"/>
          <w:lang w:val="en-US"/>
        </w:rPr>
        <w:t>loop (feedback) control system via the help of an example?</w:t>
      </w:r>
    </w:p>
    <w:p w:rsidR="00B13863" w:rsidRDefault="00B13863" w:rsidP="00B13863">
      <w:pPr>
        <w:ind w:left="360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Question </w:t>
      </w:r>
      <w:r>
        <w:rPr>
          <w:rFonts w:ascii="Times New Roman" w:eastAsia="Times New Roman" w:hAnsi="Times New Roman" w:cs="Times New Roman"/>
          <w:b/>
          <w:sz w:val="24"/>
        </w:rPr>
        <w:t>No. 3</w:t>
      </w:r>
      <w:r w:rsidRPr="00B13863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13863">
        <w:rPr>
          <w:rFonts w:ascii="Times New Roman" w:eastAsia="Times New Roman" w:hAnsi="Times New Roman" w:cs="Times New Roman"/>
          <w:sz w:val="24"/>
          <w:lang w:val="en-US"/>
        </w:rPr>
        <w:t>Write the Laplace Transform of the following functions?</w:t>
      </w:r>
    </w:p>
    <w:p w:rsidR="00B13863" w:rsidRDefault="00B13863" w:rsidP="00B13863">
      <w:pPr>
        <w:pStyle w:val="ListParagraph"/>
        <w:numPr>
          <w:ilvl w:val="0"/>
          <w:numId w:val="16"/>
        </w:numPr>
        <w:ind w:left="2250" w:hanging="540"/>
        <w:jc w:val="both"/>
        <w:rPr>
          <w:rFonts w:ascii="Times New Roman" w:eastAsia="Times New Roman" w:hAnsi="Times New Roman" w:cs="Times New Roman"/>
          <w:sz w:val="24"/>
        </w:rPr>
      </w:pPr>
      <m:oMath>
        <m:r>
          <w:rPr>
            <w:rFonts w:ascii="Cambria Math" w:eastAsia="Times New Roman" w:hAnsi="Cambria Math" w:cs="Times New Roman"/>
            <w:sz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0                     </m:t>
                  </m:r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           if </m:t>
                  </m:r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t&lt;0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Sin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</w:rPr>
                        <m:t>ωt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                   if t≥0</m:t>
                  </m:r>
                </m:e>
              </m:mr>
            </m:m>
          </m:e>
        </m:d>
      </m:oMath>
      <w:r w:rsidR="004313F5"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4313F5" w:rsidRDefault="004313F5" w:rsidP="004313F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313F5" w:rsidRDefault="004313F5" w:rsidP="004313F5">
      <w:pPr>
        <w:pStyle w:val="ListParagraph"/>
        <w:numPr>
          <w:ilvl w:val="0"/>
          <w:numId w:val="16"/>
        </w:numPr>
        <w:ind w:left="2250" w:hanging="540"/>
        <w:jc w:val="both"/>
        <w:rPr>
          <w:rFonts w:ascii="Times New Roman" w:eastAsia="Times New Roman" w:hAnsi="Times New Roman" w:cs="Times New Roman"/>
          <w:sz w:val="24"/>
        </w:rPr>
      </w:pPr>
      <m:oMath>
        <m:r>
          <w:rPr>
            <w:rFonts w:ascii="Cambria Math" w:eastAsia="Times New Roman" w:hAnsi="Cambria Math" w:cs="Times New Roman"/>
            <w:sz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0                                if t&lt;0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t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</w:rPr>
                        <m:t>-3t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    </m:t>
                  </m:r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                   if t≥0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4313F5" w:rsidRPr="004313F5" w:rsidRDefault="004313F5" w:rsidP="004313F5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:rsidR="004313F5" w:rsidRDefault="004313F5" w:rsidP="004313F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313F5" w:rsidRDefault="004313F5" w:rsidP="004313F5">
      <w:pPr>
        <w:pStyle w:val="ListParagraph"/>
        <w:numPr>
          <w:ilvl w:val="0"/>
          <w:numId w:val="16"/>
        </w:numPr>
        <w:ind w:left="2250" w:hanging="540"/>
        <w:jc w:val="both"/>
        <w:rPr>
          <w:rFonts w:ascii="Times New Roman" w:eastAsia="Times New Roman" w:hAnsi="Times New Roman" w:cs="Times New Roman"/>
          <w:sz w:val="24"/>
        </w:rPr>
      </w:pPr>
      <m:oMath>
        <m:r>
          <w:rPr>
            <w:rFonts w:ascii="Cambria Math" w:eastAsia="Times New Roman" w:hAnsi="Cambria Math" w:cs="Times New Roman"/>
            <w:sz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0               </m:t>
                  </m:r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            </m:t>
                  </m:r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                 if t&lt;0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Sin(ωt+θ)</m:t>
                  </m:r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                       if t≥0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4313F5" w:rsidRDefault="004313F5" w:rsidP="004313F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4313F5" w:rsidRDefault="004313F5" w:rsidP="004313F5">
      <w:pPr>
        <w:pStyle w:val="ListParagraph"/>
        <w:numPr>
          <w:ilvl w:val="0"/>
          <w:numId w:val="16"/>
        </w:numPr>
        <w:ind w:left="2160" w:hanging="450"/>
        <w:jc w:val="both"/>
        <w:rPr>
          <w:rFonts w:ascii="Times New Roman" w:eastAsia="Times New Roman" w:hAnsi="Times New Roman" w:cs="Times New Roman"/>
          <w:sz w:val="24"/>
        </w:rPr>
      </w:pPr>
      <m:oMath>
        <m:r>
          <w:rPr>
            <w:rFonts w:ascii="Cambria Math" w:eastAsia="Times New Roman" w:hAnsi="Cambria Math" w:cs="Times New Roman"/>
            <w:sz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0                                if t&lt;0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Sin(ωt)</m:t>
                  </m:r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 xml:space="preserve">              if t≥0</m:t>
                  </m:r>
                </m:e>
              </m:mr>
            </m:m>
          </m:e>
        </m:d>
      </m:oMath>
    </w:p>
    <w:p w:rsidR="004313F5" w:rsidRPr="004313F5" w:rsidRDefault="004313F5" w:rsidP="004313F5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:rsidR="004313F5" w:rsidRDefault="004313F5" w:rsidP="004313F5">
      <w:pPr>
        <w:pStyle w:val="ListParagraph"/>
        <w:numPr>
          <w:ilvl w:val="0"/>
          <w:numId w:val="16"/>
        </w:numPr>
        <w:ind w:left="2160" w:hanging="450"/>
        <w:jc w:val="both"/>
        <w:rPr>
          <w:rFonts w:ascii="Times New Roman" w:eastAsia="Times New Roman" w:hAnsi="Times New Roman" w:cs="Times New Roman"/>
          <w:sz w:val="24"/>
        </w:rPr>
      </w:pPr>
      <m:oMath>
        <m:r>
          <w:rPr>
            <w:rFonts w:ascii="Cambria Math" w:eastAsia="Times New Roman" w:hAnsi="Cambria Math" w:cs="Times New Roman"/>
            <w:sz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0                      if t&lt;0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</w:rPr>
                    <m:t>t                       if t≥0</m:t>
                  </m:r>
                </m:e>
              </m:mr>
            </m:m>
          </m:e>
        </m:d>
      </m:oMath>
    </w:p>
    <w:p w:rsidR="00DB510D" w:rsidRPr="00DB510D" w:rsidRDefault="00DB510D" w:rsidP="00DB510D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:rsidR="00B60EB9" w:rsidRDefault="00DB510D" w:rsidP="00B60EB9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Question </w:t>
      </w:r>
      <w:r w:rsidR="00B60EB9">
        <w:rPr>
          <w:rFonts w:ascii="Times New Roman" w:eastAsia="Times New Roman" w:hAnsi="Times New Roman" w:cs="Times New Roman"/>
          <w:b/>
          <w:sz w:val="24"/>
        </w:rPr>
        <w:t>No. 4</w:t>
      </w:r>
      <w:r w:rsidRPr="00B13863">
        <w:rPr>
          <w:rFonts w:ascii="Times New Roman" w:eastAsia="Times New Roman" w:hAnsi="Times New Roman" w:cs="Times New Roman"/>
          <w:b/>
          <w:sz w:val="24"/>
        </w:rPr>
        <w:t>:</w:t>
      </w:r>
      <w:r w:rsidR="00B60EB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60EB9">
        <w:rPr>
          <w:rFonts w:ascii="Times New Roman" w:eastAsia="Times New Roman" w:hAnsi="Times New Roman" w:cs="Times New Roman"/>
          <w:sz w:val="24"/>
        </w:rPr>
        <w:t>Solve problems from “Feedback Control of Dynamic Systems” 5</w:t>
      </w:r>
      <w:r w:rsidR="00B60EB9" w:rsidRPr="00B60EB9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B60EB9">
        <w:rPr>
          <w:rFonts w:ascii="Times New Roman" w:eastAsia="Times New Roman" w:hAnsi="Times New Roman" w:cs="Times New Roman"/>
          <w:sz w:val="24"/>
        </w:rPr>
        <w:t xml:space="preserve"> Edition by G. F. Franklin</w:t>
      </w:r>
    </w:p>
    <w:p w:rsidR="00B60EB9" w:rsidRDefault="00B60EB9" w:rsidP="00B60EB9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Problem 2.1 (In addition to differential equations also find the transfer functions in each case)</w:t>
      </w:r>
      <w:bookmarkStart w:id="0" w:name="_GoBack"/>
      <w:bookmarkEnd w:id="0"/>
    </w:p>
    <w:p w:rsidR="00B60EB9" w:rsidRPr="00B60EB9" w:rsidRDefault="00B60EB9" w:rsidP="00B60EB9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Problem 3.14, 3.15, 3.16 (d) and 3.17</w:t>
      </w:r>
      <w:r w:rsidRPr="00B60EB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60EB9" w:rsidRPr="00B60EB9" w:rsidSect="00D237FD">
      <w:head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6F" w:rsidRDefault="006F1E6F" w:rsidP="00D237FD">
      <w:pPr>
        <w:spacing w:after="0" w:line="240" w:lineRule="auto"/>
      </w:pPr>
      <w:r>
        <w:separator/>
      </w:r>
    </w:p>
  </w:endnote>
  <w:endnote w:type="continuationSeparator" w:id="0">
    <w:p w:rsidR="006F1E6F" w:rsidRDefault="006F1E6F" w:rsidP="00D2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6F" w:rsidRDefault="006F1E6F" w:rsidP="00D237FD">
      <w:pPr>
        <w:spacing w:after="0" w:line="240" w:lineRule="auto"/>
      </w:pPr>
      <w:r>
        <w:separator/>
      </w:r>
    </w:p>
  </w:footnote>
  <w:footnote w:type="continuationSeparator" w:id="0">
    <w:p w:rsidR="006F1E6F" w:rsidRDefault="006F1E6F" w:rsidP="00D2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FD" w:rsidRDefault="00D237FD" w:rsidP="00D237FD">
    <w:pPr>
      <w:pStyle w:val="Header"/>
      <w:tabs>
        <w:tab w:val="clear" w:pos="4680"/>
        <w:tab w:val="clear" w:pos="9360"/>
        <w:tab w:val="center" w:pos="4860"/>
        <w:tab w:val="right" w:pos="9720"/>
      </w:tabs>
      <w:jc w:val="center"/>
      <w:rPr>
        <w:rFonts w:ascii="Old English Text MT" w:hAnsi="Old English Text MT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6122E9E" wp14:editId="7293451A">
          <wp:simplePos x="0" y="0"/>
          <wp:positionH relativeFrom="column">
            <wp:posOffset>-245745</wp:posOffset>
          </wp:positionH>
          <wp:positionV relativeFrom="paragraph">
            <wp:posOffset>-106680</wp:posOffset>
          </wp:positionV>
          <wp:extent cx="1095375" cy="746760"/>
          <wp:effectExtent l="0" t="0" r="0" b="0"/>
          <wp:wrapThrough wrapText="bothSides">
            <wp:wrapPolygon edited="0">
              <wp:start x="0" y="0"/>
              <wp:lineTo x="0" y="20939"/>
              <wp:lineTo x="21412" y="20939"/>
              <wp:lineTo x="2141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5" t="18750" r="77200" b="7639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ld English Text MT" w:hAnsi="Old English Text MT"/>
        <w:sz w:val="32"/>
        <w:szCs w:val="32"/>
      </w:rPr>
      <w:t>University of Sargodha</w:t>
    </w:r>
  </w:p>
  <w:p w:rsidR="00D237FD" w:rsidRDefault="00D237FD" w:rsidP="00D237FD">
    <w:pPr>
      <w:pStyle w:val="Header"/>
      <w:tabs>
        <w:tab w:val="clear" w:pos="4680"/>
        <w:tab w:val="clear" w:pos="9360"/>
        <w:tab w:val="center" w:pos="4860"/>
        <w:tab w:val="right" w:pos="9720"/>
      </w:tabs>
      <w:jc w:val="center"/>
      <w:rPr>
        <w:sz w:val="26"/>
        <w:szCs w:val="32"/>
      </w:rPr>
    </w:pPr>
    <w:r>
      <w:rPr>
        <w:sz w:val="26"/>
        <w:szCs w:val="32"/>
      </w:rPr>
      <w:t>College of Engineering and Technology</w:t>
    </w:r>
  </w:p>
  <w:p w:rsidR="00D237FD" w:rsidRDefault="00D237FD" w:rsidP="00D237FD">
    <w:pPr>
      <w:pStyle w:val="Header"/>
      <w:tabs>
        <w:tab w:val="clear" w:pos="4680"/>
        <w:tab w:val="clear" w:pos="9360"/>
        <w:tab w:val="center" w:pos="4860"/>
        <w:tab w:val="right" w:pos="9720"/>
      </w:tabs>
      <w:jc w:val="center"/>
      <w:rPr>
        <w:sz w:val="26"/>
        <w:szCs w:val="32"/>
      </w:rPr>
    </w:pPr>
    <w:r>
      <w:rPr>
        <w:sz w:val="26"/>
        <w:szCs w:val="32"/>
      </w:rPr>
      <w:t>Department of Electrical Engineering</w:t>
    </w:r>
  </w:p>
  <w:p w:rsidR="00D237FD" w:rsidRPr="00D237FD" w:rsidRDefault="00D237FD" w:rsidP="00D237FD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sz w:val="26"/>
        <w:szCs w:val="32"/>
      </w:rPr>
    </w:pPr>
    <w:r>
      <w:rPr>
        <w:noProof/>
        <w:sz w:val="26"/>
        <w:szCs w:val="3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CEF141" wp14:editId="1C0A195E">
              <wp:simplePos x="0" y="0"/>
              <wp:positionH relativeFrom="column">
                <wp:posOffset>297180</wp:posOffset>
              </wp:positionH>
              <wp:positionV relativeFrom="paragraph">
                <wp:posOffset>73660</wp:posOffset>
              </wp:positionV>
              <wp:extent cx="5707380" cy="0"/>
              <wp:effectExtent l="20955" t="15240" r="15240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738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60C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3.4pt;margin-top:5.8pt;width:44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5A8"/>
    <w:multiLevelType w:val="hybridMultilevel"/>
    <w:tmpl w:val="7BFCF11A"/>
    <w:lvl w:ilvl="0" w:tplc="87C65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57D0"/>
    <w:multiLevelType w:val="hybridMultilevel"/>
    <w:tmpl w:val="F418EA6C"/>
    <w:lvl w:ilvl="0" w:tplc="601EC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93D46"/>
    <w:multiLevelType w:val="hybridMultilevel"/>
    <w:tmpl w:val="AB66F39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1E40"/>
    <w:multiLevelType w:val="hybridMultilevel"/>
    <w:tmpl w:val="608446D4"/>
    <w:lvl w:ilvl="0" w:tplc="2924A076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CA5"/>
    <w:multiLevelType w:val="hybridMultilevel"/>
    <w:tmpl w:val="16AC0888"/>
    <w:lvl w:ilvl="0" w:tplc="9E94344A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D3D"/>
    <w:multiLevelType w:val="hybridMultilevel"/>
    <w:tmpl w:val="59465DD8"/>
    <w:lvl w:ilvl="0" w:tplc="9EFE25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66BD6"/>
    <w:multiLevelType w:val="hybridMultilevel"/>
    <w:tmpl w:val="D85A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A55CB"/>
    <w:multiLevelType w:val="hybridMultilevel"/>
    <w:tmpl w:val="6692625E"/>
    <w:lvl w:ilvl="0" w:tplc="D3BEA3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24724"/>
    <w:multiLevelType w:val="hybridMultilevel"/>
    <w:tmpl w:val="893A213E"/>
    <w:lvl w:ilvl="0" w:tplc="31060A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631A"/>
    <w:multiLevelType w:val="hybridMultilevel"/>
    <w:tmpl w:val="4712F3BC"/>
    <w:lvl w:ilvl="0" w:tplc="125E0148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693F"/>
    <w:multiLevelType w:val="hybridMultilevel"/>
    <w:tmpl w:val="666498E2"/>
    <w:lvl w:ilvl="0" w:tplc="AF5E4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C1FB3"/>
    <w:multiLevelType w:val="hybridMultilevel"/>
    <w:tmpl w:val="222EA56A"/>
    <w:lvl w:ilvl="0" w:tplc="812C0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2422F8"/>
    <w:multiLevelType w:val="hybridMultilevel"/>
    <w:tmpl w:val="097E7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25410"/>
    <w:multiLevelType w:val="hybridMultilevel"/>
    <w:tmpl w:val="59767DF8"/>
    <w:lvl w:ilvl="0" w:tplc="C908B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C6DFC"/>
    <w:multiLevelType w:val="hybridMultilevel"/>
    <w:tmpl w:val="8D86CBB4"/>
    <w:lvl w:ilvl="0" w:tplc="6C5A4688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062ED"/>
    <w:multiLevelType w:val="hybridMultilevel"/>
    <w:tmpl w:val="898C3514"/>
    <w:lvl w:ilvl="0" w:tplc="AAD412C6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16FBB"/>
    <w:multiLevelType w:val="hybridMultilevel"/>
    <w:tmpl w:val="1E90E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14"/>
  </w:num>
  <w:num w:numId="12">
    <w:abstractNumId w:val="4"/>
  </w:num>
  <w:num w:numId="13">
    <w:abstractNumId w:val="15"/>
  </w:num>
  <w:num w:numId="14">
    <w:abstractNumId w:val="3"/>
  </w:num>
  <w:num w:numId="15">
    <w:abstractNumId w:val="6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35"/>
    <w:rsid w:val="000E73BB"/>
    <w:rsid w:val="00101F81"/>
    <w:rsid w:val="00116B91"/>
    <w:rsid w:val="0012373B"/>
    <w:rsid w:val="001247C8"/>
    <w:rsid w:val="00127204"/>
    <w:rsid w:val="00166DAF"/>
    <w:rsid w:val="001A7EE3"/>
    <w:rsid w:val="00202E58"/>
    <w:rsid w:val="00250F5C"/>
    <w:rsid w:val="002E1DCB"/>
    <w:rsid w:val="00336AE1"/>
    <w:rsid w:val="00376493"/>
    <w:rsid w:val="004313F5"/>
    <w:rsid w:val="00451611"/>
    <w:rsid w:val="00457C68"/>
    <w:rsid w:val="00492035"/>
    <w:rsid w:val="004A2A9B"/>
    <w:rsid w:val="0050212D"/>
    <w:rsid w:val="00622905"/>
    <w:rsid w:val="006C7EB5"/>
    <w:rsid w:val="006F1E6F"/>
    <w:rsid w:val="007020AF"/>
    <w:rsid w:val="00711C16"/>
    <w:rsid w:val="00840424"/>
    <w:rsid w:val="00840FF5"/>
    <w:rsid w:val="00877FCF"/>
    <w:rsid w:val="008A0343"/>
    <w:rsid w:val="008C0C02"/>
    <w:rsid w:val="00991782"/>
    <w:rsid w:val="00A349B7"/>
    <w:rsid w:val="00B13863"/>
    <w:rsid w:val="00B47292"/>
    <w:rsid w:val="00B60EB9"/>
    <w:rsid w:val="00B6538E"/>
    <w:rsid w:val="00B75441"/>
    <w:rsid w:val="00BF65C3"/>
    <w:rsid w:val="00C13B7E"/>
    <w:rsid w:val="00C46899"/>
    <w:rsid w:val="00C621DA"/>
    <w:rsid w:val="00CA167A"/>
    <w:rsid w:val="00CF2156"/>
    <w:rsid w:val="00D237FD"/>
    <w:rsid w:val="00DB510D"/>
    <w:rsid w:val="00DC3864"/>
    <w:rsid w:val="00E46CE8"/>
    <w:rsid w:val="00FC5C94"/>
    <w:rsid w:val="00FF21F0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83C1C"/>
  <w15:docId w15:val="{B378D74C-0D3F-43A5-B87A-0B760E4D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035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38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6538E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B754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F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F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inzimam-ul-haq</dc:creator>
  <cp:keywords/>
  <dc:description/>
  <cp:lastModifiedBy>Imran Khan</cp:lastModifiedBy>
  <cp:revision>36</cp:revision>
  <cp:lastPrinted>2020-01-15T06:50:00Z</cp:lastPrinted>
  <dcterms:created xsi:type="dcterms:W3CDTF">2017-05-08T16:14:00Z</dcterms:created>
  <dcterms:modified xsi:type="dcterms:W3CDTF">2020-02-23T18:34:00Z</dcterms:modified>
</cp:coreProperties>
</file>