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45" w:rsidRPr="00354B45" w:rsidRDefault="00354B45" w:rsidP="00354B45">
      <w:pPr>
        <w:shd w:val="clear" w:color="auto" w:fill="FFFFFF"/>
        <w:spacing w:before="100" w:beforeAutospacing="1" w:after="300" w:line="240" w:lineRule="auto"/>
        <w:ind w:left="-24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354B4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Rules of </w:t>
      </w:r>
      <w:proofErr w:type="spellStart"/>
      <w:r w:rsidRPr="00354B4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Writing</w:t>
      </w:r>
    </w:p>
    <w:p w:rsidR="00354B45" w:rsidRPr="00354B45" w:rsidRDefault="008D215B" w:rsidP="00354B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DO</w:t>
      </w:r>
      <w:r w:rsidR="00354B45" w:rsidRPr="00354B4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s of </w:t>
      </w:r>
      <w:proofErr w:type="spellStart"/>
      <w:r w:rsidR="00354B45" w:rsidRPr="00354B4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Precis</w:t>
      </w:r>
      <w:proofErr w:type="spellEnd"/>
      <w:r w:rsidR="00354B45" w:rsidRPr="00354B4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Writing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Start your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with the main idea so that reader can quickly understand the essence of the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.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He/she will know beforehand as to what </w:t>
      </w:r>
      <w:proofErr w:type="gram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should they</w:t>
      </w:r>
      <w:proofErr w:type="gram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expect in the written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.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While writing 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, make a suitable environment where all the points can be described and discussed equally.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As the main idea or the essence is established, you can follow it up with some methods, facts, points, etc.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As 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is concise, compress it and make sure that the length is available for you to retain the important data, keywords, and the concept.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Removing the irrelevant data or sentence is as important as writing the relevant points.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Thus, identify the superfluous data and facts and keep the core idea of the work only in the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.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If you are mentioning anything related to history or any historical data than make sure that it is written in the past </w:t>
      </w:r>
      <w:hyperlink r:id="rId6" w:tgtFrame="_blank" w:history="1">
        <w:r w:rsidRPr="00E052D6">
          <w:rPr>
            <w:rFonts w:ascii="Times New Roman" w:eastAsia="Times New Roman" w:hAnsi="Times New Roman" w:cs="Times New Roman"/>
            <w:spacing w:val="-1"/>
            <w:sz w:val="24"/>
            <w:szCs w:val="24"/>
            <w:bdr w:val="none" w:sz="0" w:space="0" w:color="auto" w:frame="1"/>
          </w:rPr>
          <w:t>tense</w:t>
        </w:r>
      </w:hyperlink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 only.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Also, remember to put the purpose as to why you are writing 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in the writing piece.</w:t>
      </w:r>
    </w:p>
    <w:p w:rsidR="00354B45" w:rsidRPr="00354B45" w:rsidRDefault="00354B45" w:rsidP="00354B4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This will help the reader understand what you wrote in the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.</w:t>
      </w:r>
    </w:p>
    <w:p w:rsidR="00354B45" w:rsidRPr="00354B45" w:rsidRDefault="008D215B" w:rsidP="00354B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DON’T</w:t>
      </w:r>
      <w:r w:rsidR="00354B45" w:rsidRPr="00354B4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s of </w:t>
      </w:r>
      <w:proofErr w:type="spellStart"/>
      <w:r w:rsidR="00354B45" w:rsidRPr="00354B4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Precis</w:t>
      </w:r>
      <w:proofErr w:type="spellEnd"/>
      <w:r w:rsidR="00354B45" w:rsidRPr="00354B4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Writing</w:t>
      </w:r>
    </w:p>
    <w:p w:rsidR="00354B45" w:rsidRPr="00354B45" w:rsidRDefault="00354B45" w:rsidP="00354B45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proofErr w:type="gram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proofErr w:type="gram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writing is a formal way of writing a shorter form of the given paragraph.</w:t>
      </w:r>
    </w:p>
    <w:p w:rsidR="00354B45" w:rsidRPr="00354B45" w:rsidRDefault="00354B45" w:rsidP="00354B45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So, even though you have read and understood the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well, do not form your own opinions.</w:t>
      </w:r>
    </w:p>
    <w:p w:rsidR="00354B45" w:rsidRPr="00354B45" w:rsidRDefault="00354B45" w:rsidP="00354B45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You cannot insert your own remarks and criticism in 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.</w:t>
      </w:r>
    </w:p>
    <w:p w:rsidR="00354B45" w:rsidRPr="00354B45" w:rsidRDefault="00354B45" w:rsidP="00354B45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Always take the fact and data that is given in the paragraph only.</w:t>
      </w:r>
    </w:p>
    <w:p w:rsidR="00354B45" w:rsidRPr="00354B45" w:rsidRDefault="00354B45" w:rsidP="00354B45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Also, during </w:t>
      </w:r>
      <w:proofErr w:type="gram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proofErr w:type="gram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writing, you cannot insert a question. If for any reason you need to insert make it in the form of a statement.</w:t>
      </w:r>
    </w:p>
    <w:p w:rsidR="00354B45" w:rsidRPr="00354B45" w:rsidRDefault="00354B45" w:rsidP="00354B45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For </w:t>
      </w:r>
      <w:proofErr w:type="gram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proofErr w:type="gram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writing, avoid using contractions and abbreviations.</w:t>
      </w:r>
    </w:p>
    <w:p w:rsidR="00354B45" w:rsidRPr="00354B45" w:rsidRDefault="00354B45" w:rsidP="00354B45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Write the full form of any given words only.</w:t>
      </w:r>
    </w:p>
    <w:p w:rsidR="00354B45" w:rsidRPr="00354B45" w:rsidRDefault="00354B45" w:rsidP="00354B4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lastRenderedPageBreak/>
        <w:t xml:space="preserve">Avoid being jerky. This will show that you have not understood the passage properly and have started writing 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.</w:t>
      </w:r>
    </w:p>
    <w:p w:rsidR="00354B45" w:rsidRPr="00354B45" w:rsidRDefault="00354B45" w:rsidP="00354B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How Good a </w:t>
      </w:r>
      <w:proofErr w:type="spellStart"/>
      <w:r w:rsidRPr="00354B4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Can Be?</w:t>
      </w:r>
    </w:p>
    <w:p w:rsidR="00354B45" w:rsidRPr="00354B45" w:rsidRDefault="00354B45" w:rsidP="00354B45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Now that we have understood what things you should do and what things you shouldn’t while doing a </w:t>
      </w:r>
      <w:proofErr w:type="spellStart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let’s understand what a good </w:t>
      </w:r>
      <w:proofErr w:type="spellStart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is? That is to say what things should be included for a good </w:t>
      </w:r>
      <w:proofErr w:type="spellStart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? A good one should include </w:t>
      </w:r>
      <w:proofErr w:type="gramStart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>this rules</w:t>
      </w:r>
      <w:proofErr w:type="gramEnd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of </w:t>
      </w:r>
      <w:proofErr w:type="spellStart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writing.</w:t>
      </w:r>
    </w:p>
    <w:p w:rsidR="00354B45" w:rsidRPr="00354B45" w:rsidRDefault="00354B45" w:rsidP="00354B45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It should b</w:t>
      </w:r>
      <w:bookmarkStart w:id="0" w:name="_GoBack"/>
      <w:bookmarkEnd w:id="0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e precise and clear</w:t>
      </w:r>
    </w:p>
    <w:p w:rsidR="00354B45" w:rsidRPr="00354B45" w:rsidRDefault="00354B45" w:rsidP="00354B45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writing is not just lifting the words from the original paragraph</w:t>
      </w:r>
    </w:p>
    <w:p w:rsidR="00354B45" w:rsidRPr="00354B45" w:rsidRDefault="00354B45" w:rsidP="00354B45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It should be written in a precise manner in your own words</w:t>
      </w:r>
    </w:p>
    <w:p w:rsidR="00354B45" w:rsidRPr="00354B45" w:rsidRDefault="00354B45" w:rsidP="00354B45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It should be a summary or a miniature version of the original paragraph</w:t>
      </w:r>
    </w:p>
    <w:p w:rsidR="00354B45" w:rsidRPr="00354B45" w:rsidRDefault="00354B45" w:rsidP="00354B45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The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must be logically connected and should have a good flow of words</w:t>
      </w:r>
    </w:p>
    <w:p w:rsidR="00354B45" w:rsidRPr="00354B45" w:rsidRDefault="00354B45" w:rsidP="00354B45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It should be coherent and for this, it can use the linking words such as and, because, therefore, etc.</w:t>
      </w:r>
    </w:p>
    <w:p w:rsidR="00354B45" w:rsidRPr="00354B45" w:rsidRDefault="00354B45" w:rsidP="00354B45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A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should have an appropriate title and the order ideas need to be original</w:t>
      </w:r>
    </w:p>
    <w:p w:rsidR="00354B45" w:rsidRPr="00354B45" w:rsidRDefault="00354B45" w:rsidP="00354B4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</w:pPr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The details found in the </w:t>
      </w:r>
      <w:proofErr w:type="spellStart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>precis</w:t>
      </w:r>
      <w:proofErr w:type="spellEnd"/>
      <w:r w:rsidRPr="00354B45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must match the details found in the paragraph</w:t>
      </w:r>
    </w:p>
    <w:p w:rsidR="005775B6" w:rsidRPr="00354B45" w:rsidRDefault="008D215B">
      <w:pPr>
        <w:rPr>
          <w:rFonts w:ascii="Times New Roman" w:hAnsi="Times New Roman" w:cs="Times New Roman"/>
          <w:sz w:val="24"/>
          <w:szCs w:val="24"/>
        </w:rPr>
      </w:pPr>
    </w:p>
    <w:sectPr w:rsidR="005775B6" w:rsidRPr="0035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3C32"/>
    <w:multiLevelType w:val="multilevel"/>
    <w:tmpl w:val="149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140EE"/>
    <w:multiLevelType w:val="multilevel"/>
    <w:tmpl w:val="4D1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D6313"/>
    <w:multiLevelType w:val="multilevel"/>
    <w:tmpl w:val="42B8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C6"/>
    <w:rsid w:val="00105CC6"/>
    <w:rsid w:val="00354B45"/>
    <w:rsid w:val="004C4C87"/>
    <w:rsid w:val="00503E05"/>
    <w:rsid w:val="006C2F9C"/>
    <w:rsid w:val="0073155E"/>
    <w:rsid w:val="0088479D"/>
    <w:rsid w:val="008D215B"/>
    <w:rsid w:val="00A23410"/>
    <w:rsid w:val="00A23DF6"/>
    <w:rsid w:val="00A67BDE"/>
    <w:rsid w:val="00AD541A"/>
    <w:rsid w:val="00B97C07"/>
    <w:rsid w:val="00D72B5F"/>
    <w:rsid w:val="00E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4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4B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54B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4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4B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54B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pr.com/guides/english/tenses/introduction-to-tens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Sahibzada</dc:creator>
  <cp:keywords/>
  <dc:description/>
  <cp:lastModifiedBy>Sahibzada</cp:lastModifiedBy>
  <cp:revision>4</cp:revision>
  <dcterms:created xsi:type="dcterms:W3CDTF">2020-03-29T20:01:00Z</dcterms:created>
  <dcterms:modified xsi:type="dcterms:W3CDTF">2020-03-29T20:06:00Z</dcterms:modified>
</cp:coreProperties>
</file>