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bookmarkStart w:id="0" w:name="_Toc254863532"/>
      <w:r w:rsidRPr="004D6718">
        <w:rPr>
          <w:rFonts w:ascii="Times New Roman" w:eastAsia="Times New Roman" w:hAnsi="Times New Roman" w:cs="Times New Roman"/>
          <w:b/>
          <w:color w:val="000000"/>
          <w:sz w:val="24"/>
          <w:szCs w:val="24"/>
        </w:rPr>
        <w:t>UNIVERSITY OF SARGODHA</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DEPARTMENT OF E</w:t>
      </w:r>
      <w:r w:rsidRPr="004D6718">
        <w:rPr>
          <w:rFonts w:ascii="Times New Roman" w:eastAsia="Times New Roman" w:hAnsi="Times New Roman" w:cs="Times New Roman"/>
          <w:sz w:val="24"/>
          <w:szCs w:val="24"/>
        </w:rPr>
        <w:t>NGLISH</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D6718" w:rsidRPr="004D6718" w:rsidRDefault="0027138D" w:rsidP="004D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BREAKUP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SPRING 2020</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27138D"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color w:val="000000"/>
          <w:sz w:val="24"/>
          <w:szCs w:val="24"/>
        </w:rPr>
        <w:t xml:space="preserve">Course Title:  </w:t>
      </w:r>
      <w:r w:rsidR="0027138D">
        <w:rPr>
          <w:rFonts w:ascii="Times New Roman" w:eastAsia="Times New Roman" w:hAnsi="Times New Roman" w:cs="Times New Roman"/>
          <w:color w:val="000000"/>
          <w:sz w:val="24"/>
          <w:szCs w:val="24"/>
        </w:rPr>
        <w:t>English</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sz w:val="24"/>
          <w:szCs w:val="24"/>
        </w:rPr>
        <w:t>Credit Hours: 0</w:t>
      </w:r>
      <w:r w:rsidR="0027138D">
        <w:rPr>
          <w:rFonts w:ascii="Times New Roman" w:eastAsia="Times New Roman" w:hAnsi="Times New Roman" w:cs="Times New Roman"/>
          <w:sz w:val="24"/>
          <w:szCs w:val="24"/>
        </w:rPr>
        <w:t>2</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sz w:val="24"/>
          <w:szCs w:val="24"/>
        </w:rPr>
      </w:pPr>
    </w:p>
    <w:p w:rsidR="004D6718" w:rsidRPr="004D6718" w:rsidRDefault="0027138D" w:rsidP="004D671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Mr. Muhammad ali baloch</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Email: </w:t>
      </w:r>
      <w:r w:rsidR="0027138D">
        <w:rPr>
          <w:rFonts w:ascii="Times New Roman" w:eastAsia="Times New Roman" w:hAnsi="Times New Roman" w:cs="Times New Roman"/>
          <w:sz w:val="24"/>
          <w:szCs w:val="24"/>
        </w:rPr>
        <w:t>alibaloch_30</w:t>
      </w:r>
      <w:r w:rsidR="008801B9">
        <w:rPr>
          <w:rFonts w:ascii="Times New Roman" w:eastAsia="Times New Roman" w:hAnsi="Times New Roman" w:cs="Times New Roman"/>
          <w:sz w:val="24"/>
          <w:szCs w:val="24"/>
        </w:rPr>
        <w:t>@yahoo.com</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DESCRIPTION / OBJECTIVES</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The aim of this course is to enhance the speaking and writing skills of the students so that they are able to use the language efficiently in academic and real life situations.</w:t>
      </w: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color w:val="FFFFFF"/>
          <w:sz w:val="24"/>
          <w:szCs w:val="24"/>
        </w:rPr>
        <w:t>READINGS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Guffey, E. M, &amp; Loewy, D. (2016). Essentials of Business Communication, Cengage Learning</w:t>
      </w:r>
      <w:r w:rsidR="00D410D3">
        <w:rPr>
          <w:rFonts w:ascii="Times New Roman" w:eastAsia="Times New Roman" w:hAnsi="Times New Roman" w:cs="Times New Roman"/>
          <w:sz w:val="24"/>
          <w:szCs w:val="24"/>
        </w:rPr>
        <w:t xml:space="preserve"> (BOOk I)</w:t>
      </w:r>
    </w:p>
    <w:p w:rsidR="005F7CF4" w:rsidRPr="009424CE" w:rsidRDefault="005F7CF4" w:rsidP="009424C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Yule, G.</w:t>
      </w:r>
      <w:bookmarkStart w:id="1" w:name="_GoBack"/>
      <w:bookmarkEnd w:id="1"/>
      <w:r>
        <w:rPr>
          <w:rFonts w:ascii="Times New Roman" w:eastAsia="Times New Roman" w:hAnsi="Times New Roman" w:cs="Times New Roman"/>
          <w:sz w:val="24"/>
          <w:szCs w:val="24"/>
        </w:rPr>
        <w:t xml:space="preserve"> (……). Study of Language. (BOOK II)</w:t>
      </w:r>
    </w:p>
    <w:p w:rsidR="004D6718" w:rsidRDefault="0027138D" w:rsidP="004D671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John east woods book</w:t>
      </w:r>
      <w:r w:rsidR="004D6718" w:rsidRPr="004D6718">
        <w:rPr>
          <w:rFonts w:ascii="Times New Roman" w:eastAsia="Times New Roman" w:hAnsi="Times New Roman" w:cs="Times New Roman"/>
          <w:sz w:val="24"/>
          <w:szCs w:val="24"/>
        </w:rPr>
        <w:t>, Oxford University Press.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Burton, S. H. (1984). Mastering English Grammar, MacMillan Master Series.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Robey, C. et all. (1984). The New Handbook of Basic Writing Skills, San Diego, Calif. : Harcourt Brace Jovanovich.</w:t>
      </w:r>
    </w:p>
    <w:p w:rsidR="004D6718" w:rsidRPr="004D6718" w:rsidRDefault="004D6718" w:rsidP="004D6718">
      <w:pPr>
        <w:spacing w:after="0" w:line="240" w:lineRule="auto"/>
        <w:ind w:left="360"/>
        <w:rPr>
          <w:rFonts w:ascii="Times New Roman" w:eastAsia="Times New Roman" w:hAnsi="Times New Roman" w:cs="Times New Roman"/>
          <w:sz w:val="24"/>
          <w:szCs w:val="24"/>
        </w:rPr>
      </w:pPr>
    </w:p>
    <w:bookmarkEnd w:id="0"/>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Contents</w:t>
      </w:r>
    </w:p>
    <w:p w:rsidR="004D6718" w:rsidRPr="004D6718" w:rsidRDefault="004D6718" w:rsidP="004D6718">
      <w:pPr>
        <w:tabs>
          <w:tab w:val="left" w:pos="1035"/>
        </w:tabs>
        <w:spacing w:after="0" w:line="240" w:lineRule="auto"/>
        <w:ind w:left="780"/>
        <w:contextualSpacing/>
        <w:rPr>
          <w:rFonts w:ascii="Times New Roman" w:eastAsia="Times New Roman" w:hAnsi="Times New Roman" w:cs="Times New Roman"/>
          <w:iCs/>
          <w:sz w:val="24"/>
          <w:szCs w:val="24"/>
        </w:rPr>
      </w:pP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Language and Communication</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An Introduction to the Parts of Speech</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 xml:space="preserve"> Sentence Makeup &amp; Types.</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Clauses and Sentences</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Working From Opening Sentences</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Developing an Argument</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Organizing and Writing an  Essay</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Making Your Own Dictionary</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Workplace Communication</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Proposals and Formal Reports</w:t>
      </w:r>
    </w:p>
    <w:p w:rsid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Professionalism, Team Work, Meetings and Speaking Skills (Presentation, Discussions &amp; Seminars)</w:t>
      </w:r>
    </w:p>
    <w:p w:rsidR="0027138D" w:rsidRDefault="0027138D"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Translation skills ,paragraph writing ,essay writing.</w:t>
      </w:r>
    </w:p>
    <w:p w:rsidR="0027138D" w:rsidRDefault="0027138D"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Study skills.</w:t>
      </w:r>
    </w:p>
    <w:p w:rsidR="0027138D" w:rsidRPr="004D6718" w:rsidRDefault="0027138D"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Cv and job application.</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iCs/>
          <w:sz w:val="24"/>
          <w:szCs w:val="24"/>
        </w:rPr>
        <w:t>Employment Communication: Résumé, Interview</w:t>
      </w:r>
    </w:p>
    <w:p w:rsidR="004D6718" w:rsidRPr="004D6718" w:rsidRDefault="0027138D" w:rsidP="004D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287"/>
        <w:gridCol w:w="6403"/>
        <w:gridCol w:w="1921"/>
      </w:tblGrid>
      <w:tr w:rsidR="004D6718" w:rsidRPr="004D6718" w:rsidTr="00073398">
        <w:trPr>
          <w:trHeight w:val="277"/>
        </w:trPr>
        <w:tc>
          <w:tcPr>
            <w:tcW w:w="1287" w:type="dxa"/>
            <w:tcBorders>
              <w:top w:val="single" w:sz="4" w:space="0" w:color="auto"/>
              <w:left w:val="single" w:sz="4" w:space="0" w:color="auto"/>
              <w:bottom w:val="single" w:sz="4" w:space="0" w:color="auto"/>
              <w:right w:val="nil"/>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c>
          <w:tcPr>
            <w:tcW w:w="6403" w:type="dxa"/>
            <w:tcBorders>
              <w:top w:val="single" w:sz="4" w:space="0" w:color="auto"/>
              <w:left w:val="nil"/>
              <w:bottom w:val="single" w:sz="4" w:space="0" w:color="auto"/>
              <w:right w:val="nil"/>
            </w:tcBorders>
            <w:shd w:val="clear" w:color="auto" w:fill="262626" w:themeFill="text1" w:themeFillTint="D9"/>
            <w:hideMark/>
          </w:tcPr>
          <w:p w:rsidR="004D6718" w:rsidRPr="004D6718" w:rsidRDefault="004D6718" w:rsidP="004D6718">
            <w:pPr>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COURSE SCHEDULE</w:t>
            </w:r>
          </w:p>
        </w:tc>
        <w:tc>
          <w:tcPr>
            <w:tcW w:w="1921" w:type="dxa"/>
            <w:tcBorders>
              <w:top w:val="single" w:sz="4" w:space="0" w:color="auto"/>
              <w:left w:val="nil"/>
              <w:bottom w:val="single" w:sz="4" w:space="0" w:color="auto"/>
              <w:right w:val="single" w:sz="4" w:space="0" w:color="auto"/>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r>
      <w:tr w:rsidR="004D6718" w:rsidRPr="004D6718" w:rsidTr="00073398">
        <w:trPr>
          <w:trHeight w:val="584"/>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718" w:rsidRPr="004D6718">
              <w:rPr>
                <w:rFonts w:ascii="Times New Roman" w:eastAsia="Times New Roman" w:hAnsi="Times New Roman" w:cs="Times New Roman"/>
                <w:sz w:val="24"/>
                <w:szCs w:val="24"/>
              </w:rPr>
              <w:t>Week</w:t>
            </w:r>
          </w:p>
        </w:tc>
        <w:tc>
          <w:tcPr>
            <w:tcW w:w="6403"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718" w:rsidRPr="004D6718">
              <w:rPr>
                <w:rFonts w:ascii="Times New Roman" w:eastAsia="Times New Roman" w:hAnsi="Times New Roman" w:cs="Times New Roman"/>
                <w:sz w:val="24"/>
                <w:szCs w:val="24"/>
              </w:rPr>
              <w:t xml:space="preserve">Topics to be Discussed </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material</w:t>
            </w:r>
          </w:p>
        </w:tc>
      </w:tr>
      <w:tr w:rsidR="004D6718" w:rsidRPr="004D6718" w:rsidTr="00073398">
        <w:trPr>
          <w:trHeight w:val="139"/>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5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D6718" w:rsidRPr="004D671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6403" w:type="dxa"/>
            <w:tcBorders>
              <w:top w:val="single" w:sz="4" w:space="0" w:color="auto"/>
              <w:left w:val="single" w:sz="4" w:space="0" w:color="auto"/>
              <w:bottom w:val="single" w:sz="4" w:space="0" w:color="auto"/>
              <w:right w:val="single" w:sz="4" w:space="0" w:color="auto"/>
            </w:tcBorders>
            <w:hideMark/>
          </w:tcPr>
          <w:p w:rsidR="0070144A" w:rsidRDefault="0070144A" w:rsidP="004D671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Communication</w:t>
            </w:r>
          </w:p>
          <w:p w:rsidR="004D6718"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Spoken</w:t>
            </w:r>
          </w:p>
          <w:p w:rsidR="0070144A" w:rsidRPr="0070144A"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073398">
        <w:trPr>
          <w:trHeight w:val="154"/>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5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p>
        </w:tc>
        <w:tc>
          <w:tcPr>
            <w:tcW w:w="6403"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Communication Problems</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Book and slides</w:t>
            </w:r>
          </w:p>
        </w:tc>
      </w:tr>
      <w:tr w:rsidR="004D6718" w:rsidRPr="004D6718" w:rsidTr="00073398">
        <w:trPr>
          <w:trHeight w:val="154"/>
        </w:trPr>
        <w:tc>
          <w:tcPr>
            <w:tcW w:w="1287" w:type="dxa"/>
            <w:tcBorders>
              <w:top w:val="single" w:sz="4" w:space="0" w:color="auto"/>
              <w:left w:val="single" w:sz="4" w:space="0" w:color="auto"/>
              <w:bottom w:val="single" w:sz="4" w:space="0" w:color="auto"/>
              <w:right w:val="single" w:sz="4" w:space="0" w:color="auto"/>
            </w:tcBorders>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5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5,6</w:t>
            </w:r>
          </w:p>
        </w:tc>
        <w:tc>
          <w:tcPr>
            <w:tcW w:w="6403" w:type="dxa"/>
            <w:tcBorders>
              <w:top w:val="single" w:sz="4" w:space="0" w:color="auto"/>
              <w:left w:val="single" w:sz="4" w:space="0" w:color="auto"/>
              <w:bottom w:val="single" w:sz="4" w:space="0" w:color="auto"/>
              <w:right w:val="single" w:sz="4" w:space="0" w:color="auto"/>
            </w:tcBorders>
          </w:tcPr>
          <w:p w:rsidR="004D6718" w:rsidRPr="0070144A" w:rsidRDefault="0070144A" w:rsidP="0070144A">
            <w:pPr>
              <w:pStyle w:val="ListParagraph"/>
              <w:numPr>
                <w:ilvl w:val="0"/>
                <w:numId w:val="6"/>
              </w:numPr>
              <w:jc w:val="both"/>
              <w:rPr>
                <w:rFonts w:ascii="Times New Roman" w:eastAsia="Times New Roman" w:hAnsi="Times New Roman" w:cs="Times New Roman"/>
                <w:sz w:val="24"/>
                <w:szCs w:val="24"/>
              </w:rPr>
            </w:pPr>
            <w:r w:rsidRPr="0070144A">
              <w:rPr>
                <w:rFonts w:ascii="Times New Roman" w:eastAsia="Times New Roman" w:hAnsi="Times New Roman" w:cs="Times New Roman"/>
                <w:sz w:val="24"/>
                <w:szCs w:val="24"/>
              </w:rPr>
              <w:t>Taking Part in Discussions</w:t>
            </w:r>
          </w:p>
          <w:p w:rsidR="0070144A" w:rsidRDefault="0070144A" w:rsidP="0070144A">
            <w:pPr>
              <w:pStyle w:val="ListParagraph"/>
              <w:numPr>
                <w:ilvl w:val="0"/>
                <w:numId w:val="6"/>
              </w:numPr>
              <w:jc w:val="both"/>
              <w:rPr>
                <w:rFonts w:ascii="Times New Roman" w:eastAsia="Times New Roman" w:hAnsi="Times New Roman" w:cs="Times New Roman"/>
                <w:sz w:val="24"/>
                <w:szCs w:val="24"/>
              </w:rPr>
            </w:pPr>
            <w:r w:rsidRPr="0070144A">
              <w:rPr>
                <w:rFonts w:ascii="Times New Roman" w:eastAsia="Times New Roman" w:hAnsi="Times New Roman" w:cs="Times New Roman"/>
                <w:sz w:val="24"/>
                <w:szCs w:val="24"/>
              </w:rPr>
              <w:t>Expressing Opinons</w:t>
            </w:r>
          </w:p>
          <w:p w:rsidR="00073398" w:rsidRPr="0070144A" w:rsidRDefault="00073398" w:rsidP="0070144A">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skills</w:t>
            </w:r>
          </w:p>
        </w:tc>
        <w:tc>
          <w:tcPr>
            <w:tcW w:w="1921" w:type="dxa"/>
            <w:tcBorders>
              <w:top w:val="single" w:sz="4" w:space="0" w:color="auto"/>
              <w:left w:val="single" w:sz="4" w:space="0" w:color="auto"/>
              <w:bottom w:val="single" w:sz="4" w:space="0" w:color="auto"/>
              <w:right w:val="single" w:sz="4" w:space="0" w:color="auto"/>
            </w:tcBorders>
          </w:tcPr>
          <w:p w:rsid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p w:rsidR="00DA59A2"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presentation</w:t>
            </w:r>
          </w:p>
        </w:tc>
      </w:tr>
      <w:tr w:rsidR="004D6718" w:rsidRPr="004D6718" w:rsidTr="00073398">
        <w:trPr>
          <w:trHeight w:val="169"/>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w:t>
            </w:r>
          </w:p>
        </w:tc>
        <w:tc>
          <w:tcPr>
            <w:tcW w:w="6403" w:type="dxa"/>
            <w:tcBorders>
              <w:top w:val="single" w:sz="4" w:space="0" w:color="auto"/>
              <w:left w:val="single" w:sz="4" w:space="0" w:color="auto"/>
              <w:bottom w:val="single" w:sz="4" w:space="0" w:color="auto"/>
              <w:right w:val="single" w:sz="4" w:space="0" w:color="auto"/>
            </w:tcBorders>
          </w:tcPr>
          <w:p w:rsidR="004D6718" w:rsidRDefault="00073398" w:rsidP="0070144A">
            <w:pPr>
              <w:pStyle w:val="ListParagraph"/>
              <w:numPr>
                <w:ilvl w:val="0"/>
                <w:numId w:val="7"/>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Grammar introduction</w:t>
            </w:r>
          </w:p>
          <w:p w:rsidR="0070144A" w:rsidRPr="0070144A" w:rsidRDefault="00073398" w:rsidP="0070144A">
            <w:pPr>
              <w:pStyle w:val="ListParagraph"/>
              <w:numPr>
                <w:ilvl w:val="0"/>
                <w:numId w:val="7"/>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from book</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073398"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east wood’s book</w:t>
            </w:r>
          </w:p>
        </w:tc>
      </w:tr>
      <w:tr w:rsidR="004D6718" w:rsidRPr="004D6718" w:rsidTr="00073398">
        <w:trPr>
          <w:trHeight w:val="877"/>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9,10</w:t>
            </w:r>
          </w:p>
        </w:tc>
        <w:tc>
          <w:tcPr>
            <w:tcW w:w="6403" w:type="dxa"/>
            <w:tcBorders>
              <w:top w:val="single" w:sz="4" w:space="0" w:color="auto"/>
              <w:left w:val="single" w:sz="4" w:space="0" w:color="auto"/>
              <w:bottom w:val="single" w:sz="4" w:space="0" w:color="auto"/>
              <w:right w:val="single" w:sz="4" w:space="0" w:color="auto"/>
            </w:tcBorders>
          </w:tcPr>
          <w:p w:rsidR="004D6718" w:rsidRDefault="00DA59A2" w:rsidP="0070144A">
            <w:pPr>
              <w:pStyle w:val="ListParagraph"/>
              <w:numPr>
                <w:ilvl w:val="0"/>
                <w:numId w:val="8"/>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Comprehension skills</w:t>
            </w:r>
          </w:p>
          <w:p w:rsidR="0070144A" w:rsidRPr="0070144A" w:rsidRDefault="0070144A" w:rsidP="0070144A">
            <w:pPr>
              <w:pStyle w:val="ListParagraph"/>
              <w:numPr>
                <w:ilvl w:val="0"/>
                <w:numId w:val="8"/>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Requesting &amp; Giving Information</w:t>
            </w:r>
          </w:p>
          <w:p w:rsidR="004D6718" w:rsidRPr="004D6718" w:rsidRDefault="004D6718" w:rsidP="004D6718">
            <w:pPr>
              <w:rPr>
                <w:rFonts w:ascii="Times New Roman" w:eastAsia="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073398">
        <w:trPr>
          <w:trHeight w:val="892"/>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11,12</w:t>
            </w:r>
          </w:p>
        </w:tc>
        <w:tc>
          <w:tcPr>
            <w:tcW w:w="6403" w:type="dxa"/>
            <w:tcBorders>
              <w:top w:val="single" w:sz="4" w:space="0" w:color="auto"/>
              <w:left w:val="single" w:sz="4" w:space="0" w:color="auto"/>
              <w:bottom w:val="single" w:sz="4" w:space="0" w:color="auto"/>
              <w:right w:val="single" w:sz="4" w:space="0" w:color="auto"/>
            </w:tcBorders>
          </w:tcPr>
          <w:p w:rsidR="004D6718" w:rsidRDefault="0070144A" w:rsidP="0070144A">
            <w:pPr>
              <w:pStyle w:val="ListParagraph"/>
              <w:numPr>
                <w:ilvl w:val="0"/>
                <w:numId w:val="9"/>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Thought Processes</w:t>
            </w:r>
          </w:p>
          <w:p w:rsidR="0070144A" w:rsidRDefault="0070144A" w:rsidP="0070144A">
            <w:pPr>
              <w:pStyle w:val="ListParagraph"/>
              <w:numPr>
                <w:ilvl w:val="0"/>
                <w:numId w:val="9"/>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Interacting Socially</w:t>
            </w:r>
          </w:p>
          <w:p w:rsidR="0070144A" w:rsidRPr="0070144A" w:rsidRDefault="0070144A" w:rsidP="0070144A">
            <w:pPr>
              <w:pStyle w:val="ListParagraph"/>
              <w:numPr>
                <w:ilvl w:val="0"/>
                <w:numId w:val="9"/>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for an Interview</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 and hand outs</w:t>
            </w:r>
          </w:p>
        </w:tc>
      </w:tr>
      <w:tr w:rsidR="0070144A" w:rsidRPr="004D6718" w:rsidTr="00073398">
        <w:trPr>
          <w:trHeight w:val="312"/>
        </w:trPr>
        <w:tc>
          <w:tcPr>
            <w:tcW w:w="1287" w:type="dxa"/>
            <w:tcBorders>
              <w:top w:val="single" w:sz="4" w:space="0" w:color="auto"/>
              <w:left w:val="single" w:sz="4" w:space="0" w:color="auto"/>
              <w:bottom w:val="single" w:sz="4" w:space="0" w:color="auto"/>
              <w:right w:val="single" w:sz="4" w:space="0" w:color="auto"/>
            </w:tcBorders>
          </w:tcPr>
          <w:p w:rsidR="0070144A"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13,14</w:t>
            </w:r>
          </w:p>
        </w:tc>
        <w:tc>
          <w:tcPr>
            <w:tcW w:w="6403" w:type="dxa"/>
            <w:tcBorders>
              <w:top w:val="single" w:sz="4" w:space="0" w:color="auto"/>
              <w:left w:val="single" w:sz="4" w:space="0" w:color="auto"/>
              <w:bottom w:val="single" w:sz="4" w:space="0" w:color="auto"/>
              <w:right w:val="single" w:sz="4" w:space="0" w:color="auto"/>
            </w:tcBorders>
          </w:tcPr>
          <w:p w:rsid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CV Writing</w:t>
            </w:r>
          </w:p>
          <w:p w:rsid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Letters (Official)</w:t>
            </w:r>
          </w:p>
          <w:p w:rsid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w:t>
            </w:r>
          </w:p>
          <w:p w:rsid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Job Applications</w:t>
            </w:r>
          </w:p>
        </w:tc>
        <w:tc>
          <w:tcPr>
            <w:tcW w:w="1921" w:type="dxa"/>
            <w:tcBorders>
              <w:top w:val="single" w:sz="4" w:space="0" w:color="auto"/>
              <w:left w:val="single" w:sz="4" w:space="0" w:color="auto"/>
              <w:bottom w:val="single" w:sz="4" w:space="0" w:color="auto"/>
              <w:right w:val="single" w:sz="4" w:space="0" w:color="auto"/>
            </w:tcBorders>
          </w:tcPr>
          <w:p w:rsidR="0070144A"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book</w:t>
            </w:r>
          </w:p>
        </w:tc>
      </w:tr>
      <w:tr w:rsidR="004D6718" w:rsidRPr="004D6718" w:rsidTr="008B751B">
        <w:trPr>
          <w:trHeight w:val="692"/>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15,16</w:t>
            </w:r>
          </w:p>
        </w:tc>
        <w:tc>
          <w:tcPr>
            <w:tcW w:w="6403" w:type="dxa"/>
            <w:tcBorders>
              <w:top w:val="single" w:sz="4" w:space="0" w:color="auto"/>
              <w:left w:val="single" w:sz="4" w:space="0" w:color="auto"/>
              <w:bottom w:val="single" w:sz="4" w:space="0" w:color="auto"/>
              <w:right w:val="single" w:sz="4" w:space="0" w:color="auto"/>
            </w:tcBorders>
          </w:tcPr>
          <w:p w:rsid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Report Writing (short)</w:t>
            </w:r>
          </w:p>
          <w:p w:rsidR="0070144A" w:rsidRPr="0070144A" w:rsidRDefault="0070144A" w:rsidP="0070144A">
            <w:pPr>
              <w:pStyle w:val="ListParagraph"/>
              <w:numPr>
                <w:ilvl w:val="0"/>
                <w:numId w:val="10"/>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Writing</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book</w:t>
            </w:r>
          </w:p>
        </w:tc>
      </w:tr>
      <w:tr w:rsidR="004D6718" w:rsidRPr="004D6718" w:rsidTr="008B751B">
        <w:trPr>
          <w:gridAfter w:val="1"/>
          <w:wAfter w:w="1921" w:type="dxa"/>
          <w:trHeight w:val="359"/>
        </w:trPr>
        <w:tc>
          <w:tcPr>
            <w:tcW w:w="1287" w:type="dxa"/>
            <w:tcBorders>
              <w:top w:val="single" w:sz="4" w:space="0" w:color="auto"/>
              <w:left w:val="single" w:sz="4" w:space="0" w:color="auto"/>
              <w:bottom w:val="single" w:sz="4" w:space="0" w:color="auto"/>
              <w:right w:val="single" w:sz="4" w:space="0" w:color="auto"/>
            </w:tcBorders>
          </w:tcPr>
          <w:p w:rsidR="004D6718" w:rsidRPr="004D6718" w:rsidRDefault="00DA59A2"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17,18</w:t>
            </w:r>
          </w:p>
        </w:tc>
        <w:tc>
          <w:tcPr>
            <w:tcW w:w="6403"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Essay  writing</w:t>
            </w:r>
          </w:p>
        </w:tc>
      </w:tr>
      <w:tr w:rsidR="004D6718" w:rsidRPr="004D6718" w:rsidTr="00073398">
        <w:trPr>
          <w:trHeight w:val="1491"/>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19,20</w:t>
            </w:r>
          </w:p>
        </w:tc>
        <w:tc>
          <w:tcPr>
            <w:tcW w:w="6403" w:type="dxa"/>
            <w:tcBorders>
              <w:top w:val="single" w:sz="4" w:space="0" w:color="auto"/>
              <w:left w:val="single" w:sz="4" w:space="0" w:color="auto"/>
              <w:bottom w:val="single" w:sz="4" w:space="0" w:color="auto"/>
              <w:right w:val="single" w:sz="4" w:space="0" w:color="auto"/>
            </w:tcBorders>
          </w:tcPr>
          <w:p w:rsidR="004D6718" w:rsidRDefault="0070144A" w:rsidP="0070144A">
            <w:pPr>
              <w:pStyle w:val="ListParagraph"/>
              <w:numPr>
                <w:ilvl w:val="0"/>
                <w:numId w:val="11"/>
              </w:numPr>
              <w:tabs>
                <w:tab w:val="left" w:pos="1035"/>
              </w:tabs>
              <w:rPr>
                <w:rFonts w:ascii="Times New Roman" w:eastAsia="Times New Roman" w:hAnsi="Times New Roman" w:cs="Times New Roman"/>
                <w:iCs/>
                <w:sz w:val="24"/>
                <w:szCs w:val="24"/>
              </w:rPr>
            </w:pPr>
            <w:r w:rsidRPr="0070144A">
              <w:rPr>
                <w:rFonts w:ascii="Times New Roman" w:eastAsia="Times New Roman" w:hAnsi="Times New Roman" w:cs="Times New Roman"/>
                <w:iCs/>
                <w:sz w:val="24"/>
                <w:szCs w:val="24"/>
              </w:rPr>
              <w:t>Aspects of Oral Skills</w:t>
            </w:r>
          </w:p>
          <w:p w:rsidR="0070144A" w:rsidRDefault="0070144A" w:rsidP="0070144A">
            <w:pPr>
              <w:pStyle w:val="ListParagraph"/>
              <w:numPr>
                <w:ilvl w:val="0"/>
                <w:numId w:val="11"/>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Fluency</w:t>
            </w:r>
          </w:p>
          <w:p w:rsidR="0070144A" w:rsidRDefault="0070144A" w:rsidP="0070144A">
            <w:pPr>
              <w:pStyle w:val="ListParagraph"/>
              <w:numPr>
                <w:ilvl w:val="0"/>
                <w:numId w:val="11"/>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Non Verbal</w:t>
            </w:r>
          </w:p>
          <w:p w:rsidR="0070144A" w:rsidRPr="0070144A" w:rsidRDefault="0070144A" w:rsidP="0070144A">
            <w:pPr>
              <w:pStyle w:val="ListParagraph"/>
              <w:numPr>
                <w:ilvl w:val="0"/>
                <w:numId w:val="11"/>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Accuracy</w:t>
            </w:r>
          </w:p>
          <w:p w:rsidR="004D6718" w:rsidRPr="004D6718" w:rsidRDefault="004D6718" w:rsidP="004D6718">
            <w:pPr>
              <w:autoSpaceDE w:val="0"/>
              <w:autoSpaceDN w:val="0"/>
              <w:adjustRightInd w:val="0"/>
              <w:rPr>
                <w:rFonts w:ascii="Times New Roman" w:eastAsia="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tc>
      </w:tr>
      <w:tr w:rsidR="004D6718" w:rsidRPr="004D6718" w:rsidTr="00073398">
        <w:trPr>
          <w:trHeight w:val="174"/>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21,22</w:t>
            </w:r>
          </w:p>
        </w:tc>
        <w:tc>
          <w:tcPr>
            <w:tcW w:w="6403" w:type="dxa"/>
            <w:tcBorders>
              <w:top w:val="single" w:sz="4" w:space="0" w:color="auto"/>
              <w:left w:val="single" w:sz="4" w:space="0" w:color="auto"/>
              <w:bottom w:val="single" w:sz="4" w:space="0" w:color="auto"/>
              <w:right w:val="single" w:sz="4" w:space="0" w:color="auto"/>
            </w:tcBorders>
          </w:tcPr>
          <w:p w:rsidR="004D6718" w:rsidRDefault="008B751B" w:rsidP="0070144A">
            <w:pPr>
              <w:pStyle w:val="ListParagraph"/>
              <w:numPr>
                <w:ilvl w:val="0"/>
                <w:numId w:val="12"/>
              </w:num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grammar</w:t>
            </w:r>
          </w:p>
          <w:p w:rsidR="0070144A" w:rsidRPr="0070144A" w:rsidRDefault="0070144A" w:rsidP="008B751B">
            <w:pPr>
              <w:pStyle w:val="ListParagraph"/>
              <w:tabs>
                <w:tab w:val="left" w:pos="1035"/>
              </w:tabs>
              <w:rPr>
                <w:rFonts w:ascii="Times New Roman" w:eastAsia="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book</w:t>
            </w:r>
          </w:p>
        </w:tc>
      </w:tr>
      <w:tr w:rsidR="004D6718" w:rsidRPr="004D6718" w:rsidTr="00073398">
        <w:trPr>
          <w:trHeight w:val="156"/>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23,24</w:t>
            </w:r>
          </w:p>
        </w:tc>
        <w:tc>
          <w:tcPr>
            <w:tcW w:w="6403" w:type="dxa"/>
            <w:tcBorders>
              <w:top w:val="single" w:sz="4" w:space="0" w:color="auto"/>
              <w:left w:val="single" w:sz="4" w:space="0" w:color="auto"/>
              <w:bottom w:val="single" w:sz="4" w:space="0" w:color="auto"/>
              <w:right w:val="single" w:sz="4" w:space="0" w:color="auto"/>
            </w:tcBorders>
          </w:tcPr>
          <w:p w:rsidR="004D6718" w:rsidRDefault="0070144A" w:rsidP="0070144A">
            <w:pPr>
              <w:pStyle w:val="ListParagraph"/>
              <w:numPr>
                <w:ilvl w:val="0"/>
                <w:numId w:val="13"/>
              </w:numPr>
              <w:tabs>
                <w:tab w:val="left" w:pos="1035"/>
              </w:tabs>
              <w:rPr>
                <w:rFonts w:ascii="Times New Roman" w:eastAsia="Times New Roman" w:hAnsi="Times New Roman" w:cs="Times New Roman"/>
                <w:iCs/>
                <w:sz w:val="24"/>
                <w:szCs w:val="24"/>
              </w:rPr>
            </w:pPr>
            <w:r w:rsidRPr="0070144A">
              <w:rPr>
                <w:rFonts w:ascii="Times New Roman" w:eastAsia="Times New Roman" w:hAnsi="Times New Roman" w:cs="Times New Roman"/>
                <w:iCs/>
                <w:sz w:val="24"/>
                <w:szCs w:val="24"/>
              </w:rPr>
              <w:t>Techniques/Activities/Strategies of Fluency</w:t>
            </w:r>
          </w:p>
          <w:p w:rsidR="0070144A" w:rsidRPr="0070144A" w:rsidRDefault="0070144A" w:rsidP="0070144A">
            <w:pPr>
              <w:pStyle w:val="ListParagraph"/>
              <w:numPr>
                <w:ilvl w:val="0"/>
                <w:numId w:val="13"/>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Oral Presentations</w:t>
            </w:r>
          </w:p>
          <w:p w:rsidR="004D6718" w:rsidRPr="004D6718" w:rsidRDefault="004D6718" w:rsidP="004D6718">
            <w:pPr>
              <w:jc w:val="both"/>
              <w:rPr>
                <w:rFonts w:ascii="Times New Roman" w:eastAsia="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tc>
      </w:tr>
      <w:tr w:rsidR="004D6718" w:rsidRPr="004D6718" w:rsidTr="00073398">
        <w:trPr>
          <w:trHeight w:val="589"/>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25,26</w:t>
            </w:r>
          </w:p>
        </w:tc>
        <w:tc>
          <w:tcPr>
            <w:tcW w:w="6403" w:type="dxa"/>
            <w:tcBorders>
              <w:top w:val="single" w:sz="4" w:space="0" w:color="auto"/>
              <w:left w:val="single" w:sz="4" w:space="0" w:color="auto"/>
              <w:bottom w:val="single" w:sz="4" w:space="0" w:color="auto"/>
              <w:right w:val="single" w:sz="4" w:space="0" w:color="auto"/>
            </w:tcBorders>
          </w:tcPr>
          <w:p w:rsidR="004D6718" w:rsidRPr="00D410D3" w:rsidRDefault="00D410D3" w:rsidP="00D410D3">
            <w:pPr>
              <w:pStyle w:val="ListParagraph"/>
              <w:numPr>
                <w:ilvl w:val="0"/>
                <w:numId w:val="1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Interviews</w:t>
            </w:r>
          </w:p>
          <w:p w:rsidR="00D410D3" w:rsidRPr="00D410D3" w:rsidRDefault="00D410D3" w:rsidP="00D410D3">
            <w:pPr>
              <w:pStyle w:val="ListParagraph"/>
              <w:numPr>
                <w:ilvl w:val="0"/>
                <w:numId w:val="1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Discussions</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 outs</w:t>
            </w:r>
          </w:p>
        </w:tc>
      </w:tr>
      <w:tr w:rsidR="004D6718" w:rsidRPr="004D6718" w:rsidTr="00073398">
        <w:trPr>
          <w:trHeight w:val="292"/>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27,28</w:t>
            </w:r>
          </w:p>
        </w:tc>
        <w:tc>
          <w:tcPr>
            <w:tcW w:w="6403" w:type="dxa"/>
            <w:tcBorders>
              <w:top w:val="single" w:sz="4" w:space="0" w:color="auto"/>
              <w:left w:val="single" w:sz="4" w:space="0" w:color="auto"/>
              <w:bottom w:val="single" w:sz="4" w:space="0" w:color="auto"/>
              <w:right w:val="single" w:sz="4" w:space="0" w:color="auto"/>
            </w:tcBorders>
          </w:tcPr>
          <w:p w:rsidR="004D6718" w:rsidRPr="00D410D3" w:rsidRDefault="00D410D3" w:rsidP="00D410D3">
            <w:pPr>
              <w:pStyle w:val="ListParagraph"/>
              <w:numPr>
                <w:ilvl w:val="0"/>
                <w:numId w:val="15"/>
              </w:num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Aspects of Accuracy</w:t>
            </w: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 ,videos</w:t>
            </w:r>
          </w:p>
        </w:tc>
      </w:tr>
      <w:tr w:rsidR="004D6718" w:rsidRPr="004D6718" w:rsidTr="00073398">
        <w:trPr>
          <w:trHeight w:val="892"/>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29,30</w:t>
            </w:r>
          </w:p>
        </w:tc>
        <w:tc>
          <w:tcPr>
            <w:tcW w:w="6403" w:type="dxa"/>
            <w:tcBorders>
              <w:top w:val="single" w:sz="4" w:space="0" w:color="auto"/>
              <w:left w:val="single" w:sz="4" w:space="0" w:color="auto"/>
              <w:bottom w:val="single" w:sz="4" w:space="0" w:color="auto"/>
              <w:right w:val="single" w:sz="4" w:space="0" w:color="auto"/>
            </w:tcBorders>
          </w:tcPr>
          <w:p w:rsidR="004D6718" w:rsidRDefault="00D410D3" w:rsidP="00D410D3">
            <w:pPr>
              <w:pStyle w:val="ListParagraph"/>
              <w:numPr>
                <w:ilvl w:val="0"/>
                <w:numId w:val="15"/>
              </w:num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Phonemes</w:t>
            </w:r>
          </w:p>
          <w:p w:rsidR="00D410D3" w:rsidRPr="00D410D3" w:rsidRDefault="00D410D3" w:rsidP="00D410D3">
            <w:pPr>
              <w:pStyle w:val="ListParagraph"/>
              <w:numPr>
                <w:ilvl w:val="0"/>
                <w:numId w:val="15"/>
              </w:num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Syllables</w:t>
            </w:r>
          </w:p>
          <w:p w:rsidR="004D6718" w:rsidRPr="004D6718" w:rsidRDefault="004D6718" w:rsidP="004D6718">
            <w:pPr>
              <w:rPr>
                <w:rFonts w:ascii="Times New Roman" w:eastAsia="Times New Roman" w:hAnsi="Times New Roman" w:cs="Times New Roman"/>
                <w:color w:val="000000" w:themeColor="text1"/>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,book</w:t>
            </w:r>
          </w:p>
        </w:tc>
      </w:tr>
      <w:tr w:rsidR="004D6718" w:rsidRPr="004D6718" w:rsidTr="00073398">
        <w:trPr>
          <w:trHeight w:val="892"/>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31,32</w:t>
            </w:r>
          </w:p>
        </w:tc>
        <w:tc>
          <w:tcPr>
            <w:tcW w:w="6403" w:type="dxa"/>
            <w:tcBorders>
              <w:top w:val="single" w:sz="4" w:space="0" w:color="auto"/>
              <w:left w:val="single" w:sz="4" w:space="0" w:color="auto"/>
              <w:bottom w:val="single" w:sz="4" w:space="0" w:color="auto"/>
              <w:right w:val="single" w:sz="4" w:space="0" w:color="auto"/>
            </w:tcBorders>
          </w:tcPr>
          <w:p w:rsidR="004D6718" w:rsidRDefault="00D410D3" w:rsidP="00D410D3">
            <w:pPr>
              <w:pStyle w:val="ListParagraph"/>
              <w:numPr>
                <w:ilvl w:val="0"/>
                <w:numId w:val="16"/>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Pronunciation of Words</w:t>
            </w:r>
          </w:p>
          <w:p w:rsidR="00D410D3" w:rsidRPr="00D410D3" w:rsidRDefault="00D410D3" w:rsidP="00D410D3">
            <w:pPr>
              <w:pStyle w:val="ListParagraph"/>
              <w:numPr>
                <w:ilvl w:val="0"/>
                <w:numId w:val="16"/>
              </w:num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Intonations</w:t>
            </w:r>
          </w:p>
          <w:p w:rsidR="004D6718" w:rsidRPr="004D6718" w:rsidRDefault="004D6718" w:rsidP="004D6718">
            <w:pPr>
              <w:rPr>
                <w:rFonts w:ascii="Times New Roman" w:eastAsia="Times New Roman" w:hAnsi="Times New Roman" w:cs="Times New Roman"/>
                <w:color w:val="000000" w:themeColor="text1"/>
                <w:sz w:val="24"/>
                <w:szCs w:val="24"/>
              </w:rPr>
            </w:pPr>
          </w:p>
        </w:tc>
        <w:tc>
          <w:tcPr>
            <w:tcW w:w="1921" w:type="dxa"/>
            <w:tcBorders>
              <w:top w:val="single" w:sz="4" w:space="0" w:color="auto"/>
              <w:left w:val="single" w:sz="4" w:space="0" w:color="auto"/>
              <w:bottom w:val="single" w:sz="4" w:space="0" w:color="auto"/>
              <w:right w:val="single" w:sz="4" w:space="0" w:color="auto"/>
            </w:tcBorders>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D410D3" w:rsidRPr="004D6718" w:rsidTr="00073398">
        <w:trPr>
          <w:trHeight w:val="892"/>
        </w:trPr>
        <w:tc>
          <w:tcPr>
            <w:tcW w:w="1287" w:type="dxa"/>
            <w:tcBorders>
              <w:top w:val="single" w:sz="4" w:space="0" w:color="auto"/>
              <w:left w:val="single" w:sz="4" w:space="0" w:color="auto"/>
              <w:bottom w:val="single" w:sz="4" w:space="0" w:color="auto"/>
              <w:right w:val="single" w:sz="4" w:space="0" w:color="auto"/>
            </w:tcBorders>
          </w:tcPr>
          <w:p w:rsidR="00D410D3"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c>
          <w:tcPr>
            <w:tcW w:w="6403" w:type="dxa"/>
            <w:tcBorders>
              <w:top w:val="single" w:sz="4" w:space="0" w:color="auto"/>
              <w:left w:val="single" w:sz="4" w:space="0" w:color="auto"/>
              <w:bottom w:val="single" w:sz="4" w:space="0" w:color="auto"/>
              <w:right w:val="single" w:sz="4" w:space="0" w:color="auto"/>
            </w:tcBorders>
          </w:tcPr>
          <w:p w:rsidR="00D410D3" w:rsidRPr="008B751B" w:rsidRDefault="008B751B" w:rsidP="008B7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w:t>
            </w:r>
          </w:p>
        </w:tc>
        <w:tc>
          <w:tcPr>
            <w:tcW w:w="1921" w:type="dxa"/>
            <w:tcBorders>
              <w:top w:val="single" w:sz="4" w:space="0" w:color="auto"/>
              <w:left w:val="single" w:sz="4" w:space="0" w:color="auto"/>
              <w:bottom w:val="single" w:sz="4" w:space="0" w:color="auto"/>
              <w:right w:val="single" w:sz="4" w:space="0" w:color="auto"/>
            </w:tcBorders>
          </w:tcPr>
          <w:p w:rsidR="00D410D3" w:rsidRPr="004D6718" w:rsidRDefault="00D410D3" w:rsidP="004D6718">
            <w:pPr>
              <w:rPr>
                <w:rFonts w:ascii="Times New Roman" w:eastAsia="Times New Roman" w:hAnsi="Times New Roman" w:cs="Times New Roman"/>
                <w:sz w:val="24"/>
                <w:szCs w:val="24"/>
              </w:rPr>
            </w:pPr>
          </w:p>
        </w:tc>
      </w:tr>
      <w:tr w:rsidR="004D6718" w:rsidRPr="004D6718" w:rsidTr="00073398">
        <w:trPr>
          <w:trHeight w:val="399"/>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p>
        </w:tc>
        <w:tc>
          <w:tcPr>
            <w:tcW w:w="8324" w:type="dxa"/>
            <w:gridSpan w:val="2"/>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Final Term Exam</w:t>
            </w:r>
          </w:p>
        </w:tc>
      </w:tr>
      <w:tr w:rsidR="004D6718" w:rsidRPr="004D6718" w:rsidTr="00073398">
        <w:trPr>
          <w:trHeight w:val="327"/>
        </w:trPr>
        <w:tc>
          <w:tcPr>
            <w:tcW w:w="1287" w:type="dxa"/>
            <w:tcBorders>
              <w:top w:val="single" w:sz="4" w:space="0" w:color="auto"/>
              <w:left w:val="single" w:sz="4" w:space="0" w:color="auto"/>
              <w:bottom w:val="single" w:sz="4" w:space="0" w:color="auto"/>
              <w:right w:val="single" w:sz="4" w:space="0" w:color="auto"/>
            </w:tcBorders>
            <w:hideMark/>
          </w:tcPr>
          <w:p w:rsidR="004D6718" w:rsidRPr="004D6718" w:rsidRDefault="008B751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c>
          <w:tcPr>
            <w:tcW w:w="6403" w:type="dxa"/>
            <w:tcBorders>
              <w:top w:val="single" w:sz="4" w:space="0" w:color="auto"/>
              <w:left w:val="single" w:sz="4" w:space="0" w:color="auto"/>
              <w:bottom w:val="single" w:sz="4" w:space="0" w:color="auto"/>
              <w:right w:val="single" w:sz="4" w:space="0" w:color="auto"/>
            </w:tcBorders>
          </w:tcPr>
          <w:p w:rsidR="004D6718" w:rsidRPr="004D6718" w:rsidRDefault="008B751B" w:rsidP="008B75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results</w:t>
            </w:r>
          </w:p>
        </w:tc>
        <w:tc>
          <w:tcPr>
            <w:tcW w:w="1921" w:type="dxa"/>
            <w:tcBorders>
              <w:top w:val="single" w:sz="4" w:space="0" w:color="auto"/>
              <w:left w:val="single" w:sz="4" w:space="0" w:color="auto"/>
              <w:bottom w:val="single" w:sz="4" w:space="0" w:color="auto"/>
              <w:right w:val="single" w:sz="4" w:space="0" w:color="auto"/>
            </w:tcBorders>
          </w:tcPr>
          <w:p w:rsidR="00073398" w:rsidRPr="004D6718" w:rsidRDefault="00073398" w:rsidP="004D6718">
            <w:pPr>
              <w:rPr>
                <w:rFonts w:ascii="Times New Roman" w:eastAsia="Times New Roman" w:hAnsi="Times New Roman" w:cs="Times New Roman"/>
                <w:sz w:val="24"/>
                <w:szCs w:val="24"/>
              </w:rPr>
            </w:pPr>
          </w:p>
        </w:tc>
      </w:tr>
    </w:tbl>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&amp; ASSESSMENT CRITERIA</w:t>
      </w:r>
    </w:p>
    <w:p w:rsidR="004D6718" w:rsidRPr="004D6718" w:rsidRDefault="004D6718" w:rsidP="004D6718">
      <w:pPr>
        <w:tabs>
          <w:tab w:val="left" w:pos="1035"/>
        </w:tabs>
        <w:spacing w:after="0" w:line="240" w:lineRule="auto"/>
        <w:rPr>
          <w:rFonts w:ascii="Times New Roman" w:eastAsia="Times New Roman" w:hAnsi="Times New Roman" w:cs="Times New Roman"/>
          <w:iCs/>
          <w:sz w:val="24"/>
          <w:szCs w:val="24"/>
        </w:rPr>
      </w:pP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Sessional</w:t>
      </w:r>
      <w:r w:rsidR="009424CE">
        <w:rPr>
          <w:rFonts w:ascii="Times New Roman" w:eastAsia="Times New Roman" w:hAnsi="Times New Roman" w:cs="Times New Roman"/>
          <w:b/>
          <w:sz w:val="24"/>
          <w:szCs w:val="24"/>
        </w:rPr>
        <w:t xml:space="preserve">      </w:t>
      </w:r>
      <w:r w:rsidR="008B751B">
        <w:rPr>
          <w:rFonts w:ascii="Times New Roman" w:eastAsia="Times New Roman" w:hAnsi="Times New Roman" w:cs="Times New Roman"/>
          <w:sz w:val="24"/>
          <w:szCs w:val="24"/>
        </w:rPr>
        <w:t>: 1</w:t>
      </w:r>
      <w:r w:rsidR="009424CE">
        <w:rPr>
          <w:rFonts w:ascii="Times New Roman" w:eastAsia="Times New Roman" w:hAnsi="Times New Roman" w:cs="Times New Roman"/>
          <w:sz w:val="24"/>
          <w:szCs w:val="24"/>
        </w:rPr>
        <w:t>0 Marks (Assignments</w:t>
      </w:r>
      <w:r w:rsidRPr="004D6718">
        <w:rPr>
          <w:rFonts w:ascii="Times New Roman" w:eastAsia="Times New Roman" w:hAnsi="Times New Roman" w:cs="Times New Roman"/>
          <w:sz w:val="24"/>
          <w:szCs w:val="24"/>
        </w:rPr>
        <w:t>)</w:t>
      </w:r>
    </w:p>
    <w:p w:rsidR="004D6718" w:rsidRPr="004D6718" w:rsidRDefault="004D6718" w:rsidP="004D6718">
      <w:pPr>
        <w:spacing w:after="0" w:line="240" w:lineRule="auto"/>
        <w:ind w:left="1440" w:firstLine="90"/>
        <w:rPr>
          <w:rFonts w:ascii="Times New Roman" w:eastAsia="Times New Roman" w:hAnsi="Times New Roman" w:cs="Times New Roman"/>
          <w:sz w:val="24"/>
          <w:szCs w:val="24"/>
        </w:rPr>
      </w:pP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Final Exam</w:t>
      </w:r>
      <w:r w:rsidR="009424CE">
        <w:rPr>
          <w:rFonts w:ascii="Times New Roman" w:eastAsia="Times New Roman" w:hAnsi="Times New Roman" w:cs="Times New Roman"/>
          <w:b/>
          <w:sz w:val="24"/>
          <w:szCs w:val="24"/>
        </w:rPr>
        <w:t xml:space="preserve">  </w:t>
      </w:r>
      <w:r w:rsidR="008B751B">
        <w:rPr>
          <w:rFonts w:ascii="Times New Roman" w:eastAsia="Times New Roman" w:hAnsi="Times New Roman" w:cs="Times New Roman"/>
          <w:sz w:val="24"/>
          <w:szCs w:val="24"/>
        </w:rPr>
        <w:t>: 9</w:t>
      </w:r>
      <w:r w:rsidRPr="004D6718">
        <w:rPr>
          <w:rFonts w:ascii="Times New Roman" w:eastAsia="Times New Roman" w:hAnsi="Times New Roman" w:cs="Times New Roman"/>
          <w:sz w:val="24"/>
          <w:szCs w:val="24"/>
        </w:rPr>
        <w:t>0 Marks</w:t>
      </w:r>
    </w:p>
    <w:p w:rsidR="004D6718" w:rsidRPr="004D6718" w:rsidRDefault="004D6718" w:rsidP="004D6718">
      <w:pPr>
        <w:tabs>
          <w:tab w:val="left" w:pos="1035"/>
        </w:tabs>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tabs>
          <w:tab w:val="left" w:pos="1035"/>
        </w:tabs>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RULES AND REGULATIONS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numPr>
          <w:ilvl w:val="0"/>
          <w:numId w:val="1"/>
        </w:numPr>
        <w:spacing w:after="0" w:line="240" w:lineRule="auto"/>
        <w:ind w:right="162"/>
        <w:contextualSpacing/>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t>Ev</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y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ud</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nt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ll</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e</w:t>
      </w:r>
      <w:r w:rsidRPr="004D6718">
        <w:rPr>
          <w:rFonts w:ascii="Times New Roman" w:eastAsia="Times New Roman" w:hAnsi="Times New Roman" w:cs="Times New Roman"/>
          <w:spacing w:val="-2"/>
          <w:sz w:val="24"/>
          <w:szCs w:val="24"/>
        </w:rPr>
        <w:t>x</w:t>
      </w:r>
      <w:r w:rsidRPr="004D6718">
        <w:rPr>
          <w:rFonts w:ascii="Times New Roman" w:eastAsia="Times New Roman" w:hAnsi="Times New Roman" w:cs="Times New Roman"/>
          <w:sz w:val="24"/>
          <w:szCs w:val="24"/>
        </w:rPr>
        <w:t>pe</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nd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ec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pu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po</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w w:val="103"/>
          <w:sz w:val="24"/>
          <w:szCs w:val="24"/>
        </w:rPr>
        <w:t>un</w:t>
      </w:r>
      <w:r w:rsidRPr="004D6718">
        <w:rPr>
          <w:rFonts w:ascii="Times New Roman" w:eastAsia="Times New Roman" w:hAnsi="Times New Roman" w:cs="Times New Roman"/>
          <w:spacing w:val="1"/>
          <w:w w:val="103"/>
          <w:sz w:val="24"/>
          <w:szCs w:val="24"/>
        </w:rPr>
        <w:t>i</w:t>
      </w:r>
      <w:r w:rsidRPr="004D6718">
        <w:rPr>
          <w:rFonts w:ascii="Times New Roman" w:eastAsia="Times New Roman" w:hAnsi="Times New Roman" w:cs="Times New Roman"/>
          <w:spacing w:val="-2"/>
          <w:w w:val="103"/>
          <w:sz w:val="24"/>
          <w:szCs w:val="24"/>
        </w:rPr>
        <w:t>ve</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1"/>
          <w:w w:val="103"/>
          <w:sz w:val="24"/>
          <w:szCs w:val="24"/>
        </w:rPr>
        <w:t>it</w:t>
      </w:r>
      <w:r w:rsidRPr="004D6718">
        <w:rPr>
          <w:rFonts w:ascii="Times New Roman" w:eastAsia="Times New Roman" w:hAnsi="Times New Roman" w:cs="Times New Roman"/>
          <w:w w:val="103"/>
          <w:sz w:val="24"/>
          <w:szCs w:val="24"/>
        </w:rPr>
        <w:t xml:space="preserve">y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eg</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ons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2"/>
          <w:sz w:val="24"/>
          <w:szCs w:val="24"/>
        </w:rPr>
        <w:t>o</w:t>
      </w:r>
      <w:r w:rsidRPr="004D6718">
        <w:rPr>
          <w:rFonts w:ascii="Times New Roman" w:eastAsia="Times New Roman" w:hAnsi="Times New Roman" w:cs="Times New Roman"/>
          <w:spacing w:val="-2"/>
          <w:sz w:val="24"/>
          <w:szCs w:val="24"/>
        </w:rPr>
        <w:t>ve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nd</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nce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ce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y o</w:t>
      </w:r>
      <w:r w:rsidRPr="004D6718">
        <w:rPr>
          <w:rFonts w:ascii="Times New Roman" w:eastAsia="Times New Roman" w:hAnsi="Times New Roman" w:cs="Times New Roman"/>
          <w:spacing w:val="1"/>
          <w:sz w:val="24"/>
          <w:szCs w:val="24"/>
        </w:rPr>
        <w:t>ffi</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ub</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one </w:t>
      </w:r>
      <w:r w:rsidRPr="004D6718">
        <w:rPr>
          <w:rFonts w:ascii="Times New Roman" w:eastAsia="Times New Roman" w:hAnsi="Times New Roman" w:cs="Times New Roman"/>
          <w:spacing w:val="-1"/>
          <w:w w:val="103"/>
          <w:sz w:val="24"/>
          <w:szCs w:val="24"/>
        </w:rPr>
        <w:t>w</w:t>
      </w:r>
      <w:r w:rsidRPr="004D6718">
        <w:rPr>
          <w:rFonts w:ascii="Times New Roman" w:eastAsia="Times New Roman" w:hAnsi="Times New Roman" w:cs="Times New Roman"/>
          <w:spacing w:val="-2"/>
          <w:w w:val="103"/>
          <w:sz w:val="24"/>
          <w:szCs w:val="24"/>
        </w:rPr>
        <w:t>ee</w:t>
      </w:r>
      <w:r w:rsidRPr="004D6718">
        <w:rPr>
          <w:rFonts w:ascii="Times New Roman" w:eastAsia="Times New Roman" w:hAnsi="Times New Roman" w:cs="Times New Roman"/>
          <w:w w:val="103"/>
          <w:sz w:val="24"/>
          <w:szCs w:val="24"/>
        </w:rPr>
        <w:t xml:space="preserve">k </w:t>
      </w:r>
      <w:r w:rsidRPr="004D6718">
        <w:rPr>
          <w:rFonts w:ascii="Times New Roman" w:eastAsia="Times New Roman" w:hAnsi="Times New Roman" w:cs="Times New Roman"/>
          <w:sz w:val="24"/>
          <w:szCs w:val="24"/>
        </w:rPr>
        <w:t xml:space="preserve">of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he o</w:t>
      </w:r>
      <w:r w:rsidRPr="004D6718">
        <w:rPr>
          <w:rFonts w:ascii="Times New Roman" w:eastAsia="Times New Roman" w:hAnsi="Times New Roman" w:cs="Times New Roman"/>
          <w:spacing w:val="-2"/>
          <w:sz w:val="24"/>
          <w:szCs w:val="24"/>
        </w:rPr>
        <w:t>cc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 xml:space="preserve">e of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2"/>
          <w:sz w:val="24"/>
          <w:szCs w:val="24"/>
        </w:rPr>
        <w:t>b</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2"/>
          <w:sz w:val="24"/>
          <w:szCs w:val="24"/>
        </w:rPr>
        <w:t>n</w:t>
      </w:r>
      <w:r w:rsidRPr="004D6718">
        <w:rPr>
          <w:rFonts w:ascii="Times New Roman" w:eastAsia="Times New Roman" w:hAnsi="Times New Roman" w:cs="Times New Roman"/>
          <w:sz w:val="24"/>
          <w:szCs w:val="24"/>
        </w:rPr>
        <w:t xml:space="preserve">ce will be </w:t>
      </w:r>
      <w:r w:rsidRPr="004D6718">
        <w:rPr>
          <w:rFonts w:ascii="Times New Roman" w:eastAsia="Times New Roman" w:hAnsi="Times New Roman" w:cs="Times New Roman"/>
          <w:w w:val="103"/>
          <w:sz w:val="24"/>
          <w:szCs w:val="24"/>
        </w:rPr>
        <w:t>ac</w:t>
      </w:r>
      <w:r w:rsidRPr="004D6718">
        <w:rPr>
          <w:rFonts w:ascii="Times New Roman" w:eastAsia="Times New Roman" w:hAnsi="Times New Roman" w:cs="Times New Roman"/>
          <w:spacing w:val="-2"/>
          <w:w w:val="103"/>
          <w:sz w:val="24"/>
          <w:szCs w:val="24"/>
        </w:rPr>
        <w:t>ce</w:t>
      </w:r>
      <w:r w:rsidRPr="004D6718">
        <w:rPr>
          <w:rFonts w:ascii="Times New Roman" w:eastAsia="Times New Roman" w:hAnsi="Times New Roman" w:cs="Times New Roman"/>
          <w:w w:val="103"/>
          <w:sz w:val="24"/>
          <w:szCs w:val="24"/>
        </w:rPr>
        <w:t>p</w:t>
      </w:r>
      <w:r w:rsidRPr="004D6718">
        <w:rPr>
          <w:rFonts w:ascii="Times New Roman" w:eastAsia="Times New Roman" w:hAnsi="Times New Roman" w:cs="Times New Roman"/>
          <w:spacing w:val="1"/>
          <w:w w:val="103"/>
          <w:sz w:val="24"/>
          <w:szCs w:val="24"/>
        </w:rPr>
        <w:t>t</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1"/>
          <w:w w:val="103"/>
          <w:sz w:val="24"/>
          <w:szCs w:val="24"/>
        </w:rPr>
        <w:t>l</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2.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l q</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zz</w:t>
      </w:r>
      <w:r w:rsidRPr="004D6718">
        <w:rPr>
          <w:rFonts w:ascii="Times New Roman" w:eastAsia="Times New Roman" w:hAnsi="Times New Roman" w:cs="Times New Roman"/>
          <w:sz w:val="24"/>
          <w:szCs w:val="24"/>
        </w:rPr>
        <w:t xml:space="preserve">es, presentations </w:t>
      </w:r>
      <w:r w:rsidRPr="004D6718">
        <w:rPr>
          <w:rFonts w:ascii="Times New Roman" w:eastAsia="Times New Roman" w:hAnsi="Times New Roman" w:cs="Times New Roman"/>
          <w:spacing w:val="14"/>
          <w:sz w:val="24"/>
          <w:szCs w:val="24"/>
        </w:rPr>
        <w:t xml:space="preserve">and assignment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oun</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ds </w:t>
      </w:r>
      <w:r w:rsidRPr="004D6718">
        <w:rPr>
          <w:rFonts w:ascii="Times New Roman" w:eastAsia="Times New Roman" w:hAnsi="Times New Roman" w:cs="Times New Roman"/>
          <w:spacing w:val="-2"/>
          <w:sz w:val="24"/>
          <w:szCs w:val="24"/>
        </w:rPr>
        <w:t>the</w:t>
      </w:r>
      <w:r w:rsidR="008B751B">
        <w:rPr>
          <w:rFonts w:ascii="Times New Roman" w:eastAsia="Times New Roman" w:hAnsi="Times New Roman" w:cs="Times New Roman"/>
          <w:spacing w:val="-2"/>
          <w:sz w:val="24"/>
          <w:szCs w:val="24"/>
        </w:rPr>
        <w:t xml:space="preserve"> </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d</w:t>
      </w:r>
      <w:r w:rsidRPr="004D6718">
        <w:rPr>
          <w:rFonts w:ascii="Times New Roman" w:eastAsia="Times New Roman" w:hAnsi="Times New Roman" w:cs="Times New Roman"/>
          <w:spacing w:val="-2"/>
          <w:sz w:val="24"/>
          <w:szCs w:val="24"/>
        </w:rPr>
        <w:t>ing of students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N</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1"/>
          <w:sz w:val="24"/>
          <w:szCs w:val="24"/>
        </w:rPr>
        <w:t>MAK</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U</w:t>
      </w:r>
      <w:r w:rsidRPr="004D6718">
        <w:rPr>
          <w:rFonts w:ascii="Times New Roman" w:eastAsia="Times New Roman" w:hAnsi="Times New Roman" w:cs="Times New Roman"/>
          <w:sz w:val="24"/>
          <w:szCs w:val="24"/>
        </w:rPr>
        <w:t xml:space="preserve">P </w:t>
      </w:r>
      <w:r w:rsidRPr="004D6718">
        <w:rPr>
          <w:rFonts w:ascii="Times New Roman" w:eastAsia="Times New Roman" w:hAnsi="Times New Roman" w:cs="Times New Roman"/>
          <w:spacing w:val="-1"/>
          <w:sz w:val="24"/>
          <w:szCs w:val="24"/>
        </w:rPr>
        <w:t>Q</w:t>
      </w:r>
      <w:r w:rsidRPr="004D6718">
        <w:rPr>
          <w:rFonts w:ascii="Times New Roman" w:eastAsia="Times New Roman" w:hAnsi="Times New Roman" w:cs="Times New Roman"/>
          <w:spacing w:val="1"/>
          <w:sz w:val="24"/>
          <w:szCs w:val="24"/>
        </w:rPr>
        <w:t>UI</w:t>
      </w:r>
      <w:r w:rsidRPr="004D6718">
        <w:rPr>
          <w:rFonts w:ascii="Times New Roman" w:eastAsia="Times New Roman" w:hAnsi="Times New Roman" w:cs="Times New Roman"/>
          <w:sz w:val="24"/>
          <w:szCs w:val="24"/>
        </w:rPr>
        <w:t>Z</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ES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LL BE </w:t>
      </w:r>
      <w:r w:rsidRPr="004D6718">
        <w:rPr>
          <w:rFonts w:ascii="Times New Roman" w:eastAsia="Times New Roman" w:hAnsi="Times New Roman" w:cs="Times New Roman"/>
          <w:spacing w:val="1"/>
          <w:sz w:val="24"/>
          <w:szCs w:val="24"/>
        </w:rPr>
        <w:t>G</w:t>
      </w:r>
      <w:r w:rsidRPr="004D6718">
        <w:rPr>
          <w:rFonts w:ascii="Times New Roman" w:eastAsia="Times New Roman" w:hAnsi="Times New Roman" w:cs="Times New Roman"/>
          <w:spacing w:val="-1"/>
          <w:sz w:val="24"/>
          <w:szCs w:val="24"/>
        </w:rPr>
        <w:t>IV</w:t>
      </w:r>
      <w:r w:rsidRPr="004D6718">
        <w:rPr>
          <w:rFonts w:ascii="Times New Roman" w:eastAsia="Times New Roman" w:hAnsi="Times New Roman" w:cs="Times New Roman"/>
          <w:sz w:val="24"/>
          <w:szCs w:val="24"/>
        </w:rPr>
        <w:t xml:space="preserve">EN </w:t>
      </w:r>
      <w:r w:rsidRPr="004D6718">
        <w:rPr>
          <w:rFonts w:ascii="Times New Roman" w:eastAsia="Times New Roman" w:hAnsi="Times New Roman" w:cs="Times New Roman"/>
          <w:spacing w:val="-2"/>
          <w:w w:val="103"/>
          <w:sz w:val="24"/>
          <w:szCs w:val="24"/>
        </w:rPr>
        <w:t>F</w:t>
      </w:r>
      <w:r w:rsidRPr="004D6718">
        <w:rPr>
          <w:rFonts w:ascii="Times New Roman" w:eastAsia="Times New Roman" w:hAnsi="Times New Roman" w:cs="Times New Roman"/>
          <w:spacing w:val="-1"/>
          <w:w w:val="103"/>
          <w:sz w:val="24"/>
          <w:szCs w:val="24"/>
        </w:rPr>
        <w:t>O</w:t>
      </w:r>
      <w:r w:rsidRPr="004D6718">
        <w:rPr>
          <w:rFonts w:ascii="Times New Roman" w:eastAsia="Times New Roman" w:hAnsi="Times New Roman" w:cs="Times New Roman"/>
          <w:w w:val="103"/>
          <w:sz w:val="24"/>
          <w:szCs w:val="24"/>
        </w:rPr>
        <w:t xml:space="preserve">R </w:t>
      </w:r>
      <w:r w:rsidRPr="004D6718">
        <w:rPr>
          <w:rFonts w:ascii="Times New Roman" w:eastAsia="Times New Roman" w:hAnsi="Times New Roman" w:cs="Times New Roman"/>
          <w:spacing w:val="-1"/>
          <w:sz w:val="24"/>
          <w:szCs w:val="24"/>
        </w:rPr>
        <w:t>AN</w:t>
      </w:r>
      <w:r w:rsidRPr="004D6718">
        <w:rPr>
          <w:rFonts w:ascii="Times New Roman" w:eastAsia="Times New Roman" w:hAnsi="Times New Roman" w:cs="Times New Roman"/>
          <w:sz w:val="24"/>
          <w:szCs w:val="24"/>
        </w:rPr>
        <w:t>Y RE</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S</w:t>
      </w:r>
      <w:r w:rsidRPr="004D6718">
        <w:rPr>
          <w:rFonts w:ascii="Times New Roman" w:eastAsia="Times New Roman" w:hAnsi="Times New Roman" w:cs="Times New Roman"/>
          <w:spacing w:val="-1"/>
          <w:sz w:val="24"/>
          <w:szCs w:val="24"/>
        </w:rPr>
        <w:t>ON</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f </w:t>
      </w:r>
      <w:r w:rsidRPr="004D6718">
        <w:rPr>
          <w:rFonts w:ascii="Times New Roman" w:eastAsia="Times New Roman" w:hAnsi="Times New Roman" w:cs="Times New Roman"/>
          <w:spacing w:val="-2"/>
          <w:sz w:val="24"/>
          <w:szCs w:val="24"/>
        </w:rPr>
        <w:t xml:space="preserve">any student </w:t>
      </w:r>
      <w:r w:rsidRPr="004D6718">
        <w:rPr>
          <w:rFonts w:ascii="Times New Roman" w:eastAsia="Times New Roman" w:hAnsi="Times New Roman" w:cs="Times New Roman"/>
          <w:sz w:val="24"/>
          <w:szCs w:val="24"/>
        </w:rPr>
        <w:t xml:space="preserve">have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FF</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C</w:t>
      </w:r>
      <w:r w:rsidRPr="004D6718">
        <w:rPr>
          <w:rFonts w:ascii="Times New Roman" w:eastAsia="Times New Roman" w:hAnsi="Times New Roman" w:cs="Times New Roman"/>
          <w:spacing w:val="1"/>
          <w:sz w:val="24"/>
          <w:szCs w:val="24"/>
        </w:rPr>
        <w:t>IA</w:t>
      </w:r>
      <w:r w:rsidRPr="004D6718">
        <w:rPr>
          <w:rFonts w:ascii="Times New Roman" w:eastAsia="Times New Roman" w:hAnsi="Times New Roman" w:cs="Times New Roman"/>
          <w:sz w:val="24"/>
          <w:szCs w:val="24"/>
        </w:rPr>
        <w:t>L ex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1"/>
          <w:sz w:val="24"/>
          <w:szCs w:val="24"/>
        </w:rPr>
        <w:t>ss</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ng a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his or her</w:t>
      </w:r>
      <w:r w:rsidRPr="004D6718">
        <w:rPr>
          <w:rFonts w:ascii="Times New Roman" w:eastAsia="Times New Roman" w:hAnsi="Times New Roman" w:cs="Times New Roman"/>
          <w:sz w:val="24"/>
          <w:szCs w:val="24"/>
        </w:rPr>
        <w:t xml:space="preserve">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z 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de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 xml:space="preserve">d </w:t>
      </w:r>
      <w:r w:rsidRPr="004D6718">
        <w:rPr>
          <w:rFonts w:ascii="Times New Roman" w:eastAsia="Times New Roman" w:hAnsi="Times New Roman" w:cs="Times New Roman"/>
          <w:sz w:val="24"/>
          <w:szCs w:val="24"/>
        </w:rPr>
        <w:t xml:space="preserve">on </w:t>
      </w:r>
      <w:r w:rsidRPr="004D6718">
        <w:rPr>
          <w:rFonts w:ascii="Times New Roman" w:eastAsia="Times New Roman" w:hAnsi="Times New Roman" w:cs="Times New Roman"/>
          <w:spacing w:val="-2"/>
          <w:sz w:val="24"/>
          <w:szCs w:val="24"/>
        </w:rPr>
        <w:t>y</w:t>
      </w:r>
      <w:r w:rsidRPr="004D6718">
        <w:rPr>
          <w:rFonts w:ascii="Times New Roman" w:eastAsia="Times New Roman" w:hAnsi="Times New Roman" w:cs="Times New Roman"/>
          <w:sz w:val="24"/>
          <w:szCs w:val="24"/>
        </w:rPr>
        <w:t xml:space="preserve">our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pacing w:val="-1"/>
          <w:sz w:val="24"/>
          <w:szCs w:val="24"/>
        </w:rPr>
        <w:t xml:space="preserve">inal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 xml:space="preserve">xam </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w w:val="103"/>
          <w:sz w:val="24"/>
          <w:szCs w:val="24"/>
        </w:rPr>
        <w:t>e</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w w:val="103"/>
          <w:sz w:val="24"/>
          <w:szCs w:val="24"/>
        </w:rPr>
        <w:t>u</w:t>
      </w:r>
      <w:r w:rsidRPr="004D6718">
        <w:rPr>
          <w:rFonts w:ascii="Times New Roman" w:eastAsia="Times New Roman" w:hAnsi="Times New Roman" w:cs="Times New Roman"/>
          <w:spacing w:val="1"/>
          <w:w w:val="103"/>
          <w:sz w:val="24"/>
          <w:szCs w:val="24"/>
        </w:rPr>
        <w:t>lt</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t>3.  Ch</w:t>
      </w:r>
      <w:r w:rsidRPr="004D6718">
        <w:rPr>
          <w:rFonts w:ascii="Times New Roman" w:eastAsia="Times New Roman" w:hAnsi="Times New Roman" w:cs="Times New Roman"/>
          <w:spacing w:val="-2"/>
          <w:sz w:val="24"/>
          <w:szCs w:val="24"/>
        </w:rPr>
        <w:t>ea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quizzes,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ms</w:t>
      </w:r>
      <w:r w:rsidRPr="004D6718">
        <w:rPr>
          <w:rFonts w:ascii="Times New Roman" w:eastAsia="Times New Roman" w:hAnsi="Times New Roman" w:cs="Times New Roman"/>
          <w:sz w:val="24"/>
          <w:szCs w:val="24"/>
        </w:rPr>
        <w:t xml:space="preserve">, 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exa</w:t>
      </w:r>
      <w:r w:rsidRPr="004D6718">
        <w:rPr>
          <w:rFonts w:ascii="Times New Roman" w:eastAsia="Times New Roman" w:hAnsi="Times New Roman" w:cs="Times New Roman"/>
          <w:sz w:val="24"/>
          <w:szCs w:val="24"/>
        </w:rPr>
        <w:t xml:space="preserve">m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t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2"/>
          <w:sz w:val="24"/>
          <w:szCs w:val="24"/>
        </w:rPr>
        <w:t>cancellation of quiz/ paper or final paper</w:t>
      </w:r>
      <w:r w:rsidRPr="004D6718">
        <w:rPr>
          <w:rFonts w:ascii="Times New Roman" w:eastAsia="Times New Roman" w:hAnsi="Times New Roman" w:cs="Times New Roman"/>
          <w:w w:val="103"/>
          <w:sz w:val="24"/>
          <w:szCs w:val="24"/>
        </w:rPr>
        <w:t>.</w:t>
      </w:r>
    </w:p>
    <w:p w:rsidR="00EB5043" w:rsidRPr="004D6718" w:rsidRDefault="00EB5043">
      <w:pPr>
        <w:rPr>
          <w:rFonts w:ascii="Times New Roman" w:hAnsi="Times New Roman" w:cs="Times New Roman"/>
          <w:sz w:val="24"/>
          <w:szCs w:val="24"/>
        </w:rPr>
      </w:pPr>
    </w:p>
    <w:sectPr w:rsidR="00EB5043" w:rsidRPr="004D6718" w:rsidSect="00FD0131">
      <w:headerReference w:type="default" r:id="rId7"/>
      <w:pgSz w:w="12240" w:h="15840"/>
      <w:pgMar w:top="810" w:right="763"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4D" w:rsidRDefault="00AA634D">
      <w:pPr>
        <w:spacing w:after="0" w:line="240" w:lineRule="auto"/>
      </w:pPr>
      <w:r>
        <w:separator/>
      </w:r>
    </w:p>
  </w:endnote>
  <w:endnote w:type="continuationSeparator" w:id="1">
    <w:p w:rsidR="00AA634D" w:rsidRDefault="00AA6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4D" w:rsidRDefault="00AA634D">
      <w:pPr>
        <w:spacing w:after="0" w:line="240" w:lineRule="auto"/>
      </w:pPr>
      <w:r>
        <w:separator/>
      </w:r>
    </w:p>
  </w:footnote>
  <w:footnote w:type="continuationSeparator" w:id="1">
    <w:p w:rsidR="00AA634D" w:rsidRDefault="00AA6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AA" w:rsidRPr="00697B55" w:rsidRDefault="00AA634D" w:rsidP="0093129F">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D11"/>
    <w:multiLevelType w:val="hybridMultilevel"/>
    <w:tmpl w:val="C13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81DE5"/>
    <w:multiLevelType w:val="hybridMultilevel"/>
    <w:tmpl w:val="4514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63A5"/>
    <w:multiLevelType w:val="hybridMultilevel"/>
    <w:tmpl w:val="018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BAC"/>
    <w:multiLevelType w:val="hybridMultilevel"/>
    <w:tmpl w:val="8C2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6A92"/>
    <w:multiLevelType w:val="hybridMultilevel"/>
    <w:tmpl w:val="504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B2885"/>
    <w:multiLevelType w:val="hybridMultilevel"/>
    <w:tmpl w:val="72C0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2440DD"/>
    <w:multiLevelType w:val="hybridMultilevel"/>
    <w:tmpl w:val="28A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E01BD"/>
    <w:multiLevelType w:val="hybridMultilevel"/>
    <w:tmpl w:val="DCF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8404C"/>
    <w:multiLevelType w:val="hybridMultilevel"/>
    <w:tmpl w:val="6D6EB042"/>
    <w:lvl w:ilvl="0" w:tplc="B9F20492">
      <w:start w:val="1"/>
      <w:numFmt w:val="decimal"/>
      <w:lvlText w:val="%1."/>
      <w:lvlJc w:val="left"/>
      <w:pPr>
        <w:ind w:left="843"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86A19"/>
    <w:multiLevelType w:val="hybridMultilevel"/>
    <w:tmpl w:val="396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1726B"/>
    <w:multiLevelType w:val="hybridMultilevel"/>
    <w:tmpl w:val="9F7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E4D26"/>
    <w:multiLevelType w:val="hybridMultilevel"/>
    <w:tmpl w:val="BFC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A3562"/>
    <w:multiLevelType w:val="hybridMultilevel"/>
    <w:tmpl w:val="833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B77F3"/>
    <w:multiLevelType w:val="hybridMultilevel"/>
    <w:tmpl w:val="D53615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82610A4"/>
    <w:multiLevelType w:val="hybridMultilevel"/>
    <w:tmpl w:val="40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D6219"/>
    <w:multiLevelType w:val="hybridMultilevel"/>
    <w:tmpl w:val="6CF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3"/>
  </w:num>
  <w:num w:numId="6">
    <w:abstractNumId w:val="14"/>
  </w:num>
  <w:num w:numId="7">
    <w:abstractNumId w:val="2"/>
  </w:num>
  <w:num w:numId="8">
    <w:abstractNumId w:val="1"/>
  </w:num>
  <w:num w:numId="9">
    <w:abstractNumId w:val="12"/>
  </w:num>
  <w:num w:numId="10">
    <w:abstractNumId w:val="9"/>
  </w:num>
  <w:num w:numId="11">
    <w:abstractNumId w:val="6"/>
  </w:num>
  <w:num w:numId="12">
    <w:abstractNumId w:val="7"/>
  </w:num>
  <w:num w:numId="13">
    <w:abstractNumId w:val="15"/>
  </w:num>
  <w:num w:numId="14">
    <w:abstractNumId w:val="3"/>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6CAD"/>
    <w:rsid w:val="00073398"/>
    <w:rsid w:val="00227A7F"/>
    <w:rsid w:val="0027138D"/>
    <w:rsid w:val="004D6718"/>
    <w:rsid w:val="0054069F"/>
    <w:rsid w:val="005F7CF4"/>
    <w:rsid w:val="0070144A"/>
    <w:rsid w:val="008801B9"/>
    <w:rsid w:val="008B751B"/>
    <w:rsid w:val="009424CE"/>
    <w:rsid w:val="009D23E8"/>
    <w:rsid w:val="00AA634D"/>
    <w:rsid w:val="00B538F8"/>
    <w:rsid w:val="00D410D3"/>
    <w:rsid w:val="00D8656C"/>
    <w:rsid w:val="00DA59A2"/>
    <w:rsid w:val="00EB5043"/>
    <w:rsid w:val="00F26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1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Ali Baloch</cp:lastModifiedBy>
  <cp:revision>9</cp:revision>
  <dcterms:created xsi:type="dcterms:W3CDTF">2019-01-23T06:32:00Z</dcterms:created>
  <dcterms:modified xsi:type="dcterms:W3CDTF">2020-05-03T09:55:00Z</dcterms:modified>
</cp:coreProperties>
</file>