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58" w:rsidRPr="00453287" w:rsidRDefault="00B55458" w:rsidP="00B55458">
      <w:pPr>
        <w:ind w:firstLine="720"/>
        <w:jc w:val="both"/>
      </w:pPr>
      <w:r w:rsidRPr="00453287">
        <w:t xml:space="preserve">Forest fires and their control. Forest fires as management tool. </w:t>
      </w:r>
    </w:p>
    <w:p w:rsidR="006D33E7" w:rsidRDefault="00B55458">
      <w:bookmarkStart w:id="0" w:name="_GoBack"/>
      <w:bookmarkEnd w:id="0"/>
    </w:p>
    <w:sectPr w:rsidR="006D3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6A"/>
    <w:rsid w:val="0059016A"/>
    <w:rsid w:val="00B55458"/>
    <w:rsid w:val="00FD6BD9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BA697-F30E-48A3-839C-2B0364F11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Shakeel Computers</dc:creator>
  <cp:keywords/>
  <dc:description/>
  <cp:lastModifiedBy>Shakeel Computers</cp:lastModifiedBy>
  <cp:revision>2</cp:revision>
  <dcterms:created xsi:type="dcterms:W3CDTF">2020-05-03T06:17:00Z</dcterms:created>
  <dcterms:modified xsi:type="dcterms:W3CDTF">2020-05-03T06:24:00Z</dcterms:modified>
</cp:coreProperties>
</file>