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1A" w:rsidRDefault="008A464C" w:rsidP="001C751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C751A" w:rsidRDefault="001C751A" w:rsidP="001C751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C751A" w:rsidRDefault="001C751A" w:rsidP="001C751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1C751A" w:rsidRDefault="001C751A" w:rsidP="001C751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0F17D5" w:rsidRDefault="009933A8" w:rsidP="001C751A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Some</w:t>
      </w:r>
      <w:r w:rsidR="008A464C">
        <w:rPr>
          <w:rFonts w:ascii="Times New Roman" w:hAnsi="Times New Roman" w:cs="Times New Roman"/>
          <w:b/>
          <w:sz w:val="36"/>
          <w:szCs w:val="36"/>
        </w:rPr>
        <w:t xml:space="preserve"> useful</w:t>
      </w:r>
      <w:r>
        <w:rPr>
          <w:rFonts w:ascii="Times New Roman" w:hAnsi="Times New Roman" w:cs="Times New Roman"/>
          <w:b/>
          <w:sz w:val="36"/>
          <w:szCs w:val="36"/>
        </w:rPr>
        <w:t xml:space="preserve"> Definitions:</w:t>
      </w:r>
    </w:p>
    <w:p w:rsidR="009933A8" w:rsidRPr="009933A8" w:rsidRDefault="009933A8" w:rsidP="001C751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33A8" w:rsidRDefault="008A464C" w:rsidP="00A55F9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55F9F" w:rsidRPr="003E291B" w:rsidRDefault="00A55F9F" w:rsidP="00A55F9F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3E291B">
        <w:rPr>
          <w:rFonts w:ascii="Times New Roman" w:hAnsi="Times New Roman" w:cs="Times New Roman"/>
          <w:b/>
          <w:sz w:val="32"/>
          <w:szCs w:val="32"/>
        </w:rPr>
        <w:t xml:space="preserve">Allocation Model: </w:t>
      </w:r>
    </w:p>
    <w:p w:rsidR="00A55F9F" w:rsidRDefault="00A55F9F" w:rsidP="00A55F9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The purpose of solving problem involving the allocation scarce resources, this category of problem is </w:t>
      </w:r>
      <w:r w:rsidR="003E291B">
        <w:rPr>
          <w:rFonts w:ascii="Times New Roman" w:hAnsi="Times New Roman" w:cs="Times New Roman"/>
          <w:sz w:val="28"/>
          <w:szCs w:val="28"/>
        </w:rPr>
        <w:t>referring</w:t>
      </w:r>
      <w:r>
        <w:rPr>
          <w:rFonts w:ascii="Times New Roman" w:hAnsi="Times New Roman" w:cs="Times New Roman"/>
          <w:sz w:val="28"/>
          <w:szCs w:val="28"/>
        </w:rPr>
        <w:t xml:space="preserve"> to </w:t>
      </w:r>
      <w:r w:rsidR="003E291B">
        <w:rPr>
          <w:rFonts w:ascii="Times New Roman" w:hAnsi="Times New Roman" w:cs="Times New Roman"/>
          <w:sz w:val="28"/>
          <w:szCs w:val="28"/>
        </w:rPr>
        <w:t>as allocation</w:t>
      </w:r>
      <w:r>
        <w:rPr>
          <w:rFonts w:ascii="Times New Roman" w:hAnsi="Times New Roman" w:cs="Times New Roman"/>
          <w:sz w:val="28"/>
          <w:szCs w:val="28"/>
        </w:rPr>
        <w:t xml:space="preserve"> type problems and any method or model employed to solve allocation type is called an allocation model. </w:t>
      </w:r>
    </w:p>
    <w:p w:rsidR="003E291B" w:rsidRDefault="003E291B" w:rsidP="00A55F9F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3E291B">
        <w:rPr>
          <w:rFonts w:ascii="Times New Roman" w:hAnsi="Times New Roman" w:cs="Times New Roman"/>
          <w:b/>
          <w:sz w:val="32"/>
          <w:szCs w:val="32"/>
        </w:rPr>
        <w:t>Objective function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3E291B" w:rsidRDefault="003E291B" w:rsidP="00A55F9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O</w:t>
      </w:r>
      <w:r w:rsidRPr="003E291B">
        <w:rPr>
          <w:rFonts w:ascii="Times New Roman" w:hAnsi="Times New Roman" w:cs="Times New Roman"/>
          <w:sz w:val="28"/>
          <w:szCs w:val="28"/>
        </w:rPr>
        <w:t>bjective function is a mathematical equation which describes the production output target that corresponds to the maximization of profits with respect to production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91B" w:rsidRDefault="003E291B" w:rsidP="00A55F9F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3E291B">
        <w:rPr>
          <w:rFonts w:ascii="Times New Roman" w:hAnsi="Times New Roman" w:cs="Times New Roman"/>
          <w:b/>
          <w:sz w:val="32"/>
          <w:szCs w:val="32"/>
        </w:rPr>
        <w:t>Constraints:</w:t>
      </w:r>
    </w:p>
    <w:p w:rsidR="003E291B" w:rsidRDefault="003E291B" w:rsidP="00A55F9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Mathematical programming method or sometimes referred to as technique of constraint optimization.</w:t>
      </w:r>
    </w:p>
    <w:p w:rsidR="003E291B" w:rsidRPr="003E291B" w:rsidRDefault="003E291B" w:rsidP="00A55F9F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3E291B">
        <w:rPr>
          <w:rFonts w:ascii="Times New Roman" w:hAnsi="Times New Roman" w:cs="Times New Roman"/>
          <w:b/>
          <w:sz w:val="32"/>
          <w:szCs w:val="32"/>
        </w:rPr>
        <w:t xml:space="preserve">Optimal solution: </w:t>
      </w:r>
    </w:p>
    <w:p w:rsidR="003E291B" w:rsidRPr="003E291B" w:rsidRDefault="003E291B" w:rsidP="00A55F9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The set of feasible solution one sometime or more than one is the best solution in the sense that achieve the high degree of stated goal such a solution is referred to as the optimal solution.</w:t>
      </w:r>
    </w:p>
    <w:p w:rsidR="000F17D5" w:rsidRDefault="000F17D5" w:rsidP="001C751A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0F17D5" w:rsidRDefault="000F17D5" w:rsidP="001C751A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0F17D5" w:rsidRDefault="000F17D5" w:rsidP="001C751A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1C751A" w:rsidRPr="005D2829" w:rsidRDefault="008A464C" w:rsidP="001C751A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Q:-</w:t>
      </w:r>
    </w:p>
    <w:p w:rsidR="001C751A" w:rsidRDefault="001C751A" w:rsidP="001C751A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 electronic company manufacture integrated circuit</w:t>
      </w:r>
      <w:r w:rsidR="00FF5FC1">
        <w:rPr>
          <w:rFonts w:ascii="Times New Roman" w:hAnsi="Times New Roman" w:cs="Times New Roman"/>
          <w:b/>
          <w:sz w:val="32"/>
          <w:szCs w:val="32"/>
        </w:rPr>
        <w:t xml:space="preserve"> for radios, televisions and videos for a particular month it has available at least 1250 units of materials not more than 850 man-hours. The demand and selling price of each the above products a</w:t>
      </w:r>
      <w:r w:rsidR="00641409">
        <w:rPr>
          <w:rFonts w:ascii="Times New Roman" w:hAnsi="Times New Roman" w:cs="Times New Roman"/>
          <w:b/>
          <w:sz w:val="32"/>
          <w:szCs w:val="32"/>
        </w:rPr>
        <w:t>re given in the following table</w:t>
      </w:r>
      <w:r w:rsidR="00FF5FC1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FF5FC1" w:rsidTr="00FF5FC1">
        <w:tc>
          <w:tcPr>
            <w:tcW w:w="2337" w:type="dxa"/>
          </w:tcPr>
          <w:p w:rsidR="00FF5FC1" w:rsidRDefault="00FF5FC1" w:rsidP="001C751A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Products</w:t>
            </w:r>
          </w:p>
        </w:tc>
        <w:tc>
          <w:tcPr>
            <w:tcW w:w="2337" w:type="dxa"/>
          </w:tcPr>
          <w:p w:rsidR="00FF5FC1" w:rsidRDefault="00FF5FC1" w:rsidP="001C751A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Unit of material</w:t>
            </w:r>
          </w:p>
        </w:tc>
        <w:tc>
          <w:tcPr>
            <w:tcW w:w="2338" w:type="dxa"/>
          </w:tcPr>
          <w:p w:rsidR="00FF5FC1" w:rsidRDefault="00FF5FC1" w:rsidP="001C751A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Man-hours</w:t>
            </w:r>
          </w:p>
        </w:tc>
        <w:tc>
          <w:tcPr>
            <w:tcW w:w="2338" w:type="dxa"/>
          </w:tcPr>
          <w:p w:rsidR="00FF5FC1" w:rsidRDefault="00FF5FC1" w:rsidP="001C751A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Selling Price(Rs)</w:t>
            </w:r>
          </w:p>
        </w:tc>
      </w:tr>
      <w:tr w:rsidR="00FF5FC1" w:rsidTr="00FF5FC1">
        <w:tc>
          <w:tcPr>
            <w:tcW w:w="2337" w:type="dxa"/>
          </w:tcPr>
          <w:p w:rsidR="00FF5FC1" w:rsidRPr="00FF5FC1" w:rsidRDefault="00FF5FC1" w:rsidP="001C751A">
            <w:pPr>
              <w:pStyle w:val="NoSpacing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Radio</w:t>
            </w:r>
          </w:p>
        </w:tc>
        <w:tc>
          <w:tcPr>
            <w:tcW w:w="2337" w:type="dxa"/>
          </w:tcPr>
          <w:p w:rsidR="00FF5FC1" w:rsidRDefault="00FF5FC1" w:rsidP="001C751A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338" w:type="dxa"/>
          </w:tcPr>
          <w:p w:rsidR="00FF5FC1" w:rsidRDefault="00FF5FC1" w:rsidP="001C751A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338" w:type="dxa"/>
          </w:tcPr>
          <w:p w:rsidR="00FF5FC1" w:rsidRDefault="00FF5FC1" w:rsidP="001C751A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2,500</w:t>
            </w:r>
          </w:p>
        </w:tc>
      </w:tr>
      <w:tr w:rsidR="00FF5FC1" w:rsidTr="00FF5FC1">
        <w:tc>
          <w:tcPr>
            <w:tcW w:w="2337" w:type="dxa"/>
          </w:tcPr>
          <w:p w:rsidR="00FF5FC1" w:rsidRPr="00FF5FC1" w:rsidRDefault="00FF5FC1" w:rsidP="001C751A">
            <w:pPr>
              <w:pStyle w:val="NoSpacing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Television</w:t>
            </w:r>
          </w:p>
        </w:tc>
        <w:tc>
          <w:tcPr>
            <w:tcW w:w="2337" w:type="dxa"/>
          </w:tcPr>
          <w:p w:rsidR="00FF5FC1" w:rsidRDefault="00FF5FC1" w:rsidP="001C751A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2338" w:type="dxa"/>
          </w:tcPr>
          <w:p w:rsidR="00FF5FC1" w:rsidRDefault="00FF5FC1" w:rsidP="001C751A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2338" w:type="dxa"/>
          </w:tcPr>
          <w:p w:rsidR="00FF5FC1" w:rsidRDefault="00FF5FC1" w:rsidP="001C751A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14,500</w:t>
            </w:r>
          </w:p>
        </w:tc>
      </w:tr>
      <w:tr w:rsidR="00FF5FC1" w:rsidTr="00FF5FC1">
        <w:tc>
          <w:tcPr>
            <w:tcW w:w="2337" w:type="dxa"/>
          </w:tcPr>
          <w:p w:rsidR="00FF5FC1" w:rsidRPr="00FF5FC1" w:rsidRDefault="00FF5FC1" w:rsidP="001C751A">
            <w:pPr>
              <w:pStyle w:val="NoSpacing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Video</w:t>
            </w:r>
          </w:p>
        </w:tc>
        <w:tc>
          <w:tcPr>
            <w:tcW w:w="2337" w:type="dxa"/>
          </w:tcPr>
          <w:p w:rsidR="00FF5FC1" w:rsidRDefault="00FF5FC1" w:rsidP="001C751A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2338" w:type="dxa"/>
          </w:tcPr>
          <w:p w:rsidR="00FF5FC1" w:rsidRDefault="00FF5FC1" w:rsidP="001C751A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338" w:type="dxa"/>
          </w:tcPr>
          <w:p w:rsidR="00FF5FC1" w:rsidRDefault="00FF5FC1" w:rsidP="001C751A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12,000</w:t>
            </w:r>
          </w:p>
        </w:tc>
      </w:tr>
    </w:tbl>
    <w:p w:rsidR="005245FC" w:rsidRDefault="00FF5FC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Formulate the problem as an LP model to determine a production schedule for maximizing income.</w:t>
      </w:r>
    </w:p>
    <w:p w:rsidR="0041470A" w:rsidRDefault="0041470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Solution:</w:t>
      </w:r>
    </w:p>
    <w:p w:rsidR="00211219" w:rsidRPr="00EA2C97" w:rsidRDefault="00211219">
      <w:pPr>
        <w:rPr>
          <w:rFonts w:ascii="Times New Roman" w:hAnsi="Times New Roman" w:cs="Times New Roman"/>
          <w:sz w:val="28"/>
          <w:szCs w:val="28"/>
        </w:rPr>
      </w:pPr>
    </w:p>
    <w:p w:rsidR="00F312EF" w:rsidRPr="00EA2C97" w:rsidRDefault="00F312EF" w:rsidP="00EA2C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2C97">
        <w:rPr>
          <w:rFonts w:ascii="Times New Roman" w:hAnsi="Times New Roman" w:cs="Times New Roman"/>
          <w:sz w:val="28"/>
          <w:szCs w:val="28"/>
        </w:rPr>
        <w:t xml:space="preserve">The selling price of each of the products is our </w:t>
      </w:r>
      <w:r w:rsidR="00641409" w:rsidRPr="00EA2C97">
        <w:rPr>
          <w:rFonts w:ascii="Times New Roman" w:hAnsi="Times New Roman" w:cs="Times New Roman"/>
          <w:sz w:val="28"/>
          <w:szCs w:val="28"/>
        </w:rPr>
        <w:t>objective function</w:t>
      </w:r>
      <w:r w:rsidR="00EA2C97">
        <w:rPr>
          <w:rFonts w:ascii="Times New Roman" w:hAnsi="Times New Roman" w:cs="Times New Roman"/>
          <w:b/>
          <w:sz w:val="28"/>
          <w:szCs w:val="28"/>
        </w:rPr>
        <w:t>(</w:t>
      </w:r>
      <w:r w:rsidR="00EA2C97" w:rsidRPr="00EA2C97">
        <w:rPr>
          <w:rFonts w:ascii="Times New Roman" w:hAnsi="Times New Roman" w:cs="Times New Roman"/>
          <w:b/>
          <w:sz w:val="28"/>
          <w:szCs w:val="28"/>
        </w:rPr>
        <w:t>objective function is a mathematical equation which describes the production output target that corresponds to the maximization of profits with respect to production</w:t>
      </w:r>
      <w:r w:rsidR="00EA2C97">
        <w:rPr>
          <w:rFonts w:ascii="Times New Roman" w:hAnsi="Times New Roman" w:cs="Times New Roman"/>
          <w:sz w:val="28"/>
          <w:szCs w:val="28"/>
        </w:rPr>
        <w:t>)</w:t>
      </w:r>
      <w:r w:rsidR="00641409" w:rsidRPr="00EA2C97">
        <w:rPr>
          <w:rFonts w:ascii="Times New Roman" w:hAnsi="Times New Roman" w:cs="Times New Roman"/>
          <w:sz w:val="28"/>
          <w:szCs w:val="28"/>
        </w:rPr>
        <w:t>. And these</w:t>
      </w:r>
      <w:r w:rsidRPr="00EA2C97">
        <w:rPr>
          <w:rFonts w:ascii="Times New Roman" w:hAnsi="Times New Roman" w:cs="Times New Roman"/>
          <w:sz w:val="28"/>
          <w:szCs w:val="28"/>
        </w:rPr>
        <w:t xml:space="preserve"> three products (radio, TV, video)</w:t>
      </w:r>
      <w:r w:rsidR="00641409" w:rsidRPr="00EA2C97">
        <w:rPr>
          <w:rFonts w:ascii="Times New Roman" w:hAnsi="Times New Roman" w:cs="Times New Roman"/>
          <w:sz w:val="28"/>
          <w:szCs w:val="28"/>
        </w:rPr>
        <w:t>for</w:t>
      </w:r>
      <w:r w:rsidRPr="00EA2C97">
        <w:rPr>
          <w:rFonts w:ascii="Times New Roman" w:hAnsi="Times New Roman" w:cs="Times New Roman"/>
          <w:sz w:val="28"/>
          <w:szCs w:val="28"/>
        </w:rPr>
        <w:t xml:space="preserve"> a particular month that at least 1250 units </w:t>
      </w:r>
      <w:r w:rsidR="00D57878" w:rsidRPr="00EA2C97">
        <w:rPr>
          <w:rFonts w:ascii="Times New Roman" w:hAnsi="Times New Roman" w:cs="Times New Roman"/>
          <w:sz w:val="28"/>
          <w:szCs w:val="28"/>
        </w:rPr>
        <w:t>not more than 850 man-hours, these are our constraints.</w:t>
      </w:r>
    </w:p>
    <w:p w:rsidR="00F312EF" w:rsidRPr="00EA2C97" w:rsidRDefault="0041470A">
      <w:pPr>
        <w:rPr>
          <w:rFonts w:ascii="Times New Roman" w:hAnsi="Times New Roman" w:cs="Times New Roman"/>
          <w:sz w:val="28"/>
          <w:szCs w:val="28"/>
        </w:rPr>
      </w:pPr>
      <w:r w:rsidRPr="00EA2C97">
        <w:rPr>
          <w:rFonts w:ascii="Times New Roman" w:hAnsi="Times New Roman" w:cs="Times New Roman"/>
          <w:sz w:val="28"/>
          <w:szCs w:val="28"/>
        </w:rPr>
        <w:t xml:space="preserve">We have to </w:t>
      </w:r>
      <w:r w:rsidR="00641409" w:rsidRPr="00EA2C97">
        <w:rPr>
          <w:rFonts w:ascii="Times New Roman" w:hAnsi="Times New Roman" w:cs="Times New Roman"/>
          <w:sz w:val="28"/>
          <w:szCs w:val="28"/>
        </w:rPr>
        <w:t>give</w:t>
      </w:r>
      <w:r w:rsidR="00F312EF" w:rsidRPr="00EA2C97">
        <w:rPr>
          <w:rFonts w:ascii="Times New Roman" w:hAnsi="Times New Roman" w:cs="Times New Roman"/>
          <w:sz w:val="28"/>
          <w:szCs w:val="28"/>
        </w:rPr>
        <w:t>(</w:t>
      </w:r>
      <w:r w:rsidR="00641409" w:rsidRPr="00EA2C97">
        <w:rPr>
          <w:rFonts w:ascii="Times New Roman" w:hAnsi="Times New Roman" w:cs="Times New Roman"/>
          <w:sz w:val="28"/>
          <w:szCs w:val="28"/>
        </w:rPr>
        <w:t>objective function) maximize is</w:t>
      </w:r>
      <w:r w:rsidR="00F312EF" w:rsidRPr="00EA2C97">
        <w:rPr>
          <w:rFonts w:ascii="Times New Roman" w:hAnsi="Times New Roman" w:cs="Times New Roman"/>
          <w:sz w:val="28"/>
          <w:szCs w:val="28"/>
        </w:rPr>
        <w:t>;</w:t>
      </w:r>
    </w:p>
    <w:p w:rsidR="00F312EF" w:rsidRDefault="00F312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41409">
        <w:rPr>
          <w:rFonts w:ascii="Times New Roman" w:hAnsi="Times New Roman" w:cs="Times New Roman"/>
          <w:sz w:val="32"/>
          <w:szCs w:val="32"/>
        </w:rPr>
        <w:t>max z</w:t>
      </w:r>
      <w:r>
        <w:rPr>
          <w:rFonts w:ascii="Times New Roman" w:hAnsi="Times New Roman" w:cs="Times New Roman"/>
          <w:sz w:val="32"/>
          <w:szCs w:val="32"/>
        </w:rPr>
        <w:t>= 2500x1+14500x2+12000x3</w:t>
      </w:r>
    </w:p>
    <w:p w:rsidR="00F312EF" w:rsidRDefault="00D578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Constraints:</w:t>
      </w:r>
    </w:p>
    <w:p w:rsidR="00D57878" w:rsidRDefault="00D578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(Subject to) s/t:  3x1+11x2+16x3&gt;_1250</w:t>
      </w:r>
    </w:p>
    <w:p w:rsidR="00D57878" w:rsidRDefault="00D578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2x1+9x2+7x3&lt;_850</w:t>
      </w:r>
    </w:p>
    <w:p w:rsidR="00F66B83" w:rsidRDefault="00F66B83">
      <w:pPr>
        <w:rPr>
          <w:rFonts w:ascii="Times New Roman" w:hAnsi="Times New Roman" w:cs="Times New Roman"/>
          <w:sz w:val="32"/>
          <w:szCs w:val="32"/>
        </w:rPr>
      </w:pPr>
    </w:p>
    <w:p w:rsidR="00D57878" w:rsidRDefault="00D57878">
      <w:pPr>
        <w:rPr>
          <w:rFonts w:ascii="Times New Roman" w:hAnsi="Times New Roman" w:cs="Times New Roman"/>
          <w:sz w:val="32"/>
          <w:szCs w:val="32"/>
        </w:rPr>
      </w:pPr>
    </w:p>
    <w:p w:rsidR="00D57878" w:rsidRDefault="00D57878">
      <w:pPr>
        <w:rPr>
          <w:rFonts w:ascii="Times New Roman" w:hAnsi="Times New Roman" w:cs="Times New Roman"/>
          <w:sz w:val="32"/>
          <w:szCs w:val="32"/>
        </w:rPr>
      </w:pPr>
    </w:p>
    <w:p w:rsidR="00B5159A" w:rsidRDefault="00B5159A">
      <w:pPr>
        <w:rPr>
          <w:rFonts w:ascii="Times New Roman" w:hAnsi="Times New Roman" w:cs="Times New Roman"/>
          <w:b/>
          <w:sz w:val="32"/>
          <w:szCs w:val="32"/>
        </w:rPr>
      </w:pPr>
    </w:p>
    <w:p w:rsidR="00B5159A" w:rsidRDefault="00B5159A">
      <w:pPr>
        <w:rPr>
          <w:rFonts w:ascii="Times New Roman" w:hAnsi="Times New Roman" w:cs="Times New Roman"/>
          <w:b/>
          <w:sz w:val="32"/>
          <w:szCs w:val="32"/>
        </w:rPr>
      </w:pPr>
    </w:p>
    <w:p w:rsidR="00B5159A" w:rsidRDefault="00B5159A">
      <w:pPr>
        <w:rPr>
          <w:rFonts w:ascii="Times New Roman" w:hAnsi="Times New Roman" w:cs="Times New Roman"/>
          <w:b/>
          <w:sz w:val="32"/>
          <w:szCs w:val="32"/>
        </w:rPr>
      </w:pPr>
    </w:p>
    <w:p w:rsidR="00B5159A" w:rsidRDefault="00B5159A">
      <w:pPr>
        <w:rPr>
          <w:rFonts w:ascii="Times New Roman" w:hAnsi="Times New Roman" w:cs="Times New Roman"/>
          <w:b/>
          <w:sz w:val="32"/>
          <w:szCs w:val="32"/>
        </w:rPr>
      </w:pPr>
    </w:p>
    <w:p w:rsidR="00D57878" w:rsidRPr="005D2829" w:rsidRDefault="008A464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9657D" w:rsidRDefault="0049657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Consider the following LP formulations using graphical approach:</w:t>
      </w:r>
    </w:p>
    <w:p w:rsidR="00D57878" w:rsidRDefault="00B5159A" w:rsidP="00B515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max Z = 12x1+3x2</w:t>
      </w:r>
    </w:p>
    <w:p w:rsidR="00B5159A" w:rsidRDefault="00B5159A" w:rsidP="00B5159A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s/t:</w:t>
      </w:r>
    </w:p>
    <w:p w:rsidR="00B5159A" w:rsidRDefault="00B5159A" w:rsidP="00B5159A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x1+x2&lt;_900</w:t>
      </w:r>
    </w:p>
    <w:p w:rsidR="00B5159A" w:rsidRDefault="00B5159A" w:rsidP="00B5159A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4x1+x2&gt;_1200</w:t>
      </w:r>
    </w:p>
    <w:p w:rsidR="00B5159A" w:rsidRDefault="00641409" w:rsidP="00B5159A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x1+2x2&gt;_</w:t>
      </w:r>
      <w:r w:rsidR="00B5159A">
        <w:rPr>
          <w:rFonts w:ascii="Times New Roman" w:hAnsi="Times New Roman" w:cs="Times New Roman"/>
          <w:b/>
          <w:sz w:val="32"/>
          <w:szCs w:val="32"/>
        </w:rPr>
        <w:t>100</w:t>
      </w:r>
    </w:p>
    <w:p w:rsidR="00B5159A" w:rsidRDefault="0049657D" w:rsidP="00B5159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with</w:t>
      </w:r>
      <w:r w:rsidR="00B5159A">
        <w:rPr>
          <w:rFonts w:ascii="Times New Roman" w:hAnsi="Times New Roman" w:cs="Times New Roman"/>
          <w:b/>
          <w:sz w:val="32"/>
          <w:szCs w:val="32"/>
        </w:rPr>
        <w:t xml:space="preserve"> x1,x2&gt;_0</w:t>
      </w:r>
    </w:p>
    <w:p w:rsidR="005E77B2" w:rsidRDefault="005E77B2" w:rsidP="00B515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Solution:</w:t>
      </w:r>
    </w:p>
    <w:p w:rsidR="00C9748A" w:rsidRDefault="005E77B2" w:rsidP="00B5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748A">
        <w:rPr>
          <w:rFonts w:ascii="Times New Roman" w:hAnsi="Times New Roman" w:cs="Times New Roman"/>
          <w:sz w:val="28"/>
          <w:szCs w:val="28"/>
        </w:rPr>
        <w:t>Let x1 and x2 represent the coordinate axes in the plane. Firstly, we observe that any point (x1, x2) in the plane which satisfy the condition x1&gt;_0 and x2&gt;_0 lie in the quadrants.  Now we draw the graph of the constraints by converting in equalities.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77B2" w:rsidRDefault="005E77B2" w:rsidP="00C9748A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According to first constraints:</w:t>
      </w:r>
    </w:p>
    <w:p w:rsidR="005E77B2" w:rsidRDefault="0049657D" w:rsidP="00B5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(0, 900)</w:t>
      </w:r>
      <w:r w:rsidR="005E77B2">
        <w:rPr>
          <w:rFonts w:ascii="Times New Roman" w:hAnsi="Times New Roman" w:cs="Times New Roman"/>
          <w:sz w:val="28"/>
          <w:szCs w:val="28"/>
        </w:rPr>
        <w:t xml:space="preserve"> (900, 0) --------(1)</w:t>
      </w:r>
    </w:p>
    <w:p w:rsidR="005E77B2" w:rsidRDefault="005E77B2" w:rsidP="00B5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According to second constraints:</w:t>
      </w:r>
    </w:p>
    <w:p w:rsidR="005E77B2" w:rsidRDefault="0049657D" w:rsidP="00B5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(0, 1200)</w:t>
      </w:r>
      <w:r w:rsidR="005E77B2">
        <w:rPr>
          <w:rFonts w:ascii="Times New Roman" w:hAnsi="Times New Roman" w:cs="Times New Roman"/>
          <w:sz w:val="28"/>
          <w:szCs w:val="28"/>
        </w:rPr>
        <w:t xml:space="preserve"> (300, 0) --------(2)</w:t>
      </w:r>
    </w:p>
    <w:p w:rsidR="005E77B2" w:rsidRDefault="005E77B2" w:rsidP="00B5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According to third constraints:</w:t>
      </w:r>
    </w:p>
    <w:p w:rsidR="005E77B2" w:rsidRDefault="0049657D" w:rsidP="00B5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(0, 50)</w:t>
      </w:r>
      <w:r w:rsidR="005E77B2">
        <w:rPr>
          <w:rFonts w:ascii="Times New Roman" w:hAnsi="Times New Roman" w:cs="Times New Roman"/>
          <w:sz w:val="28"/>
          <w:szCs w:val="28"/>
        </w:rPr>
        <w:t xml:space="preserve"> (100, 0)</w:t>
      </w:r>
    </w:p>
    <w:p w:rsidR="005E77B2" w:rsidRDefault="005E77B2" w:rsidP="00B5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With x1, x2&gt;</w:t>
      </w:r>
      <w:r w:rsidR="002D0B9E">
        <w:rPr>
          <w:rFonts w:ascii="Times New Roman" w:hAnsi="Times New Roman" w:cs="Times New Roman"/>
          <w:sz w:val="28"/>
          <w:szCs w:val="28"/>
        </w:rPr>
        <w:t>_0</w:t>
      </w:r>
    </w:p>
    <w:p w:rsidR="002D0B9E" w:rsidRPr="005E77B2" w:rsidRDefault="002D0B9E" w:rsidP="00B5159A">
      <w:pPr>
        <w:rPr>
          <w:rFonts w:ascii="Times New Roman" w:hAnsi="Times New Roman" w:cs="Times New Roman"/>
          <w:sz w:val="28"/>
          <w:szCs w:val="28"/>
        </w:rPr>
      </w:pPr>
    </w:p>
    <w:p w:rsidR="00574C1C" w:rsidRPr="002D0B9E" w:rsidRDefault="005E77B2" w:rsidP="00B51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F66B83" w:rsidRPr="00F66B83" w:rsidRDefault="00F66B83" w:rsidP="00B5159A">
      <w:pPr>
        <w:rPr>
          <w:rFonts w:ascii="Times New Roman" w:hAnsi="Times New Roman" w:cs="Times New Roman"/>
          <w:sz w:val="32"/>
          <w:szCs w:val="32"/>
        </w:rPr>
      </w:pPr>
    </w:p>
    <w:p w:rsidR="00F66B83" w:rsidRPr="00F66B83" w:rsidRDefault="00F66B83" w:rsidP="00B5159A">
      <w:pPr>
        <w:rPr>
          <w:rFonts w:ascii="Times New Roman" w:hAnsi="Times New Roman" w:cs="Times New Roman"/>
          <w:sz w:val="32"/>
          <w:szCs w:val="32"/>
        </w:rPr>
      </w:pPr>
    </w:p>
    <w:p w:rsidR="00B5159A" w:rsidRPr="00B5159A" w:rsidRDefault="00B5159A" w:rsidP="00B5159A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FF5FC1" w:rsidRDefault="002D0B9E">
      <w:r w:rsidRPr="002D0B9E">
        <w:rPr>
          <w:noProof/>
        </w:rPr>
        <w:lastRenderedPageBreak/>
        <w:drawing>
          <wp:inline distT="0" distB="0" distL="0" distR="0">
            <wp:extent cx="5075555" cy="3893820"/>
            <wp:effectExtent l="0" t="0" r="0" b="0"/>
            <wp:docPr id="5" name="Picture 5" descr="D:\IMG-2020041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MG-20200411-WA00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555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544" w:rsidRDefault="009A3544">
      <w:pPr>
        <w:rPr>
          <w:rFonts w:ascii="Times New Roman" w:hAnsi="Times New Roman" w:cs="Times New Roman"/>
          <w:b/>
          <w:sz w:val="32"/>
          <w:szCs w:val="32"/>
        </w:rPr>
      </w:pPr>
    </w:p>
    <w:p w:rsidR="002621C8" w:rsidRPr="002621C8" w:rsidRDefault="009A3544" w:rsidP="00EA2C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C9748A">
        <w:rPr>
          <w:rFonts w:ascii="Times New Roman" w:hAnsi="Times New Roman" w:cs="Times New Roman"/>
          <w:sz w:val="28"/>
          <w:szCs w:val="28"/>
        </w:rPr>
        <w:t>The</w:t>
      </w:r>
      <w:r w:rsidR="0069548B">
        <w:rPr>
          <w:rFonts w:ascii="Times New Roman" w:hAnsi="Times New Roman" w:cs="Times New Roman"/>
          <w:sz w:val="28"/>
          <w:szCs w:val="28"/>
        </w:rPr>
        <w:t>se constraints we solve the graphically, the first two constraints make the feasible regio</w:t>
      </w:r>
      <w:r w:rsidR="00D161D1">
        <w:rPr>
          <w:rFonts w:ascii="Times New Roman" w:hAnsi="Times New Roman" w:cs="Times New Roman"/>
          <w:sz w:val="28"/>
          <w:szCs w:val="28"/>
        </w:rPr>
        <w:t>n but the third constraints do</w:t>
      </w:r>
      <w:r w:rsidR="0069548B">
        <w:rPr>
          <w:rFonts w:ascii="Times New Roman" w:hAnsi="Times New Roman" w:cs="Times New Roman"/>
          <w:sz w:val="28"/>
          <w:szCs w:val="28"/>
        </w:rPr>
        <w:t xml:space="preserve"> not meet the other two constraints, so we can sa</w:t>
      </w:r>
      <w:r w:rsidR="00D161D1">
        <w:rPr>
          <w:rFonts w:ascii="Times New Roman" w:hAnsi="Times New Roman" w:cs="Times New Roman"/>
          <w:sz w:val="28"/>
          <w:szCs w:val="28"/>
        </w:rPr>
        <w:t>y tha</w:t>
      </w:r>
      <w:r w:rsidR="001E1C9F">
        <w:rPr>
          <w:rFonts w:ascii="Times New Roman" w:hAnsi="Times New Roman" w:cs="Times New Roman"/>
          <w:sz w:val="28"/>
          <w:szCs w:val="28"/>
        </w:rPr>
        <w:t>t this formulation is redundant</w:t>
      </w:r>
      <w:r w:rsidR="00D161D1">
        <w:rPr>
          <w:rFonts w:ascii="Times New Roman" w:hAnsi="Times New Roman" w:cs="Times New Roman"/>
          <w:sz w:val="28"/>
          <w:szCs w:val="28"/>
        </w:rPr>
        <w:t>. Bec</w:t>
      </w:r>
      <w:r w:rsidR="001E1C9F">
        <w:rPr>
          <w:rFonts w:ascii="Times New Roman" w:hAnsi="Times New Roman" w:cs="Times New Roman"/>
          <w:sz w:val="28"/>
          <w:szCs w:val="28"/>
        </w:rPr>
        <w:t xml:space="preserve">ause </w:t>
      </w:r>
      <w:r w:rsidR="001F003C">
        <w:rPr>
          <w:rFonts w:ascii="Times New Roman" w:hAnsi="Times New Roman" w:cs="Times New Roman"/>
          <w:sz w:val="28"/>
          <w:szCs w:val="28"/>
        </w:rPr>
        <w:t xml:space="preserve">(the redundant are those constraints if a remove from the whole equation these could not be any region after finding the solution).  </w:t>
      </w:r>
    </w:p>
    <w:p w:rsidR="002D0B9E" w:rsidRPr="00740088" w:rsidRDefault="008A464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Example:</w:t>
      </w:r>
    </w:p>
    <w:p w:rsidR="002D0B9E" w:rsidRDefault="002D0B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641409">
        <w:rPr>
          <w:rFonts w:ascii="Times New Roman" w:hAnsi="Times New Roman" w:cs="Times New Roman"/>
          <w:b/>
          <w:sz w:val="32"/>
          <w:szCs w:val="32"/>
        </w:rPr>
        <w:t>Max Z</w:t>
      </w:r>
      <w:r>
        <w:rPr>
          <w:rFonts w:ascii="Times New Roman" w:hAnsi="Times New Roman" w:cs="Times New Roman"/>
          <w:b/>
          <w:sz w:val="32"/>
          <w:szCs w:val="32"/>
        </w:rPr>
        <w:t xml:space="preserve"> = 12x1+4x2</w:t>
      </w:r>
      <w:r w:rsidR="00740088">
        <w:rPr>
          <w:rFonts w:ascii="Times New Roman" w:hAnsi="Times New Roman" w:cs="Times New Roman"/>
          <w:b/>
          <w:sz w:val="32"/>
          <w:szCs w:val="32"/>
        </w:rPr>
        <w:t>.</w:t>
      </w:r>
    </w:p>
    <w:p w:rsidR="002D0B9E" w:rsidRDefault="002D0B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S/</w:t>
      </w:r>
      <w:r w:rsidR="00641409">
        <w:rPr>
          <w:rFonts w:ascii="Times New Roman" w:hAnsi="Times New Roman" w:cs="Times New Roman"/>
          <w:b/>
          <w:sz w:val="32"/>
          <w:szCs w:val="32"/>
        </w:rPr>
        <w:t>t: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25x1+ 3x2&lt;_300</w:t>
      </w:r>
    </w:p>
    <w:p w:rsidR="002D0B9E" w:rsidRDefault="002D0B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5x1 + 2x2&lt;_400</w:t>
      </w:r>
    </w:p>
    <w:p w:rsidR="002D0B9E" w:rsidRDefault="002D0B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2x2&lt;_</w:t>
      </w:r>
      <w:r w:rsidR="00C15371">
        <w:rPr>
          <w:rFonts w:ascii="Times New Roman" w:hAnsi="Times New Roman" w:cs="Times New Roman"/>
          <w:b/>
          <w:sz w:val="32"/>
          <w:szCs w:val="32"/>
        </w:rPr>
        <w:t>150</w:t>
      </w:r>
    </w:p>
    <w:p w:rsidR="00C15371" w:rsidRDefault="00C153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X1 + X2&lt;_120</w:t>
      </w:r>
    </w:p>
    <w:p w:rsidR="00C15371" w:rsidRDefault="002348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With x1,</w:t>
      </w:r>
      <w:r w:rsidR="00C15371">
        <w:rPr>
          <w:rFonts w:ascii="Times New Roman" w:hAnsi="Times New Roman" w:cs="Times New Roman"/>
          <w:b/>
          <w:sz w:val="32"/>
          <w:szCs w:val="32"/>
        </w:rPr>
        <w:t xml:space="preserve"> x2 &gt;_0</w:t>
      </w:r>
    </w:p>
    <w:p w:rsidR="00C15371" w:rsidRDefault="00C153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Solution:</w:t>
      </w:r>
    </w:p>
    <w:p w:rsidR="00C9748A" w:rsidRDefault="00C97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Let x1 and x2 represent the coordinate axes in the plane. Firstly, we observe that any point (x1, x2) in the plane which satisfy the condition x1&gt;_0 and x2&gt;_0 lie in the quadrants.  Now we draw the graph of the constraints by converting in equalities.</w:t>
      </w:r>
    </w:p>
    <w:p w:rsidR="00C9748A" w:rsidRDefault="00C9748A">
      <w:pPr>
        <w:rPr>
          <w:rFonts w:ascii="Times New Roman" w:hAnsi="Times New Roman" w:cs="Times New Roman"/>
          <w:sz w:val="28"/>
          <w:szCs w:val="28"/>
        </w:rPr>
      </w:pPr>
    </w:p>
    <w:p w:rsidR="00C15371" w:rsidRDefault="00C15371" w:rsidP="00C9748A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According to first constraint:</w:t>
      </w:r>
    </w:p>
    <w:p w:rsidR="00C15371" w:rsidRDefault="00234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(0, 100) (12, 0)   -</w:t>
      </w:r>
      <w:r w:rsidR="00C15371">
        <w:rPr>
          <w:rFonts w:ascii="Times New Roman" w:hAnsi="Times New Roman" w:cs="Times New Roman"/>
          <w:sz w:val="28"/>
          <w:szCs w:val="28"/>
        </w:rPr>
        <w:t>------(1)</w:t>
      </w:r>
    </w:p>
    <w:p w:rsidR="00C15371" w:rsidRDefault="00C15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According to second constraint:</w:t>
      </w:r>
    </w:p>
    <w:p w:rsidR="00C15371" w:rsidRDefault="00234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74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(0, 200)</w:t>
      </w:r>
      <w:r w:rsidR="00C15371">
        <w:rPr>
          <w:rFonts w:ascii="Times New Roman" w:hAnsi="Times New Roman" w:cs="Times New Roman"/>
          <w:sz w:val="28"/>
          <w:szCs w:val="28"/>
        </w:rPr>
        <w:t xml:space="preserve"> (80, 0</w:t>
      </w:r>
      <w:r w:rsidR="00641409">
        <w:rPr>
          <w:rFonts w:ascii="Times New Roman" w:hAnsi="Times New Roman" w:cs="Times New Roman"/>
          <w:sz w:val="28"/>
          <w:szCs w:val="28"/>
        </w:rPr>
        <w:t>) ------------</w:t>
      </w:r>
      <w:r w:rsidR="00C15371">
        <w:rPr>
          <w:rFonts w:ascii="Times New Roman" w:hAnsi="Times New Roman" w:cs="Times New Roman"/>
          <w:sz w:val="28"/>
          <w:szCs w:val="28"/>
        </w:rPr>
        <w:t>(2)</w:t>
      </w:r>
    </w:p>
    <w:p w:rsidR="00C15371" w:rsidRDefault="00C15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74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According to third constraints: </w:t>
      </w:r>
    </w:p>
    <w:p w:rsidR="00C15371" w:rsidRDefault="00C15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X2 = (75) -------(3)</w:t>
      </w:r>
    </w:p>
    <w:p w:rsidR="00C15371" w:rsidRDefault="00C15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74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According to fourth constraint:</w:t>
      </w:r>
    </w:p>
    <w:p w:rsidR="00C15371" w:rsidRDefault="00C15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14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(0, 120) (120,0) ---------(4)</w:t>
      </w:r>
    </w:p>
    <w:p w:rsidR="00EA43B4" w:rsidRDefault="00EA43B4">
      <w:pPr>
        <w:rPr>
          <w:rFonts w:ascii="Times New Roman" w:hAnsi="Times New Roman" w:cs="Times New Roman"/>
          <w:sz w:val="28"/>
          <w:szCs w:val="28"/>
        </w:rPr>
      </w:pPr>
    </w:p>
    <w:p w:rsidR="00C15371" w:rsidRPr="00C15371" w:rsidRDefault="00C15371">
      <w:pPr>
        <w:rPr>
          <w:rFonts w:ascii="Times New Roman" w:hAnsi="Times New Roman" w:cs="Times New Roman"/>
          <w:sz w:val="28"/>
          <w:szCs w:val="28"/>
        </w:rPr>
      </w:pPr>
    </w:p>
    <w:p w:rsidR="002D0B9E" w:rsidRDefault="002D0B9E">
      <w:pPr>
        <w:rPr>
          <w:rFonts w:ascii="Times New Roman" w:hAnsi="Times New Roman" w:cs="Times New Roman"/>
          <w:b/>
          <w:sz w:val="32"/>
          <w:szCs w:val="32"/>
        </w:rPr>
      </w:pPr>
    </w:p>
    <w:p w:rsidR="002D0B9E" w:rsidRDefault="002D0B9E">
      <w:pPr>
        <w:rPr>
          <w:rFonts w:ascii="Times New Roman" w:hAnsi="Times New Roman" w:cs="Times New Roman"/>
          <w:b/>
          <w:sz w:val="32"/>
          <w:szCs w:val="32"/>
        </w:rPr>
      </w:pPr>
    </w:p>
    <w:p w:rsidR="002D0B9E" w:rsidRDefault="002D0B9E">
      <w:pPr>
        <w:rPr>
          <w:rFonts w:ascii="Times New Roman" w:hAnsi="Times New Roman" w:cs="Times New Roman"/>
          <w:b/>
          <w:sz w:val="32"/>
          <w:szCs w:val="32"/>
        </w:rPr>
      </w:pPr>
    </w:p>
    <w:p w:rsidR="002D0B9E" w:rsidRDefault="002D0B9E">
      <w:pPr>
        <w:rPr>
          <w:rFonts w:ascii="Times New Roman" w:hAnsi="Times New Roman" w:cs="Times New Roman"/>
          <w:b/>
          <w:sz w:val="32"/>
          <w:szCs w:val="32"/>
        </w:rPr>
      </w:pPr>
    </w:p>
    <w:p w:rsidR="002D0B9E" w:rsidRDefault="002D0B9E">
      <w:pPr>
        <w:rPr>
          <w:rFonts w:ascii="Times New Roman" w:hAnsi="Times New Roman" w:cs="Times New Roman"/>
          <w:b/>
          <w:sz w:val="32"/>
          <w:szCs w:val="32"/>
        </w:rPr>
      </w:pPr>
    </w:p>
    <w:p w:rsidR="002D0B9E" w:rsidRDefault="002D0B9E">
      <w:pPr>
        <w:rPr>
          <w:rFonts w:ascii="Times New Roman" w:hAnsi="Times New Roman" w:cs="Times New Roman"/>
          <w:b/>
          <w:sz w:val="32"/>
          <w:szCs w:val="32"/>
        </w:rPr>
      </w:pPr>
    </w:p>
    <w:p w:rsidR="00EA43B4" w:rsidRDefault="00EA43B4">
      <w:pPr>
        <w:rPr>
          <w:rFonts w:ascii="Times New Roman" w:hAnsi="Times New Roman" w:cs="Times New Roman"/>
          <w:b/>
          <w:sz w:val="32"/>
          <w:szCs w:val="32"/>
        </w:rPr>
      </w:pPr>
      <w:r w:rsidRPr="00EA43B4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4982845" cy="4982845"/>
            <wp:effectExtent l="0" t="0" r="8255" b="8255"/>
            <wp:wrapSquare wrapText="bothSides"/>
            <wp:docPr id="2" name="Picture 2" descr="D:\IMG-202004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-20200412-WA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845" cy="498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43B4" w:rsidRPr="00EA43B4" w:rsidRDefault="00EA43B4" w:rsidP="00EA43B4">
      <w:pPr>
        <w:rPr>
          <w:rFonts w:ascii="Times New Roman" w:hAnsi="Times New Roman" w:cs="Times New Roman"/>
          <w:sz w:val="32"/>
          <w:szCs w:val="32"/>
        </w:rPr>
      </w:pPr>
    </w:p>
    <w:p w:rsidR="00EA43B4" w:rsidRPr="00EA43B4" w:rsidRDefault="00EA43B4" w:rsidP="00EA43B4">
      <w:pPr>
        <w:rPr>
          <w:rFonts w:ascii="Times New Roman" w:hAnsi="Times New Roman" w:cs="Times New Roman"/>
          <w:sz w:val="32"/>
          <w:szCs w:val="32"/>
        </w:rPr>
      </w:pPr>
    </w:p>
    <w:p w:rsidR="00EA43B4" w:rsidRPr="00EA43B4" w:rsidRDefault="00EA43B4" w:rsidP="00EA43B4">
      <w:pPr>
        <w:rPr>
          <w:rFonts w:ascii="Times New Roman" w:hAnsi="Times New Roman" w:cs="Times New Roman"/>
          <w:sz w:val="32"/>
          <w:szCs w:val="32"/>
        </w:rPr>
      </w:pPr>
    </w:p>
    <w:p w:rsidR="00EA43B4" w:rsidRPr="00EA43B4" w:rsidRDefault="00EA43B4" w:rsidP="00EA43B4">
      <w:pPr>
        <w:rPr>
          <w:rFonts w:ascii="Times New Roman" w:hAnsi="Times New Roman" w:cs="Times New Roman"/>
          <w:sz w:val="32"/>
          <w:szCs w:val="32"/>
        </w:rPr>
      </w:pPr>
    </w:p>
    <w:p w:rsidR="00EA43B4" w:rsidRDefault="00EA43B4">
      <w:pPr>
        <w:rPr>
          <w:rFonts w:ascii="Times New Roman" w:hAnsi="Times New Roman" w:cs="Times New Roman"/>
          <w:b/>
          <w:sz w:val="32"/>
          <w:szCs w:val="32"/>
        </w:rPr>
      </w:pPr>
    </w:p>
    <w:p w:rsidR="00634083" w:rsidRDefault="00634083">
      <w:pPr>
        <w:rPr>
          <w:rFonts w:ascii="Times New Roman" w:hAnsi="Times New Roman" w:cs="Times New Roman"/>
          <w:b/>
          <w:sz w:val="32"/>
          <w:szCs w:val="32"/>
        </w:rPr>
      </w:pPr>
    </w:p>
    <w:p w:rsidR="00634083" w:rsidRDefault="00634083">
      <w:pPr>
        <w:rPr>
          <w:rFonts w:ascii="Times New Roman" w:hAnsi="Times New Roman" w:cs="Times New Roman"/>
          <w:b/>
          <w:sz w:val="32"/>
          <w:szCs w:val="32"/>
        </w:rPr>
      </w:pPr>
    </w:p>
    <w:p w:rsidR="00634083" w:rsidRDefault="00634083">
      <w:pPr>
        <w:rPr>
          <w:rFonts w:ascii="Times New Roman" w:hAnsi="Times New Roman" w:cs="Times New Roman"/>
          <w:b/>
          <w:sz w:val="32"/>
          <w:szCs w:val="32"/>
        </w:rPr>
      </w:pPr>
    </w:p>
    <w:p w:rsidR="00634083" w:rsidRDefault="00634083">
      <w:pPr>
        <w:rPr>
          <w:rFonts w:ascii="Times New Roman" w:hAnsi="Times New Roman" w:cs="Times New Roman"/>
          <w:b/>
          <w:sz w:val="32"/>
          <w:szCs w:val="32"/>
        </w:rPr>
      </w:pPr>
    </w:p>
    <w:p w:rsidR="00634083" w:rsidRDefault="00634083">
      <w:pPr>
        <w:rPr>
          <w:rFonts w:ascii="Times New Roman" w:hAnsi="Times New Roman" w:cs="Times New Roman"/>
          <w:b/>
          <w:sz w:val="32"/>
          <w:szCs w:val="32"/>
        </w:rPr>
      </w:pPr>
    </w:p>
    <w:p w:rsidR="00634083" w:rsidRDefault="00634083">
      <w:pPr>
        <w:rPr>
          <w:rFonts w:ascii="Times New Roman" w:hAnsi="Times New Roman" w:cs="Times New Roman"/>
          <w:b/>
          <w:sz w:val="32"/>
          <w:szCs w:val="32"/>
        </w:rPr>
      </w:pPr>
    </w:p>
    <w:p w:rsidR="00634083" w:rsidRDefault="00634083">
      <w:pPr>
        <w:rPr>
          <w:rFonts w:ascii="Times New Roman" w:hAnsi="Times New Roman" w:cs="Times New Roman"/>
          <w:b/>
          <w:sz w:val="32"/>
          <w:szCs w:val="32"/>
        </w:rPr>
      </w:pPr>
    </w:p>
    <w:p w:rsidR="00634083" w:rsidRDefault="00634083">
      <w:pPr>
        <w:rPr>
          <w:rFonts w:ascii="Times New Roman" w:hAnsi="Times New Roman" w:cs="Times New Roman"/>
          <w:b/>
          <w:sz w:val="32"/>
          <w:szCs w:val="32"/>
        </w:rPr>
      </w:pPr>
    </w:p>
    <w:p w:rsidR="00EC1444" w:rsidRDefault="00EC1444" w:rsidP="001E1C9F">
      <w:pPr>
        <w:rPr>
          <w:rFonts w:ascii="Times New Roman" w:hAnsi="Times New Roman" w:cs="Times New Roman"/>
          <w:b/>
          <w:sz w:val="32"/>
          <w:szCs w:val="32"/>
        </w:rPr>
      </w:pPr>
    </w:p>
    <w:p w:rsidR="00740088" w:rsidRDefault="00EC1444" w:rsidP="001E1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These constraints are graphically representing. All the constraints meet with other constraints. </w:t>
      </w:r>
      <w:r w:rsidR="001E1C9F">
        <w:rPr>
          <w:rFonts w:ascii="Times New Roman" w:hAnsi="Times New Roman" w:cs="Times New Roman"/>
          <w:sz w:val="28"/>
          <w:szCs w:val="28"/>
        </w:rPr>
        <w:t>we can say that</w:t>
      </w:r>
      <w:r w:rsidR="00E57C0F">
        <w:rPr>
          <w:rFonts w:ascii="Times New Roman" w:hAnsi="Times New Roman" w:cs="Times New Roman"/>
          <w:sz w:val="28"/>
          <w:szCs w:val="28"/>
        </w:rPr>
        <w:t xml:space="preserve"> this formulation is alternative optimal solution.</w:t>
      </w:r>
    </w:p>
    <w:p w:rsidR="000F17D5" w:rsidRPr="000F17D5" w:rsidRDefault="000F17D5" w:rsidP="001E1C9F">
      <w:pPr>
        <w:rPr>
          <w:rFonts w:ascii="Times New Roman" w:hAnsi="Times New Roman" w:cs="Times New Roman"/>
          <w:b/>
          <w:sz w:val="32"/>
          <w:szCs w:val="32"/>
        </w:rPr>
      </w:pPr>
      <w:r w:rsidRPr="000F17D5">
        <w:rPr>
          <w:rFonts w:ascii="Times New Roman" w:hAnsi="Times New Roman" w:cs="Times New Roman"/>
          <w:b/>
          <w:sz w:val="32"/>
          <w:szCs w:val="32"/>
        </w:rPr>
        <w:t>Feasible solution:</w:t>
      </w:r>
    </w:p>
    <w:p w:rsidR="000F17D5" w:rsidRDefault="000F17D5" w:rsidP="001E1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Set of values of decision variables satisfying all c</w:t>
      </w:r>
      <w:r w:rsidR="009933A8">
        <w:rPr>
          <w:rFonts w:ascii="Times New Roman" w:hAnsi="Times New Roman" w:cs="Times New Roman"/>
          <w:sz w:val="28"/>
          <w:szCs w:val="28"/>
        </w:rPr>
        <w:t>onstraints of a linear programming</w:t>
      </w:r>
      <w:r>
        <w:rPr>
          <w:rFonts w:ascii="Times New Roman" w:hAnsi="Times New Roman" w:cs="Times New Roman"/>
          <w:sz w:val="28"/>
          <w:szCs w:val="28"/>
        </w:rPr>
        <w:t xml:space="preserve"> problem is called solution to that problem. Any solution which also satisfies the known negativity restriction of the problem is called feasible solution.</w:t>
      </w:r>
    </w:p>
    <w:p w:rsidR="000F17D5" w:rsidRDefault="000F17D5" w:rsidP="001E1C9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Optimal feasible solution:</w:t>
      </w:r>
    </w:p>
    <w:p w:rsidR="000F17D5" w:rsidRDefault="000F17D5" w:rsidP="001E1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Any feasible solution which maximizes or minimizes the objective</w:t>
      </w:r>
      <w:r w:rsidR="009933A8">
        <w:rPr>
          <w:rFonts w:ascii="Times New Roman" w:hAnsi="Times New Roman" w:cs="Times New Roman"/>
          <w:sz w:val="28"/>
          <w:szCs w:val="28"/>
        </w:rPr>
        <w:t xml:space="preserve"> function is called an optimal feasible solution.</w:t>
      </w:r>
    </w:p>
    <w:p w:rsidR="009933A8" w:rsidRPr="009933A8" w:rsidRDefault="009933A8" w:rsidP="001E1C9F">
      <w:pPr>
        <w:rPr>
          <w:rFonts w:ascii="Times New Roman" w:hAnsi="Times New Roman" w:cs="Times New Roman"/>
          <w:b/>
          <w:sz w:val="32"/>
          <w:szCs w:val="32"/>
        </w:rPr>
      </w:pPr>
      <w:r w:rsidRPr="009933A8">
        <w:rPr>
          <w:rFonts w:ascii="Times New Roman" w:hAnsi="Times New Roman" w:cs="Times New Roman"/>
          <w:b/>
          <w:sz w:val="32"/>
          <w:szCs w:val="32"/>
        </w:rPr>
        <w:t>Feasible Region:</w:t>
      </w:r>
    </w:p>
    <w:p w:rsidR="009933A8" w:rsidRDefault="009933A8" w:rsidP="001E1C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The common region determined by all constraints and non- negativity restriction of a LP problem is called feasible region.</w:t>
      </w:r>
    </w:p>
    <w:p w:rsidR="009933A8" w:rsidRPr="009933A8" w:rsidRDefault="009933A8" w:rsidP="001E1C9F">
      <w:pPr>
        <w:rPr>
          <w:rFonts w:ascii="Times New Roman" w:hAnsi="Times New Roman" w:cs="Times New Roman"/>
          <w:b/>
          <w:sz w:val="32"/>
          <w:szCs w:val="32"/>
        </w:rPr>
      </w:pPr>
      <w:r w:rsidRPr="009933A8">
        <w:rPr>
          <w:rFonts w:ascii="Times New Roman" w:hAnsi="Times New Roman" w:cs="Times New Roman"/>
          <w:b/>
          <w:sz w:val="32"/>
          <w:szCs w:val="32"/>
        </w:rPr>
        <w:t>Corner point:</w:t>
      </w:r>
    </w:p>
    <w:p w:rsidR="009933A8" w:rsidRPr="009933A8" w:rsidRDefault="009933A8" w:rsidP="001E1C9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 corner point of a feasible region is a point in the feasible region that is the intersection of two boundary lines.</w:t>
      </w:r>
    </w:p>
    <w:p w:rsidR="009933A8" w:rsidRPr="000F17D5" w:rsidRDefault="009933A8" w:rsidP="001E1C9F">
      <w:pPr>
        <w:rPr>
          <w:rFonts w:ascii="Times New Roman" w:hAnsi="Times New Roman" w:cs="Times New Roman"/>
          <w:sz w:val="28"/>
          <w:szCs w:val="28"/>
        </w:rPr>
      </w:pPr>
    </w:p>
    <w:p w:rsidR="001E1C9F" w:rsidRPr="002621C8" w:rsidRDefault="001E1C9F" w:rsidP="001E1C9F">
      <w:pPr>
        <w:rPr>
          <w:rFonts w:ascii="Times New Roman" w:hAnsi="Times New Roman" w:cs="Times New Roman"/>
          <w:sz w:val="28"/>
          <w:szCs w:val="28"/>
        </w:rPr>
      </w:pPr>
    </w:p>
    <w:p w:rsidR="002D0B9E" w:rsidRPr="002D0B9E" w:rsidRDefault="002D0B9E">
      <w:pPr>
        <w:rPr>
          <w:rFonts w:ascii="Times New Roman" w:hAnsi="Times New Roman" w:cs="Times New Roman"/>
          <w:b/>
          <w:sz w:val="32"/>
          <w:szCs w:val="32"/>
        </w:rPr>
      </w:pPr>
    </w:p>
    <w:sectPr w:rsidR="002D0B9E" w:rsidRPr="002D0B9E" w:rsidSect="008F4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441E"/>
    <w:multiLevelType w:val="hybridMultilevel"/>
    <w:tmpl w:val="C99290C2"/>
    <w:lvl w:ilvl="0" w:tplc="A7DC16A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1C751A"/>
    <w:rsid w:val="000676B4"/>
    <w:rsid w:val="000F17D5"/>
    <w:rsid w:val="001C751A"/>
    <w:rsid w:val="001E1C9F"/>
    <w:rsid w:val="001F003C"/>
    <w:rsid w:val="00211219"/>
    <w:rsid w:val="0023486E"/>
    <w:rsid w:val="0025763E"/>
    <w:rsid w:val="002621C8"/>
    <w:rsid w:val="002D0B9E"/>
    <w:rsid w:val="003E291B"/>
    <w:rsid w:val="0041470A"/>
    <w:rsid w:val="0049657D"/>
    <w:rsid w:val="005245FC"/>
    <w:rsid w:val="00574C1C"/>
    <w:rsid w:val="005D2829"/>
    <w:rsid w:val="005E77B2"/>
    <w:rsid w:val="00634083"/>
    <w:rsid w:val="00641409"/>
    <w:rsid w:val="0069548B"/>
    <w:rsid w:val="006B1190"/>
    <w:rsid w:val="00740088"/>
    <w:rsid w:val="00801F67"/>
    <w:rsid w:val="008A464C"/>
    <w:rsid w:val="008F4B09"/>
    <w:rsid w:val="009933A8"/>
    <w:rsid w:val="009A3544"/>
    <w:rsid w:val="00A55F9F"/>
    <w:rsid w:val="00A91BE8"/>
    <w:rsid w:val="00B5159A"/>
    <w:rsid w:val="00B61F54"/>
    <w:rsid w:val="00B62AD6"/>
    <w:rsid w:val="00C15371"/>
    <w:rsid w:val="00C9748A"/>
    <w:rsid w:val="00D161D1"/>
    <w:rsid w:val="00D57878"/>
    <w:rsid w:val="00E57C0F"/>
    <w:rsid w:val="00E855D5"/>
    <w:rsid w:val="00EA2C97"/>
    <w:rsid w:val="00EA43B4"/>
    <w:rsid w:val="00EC1444"/>
    <w:rsid w:val="00F312EF"/>
    <w:rsid w:val="00F66B83"/>
    <w:rsid w:val="00FF5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1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51A"/>
    <w:pPr>
      <w:spacing w:after="0" w:line="240" w:lineRule="auto"/>
    </w:pPr>
    <w:rPr>
      <w:rFonts w:ascii="Calibri" w:eastAsia="Calibri" w:hAnsi="Calibri" w:cs="SimSun"/>
    </w:rPr>
  </w:style>
  <w:style w:type="table" w:styleId="TableGrid">
    <w:name w:val="Table Grid"/>
    <w:basedOn w:val="TableNormal"/>
    <w:uiPriority w:val="39"/>
    <w:rsid w:val="00FF5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15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08575-80C1-4C81-91D0-E9168AD3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MULTI.LAPTOP</dc:creator>
  <cp:keywords/>
  <dc:description/>
  <cp:lastModifiedBy>QASIM RAMZAN</cp:lastModifiedBy>
  <cp:revision>23</cp:revision>
  <dcterms:created xsi:type="dcterms:W3CDTF">2020-04-09T20:51:00Z</dcterms:created>
  <dcterms:modified xsi:type="dcterms:W3CDTF">2020-05-02T17:12:00Z</dcterms:modified>
</cp:coreProperties>
</file>