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E8" w:rsidRPr="00F879E8" w:rsidRDefault="00F879E8" w:rsidP="00F879E8">
      <w:pPr>
        <w:rPr>
          <w:rFonts w:ascii="Monotype Corsiva" w:hAnsi="Monotype Corsiva"/>
          <w:b/>
          <w:sz w:val="28"/>
          <w:szCs w:val="28"/>
        </w:rPr>
      </w:pPr>
      <w:r w:rsidRPr="00F879E8">
        <w:rPr>
          <w:rFonts w:ascii="Monotype Corsiva" w:hAnsi="Monotype Corsiva"/>
          <w:b/>
          <w:sz w:val="28"/>
          <w:szCs w:val="28"/>
        </w:rPr>
        <w:t>Topic:</w:t>
      </w:r>
    </w:p>
    <w:p w:rsidR="00F879E8" w:rsidRDefault="00F879E8" w:rsidP="00F879E8">
      <w:pPr>
        <w:jc w:val="center"/>
        <w:rPr>
          <w:rStyle w:val="Strong"/>
          <w:rFonts w:ascii="Monotype Corsiva" w:hAnsi="Monotype Corsiva" w:cs="Times New Roman"/>
          <w:sz w:val="28"/>
          <w:szCs w:val="28"/>
        </w:rPr>
      </w:pPr>
      <w:r w:rsidRPr="00F879E8">
        <w:rPr>
          <w:rStyle w:val="Strong"/>
          <w:rFonts w:ascii="Monotype Corsiva" w:hAnsi="Monotype Corsiva" w:cs="Times New Roman"/>
          <w:sz w:val="28"/>
          <w:szCs w:val="28"/>
        </w:rPr>
        <w:t>Embryonic Development In insects</w:t>
      </w:r>
    </w:p>
    <w:p w:rsidR="00F879E8" w:rsidRPr="00F879E8" w:rsidRDefault="00F879E8" w:rsidP="00F879E8">
      <w:pPr>
        <w:jc w:val="center"/>
        <w:rPr>
          <w:rFonts w:ascii="Monotype Corsiva" w:hAnsi="Monotype Corsiva" w:cs="Times New Roman"/>
          <w:b/>
          <w:bCs/>
          <w:sz w:val="28"/>
          <w:szCs w:val="28"/>
        </w:rPr>
      </w:pPr>
    </w:p>
    <w:p w:rsidR="00F879E8" w:rsidRDefault="00F879E8" w:rsidP="00F879E8">
      <w:pPr>
        <w:jc w:val="center"/>
        <w:rPr>
          <w:rFonts w:ascii="Monotype Corsiva" w:hAnsi="Monotype Corsiva"/>
          <w:b/>
          <w:sz w:val="28"/>
          <w:szCs w:val="28"/>
        </w:rPr>
      </w:pPr>
      <w:r w:rsidRPr="00F879E8">
        <w:rPr>
          <w:rFonts w:ascii="Monotype Corsiva" w:hAnsi="Monotype Corsiva"/>
          <w:b/>
          <w:sz w:val="28"/>
          <w:szCs w:val="28"/>
        </w:rPr>
        <w:t>Dr. Muhammad Asam Riaz</w:t>
      </w:r>
    </w:p>
    <w:p w:rsidR="00CF6FDA" w:rsidRDefault="00CF6FDA" w:rsidP="00F879E8">
      <w:pPr>
        <w:jc w:val="center"/>
        <w:rPr>
          <w:rFonts w:ascii="Monotype Corsiva" w:hAnsi="Monotype Corsiva"/>
          <w:b/>
          <w:sz w:val="28"/>
          <w:szCs w:val="28"/>
        </w:rPr>
      </w:pPr>
      <w:r>
        <w:rPr>
          <w:rFonts w:ascii="Monotype Corsiva" w:hAnsi="Monotype Corsiva"/>
          <w:b/>
          <w:sz w:val="28"/>
          <w:szCs w:val="28"/>
        </w:rPr>
        <w:t xml:space="preserve">Assistant Professor </w:t>
      </w:r>
    </w:p>
    <w:p w:rsidR="00CF6FDA" w:rsidRPr="00F879E8" w:rsidRDefault="00CF6FDA" w:rsidP="00F879E8">
      <w:pPr>
        <w:jc w:val="center"/>
        <w:rPr>
          <w:rFonts w:ascii="Monotype Corsiva" w:hAnsi="Monotype Corsiva"/>
          <w:b/>
          <w:sz w:val="28"/>
          <w:szCs w:val="28"/>
        </w:rPr>
      </w:pPr>
      <w:r>
        <w:rPr>
          <w:rFonts w:ascii="Monotype Corsiva" w:hAnsi="Monotype Corsiva"/>
          <w:b/>
          <w:sz w:val="28"/>
          <w:szCs w:val="28"/>
        </w:rPr>
        <w:t>Entomology</w:t>
      </w:r>
    </w:p>
    <w:p w:rsidR="00F879E8" w:rsidRPr="00F879E8" w:rsidRDefault="00F879E8" w:rsidP="00F879E8">
      <w:pPr>
        <w:jc w:val="center"/>
        <w:rPr>
          <w:rFonts w:ascii="Monotype Corsiva" w:hAnsi="Monotype Corsiva"/>
          <w:b/>
          <w:sz w:val="28"/>
          <w:szCs w:val="28"/>
        </w:rPr>
      </w:pPr>
    </w:p>
    <w:p w:rsidR="00F879E8" w:rsidRPr="00F879E8" w:rsidRDefault="00F879E8" w:rsidP="00F879E8">
      <w:pPr>
        <w:jc w:val="center"/>
        <w:rPr>
          <w:rFonts w:ascii="Monotype Corsiva" w:hAnsi="Monotype Corsiva"/>
          <w:b/>
          <w:sz w:val="28"/>
          <w:szCs w:val="28"/>
        </w:rPr>
      </w:pPr>
      <w:r w:rsidRPr="00F879E8">
        <w:rPr>
          <w:rFonts w:ascii="Monotype Corsiva" w:hAnsi="Monotype Corsiva"/>
          <w:b/>
          <w:sz w:val="28"/>
          <w:szCs w:val="28"/>
        </w:rPr>
        <w:t>University College of Agriculture</w:t>
      </w:r>
    </w:p>
    <w:p w:rsidR="00F879E8" w:rsidRPr="00F879E8" w:rsidRDefault="00F879E8" w:rsidP="00F879E8">
      <w:pPr>
        <w:jc w:val="center"/>
        <w:rPr>
          <w:rFonts w:ascii="Monotype Corsiva" w:hAnsi="Monotype Corsiva"/>
          <w:b/>
          <w:sz w:val="28"/>
          <w:szCs w:val="28"/>
        </w:rPr>
      </w:pPr>
      <w:r w:rsidRPr="00F879E8">
        <w:rPr>
          <w:rFonts w:ascii="Monotype Corsiva" w:hAnsi="Monotype Corsiva"/>
          <w:b/>
          <w:sz w:val="28"/>
          <w:szCs w:val="28"/>
        </w:rPr>
        <w:t xml:space="preserve">University of Sargodha </w:t>
      </w:r>
    </w:p>
    <w:p w:rsidR="00F879E8" w:rsidRDefault="00F879E8" w:rsidP="00F879E8"/>
    <w:p w:rsidR="00F879E8" w:rsidRDefault="00F879E8" w:rsidP="00F879E8"/>
    <w:p w:rsidR="00F879E8" w:rsidRDefault="00F879E8" w:rsidP="00F879E8"/>
    <w:p w:rsidR="00F879E8" w:rsidRDefault="00F879E8" w:rsidP="00F879E8"/>
    <w:p w:rsidR="00F879E8" w:rsidRDefault="00F879E8" w:rsidP="00F879E8"/>
    <w:p w:rsidR="00F879E8" w:rsidRDefault="00F879E8" w:rsidP="00F879E8"/>
    <w:p w:rsidR="00F879E8" w:rsidRPr="00F879E8" w:rsidRDefault="00F879E8" w:rsidP="00F879E8"/>
    <w:p w:rsidR="00CF6FDA" w:rsidRDefault="00CF6FDA">
      <w:pPr>
        <w:rPr>
          <w:rStyle w:val="Strong"/>
          <w:rFonts w:ascii="Times New Roman" w:eastAsiaTheme="majorEastAsia" w:hAnsi="Times New Roman" w:cs="Times New Roman"/>
          <w:spacing w:val="5"/>
          <w:kern w:val="28"/>
          <w:sz w:val="32"/>
          <w:szCs w:val="32"/>
        </w:rPr>
      </w:pPr>
      <w:r>
        <w:rPr>
          <w:rStyle w:val="Strong"/>
          <w:rFonts w:ascii="Times New Roman" w:hAnsi="Times New Roman" w:cs="Times New Roman"/>
          <w:sz w:val="32"/>
          <w:szCs w:val="32"/>
        </w:rPr>
        <w:br w:type="page"/>
      </w:r>
    </w:p>
    <w:p w:rsidR="000C374E" w:rsidRDefault="00AD5BBF" w:rsidP="00F879E8">
      <w:pPr>
        <w:pStyle w:val="Title"/>
        <w:spacing w:line="300" w:lineRule="auto"/>
        <w:jc w:val="center"/>
        <w:rPr>
          <w:rStyle w:val="Strong"/>
          <w:rFonts w:ascii="Times New Roman" w:hAnsi="Times New Roman" w:cs="Times New Roman"/>
          <w:color w:val="auto"/>
          <w:sz w:val="32"/>
          <w:szCs w:val="32"/>
        </w:rPr>
      </w:pPr>
      <w:r w:rsidRPr="00AD5BBF">
        <w:rPr>
          <w:rStyle w:val="Strong"/>
          <w:rFonts w:ascii="Times New Roman" w:hAnsi="Times New Roman" w:cs="Times New Roman"/>
          <w:color w:val="auto"/>
          <w:sz w:val="32"/>
          <w:szCs w:val="32"/>
        </w:rPr>
        <w:lastRenderedPageBreak/>
        <w:t>Embryonic Development In insects</w:t>
      </w:r>
    </w:p>
    <w:p w:rsidR="000C374E" w:rsidRPr="000C374E" w:rsidRDefault="000C374E" w:rsidP="000C374E"/>
    <w:p w:rsidR="00AD5BBF" w:rsidRDefault="00AD5BBF" w:rsidP="00AD5BBF">
      <w:pPr>
        <w:pStyle w:val="ListParagraph"/>
        <w:numPr>
          <w:ilvl w:val="0"/>
          <w:numId w:val="1"/>
        </w:numPr>
        <w:rPr>
          <w:rFonts w:ascii="Times New Roman" w:hAnsi="Times New Roman" w:cs="Times New Roman"/>
          <w:b/>
          <w:sz w:val="23"/>
          <w:szCs w:val="23"/>
        </w:rPr>
      </w:pPr>
      <w:r w:rsidRPr="00AD5BBF">
        <w:rPr>
          <w:rFonts w:ascii="Times New Roman" w:hAnsi="Times New Roman" w:cs="Times New Roman"/>
          <w:b/>
          <w:sz w:val="23"/>
          <w:szCs w:val="23"/>
        </w:rPr>
        <w:t>What is embryogenesis in insects?</w:t>
      </w:r>
    </w:p>
    <w:p w:rsidR="000C374E" w:rsidRPr="00AD5BBF" w:rsidRDefault="000C374E" w:rsidP="000C374E">
      <w:pPr>
        <w:pStyle w:val="ListParagraph"/>
        <w:rPr>
          <w:rFonts w:ascii="Times New Roman" w:hAnsi="Times New Roman" w:cs="Times New Roman"/>
          <w:b/>
          <w:sz w:val="23"/>
          <w:szCs w:val="23"/>
        </w:rPr>
      </w:pPr>
    </w:p>
    <w:p w:rsidR="00AD5BBF" w:rsidRDefault="00AD5BBF" w:rsidP="00AD5BBF">
      <w:pPr>
        <w:pStyle w:val="ListParagraph"/>
        <w:numPr>
          <w:ilvl w:val="0"/>
          <w:numId w:val="2"/>
        </w:numPr>
        <w:rPr>
          <w:rFonts w:ascii="Times New Roman" w:hAnsi="Times New Roman" w:cs="Times New Roman"/>
          <w:sz w:val="23"/>
          <w:szCs w:val="23"/>
        </w:rPr>
      </w:pPr>
      <w:r w:rsidRPr="00AD5BBF">
        <w:rPr>
          <w:rFonts w:ascii="Times New Roman" w:hAnsi="Times New Roman" w:cs="Times New Roman"/>
          <w:sz w:val="23"/>
          <w:szCs w:val="23"/>
        </w:rPr>
        <w:t>It is defi</w:t>
      </w:r>
      <w:r>
        <w:rPr>
          <w:rFonts w:ascii="Times New Roman" w:hAnsi="Times New Roman" w:cs="Times New Roman"/>
          <w:sz w:val="23"/>
          <w:szCs w:val="23"/>
        </w:rPr>
        <w:t xml:space="preserve">ned as the developmental process which starts when the egg of insect has been fertilized and in the result a larvae or immature arises from the egg. </w:t>
      </w:r>
    </w:p>
    <w:p w:rsidR="00AD5BBF" w:rsidRDefault="00AD5BBF" w:rsidP="00AD5BBF">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Within the fertilized egg a lot of processes involved which includes multiplication of cells by mitosis which further grows and then organs and tissues of the immature are developed within the egg.</w:t>
      </w:r>
    </w:p>
    <w:p w:rsidR="00AD5BBF" w:rsidRDefault="00AD5BBF" w:rsidP="00AD5BBF">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There is extreme variation in the embryogenesis of the insects from species to species, and most variation is noted in the insects which are parasite for other insects.</w:t>
      </w:r>
    </w:p>
    <w:p w:rsidR="00AD5BBF" w:rsidRDefault="00AD5BBF" w:rsidP="00AD5BBF">
      <w:pPr>
        <w:pStyle w:val="ListParagraph"/>
        <w:rPr>
          <w:rFonts w:ascii="Times New Roman" w:hAnsi="Times New Roman" w:cs="Times New Roman"/>
          <w:sz w:val="23"/>
          <w:szCs w:val="23"/>
        </w:rPr>
      </w:pPr>
    </w:p>
    <w:p w:rsidR="00AD5BBF" w:rsidRPr="000C374E" w:rsidRDefault="00AD5BBF" w:rsidP="000C374E">
      <w:pPr>
        <w:ind w:left="360"/>
        <w:rPr>
          <w:rFonts w:ascii="Times New Roman" w:hAnsi="Times New Roman" w:cs="Times New Roman"/>
          <w:sz w:val="23"/>
          <w:szCs w:val="23"/>
        </w:rPr>
      </w:pPr>
      <w:r w:rsidRPr="000C374E">
        <w:rPr>
          <w:rFonts w:ascii="Times New Roman" w:hAnsi="Times New Roman" w:cs="Times New Roman"/>
          <w:sz w:val="23"/>
          <w:szCs w:val="23"/>
        </w:rPr>
        <w:t>Here is the further description about the embryogenesis in the insects which is described:</w:t>
      </w:r>
    </w:p>
    <w:p w:rsidR="00AD5BBF" w:rsidRPr="000C374E" w:rsidRDefault="00AD5BBF" w:rsidP="00AD5BBF">
      <w:pPr>
        <w:pStyle w:val="ListParagraph"/>
        <w:numPr>
          <w:ilvl w:val="0"/>
          <w:numId w:val="1"/>
        </w:numPr>
        <w:rPr>
          <w:rFonts w:ascii="Times New Roman" w:hAnsi="Times New Roman" w:cs="Times New Roman"/>
          <w:sz w:val="23"/>
          <w:szCs w:val="23"/>
        </w:rPr>
      </w:pPr>
      <w:r>
        <w:rPr>
          <w:rFonts w:ascii="Times New Roman" w:hAnsi="Times New Roman" w:cs="Times New Roman"/>
          <w:b/>
          <w:sz w:val="23"/>
          <w:szCs w:val="23"/>
        </w:rPr>
        <w:t>What are the different eggs membranes present in egg?</w:t>
      </w:r>
    </w:p>
    <w:p w:rsidR="000C374E" w:rsidRPr="00AD5BBF" w:rsidRDefault="000C374E" w:rsidP="000C374E">
      <w:pPr>
        <w:pStyle w:val="ListParagraph"/>
        <w:rPr>
          <w:rFonts w:ascii="Times New Roman" w:hAnsi="Times New Roman" w:cs="Times New Roman"/>
          <w:sz w:val="23"/>
          <w:szCs w:val="23"/>
        </w:rPr>
      </w:pPr>
    </w:p>
    <w:p w:rsidR="00AD5BBF" w:rsidRDefault="00AD5BBF"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The insect lays egg at the places where the egg is unable to effect by the external environment, by temperature, humidity which can affect the developments occurring in the eggs.</w:t>
      </w:r>
    </w:p>
    <w:p w:rsidR="00AD5BBF" w:rsidRDefault="00AD5BBF"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 Insect eggs are almost full with the yolk and size varies from 0.02-20mm.</w:t>
      </w:r>
    </w:p>
    <w:p w:rsidR="00AD5BBF" w:rsidRDefault="00AD5BBF"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There are present some layers present which are very resistant and act as insulator which prevent from desiccation of egg and this anatomy of egg layers are impenetrable found throughout the kingdom </w:t>
      </w:r>
      <w:proofErr w:type="spellStart"/>
      <w:r>
        <w:rPr>
          <w:rFonts w:ascii="Times New Roman" w:hAnsi="Times New Roman" w:cs="Times New Roman"/>
          <w:sz w:val="23"/>
          <w:szCs w:val="23"/>
        </w:rPr>
        <w:t>animalia</w:t>
      </w:r>
      <w:proofErr w:type="spellEnd"/>
      <w:r>
        <w:rPr>
          <w:rFonts w:ascii="Times New Roman" w:hAnsi="Times New Roman" w:cs="Times New Roman"/>
          <w:sz w:val="23"/>
          <w:szCs w:val="23"/>
        </w:rPr>
        <w:t>.</w:t>
      </w:r>
    </w:p>
    <w:p w:rsidR="000C374E" w:rsidRDefault="000C374E"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There are present layer and a protective hard covering </w:t>
      </w:r>
      <w:proofErr w:type="spellStart"/>
      <w:r>
        <w:rPr>
          <w:rFonts w:ascii="Times New Roman" w:hAnsi="Times New Roman" w:cs="Times New Roman"/>
          <w:sz w:val="23"/>
          <w:szCs w:val="23"/>
        </w:rPr>
        <w:t>vitelline</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chorion</w:t>
      </w:r>
      <w:proofErr w:type="spellEnd"/>
      <w:r>
        <w:rPr>
          <w:rFonts w:ascii="Times New Roman" w:hAnsi="Times New Roman" w:cs="Times New Roman"/>
          <w:sz w:val="23"/>
          <w:szCs w:val="23"/>
        </w:rPr>
        <w:t xml:space="preserve"> and these layer provide protection to the internal contents that are zygote and macromolecule in the fertile egg.</w:t>
      </w:r>
    </w:p>
    <w:p w:rsidR="000C374E" w:rsidRDefault="000C374E"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There are present nutritional material such as lipids, yolk, carbohydrates which are helpful in the growth and development of the embryo in the egg.</w:t>
      </w:r>
    </w:p>
    <w:p w:rsidR="000C374E" w:rsidRDefault="000C374E" w:rsidP="00AD5BBF">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Embryonic polarity, segmented and gastrulating are established by protein and mRNAs. </w:t>
      </w:r>
    </w:p>
    <w:p w:rsidR="000C374E" w:rsidRDefault="000C374E" w:rsidP="000C374E">
      <w:pPr>
        <w:pStyle w:val="ListParagraph"/>
        <w:rPr>
          <w:rFonts w:ascii="Times New Roman" w:hAnsi="Times New Roman" w:cs="Times New Roman"/>
          <w:sz w:val="23"/>
          <w:szCs w:val="23"/>
        </w:rPr>
      </w:pPr>
    </w:p>
    <w:p w:rsidR="000C374E" w:rsidRDefault="000C374E" w:rsidP="000C374E">
      <w:pPr>
        <w:pStyle w:val="ListParagraph"/>
        <w:numPr>
          <w:ilvl w:val="0"/>
          <w:numId w:val="1"/>
        </w:numPr>
        <w:rPr>
          <w:rFonts w:ascii="Times New Roman" w:hAnsi="Times New Roman" w:cs="Times New Roman"/>
          <w:b/>
          <w:sz w:val="23"/>
          <w:szCs w:val="23"/>
        </w:rPr>
      </w:pPr>
      <w:r w:rsidRPr="000C374E">
        <w:rPr>
          <w:rFonts w:ascii="Times New Roman" w:hAnsi="Times New Roman" w:cs="Times New Roman"/>
          <w:b/>
          <w:sz w:val="23"/>
          <w:szCs w:val="23"/>
        </w:rPr>
        <w:t>What is egg cleavage?</w:t>
      </w:r>
    </w:p>
    <w:p w:rsidR="000C374E" w:rsidRDefault="000C374E" w:rsidP="000C374E">
      <w:pPr>
        <w:pStyle w:val="ListParagraph"/>
        <w:rPr>
          <w:rFonts w:ascii="Times New Roman" w:hAnsi="Times New Roman" w:cs="Times New Roman"/>
          <w:b/>
          <w:sz w:val="23"/>
          <w:szCs w:val="23"/>
        </w:rPr>
      </w:pPr>
    </w:p>
    <w:p w:rsidR="000C374E" w:rsidRPr="000C374E" w:rsidRDefault="000C374E" w:rsidP="000C374E">
      <w:pPr>
        <w:pStyle w:val="ListParagraph"/>
        <w:numPr>
          <w:ilvl w:val="0"/>
          <w:numId w:val="5"/>
        </w:numPr>
        <w:rPr>
          <w:rFonts w:ascii="Times New Roman" w:hAnsi="Times New Roman" w:cs="Times New Roman"/>
          <w:b/>
          <w:sz w:val="23"/>
          <w:szCs w:val="23"/>
        </w:rPr>
      </w:pPr>
      <w:r w:rsidRPr="000C374E">
        <w:rPr>
          <w:rFonts w:ascii="Times New Roman" w:hAnsi="Times New Roman" w:cs="Times New Roman"/>
          <w:sz w:val="23"/>
          <w:szCs w:val="23"/>
        </w:rPr>
        <w:t>There</w:t>
      </w:r>
      <w:r>
        <w:rPr>
          <w:rFonts w:ascii="Times New Roman" w:hAnsi="Times New Roman" w:cs="Times New Roman"/>
          <w:sz w:val="23"/>
          <w:szCs w:val="23"/>
        </w:rPr>
        <w:t xml:space="preserve"> comes a time in the fertilized egg when division of cell into smaller cells occurred. </w:t>
      </w:r>
    </w:p>
    <w:p w:rsidR="000C374E" w:rsidRPr="000C374E" w:rsidRDefault="000C374E" w:rsidP="000C374E">
      <w:pPr>
        <w:pStyle w:val="ListParagraph"/>
        <w:numPr>
          <w:ilvl w:val="0"/>
          <w:numId w:val="5"/>
        </w:numPr>
        <w:rPr>
          <w:rFonts w:ascii="Times New Roman" w:hAnsi="Times New Roman" w:cs="Times New Roman"/>
          <w:b/>
          <w:sz w:val="23"/>
          <w:szCs w:val="23"/>
        </w:rPr>
      </w:pPr>
      <w:r>
        <w:rPr>
          <w:rFonts w:ascii="Times New Roman" w:hAnsi="Times New Roman" w:cs="Times New Roman"/>
          <w:sz w:val="23"/>
          <w:szCs w:val="23"/>
        </w:rPr>
        <w:t xml:space="preserve"> Unlike all other living organism, there is unusual type of cleavage that is it undergoes only the subdivision of nucleus (</w:t>
      </w:r>
      <w:proofErr w:type="spellStart"/>
      <w:r>
        <w:rPr>
          <w:rFonts w:ascii="Times New Roman" w:hAnsi="Times New Roman" w:cs="Times New Roman"/>
          <w:sz w:val="23"/>
          <w:szCs w:val="23"/>
        </w:rPr>
        <w:t>karyokinesis</w:t>
      </w:r>
      <w:proofErr w:type="spellEnd"/>
      <w:r>
        <w:rPr>
          <w:rFonts w:ascii="Times New Roman" w:hAnsi="Times New Roman" w:cs="Times New Roman"/>
          <w:sz w:val="23"/>
          <w:szCs w:val="23"/>
        </w:rPr>
        <w:t>) not the division of cytoplasm (</w:t>
      </w:r>
      <w:proofErr w:type="spellStart"/>
      <w:r>
        <w:rPr>
          <w:rFonts w:ascii="Times New Roman" w:hAnsi="Times New Roman" w:cs="Times New Roman"/>
          <w:sz w:val="23"/>
          <w:szCs w:val="23"/>
        </w:rPr>
        <w:t>cytokinesis</w:t>
      </w:r>
      <w:proofErr w:type="spellEnd"/>
      <w:r>
        <w:rPr>
          <w:rFonts w:ascii="Times New Roman" w:hAnsi="Times New Roman" w:cs="Times New Roman"/>
          <w:sz w:val="23"/>
          <w:szCs w:val="23"/>
        </w:rPr>
        <w:t>).</w:t>
      </w:r>
    </w:p>
    <w:p w:rsidR="000C374E" w:rsidRPr="000C374E" w:rsidRDefault="000C374E" w:rsidP="000C374E">
      <w:pPr>
        <w:pStyle w:val="ListParagraph"/>
        <w:numPr>
          <w:ilvl w:val="0"/>
          <w:numId w:val="5"/>
        </w:numPr>
        <w:rPr>
          <w:rFonts w:ascii="Times New Roman" w:hAnsi="Times New Roman" w:cs="Times New Roman"/>
          <w:b/>
          <w:sz w:val="23"/>
          <w:szCs w:val="23"/>
        </w:rPr>
      </w:pPr>
      <w:r>
        <w:rPr>
          <w:rFonts w:ascii="Times New Roman" w:hAnsi="Times New Roman" w:cs="Times New Roman"/>
          <w:sz w:val="23"/>
          <w:szCs w:val="23"/>
        </w:rPr>
        <w:t xml:space="preserve">In the result of this type of cleavage a large no. of nuclei reside. </w:t>
      </w:r>
    </w:p>
    <w:p w:rsidR="000C374E" w:rsidRPr="000C374E" w:rsidRDefault="000C374E" w:rsidP="000C374E">
      <w:pPr>
        <w:pStyle w:val="ListParagraph"/>
        <w:numPr>
          <w:ilvl w:val="0"/>
          <w:numId w:val="5"/>
        </w:numPr>
        <w:rPr>
          <w:rFonts w:ascii="Times New Roman" w:hAnsi="Times New Roman" w:cs="Times New Roman"/>
          <w:b/>
          <w:sz w:val="23"/>
          <w:szCs w:val="23"/>
        </w:rPr>
      </w:pPr>
      <w:r>
        <w:rPr>
          <w:rFonts w:ascii="Times New Roman" w:hAnsi="Times New Roman" w:cs="Times New Roman"/>
          <w:sz w:val="23"/>
          <w:szCs w:val="23"/>
        </w:rPr>
        <w:t xml:space="preserve">It is also noted that there is variation in cleavage in egg also that is some insects belonging to collembolan have total cleavage but </w:t>
      </w:r>
      <w:proofErr w:type="spellStart"/>
      <w:r>
        <w:rPr>
          <w:rFonts w:ascii="Times New Roman" w:hAnsi="Times New Roman" w:cs="Times New Roman"/>
          <w:sz w:val="23"/>
          <w:szCs w:val="23"/>
        </w:rPr>
        <w:t>dipluran</w:t>
      </w:r>
      <w:proofErr w:type="spellEnd"/>
      <w:r>
        <w:rPr>
          <w:rFonts w:ascii="Times New Roman" w:hAnsi="Times New Roman" w:cs="Times New Roman"/>
          <w:sz w:val="23"/>
          <w:szCs w:val="23"/>
        </w:rPr>
        <w:t xml:space="preserve"> has evolved only nuclear division.  </w:t>
      </w:r>
    </w:p>
    <w:p w:rsidR="000C374E" w:rsidRPr="000C374E" w:rsidRDefault="000C374E" w:rsidP="000C374E">
      <w:pPr>
        <w:pStyle w:val="ListParagraph"/>
        <w:numPr>
          <w:ilvl w:val="0"/>
          <w:numId w:val="5"/>
        </w:numPr>
        <w:rPr>
          <w:rFonts w:ascii="Times New Roman" w:hAnsi="Times New Roman" w:cs="Times New Roman"/>
          <w:b/>
          <w:sz w:val="23"/>
          <w:szCs w:val="23"/>
        </w:rPr>
      </w:pPr>
      <w:r>
        <w:rPr>
          <w:rFonts w:ascii="Times New Roman" w:hAnsi="Times New Roman" w:cs="Times New Roman"/>
          <w:sz w:val="23"/>
          <w:szCs w:val="23"/>
        </w:rPr>
        <w:t xml:space="preserve">In the result of cleavage (nuclear division) individual celled are formed called </w:t>
      </w:r>
      <w:proofErr w:type="spellStart"/>
      <w:r>
        <w:rPr>
          <w:rFonts w:ascii="Times New Roman" w:hAnsi="Times New Roman" w:cs="Times New Roman"/>
          <w:sz w:val="23"/>
          <w:szCs w:val="23"/>
        </w:rPr>
        <w:t>blastomeres</w:t>
      </w:r>
      <w:proofErr w:type="spellEnd"/>
      <w:r>
        <w:rPr>
          <w:rFonts w:ascii="Times New Roman" w:hAnsi="Times New Roman" w:cs="Times New Roman"/>
          <w:sz w:val="23"/>
          <w:szCs w:val="23"/>
        </w:rPr>
        <w:t>.</w:t>
      </w:r>
    </w:p>
    <w:p w:rsidR="00A43648" w:rsidRPr="00A43648" w:rsidRDefault="00A43648" w:rsidP="00A43648">
      <w:pPr>
        <w:pStyle w:val="ListParagraph"/>
        <w:numPr>
          <w:ilvl w:val="0"/>
          <w:numId w:val="1"/>
        </w:numPr>
        <w:rPr>
          <w:rFonts w:ascii="Times New Roman" w:hAnsi="Times New Roman" w:cs="Times New Roman"/>
          <w:sz w:val="23"/>
          <w:szCs w:val="23"/>
        </w:rPr>
      </w:pPr>
      <w:proofErr w:type="spellStart"/>
      <w:r w:rsidRPr="00A43648">
        <w:rPr>
          <w:rFonts w:ascii="Times New Roman" w:hAnsi="Times New Roman" w:cs="Times New Roman"/>
          <w:b/>
          <w:sz w:val="23"/>
          <w:szCs w:val="23"/>
        </w:rPr>
        <w:t>Blastoderm</w:t>
      </w:r>
      <w:proofErr w:type="spellEnd"/>
      <w:r>
        <w:rPr>
          <w:rFonts w:ascii="Times New Roman" w:hAnsi="Times New Roman" w:cs="Times New Roman"/>
          <w:b/>
          <w:sz w:val="23"/>
          <w:szCs w:val="23"/>
        </w:rPr>
        <w:t>:</w:t>
      </w:r>
    </w:p>
    <w:p w:rsidR="00A43648" w:rsidRDefault="00A43648" w:rsidP="00A43648">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After the subdivision of </w:t>
      </w:r>
      <w:proofErr w:type="spellStart"/>
      <w:r>
        <w:rPr>
          <w:rFonts w:ascii="Times New Roman" w:hAnsi="Times New Roman" w:cs="Times New Roman"/>
          <w:sz w:val="23"/>
          <w:szCs w:val="23"/>
        </w:rPr>
        <w:t>of</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the into</w:t>
      </w:r>
      <w:proofErr w:type="gramEnd"/>
      <w:r>
        <w:rPr>
          <w:rFonts w:ascii="Times New Roman" w:hAnsi="Times New Roman" w:cs="Times New Roman"/>
          <w:sz w:val="23"/>
          <w:szCs w:val="23"/>
        </w:rPr>
        <w:t xml:space="preserve"> small nuclei, then they are surrounded by the island of cytoplasm and each nuclei is separated from each other. </w:t>
      </w:r>
    </w:p>
    <w:p w:rsidR="000C374E" w:rsidRDefault="00A43648" w:rsidP="00A43648">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Each nuclei and its island of cytoplasm surrounding it is collectively called </w:t>
      </w:r>
      <w:proofErr w:type="spellStart"/>
      <w:r w:rsidRPr="00A43648">
        <w:rPr>
          <w:rFonts w:ascii="Times New Roman" w:hAnsi="Times New Roman" w:cs="Times New Roman"/>
          <w:b/>
          <w:sz w:val="23"/>
          <w:szCs w:val="23"/>
        </w:rPr>
        <w:t>energids</w:t>
      </w:r>
      <w:proofErr w:type="spellEnd"/>
      <w:r>
        <w:rPr>
          <w:rFonts w:ascii="Times New Roman" w:hAnsi="Times New Roman" w:cs="Times New Roman"/>
          <w:sz w:val="23"/>
          <w:szCs w:val="23"/>
        </w:rPr>
        <w:t xml:space="preserve"> which migrate to </w:t>
      </w:r>
      <w:proofErr w:type="spellStart"/>
      <w:r>
        <w:rPr>
          <w:rFonts w:ascii="Times New Roman" w:hAnsi="Times New Roman" w:cs="Times New Roman"/>
          <w:sz w:val="23"/>
          <w:szCs w:val="23"/>
        </w:rPr>
        <w:t>to</w:t>
      </w:r>
      <w:proofErr w:type="spellEnd"/>
      <w:r>
        <w:rPr>
          <w:rFonts w:ascii="Times New Roman" w:hAnsi="Times New Roman" w:cs="Times New Roman"/>
          <w:sz w:val="23"/>
          <w:szCs w:val="23"/>
        </w:rPr>
        <w:t xml:space="preserve"> the margin of the egg upon excess of thickness of </w:t>
      </w:r>
      <w:proofErr w:type="spellStart"/>
      <w:r>
        <w:rPr>
          <w:rFonts w:ascii="Times New Roman" w:hAnsi="Times New Roman" w:cs="Times New Roman"/>
          <w:sz w:val="23"/>
          <w:szCs w:val="23"/>
        </w:rPr>
        <w:t>energits</w:t>
      </w:r>
      <w:proofErr w:type="spellEnd"/>
      <w:r>
        <w:rPr>
          <w:rFonts w:ascii="Times New Roman" w:hAnsi="Times New Roman" w:cs="Times New Roman"/>
          <w:sz w:val="23"/>
          <w:szCs w:val="23"/>
        </w:rPr>
        <w:t xml:space="preserve"> in the egg.</w:t>
      </w:r>
    </w:p>
    <w:p w:rsidR="00A43648" w:rsidRDefault="00A43648" w:rsidP="00A43648">
      <w:pPr>
        <w:pStyle w:val="ListParagraph"/>
        <w:numPr>
          <w:ilvl w:val="0"/>
          <w:numId w:val="7"/>
        </w:numPr>
        <w:rPr>
          <w:rFonts w:ascii="Times New Roman" w:hAnsi="Times New Roman" w:cs="Times New Roman"/>
          <w:sz w:val="23"/>
          <w:szCs w:val="23"/>
        </w:rPr>
      </w:pPr>
      <w:proofErr w:type="spellStart"/>
      <w:r>
        <w:rPr>
          <w:rFonts w:ascii="Times New Roman" w:hAnsi="Times New Roman" w:cs="Times New Roman"/>
          <w:sz w:val="23"/>
          <w:szCs w:val="23"/>
        </w:rPr>
        <w:t>Energids</w:t>
      </w:r>
      <w:proofErr w:type="spellEnd"/>
      <w:r>
        <w:rPr>
          <w:rFonts w:ascii="Times New Roman" w:hAnsi="Times New Roman" w:cs="Times New Roman"/>
          <w:sz w:val="23"/>
          <w:szCs w:val="23"/>
        </w:rPr>
        <w:t xml:space="preserve"> appear as tubercles at the margin and at the margin this </w:t>
      </w:r>
      <w:proofErr w:type="spellStart"/>
      <w:r>
        <w:rPr>
          <w:rFonts w:ascii="Times New Roman" w:hAnsi="Times New Roman" w:cs="Times New Roman"/>
          <w:sz w:val="23"/>
          <w:szCs w:val="23"/>
        </w:rPr>
        <w:t>divion</w:t>
      </w:r>
      <w:proofErr w:type="spellEnd"/>
      <w:r>
        <w:rPr>
          <w:rFonts w:ascii="Times New Roman" w:hAnsi="Times New Roman" w:cs="Times New Roman"/>
          <w:sz w:val="23"/>
          <w:szCs w:val="23"/>
        </w:rPr>
        <w:t xml:space="preserve"> continues but some nuclei remain present in the egg </w:t>
      </w:r>
      <w:proofErr w:type="gramStart"/>
      <w:r>
        <w:rPr>
          <w:rFonts w:ascii="Times New Roman" w:hAnsi="Times New Roman" w:cs="Times New Roman"/>
          <w:sz w:val="23"/>
          <w:szCs w:val="23"/>
        </w:rPr>
        <w:t>yolk which become</w:t>
      </w:r>
      <w:proofErr w:type="gramEnd"/>
      <w:r>
        <w:rPr>
          <w:rFonts w:ascii="Times New Roman" w:hAnsi="Times New Roman" w:cs="Times New Roman"/>
          <w:sz w:val="23"/>
          <w:szCs w:val="23"/>
        </w:rPr>
        <w:t xml:space="preserve"> </w:t>
      </w:r>
      <w:proofErr w:type="spellStart"/>
      <w:r w:rsidRPr="00A43648">
        <w:rPr>
          <w:rFonts w:ascii="Times New Roman" w:hAnsi="Times New Roman" w:cs="Times New Roman"/>
          <w:b/>
          <w:sz w:val="23"/>
          <w:szCs w:val="23"/>
        </w:rPr>
        <w:t>vitallophages</w:t>
      </w:r>
      <w:proofErr w:type="spellEnd"/>
      <w:r>
        <w:rPr>
          <w:rFonts w:ascii="Times New Roman" w:hAnsi="Times New Roman" w:cs="Times New Roman"/>
          <w:sz w:val="23"/>
          <w:szCs w:val="23"/>
        </w:rPr>
        <w:t xml:space="preserve"> and their objective is to break down the yolk for the </w:t>
      </w:r>
      <w:proofErr w:type="spellStart"/>
      <w:r>
        <w:rPr>
          <w:rFonts w:ascii="Times New Roman" w:hAnsi="Times New Roman" w:cs="Times New Roman"/>
          <w:sz w:val="23"/>
          <w:szCs w:val="23"/>
        </w:rPr>
        <w:t>nurishment</w:t>
      </w:r>
      <w:proofErr w:type="spellEnd"/>
      <w:r>
        <w:rPr>
          <w:rFonts w:ascii="Times New Roman" w:hAnsi="Times New Roman" w:cs="Times New Roman"/>
          <w:sz w:val="23"/>
          <w:szCs w:val="23"/>
        </w:rPr>
        <w:t xml:space="preserve"> of embryo.</w:t>
      </w:r>
    </w:p>
    <w:p w:rsidR="00A43648" w:rsidRDefault="00A43648" w:rsidP="00A43648">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Due to the </w:t>
      </w:r>
      <w:proofErr w:type="spellStart"/>
      <w:r>
        <w:rPr>
          <w:rFonts w:ascii="Times New Roman" w:hAnsi="Times New Roman" w:cs="Times New Roman"/>
          <w:sz w:val="23"/>
          <w:szCs w:val="23"/>
        </w:rPr>
        <w:t>continuos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approch</w:t>
      </w:r>
      <w:proofErr w:type="spellEnd"/>
      <w:r>
        <w:rPr>
          <w:rFonts w:ascii="Times New Roman" w:hAnsi="Times New Roman" w:cs="Times New Roman"/>
          <w:sz w:val="23"/>
          <w:szCs w:val="23"/>
        </w:rPr>
        <w:t xml:space="preserve"> of the </w:t>
      </w:r>
      <w:proofErr w:type="spellStart"/>
      <w:r>
        <w:rPr>
          <w:rFonts w:ascii="Times New Roman" w:hAnsi="Times New Roman" w:cs="Times New Roman"/>
          <w:sz w:val="23"/>
          <w:szCs w:val="23"/>
        </w:rPr>
        <w:t>energids</w:t>
      </w:r>
      <w:proofErr w:type="spellEnd"/>
      <w:r>
        <w:rPr>
          <w:rFonts w:ascii="Times New Roman" w:hAnsi="Times New Roman" w:cs="Times New Roman"/>
          <w:sz w:val="23"/>
          <w:szCs w:val="23"/>
        </w:rPr>
        <w:t>, the egg layer starts to diminish and starts to surround the divided nuclei and this shows the end of this division of nuclear material.</w:t>
      </w:r>
    </w:p>
    <w:p w:rsidR="00092888" w:rsidRPr="00092888" w:rsidRDefault="00A43648" w:rsidP="00092888">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 Then finally the single sheet of small cells are formed at the margin of the egg is called </w:t>
      </w:r>
      <w:proofErr w:type="spellStart"/>
      <w:r w:rsidRPr="00A43648">
        <w:rPr>
          <w:rFonts w:ascii="Times New Roman" w:hAnsi="Times New Roman" w:cs="Times New Roman"/>
          <w:b/>
          <w:sz w:val="23"/>
          <w:szCs w:val="23"/>
        </w:rPr>
        <w:t>blastoderm</w:t>
      </w:r>
      <w:proofErr w:type="spellEnd"/>
      <w:r>
        <w:rPr>
          <w:rFonts w:ascii="Times New Roman" w:hAnsi="Times New Roman" w:cs="Times New Roman"/>
          <w:b/>
          <w:sz w:val="23"/>
          <w:szCs w:val="23"/>
        </w:rPr>
        <w:t xml:space="preserve"> </w:t>
      </w:r>
      <w:r w:rsidRPr="00A43648">
        <w:rPr>
          <w:rFonts w:ascii="Times New Roman" w:hAnsi="Times New Roman" w:cs="Times New Roman"/>
          <w:sz w:val="23"/>
          <w:szCs w:val="23"/>
        </w:rPr>
        <w:t>of</w:t>
      </w:r>
      <w:r>
        <w:rPr>
          <w:rFonts w:ascii="Times New Roman" w:hAnsi="Times New Roman" w:cs="Times New Roman"/>
          <w:b/>
          <w:sz w:val="23"/>
          <w:szCs w:val="23"/>
        </w:rPr>
        <w:t xml:space="preserve"> </w:t>
      </w:r>
      <w:r w:rsidRPr="00A43648">
        <w:rPr>
          <w:rFonts w:ascii="Times New Roman" w:hAnsi="Times New Roman" w:cs="Times New Roman"/>
          <w:sz w:val="23"/>
          <w:szCs w:val="23"/>
        </w:rPr>
        <w:t>cell</w:t>
      </w:r>
      <w:r>
        <w:rPr>
          <w:rFonts w:ascii="Times New Roman" w:hAnsi="Times New Roman" w:cs="Times New Roman"/>
          <w:b/>
          <w:sz w:val="23"/>
          <w:szCs w:val="23"/>
        </w:rPr>
        <w:t>.</w:t>
      </w:r>
    </w:p>
    <w:p w:rsidR="00A43648" w:rsidRDefault="00092888" w:rsidP="00A43648">
      <w:pPr>
        <w:pStyle w:val="ListParagraph"/>
        <w:rPr>
          <w:rFonts w:ascii="Times New Roman" w:hAnsi="Times New Roman" w:cs="Times New Roman"/>
          <w:b/>
          <w:sz w:val="23"/>
          <w:szCs w:val="23"/>
        </w:rPr>
      </w:pPr>
      <w:r w:rsidRPr="00092888">
        <w:rPr>
          <w:rFonts w:ascii="Times New Roman" w:hAnsi="Times New Roman" w:cs="Times New Roman"/>
          <w:b/>
          <w:sz w:val="23"/>
          <w:szCs w:val="23"/>
        </w:rPr>
        <w:t>How germ cell</w:t>
      </w:r>
      <w:r>
        <w:rPr>
          <w:rFonts w:ascii="Times New Roman" w:hAnsi="Times New Roman" w:cs="Times New Roman"/>
          <w:b/>
          <w:sz w:val="23"/>
          <w:szCs w:val="23"/>
        </w:rPr>
        <w:t>s</w:t>
      </w:r>
      <w:r w:rsidRPr="00092888">
        <w:rPr>
          <w:rFonts w:ascii="Times New Roman" w:hAnsi="Times New Roman" w:cs="Times New Roman"/>
          <w:b/>
          <w:sz w:val="23"/>
          <w:szCs w:val="23"/>
        </w:rPr>
        <w:t xml:space="preserve"> are formed?</w:t>
      </w:r>
    </w:p>
    <w:p w:rsidR="00092888" w:rsidRDefault="00092888" w:rsidP="00092888">
      <w:pPr>
        <w:pStyle w:val="ListParagraph"/>
        <w:numPr>
          <w:ilvl w:val="0"/>
          <w:numId w:val="9"/>
        </w:numPr>
        <w:rPr>
          <w:rFonts w:ascii="Times New Roman" w:hAnsi="Times New Roman" w:cs="Times New Roman"/>
          <w:sz w:val="23"/>
          <w:szCs w:val="23"/>
        </w:rPr>
      </w:pPr>
      <w:r w:rsidRPr="00092888">
        <w:rPr>
          <w:rFonts w:ascii="Times New Roman" w:hAnsi="Times New Roman" w:cs="Times New Roman"/>
          <w:sz w:val="23"/>
          <w:szCs w:val="23"/>
        </w:rPr>
        <w:t xml:space="preserve">After the formation of </w:t>
      </w:r>
      <w:proofErr w:type="spellStart"/>
      <w:r w:rsidRPr="00092888">
        <w:rPr>
          <w:rFonts w:ascii="Times New Roman" w:hAnsi="Times New Roman" w:cs="Times New Roman"/>
          <w:sz w:val="23"/>
          <w:szCs w:val="23"/>
        </w:rPr>
        <w:t>blastoderm</w:t>
      </w:r>
      <w:proofErr w:type="spellEnd"/>
      <w:r w:rsidRPr="00092888">
        <w:rPr>
          <w:rFonts w:ascii="Times New Roman" w:hAnsi="Times New Roman" w:cs="Times New Roman"/>
          <w:sz w:val="23"/>
          <w:szCs w:val="23"/>
        </w:rPr>
        <w:t xml:space="preserve"> of cell the divided nuclei reach at the particular place in the egg and don’t move at the </w:t>
      </w:r>
      <w:proofErr w:type="spellStart"/>
      <w:r w:rsidRPr="00092888">
        <w:rPr>
          <w:rFonts w:ascii="Times New Roman" w:hAnsi="Times New Roman" w:cs="Times New Roman"/>
          <w:sz w:val="23"/>
          <w:szCs w:val="23"/>
        </w:rPr>
        <w:t>periplasm</w:t>
      </w:r>
      <w:proofErr w:type="spellEnd"/>
      <w:r w:rsidRPr="00092888">
        <w:rPr>
          <w:rFonts w:ascii="Times New Roman" w:hAnsi="Times New Roman" w:cs="Times New Roman"/>
          <w:sz w:val="23"/>
          <w:szCs w:val="23"/>
        </w:rPr>
        <w:t xml:space="preserve"> and away from the </w:t>
      </w:r>
      <w:proofErr w:type="spellStart"/>
      <w:r w:rsidRPr="00092888">
        <w:rPr>
          <w:rFonts w:ascii="Times New Roman" w:hAnsi="Times New Roman" w:cs="Times New Roman"/>
          <w:sz w:val="23"/>
          <w:szCs w:val="23"/>
        </w:rPr>
        <w:t>blastoderm</w:t>
      </w:r>
      <w:proofErr w:type="spellEnd"/>
      <w:r w:rsidRPr="00092888">
        <w:rPr>
          <w:rFonts w:ascii="Times New Roman" w:hAnsi="Times New Roman" w:cs="Times New Roman"/>
          <w:sz w:val="23"/>
          <w:szCs w:val="23"/>
        </w:rPr>
        <w:t>.</w:t>
      </w:r>
    </w:p>
    <w:p w:rsidR="00092888" w:rsidRDefault="00092888" w:rsidP="00092888">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Then the nuclei stop dividing and germ cells are formed which will remain separate and they at the end move to the ovaries or testes to form primary </w:t>
      </w:r>
      <w:proofErr w:type="spellStart"/>
      <w:r>
        <w:rPr>
          <w:rFonts w:ascii="Times New Roman" w:hAnsi="Times New Roman" w:cs="Times New Roman"/>
          <w:sz w:val="23"/>
          <w:szCs w:val="23"/>
        </w:rPr>
        <w:t>oocytes</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spermatocytes</w:t>
      </w:r>
      <w:proofErr w:type="spellEnd"/>
      <w:r>
        <w:rPr>
          <w:rFonts w:ascii="Times New Roman" w:hAnsi="Times New Roman" w:cs="Times New Roman"/>
          <w:sz w:val="23"/>
          <w:szCs w:val="23"/>
        </w:rPr>
        <w:t>.</w:t>
      </w:r>
    </w:p>
    <w:p w:rsidR="00092888" w:rsidRDefault="00092888" w:rsidP="00092888">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When the adults insects mate, these germ cells will divide </w:t>
      </w:r>
      <w:proofErr w:type="spellStart"/>
      <w:r>
        <w:rPr>
          <w:rFonts w:ascii="Times New Roman" w:hAnsi="Times New Roman" w:cs="Times New Roman"/>
          <w:sz w:val="23"/>
          <w:szCs w:val="23"/>
        </w:rPr>
        <w:t>meiotically</w:t>
      </w:r>
      <w:proofErr w:type="spellEnd"/>
      <w:r>
        <w:rPr>
          <w:rFonts w:ascii="Times New Roman" w:hAnsi="Times New Roman" w:cs="Times New Roman"/>
          <w:sz w:val="23"/>
          <w:szCs w:val="23"/>
        </w:rPr>
        <w:t xml:space="preserve"> to form gametes of the coming offspring’s (eggs or sperm)</w:t>
      </w:r>
    </w:p>
    <w:p w:rsidR="00092888" w:rsidRPr="00092888" w:rsidRDefault="00092888" w:rsidP="00092888">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These cells will not divide in the future so that they will remain safe from the potential errors in the replication of genetic material required to develop the coming generation.</w:t>
      </w:r>
    </w:p>
    <w:p w:rsidR="00092888" w:rsidRPr="00092888" w:rsidRDefault="00092888" w:rsidP="00092888">
      <w:pPr>
        <w:pStyle w:val="ListParagraph"/>
        <w:numPr>
          <w:ilvl w:val="0"/>
          <w:numId w:val="1"/>
        </w:numPr>
        <w:rPr>
          <w:rFonts w:ascii="Times New Roman" w:hAnsi="Times New Roman" w:cs="Times New Roman"/>
          <w:b/>
          <w:sz w:val="23"/>
          <w:szCs w:val="23"/>
        </w:rPr>
      </w:pPr>
      <w:r w:rsidRPr="00092888">
        <w:rPr>
          <w:rFonts w:ascii="Times New Roman" w:hAnsi="Times New Roman" w:cs="Times New Roman"/>
          <w:b/>
          <w:sz w:val="23"/>
          <w:szCs w:val="23"/>
        </w:rPr>
        <w:t>How the germ band is formed?</w:t>
      </w:r>
    </w:p>
    <w:p w:rsidR="00092888" w:rsidRPr="00092888" w:rsidRDefault="00092888" w:rsidP="00092888">
      <w:pPr>
        <w:pStyle w:val="ListParagraph"/>
        <w:numPr>
          <w:ilvl w:val="0"/>
          <w:numId w:val="11"/>
        </w:num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sz w:val="23"/>
          <w:szCs w:val="23"/>
        </w:rPr>
        <w:t xml:space="preserve">The </w:t>
      </w:r>
      <w:proofErr w:type="spellStart"/>
      <w:r w:rsidRPr="00092888">
        <w:rPr>
          <w:rFonts w:ascii="Times New Roman" w:eastAsia="Times New Roman" w:hAnsi="Times New Roman" w:cs="Times New Roman"/>
          <w:sz w:val="23"/>
          <w:szCs w:val="23"/>
        </w:rPr>
        <w:t>blastoderm</w:t>
      </w:r>
      <w:proofErr w:type="spellEnd"/>
      <w:r w:rsidRPr="00092888">
        <w:rPr>
          <w:rFonts w:ascii="Times New Roman" w:eastAsia="Times New Roman" w:hAnsi="Times New Roman" w:cs="Times New Roman"/>
          <w:sz w:val="23"/>
          <w:szCs w:val="23"/>
        </w:rPr>
        <w:t xml:space="preserve"> become very thick in the </w:t>
      </w:r>
      <w:proofErr w:type="spellStart"/>
      <w:r w:rsidRPr="00092888">
        <w:rPr>
          <w:rFonts w:ascii="Times New Roman" w:eastAsia="Times New Roman" w:hAnsi="Times New Roman" w:cs="Times New Roman"/>
          <w:sz w:val="23"/>
          <w:szCs w:val="23"/>
        </w:rPr>
        <w:t>ventral</w:t>
      </w:r>
      <w:proofErr w:type="spellEnd"/>
      <w:r w:rsidRPr="00092888">
        <w:rPr>
          <w:rFonts w:ascii="Times New Roman" w:eastAsia="Times New Roman" w:hAnsi="Times New Roman" w:cs="Times New Roman"/>
          <w:sz w:val="23"/>
          <w:szCs w:val="23"/>
        </w:rPr>
        <w:t xml:space="preserve"> region of the egg because of increased cell division and this region is called germ band and in the future embryo body is formed there.</w:t>
      </w:r>
    </w:p>
    <w:p w:rsidR="00092888" w:rsidRPr="00092888" w:rsidRDefault="00092888" w:rsidP="00092888">
      <w:pPr>
        <w:pStyle w:val="ListParagraph"/>
        <w:numPr>
          <w:ilvl w:val="0"/>
          <w:numId w:val="11"/>
        </w:num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sz w:val="23"/>
          <w:szCs w:val="23"/>
        </w:rPr>
        <w:t xml:space="preserve">Then the germ band start to increase in size and differentiate into head like region which is called </w:t>
      </w:r>
      <w:proofErr w:type="spellStart"/>
      <w:r w:rsidRPr="00092888">
        <w:rPr>
          <w:rFonts w:ascii="Times New Roman" w:eastAsia="Times New Roman" w:hAnsi="Times New Roman" w:cs="Times New Roman"/>
          <w:b/>
          <w:sz w:val="23"/>
          <w:szCs w:val="23"/>
        </w:rPr>
        <w:t>protocephlon</w:t>
      </w:r>
      <w:proofErr w:type="spellEnd"/>
      <w:r w:rsidRPr="00092888">
        <w:rPr>
          <w:rFonts w:ascii="Times New Roman" w:eastAsia="Times New Roman" w:hAnsi="Times New Roman" w:cs="Times New Roman"/>
          <w:b/>
          <w:sz w:val="23"/>
          <w:szCs w:val="23"/>
        </w:rPr>
        <w:t xml:space="preserve"> </w:t>
      </w:r>
      <w:r w:rsidRPr="00092888">
        <w:rPr>
          <w:rFonts w:ascii="Times New Roman" w:eastAsia="Times New Roman" w:hAnsi="Times New Roman" w:cs="Times New Roman"/>
          <w:sz w:val="23"/>
          <w:szCs w:val="23"/>
        </w:rPr>
        <w:t xml:space="preserve">and narrow tail like region called as </w:t>
      </w:r>
      <w:proofErr w:type="spellStart"/>
      <w:r w:rsidRPr="00092888">
        <w:rPr>
          <w:rFonts w:ascii="Times New Roman" w:eastAsia="Times New Roman" w:hAnsi="Times New Roman" w:cs="Times New Roman"/>
          <w:b/>
          <w:sz w:val="23"/>
          <w:szCs w:val="23"/>
        </w:rPr>
        <w:t>protocorm</w:t>
      </w:r>
      <w:proofErr w:type="spellEnd"/>
      <w:r w:rsidRPr="00092888">
        <w:rPr>
          <w:rFonts w:ascii="Times New Roman" w:eastAsia="Times New Roman" w:hAnsi="Times New Roman" w:cs="Times New Roman"/>
          <w:b/>
          <w:sz w:val="23"/>
          <w:szCs w:val="23"/>
        </w:rPr>
        <w:t>.</w:t>
      </w:r>
    </w:p>
    <w:p w:rsidR="00092888" w:rsidRPr="00092888" w:rsidRDefault="00092888" w:rsidP="00092888">
      <w:pPr>
        <w:pStyle w:val="ListParagraph"/>
        <w:numPr>
          <w:ilvl w:val="0"/>
          <w:numId w:val="1"/>
        </w:numPr>
        <w:spacing w:before="100" w:beforeAutospacing="1" w:after="100" w:afterAutospacing="1" w:line="240" w:lineRule="auto"/>
        <w:rPr>
          <w:rFonts w:ascii="Times New Roman" w:eastAsia="Times New Roman" w:hAnsi="Times New Roman" w:cs="Times New Roman"/>
          <w:b/>
          <w:sz w:val="23"/>
          <w:szCs w:val="23"/>
        </w:rPr>
      </w:pPr>
      <w:r w:rsidRPr="00092888">
        <w:rPr>
          <w:rFonts w:ascii="Times New Roman" w:eastAsia="Times New Roman" w:hAnsi="Times New Roman" w:cs="Times New Roman"/>
          <w:b/>
          <w:sz w:val="23"/>
          <w:szCs w:val="23"/>
        </w:rPr>
        <w:t xml:space="preserve">How </w:t>
      </w:r>
      <w:proofErr w:type="spellStart"/>
      <w:r w:rsidRPr="00092888">
        <w:rPr>
          <w:rFonts w:ascii="Times New Roman" w:eastAsia="Times New Roman" w:hAnsi="Times New Roman" w:cs="Times New Roman"/>
          <w:b/>
          <w:sz w:val="23"/>
          <w:szCs w:val="23"/>
        </w:rPr>
        <w:t>Serosa</w:t>
      </w:r>
      <w:proofErr w:type="spellEnd"/>
      <w:r w:rsidRPr="00092888">
        <w:rPr>
          <w:rFonts w:ascii="Times New Roman" w:eastAsia="Times New Roman" w:hAnsi="Times New Roman" w:cs="Times New Roman"/>
          <w:b/>
          <w:sz w:val="23"/>
          <w:szCs w:val="23"/>
        </w:rPr>
        <w:t xml:space="preserve"> is formed?</w:t>
      </w:r>
    </w:p>
    <w:p w:rsidR="00092888" w:rsidRPr="00092888" w:rsidRDefault="00092888" w:rsidP="00092888">
      <w:pPr>
        <w:pStyle w:val="ListParagraph"/>
        <w:numPr>
          <w:ilvl w:val="0"/>
          <w:numId w:val="13"/>
        </w:num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sz w:val="23"/>
          <w:szCs w:val="23"/>
        </w:rPr>
        <w:t xml:space="preserve">When the germ band is formed, then the remaining cells present in the </w:t>
      </w:r>
      <w:proofErr w:type="spellStart"/>
      <w:r w:rsidRPr="00092888">
        <w:rPr>
          <w:rFonts w:ascii="Times New Roman" w:eastAsia="Times New Roman" w:hAnsi="Times New Roman" w:cs="Times New Roman"/>
          <w:sz w:val="23"/>
          <w:szCs w:val="23"/>
        </w:rPr>
        <w:t>blastoderm</w:t>
      </w:r>
      <w:proofErr w:type="spellEnd"/>
      <w:r w:rsidRPr="00092888">
        <w:rPr>
          <w:rFonts w:ascii="Times New Roman" w:eastAsia="Times New Roman" w:hAnsi="Times New Roman" w:cs="Times New Roman"/>
          <w:sz w:val="23"/>
          <w:szCs w:val="23"/>
        </w:rPr>
        <w:t xml:space="preserve"> form a covering/sac of yolk of the egg and called </w:t>
      </w:r>
      <w:proofErr w:type="spellStart"/>
      <w:r w:rsidRPr="00092888">
        <w:rPr>
          <w:rFonts w:ascii="Times New Roman" w:eastAsia="Times New Roman" w:hAnsi="Times New Roman" w:cs="Times New Roman"/>
          <w:sz w:val="23"/>
          <w:szCs w:val="23"/>
        </w:rPr>
        <w:t>serosa</w:t>
      </w:r>
      <w:proofErr w:type="spellEnd"/>
      <w:r w:rsidRPr="00092888">
        <w:rPr>
          <w:rFonts w:ascii="Times New Roman" w:eastAsia="Times New Roman" w:hAnsi="Times New Roman" w:cs="Times New Roman"/>
          <w:sz w:val="23"/>
          <w:szCs w:val="23"/>
        </w:rPr>
        <w:t>.</w:t>
      </w:r>
    </w:p>
    <w:p w:rsidR="00092888" w:rsidRPr="00092888" w:rsidRDefault="00092888" w:rsidP="00092888">
      <w:pPr>
        <w:pStyle w:val="ListParagraph"/>
        <w:numPr>
          <w:ilvl w:val="0"/>
          <w:numId w:val="13"/>
        </w:num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sz w:val="23"/>
          <w:szCs w:val="23"/>
        </w:rPr>
        <w:t xml:space="preserve"> This sac is formed when fold appear at the periphery of the germ band at the ventral side and is fused.</w:t>
      </w:r>
    </w:p>
    <w:p w:rsidR="00092888" w:rsidRDefault="00092888" w:rsidP="00092888">
      <w:pPr>
        <w:pStyle w:val="ListParagraph"/>
        <w:numPr>
          <w:ilvl w:val="0"/>
          <w:numId w:val="13"/>
        </w:num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sz w:val="23"/>
          <w:szCs w:val="23"/>
        </w:rPr>
        <w:t xml:space="preserve">Then the cells in the </w:t>
      </w:r>
      <w:proofErr w:type="spellStart"/>
      <w:r w:rsidRPr="00092888">
        <w:rPr>
          <w:rFonts w:ascii="Times New Roman" w:eastAsia="Times New Roman" w:hAnsi="Times New Roman" w:cs="Times New Roman"/>
          <w:sz w:val="23"/>
          <w:szCs w:val="23"/>
        </w:rPr>
        <w:t>serosa</w:t>
      </w:r>
      <w:proofErr w:type="spellEnd"/>
      <w:r w:rsidRPr="00092888">
        <w:rPr>
          <w:rFonts w:ascii="Times New Roman" w:eastAsia="Times New Roman" w:hAnsi="Times New Roman" w:cs="Times New Roman"/>
          <w:sz w:val="23"/>
          <w:szCs w:val="23"/>
        </w:rPr>
        <w:t xml:space="preserve"> start to grow and enclose the embryo at the dorsal surface of a small amniotic cavity surrounded by amniotic membrane.</w:t>
      </w:r>
    </w:p>
    <w:p w:rsidR="00092888" w:rsidRDefault="00092888" w:rsidP="00092888">
      <w:pPr>
        <w:spacing w:before="100" w:beforeAutospacing="1" w:after="100" w:afterAutospacing="1" w:line="240" w:lineRule="auto"/>
        <w:jc w:val="center"/>
        <w:rPr>
          <w:rFonts w:ascii="Times New Roman" w:eastAsia="Times New Roman" w:hAnsi="Times New Roman" w:cs="Times New Roman"/>
          <w:sz w:val="23"/>
          <w:szCs w:val="23"/>
        </w:rPr>
      </w:pPr>
      <w:r w:rsidRPr="00092888">
        <w:rPr>
          <w:noProof/>
        </w:rPr>
        <w:drawing>
          <wp:inline distT="0" distB="0" distL="0" distR="0">
            <wp:extent cx="2915218" cy="1405720"/>
            <wp:effectExtent l="19050" t="0" r="0" b="0"/>
            <wp:docPr id="6" name="Picture 1" descr="Diagram of the basic pattern of early insect embryo-genesis: ventral views of eggs, anterior poles at top, are shown above cross sections at the levels indicated by bars in top row. (A) Syncytial cleavage. (B) Formation of the cellular blastoderm: arrows show that the lateral cells are coalescing toward the ventral surface to form the germ anlage. (C) Gastrulation. The prospective mesoderm begins invagination along the midline of the germ anlage. (D) Germ band after gastrulation, with segment borders (dotted) and amniotic folds forming: arrows indicate the movement of the serosal cells to enclose and cover the developing germ band. (E) Advanced germ band stage, with appendage buds, and transient coelomic sacs formed by the mesoderm.">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basic pattern of early insect embryo-genesis: ventral views of eggs, anterior poles at top, are shown above cross sections at the levels indicated by bars in top row. (A) Syncytial cleavage. (B) Formation of the cellular blastoderm: arrows show that the lateral cells are coalescing toward the ventral surface to form the germ anlage. (C) Gastrulation. The prospective mesoderm begins invagination along the midline of the germ anlage. (D) Germ band after gastrulation, with segment borders (dotted) and amniotic folds forming: arrows indicate the movement of the serosal cells to enclose and cover the developing germ band. (E) Advanced germ band stage, with appendage buds, and transient coelomic sacs formed by the mesoderm.">
                      <a:hlinkClick r:id="rId5" tgtFrame="&quot;_blank&quot;"/>
                    </pic:cNvPr>
                    <pic:cNvPicPr>
                      <a:picLocks noChangeAspect="1" noChangeArrowheads="1"/>
                    </pic:cNvPicPr>
                  </pic:nvPicPr>
                  <pic:blipFill>
                    <a:blip r:embed="rId6" cstate="print"/>
                    <a:srcRect/>
                    <a:stretch>
                      <a:fillRect/>
                    </a:stretch>
                  </pic:blipFill>
                  <pic:spPr bwMode="auto">
                    <a:xfrm>
                      <a:off x="0" y="0"/>
                      <a:ext cx="2928526" cy="1412137"/>
                    </a:xfrm>
                    <a:prstGeom prst="rect">
                      <a:avLst/>
                    </a:prstGeom>
                    <a:noFill/>
                    <a:ln w="9525">
                      <a:noFill/>
                      <a:miter lim="800000"/>
                      <a:headEnd/>
                      <a:tailEnd/>
                    </a:ln>
                  </pic:spPr>
                </pic:pic>
              </a:graphicData>
            </a:graphic>
          </wp:inline>
        </w:drawing>
      </w:r>
    </w:p>
    <w:p w:rsidR="00092888" w:rsidRPr="00092888" w:rsidRDefault="00092888" w:rsidP="00092888">
      <w:pPr>
        <w:spacing w:before="100" w:beforeAutospacing="1" w:after="100" w:afterAutospacing="1" w:line="240" w:lineRule="auto"/>
        <w:rPr>
          <w:rFonts w:ascii="Times New Roman" w:eastAsia="Times New Roman" w:hAnsi="Times New Roman" w:cs="Times New Roman"/>
          <w:sz w:val="23"/>
          <w:szCs w:val="23"/>
        </w:rPr>
      </w:pPr>
      <w:r w:rsidRPr="00092888">
        <w:rPr>
          <w:rFonts w:ascii="Times New Roman" w:eastAsia="Times New Roman" w:hAnsi="Times New Roman" w:cs="Times New Roman"/>
          <w:b/>
          <w:bCs/>
          <w:color w:val="111111"/>
          <w:sz w:val="12"/>
          <w:szCs w:val="24"/>
        </w:rPr>
        <w:t xml:space="preserve">Diagram of the basic pattern of early insect embryo-genesis: ventral views of eggs, anterior poles at top, are shown above cross sections at the levels indicated by bars in top row. (A) </w:t>
      </w:r>
      <w:proofErr w:type="spellStart"/>
      <w:r w:rsidRPr="00092888">
        <w:rPr>
          <w:rFonts w:ascii="Times New Roman" w:eastAsia="Times New Roman" w:hAnsi="Times New Roman" w:cs="Times New Roman"/>
          <w:b/>
          <w:bCs/>
          <w:color w:val="111111"/>
          <w:sz w:val="12"/>
          <w:szCs w:val="24"/>
        </w:rPr>
        <w:t>Syncytial</w:t>
      </w:r>
      <w:proofErr w:type="spellEnd"/>
      <w:r w:rsidRPr="00092888">
        <w:rPr>
          <w:rFonts w:ascii="Times New Roman" w:eastAsia="Times New Roman" w:hAnsi="Times New Roman" w:cs="Times New Roman"/>
          <w:b/>
          <w:bCs/>
          <w:color w:val="111111"/>
          <w:sz w:val="12"/>
          <w:szCs w:val="24"/>
        </w:rPr>
        <w:t xml:space="preserve"> cleavage. (B) Formation of the cellular </w:t>
      </w:r>
      <w:proofErr w:type="spellStart"/>
      <w:r w:rsidRPr="00092888">
        <w:rPr>
          <w:rFonts w:ascii="Times New Roman" w:eastAsia="Times New Roman" w:hAnsi="Times New Roman" w:cs="Times New Roman"/>
          <w:b/>
          <w:bCs/>
          <w:color w:val="111111"/>
          <w:sz w:val="12"/>
          <w:szCs w:val="24"/>
        </w:rPr>
        <w:t>blastoderm</w:t>
      </w:r>
      <w:proofErr w:type="spellEnd"/>
      <w:r w:rsidRPr="00092888">
        <w:rPr>
          <w:rFonts w:ascii="Times New Roman" w:eastAsia="Times New Roman" w:hAnsi="Times New Roman" w:cs="Times New Roman"/>
          <w:b/>
          <w:bCs/>
          <w:color w:val="111111"/>
          <w:sz w:val="12"/>
          <w:szCs w:val="24"/>
        </w:rPr>
        <w:t xml:space="preserve">. (C) </w:t>
      </w:r>
      <w:proofErr w:type="spellStart"/>
      <w:r w:rsidRPr="00092888">
        <w:rPr>
          <w:rFonts w:ascii="Times New Roman" w:eastAsia="Times New Roman" w:hAnsi="Times New Roman" w:cs="Times New Roman"/>
          <w:b/>
          <w:bCs/>
          <w:color w:val="111111"/>
          <w:sz w:val="12"/>
          <w:szCs w:val="24"/>
        </w:rPr>
        <w:t>Gastrulation</w:t>
      </w:r>
      <w:proofErr w:type="spellEnd"/>
      <w:r w:rsidRPr="00092888">
        <w:rPr>
          <w:rFonts w:ascii="Times New Roman" w:eastAsia="Times New Roman" w:hAnsi="Times New Roman" w:cs="Times New Roman"/>
          <w:b/>
          <w:bCs/>
          <w:color w:val="111111"/>
          <w:sz w:val="12"/>
          <w:szCs w:val="24"/>
        </w:rPr>
        <w:t xml:space="preserve">. The prospective mesoderm begins invigilation along the midline of the germ </w:t>
      </w:r>
      <w:proofErr w:type="spellStart"/>
      <w:r w:rsidRPr="00092888">
        <w:rPr>
          <w:rFonts w:ascii="Times New Roman" w:eastAsia="Times New Roman" w:hAnsi="Times New Roman" w:cs="Times New Roman"/>
          <w:b/>
          <w:bCs/>
          <w:color w:val="111111"/>
          <w:sz w:val="12"/>
          <w:szCs w:val="24"/>
        </w:rPr>
        <w:t>anlage</w:t>
      </w:r>
      <w:proofErr w:type="spellEnd"/>
      <w:r w:rsidRPr="00092888">
        <w:rPr>
          <w:rFonts w:ascii="Times New Roman" w:eastAsia="Times New Roman" w:hAnsi="Times New Roman" w:cs="Times New Roman"/>
          <w:b/>
          <w:bCs/>
          <w:color w:val="111111"/>
          <w:sz w:val="12"/>
          <w:szCs w:val="24"/>
        </w:rPr>
        <w:t xml:space="preserve">. (D) Germ band after </w:t>
      </w:r>
      <w:proofErr w:type="spellStart"/>
      <w:r w:rsidRPr="00092888">
        <w:rPr>
          <w:rFonts w:ascii="Times New Roman" w:eastAsia="Times New Roman" w:hAnsi="Times New Roman" w:cs="Times New Roman"/>
          <w:b/>
          <w:bCs/>
          <w:color w:val="111111"/>
          <w:sz w:val="12"/>
          <w:szCs w:val="24"/>
        </w:rPr>
        <w:t>gastrulation</w:t>
      </w:r>
      <w:proofErr w:type="spellEnd"/>
      <w:r w:rsidRPr="00092888">
        <w:rPr>
          <w:rFonts w:ascii="Times New Roman" w:eastAsia="Times New Roman" w:hAnsi="Times New Roman" w:cs="Times New Roman"/>
          <w:b/>
          <w:bCs/>
          <w:color w:val="111111"/>
          <w:sz w:val="12"/>
          <w:szCs w:val="24"/>
        </w:rPr>
        <w:t xml:space="preserve">, with segment borders (dotted) and amniotic folds forming: arrows indicate the movement of the </w:t>
      </w:r>
      <w:proofErr w:type="spellStart"/>
      <w:r w:rsidRPr="00092888">
        <w:rPr>
          <w:rFonts w:ascii="Times New Roman" w:eastAsia="Times New Roman" w:hAnsi="Times New Roman" w:cs="Times New Roman"/>
          <w:b/>
          <w:bCs/>
          <w:color w:val="111111"/>
          <w:sz w:val="12"/>
          <w:szCs w:val="24"/>
        </w:rPr>
        <w:t>serosal</w:t>
      </w:r>
      <w:proofErr w:type="spellEnd"/>
      <w:r w:rsidRPr="00092888">
        <w:rPr>
          <w:rFonts w:ascii="Times New Roman" w:eastAsia="Times New Roman" w:hAnsi="Times New Roman" w:cs="Times New Roman"/>
          <w:b/>
          <w:bCs/>
          <w:color w:val="111111"/>
          <w:sz w:val="12"/>
          <w:szCs w:val="24"/>
        </w:rPr>
        <w:t xml:space="preserve"> cells to enclose and cover the developing germ band. (E) Advanced germ band stage, with appendage buds, and transient </w:t>
      </w:r>
      <w:proofErr w:type="spellStart"/>
      <w:r w:rsidRPr="00092888">
        <w:rPr>
          <w:rFonts w:ascii="Times New Roman" w:eastAsia="Times New Roman" w:hAnsi="Times New Roman" w:cs="Times New Roman"/>
          <w:b/>
          <w:bCs/>
          <w:color w:val="111111"/>
          <w:sz w:val="12"/>
          <w:szCs w:val="24"/>
        </w:rPr>
        <w:t>coelomic</w:t>
      </w:r>
      <w:proofErr w:type="spellEnd"/>
      <w:r w:rsidRPr="00092888">
        <w:rPr>
          <w:rFonts w:ascii="Times New Roman" w:eastAsia="Times New Roman" w:hAnsi="Times New Roman" w:cs="Times New Roman"/>
          <w:b/>
          <w:bCs/>
          <w:color w:val="111111"/>
          <w:sz w:val="12"/>
          <w:szCs w:val="24"/>
        </w:rPr>
        <w:t xml:space="preserve"> sacs formed by the mesoderm.</w:t>
      </w:r>
    </w:p>
    <w:p w:rsidR="00092888" w:rsidRPr="00092888" w:rsidRDefault="00092888" w:rsidP="00092888">
      <w:pPr>
        <w:pStyle w:val="ListParagraph"/>
        <w:numPr>
          <w:ilvl w:val="0"/>
          <w:numId w:val="1"/>
        </w:numPr>
        <w:spacing w:before="100" w:beforeAutospacing="1" w:after="100" w:afterAutospacing="1" w:line="240" w:lineRule="auto"/>
        <w:rPr>
          <w:rFonts w:ascii="Times New Roman" w:eastAsia="Times New Roman" w:hAnsi="Times New Roman" w:cs="Times New Roman"/>
          <w:b/>
          <w:sz w:val="23"/>
          <w:szCs w:val="23"/>
        </w:rPr>
      </w:pPr>
      <w:r w:rsidRPr="00092888">
        <w:rPr>
          <w:rFonts w:ascii="Times New Roman" w:eastAsia="Times New Roman" w:hAnsi="Times New Roman" w:cs="Times New Roman"/>
          <w:b/>
          <w:sz w:val="23"/>
          <w:szCs w:val="23"/>
        </w:rPr>
        <w:t xml:space="preserve">What is </w:t>
      </w:r>
      <w:proofErr w:type="spellStart"/>
      <w:r w:rsidRPr="00092888">
        <w:rPr>
          <w:rFonts w:ascii="Times New Roman" w:eastAsia="Times New Roman" w:hAnsi="Times New Roman" w:cs="Times New Roman"/>
          <w:b/>
          <w:sz w:val="23"/>
          <w:szCs w:val="23"/>
        </w:rPr>
        <w:t>gastrulation</w:t>
      </w:r>
      <w:proofErr w:type="spellEnd"/>
      <w:r w:rsidRPr="00092888">
        <w:rPr>
          <w:rFonts w:ascii="Times New Roman" w:eastAsia="Times New Roman" w:hAnsi="Times New Roman" w:cs="Times New Roman"/>
          <w:b/>
          <w:sz w:val="23"/>
          <w:szCs w:val="23"/>
        </w:rPr>
        <w:t>?</w:t>
      </w:r>
    </w:p>
    <w:p w:rsidR="00092888" w:rsidRDefault="00092888" w:rsidP="00092888">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germ band of the egg form a layered embryo and the cells in the germ band move into the yolk of the egg and form a </w:t>
      </w:r>
      <w:proofErr w:type="spellStart"/>
      <w:r>
        <w:rPr>
          <w:rFonts w:ascii="Times New Roman" w:eastAsia="Times New Roman" w:hAnsi="Times New Roman" w:cs="Times New Roman"/>
          <w:sz w:val="24"/>
          <w:szCs w:val="24"/>
        </w:rPr>
        <w:t>multicellular</w:t>
      </w:r>
      <w:proofErr w:type="spellEnd"/>
      <w:r>
        <w:rPr>
          <w:rFonts w:ascii="Times New Roman" w:eastAsia="Times New Roman" w:hAnsi="Times New Roman" w:cs="Times New Roman"/>
          <w:sz w:val="24"/>
          <w:szCs w:val="24"/>
        </w:rPr>
        <w:t xml:space="preserve"> layer.</w:t>
      </w:r>
    </w:p>
    <w:p w:rsidR="00092888" w:rsidRDefault="00092888" w:rsidP="00092888">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ventral mid line of the germ band a longitudinal furrow is formed by movement of cells upward </w:t>
      </w:r>
      <w:proofErr w:type="spellStart"/>
      <w:r>
        <w:rPr>
          <w:rFonts w:ascii="Times New Roman" w:eastAsia="Times New Roman" w:hAnsi="Times New Roman" w:cs="Times New Roman"/>
          <w:sz w:val="24"/>
          <w:szCs w:val="24"/>
        </w:rPr>
        <w:t>amd</w:t>
      </w:r>
      <w:proofErr w:type="spellEnd"/>
      <w:r>
        <w:rPr>
          <w:rFonts w:ascii="Times New Roman" w:eastAsia="Times New Roman" w:hAnsi="Times New Roman" w:cs="Times New Roman"/>
          <w:sz w:val="24"/>
          <w:szCs w:val="24"/>
        </w:rPr>
        <w:t xml:space="preserve"> this is called </w:t>
      </w:r>
      <w:proofErr w:type="spellStart"/>
      <w:r>
        <w:rPr>
          <w:rFonts w:ascii="Times New Roman" w:eastAsia="Times New Roman" w:hAnsi="Times New Roman" w:cs="Times New Roman"/>
          <w:sz w:val="24"/>
          <w:szCs w:val="24"/>
        </w:rPr>
        <w:t>gastral</w:t>
      </w:r>
      <w:proofErr w:type="spellEnd"/>
      <w:r>
        <w:rPr>
          <w:rFonts w:ascii="Times New Roman" w:eastAsia="Times New Roman" w:hAnsi="Times New Roman" w:cs="Times New Roman"/>
          <w:sz w:val="24"/>
          <w:szCs w:val="24"/>
        </w:rPr>
        <w:t xml:space="preserve"> grove.</w:t>
      </w:r>
    </w:p>
    <w:p w:rsidR="00092888" w:rsidRDefault="00092888" w:rsidP="00092888">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inner layer of the </w:t>
      </w:r>
      <w:proofErr w:type="spellStart"/>
      <w:r>
        <w:rPr>
          <w:rFonts w:ascii="Times New Roman" w:eastAsia="Times New Roman" w:hAnsi="Times New Roman" w:cs="Times New Roman"/>
          <w:sz w:val="24"/>
          <w:szCs w:val="24"/>
        </w:rPr>
        <w:t>gastral</w:t>
      </w:r>
      <w:proofErr w:type="spellEnd"/>
      <w:r>
        <w:rPr>
          <w:rFonts w:ascii="Times New Roman" w:eastAsia="Times New Roman" w:hAnsi="Times New Roman" w:cs="Times New Roman"/>
          <w:sz w:val="24"/>
          <w:szCs w:val="24"/>
        </w:rPr>
        <w:t xml:space="preserve"> groove is called mesoderm. The trunk of the insect is constituted by the germ band.</w:t>
      </w:r>
    </w:p>
    <w:p w:rsidR="00092888" w:rsidRDefault="00092888" w:rsidP="00092888">
      <w:pPr>
        <w:pStyle w:val="ListParagraph"/>
        <w:spacing w:before="100" w:beforeAutospacing="1" w:after="100" w:afterAutospacing="1" w:line="240" w:lineRule="auto"/>
        <w:rPr>
          <w:rFonts w:ascii="Times New Roman" w:eastAsia="Times New Roman" w:hAnsi="Times New Roman" w:cs="Times New Roman"/>
          <w:sz w:val="24"/>
          <w:szCs w:val="24"/>
        </w:rPr>
      </w:pPr>
      <w:r w:rsidRPr="00092888">
        <w:rPr>
          <w:rFonts w:ascii="Times New Roman" w:eastAsia="Times New Roman" w:hAnsi="Times New Roman" w:cs="Times New Roman"/>
          <w:noProof/>
          <w:sz w:val="24"/>
          <w:szCs w:val="24"/>
        </w:rPr>
        <w:drawing>
          <wp:inline distT="0" distB="0" distL="0" distR="0">
            <wp:extent cx="2130473" cy="1699146"/>
            <wp:effectExtent l="19050" t="0" r="3127" b="0"/>
            <wp:docPr id="18" name="Picture 11" descr="Fig11"/>
            <wp:cNvGraphicFramePr/>
            <a:graphic xmlns:a="http://schemas.openxmlformats.org/drawingml/2006/main">
              <a:graphicData uri="http://schemas.openxmlformats.org/drawingml/2006/picture">
                <pic:pic xmlns:pic="http://schemas.openxmlformats.org/drawingml/2006/picture">
                  <pic:nvPicPr>
                    <pic:cNvPr id="351237" name="Picture 5" descr="Fig11"/>
                    <pic:cNvPicPr>
                      <a:picLocks noChangeAspect="1" noChangeArrowheads="1"/>
                    </pic:cNvPicPr>
                  </pic:nvPicPr>
                  <pic:blipFill>
                    <a:blip r:embed="rId7" cstate="print"/>
                    <a:srcRect/>
                    <a:stretch>
                      <a:fillRect/>
                    </a:stretch>
                  </pic:blipFill>
                  <pic:spPr bwMode="auto">
                    <a:xfrm>
                      <a:off x="0" y="0"/>
                      <a:ext cx="2132871" cy="1701059"/>
                    </a:xfrm>
                    <a:prstGeom prst="rect">
                      <a:avLst/>
                    </a:prstGeom>
                    <a:noFill/>
                    <a:ln w="9525">
                      <a:noFill/>
                      <a:miter lim="800000"/>
                      <a:headEnd/>
                      <a:tailEnd/>
                    </a:ln>
                    <a:effectLst/>
                  </pic:spPr>
                </pic:pic>
              </a:graphicData>
            </a:graphic>
          </wp:inline>
        </w:drawing>
      </w:r>
      <w:r w:rsidRPr="00092888">
        <w:rPr>
          <w:rFonts w:ascii="Times New Roman" w:eastAsia="Times New Roman" w:hAnsi="Times New Roman" w:cs="Times New Roman"/>
          <w:noProof/>
          <w:sz w:val="24"/>
          <w:szCs w:val="24"/>
        </w:rPr>
        <w:drawing>
          <wp:inline distT="0" distB="0" distL="0" distR="0">
            <wp:extent cx="3310101" cy="1992573"/>
            <wp:effectExtent l="19050" t="0" r="4599" b="0"/>
            <wp:docPr id="24" name="Picture 24" descr="Fig21-34"/>
            <wp:cNvGraphicFramePr/>
            <a:graphic xmlns:a="http://schemas.openxmlformats.org/drawingml/2006/main">
              <a:graphicData uri="http://schemas.openxmlformats.org/drawingml/2006/picture">
                <pic:pic xmlns:pic="http://schemas.openxmlformats.org/drawingml/2006/picture">
                  <pic:nvPicPr>
                    <pic:cNvPr id="385027" name="Picture 3" descr="Fig21-34"/>
                    <pic:cNvPicPr>
                      <a:picLocks noChangeAspect="1" noChangeArrowheads="1"/>
                    </pic:cNvPicPr>
                  </pic:nvPicPr>
                  <pic:blipFill>
                    <a:blip r:embed="rId8" cstate="print"/>
                    <a:srcRect/>
                    <a:stretch>
                      <a:fillRect/>
                    </a:stretch>
                  </pic:blipFill>
                  <pic:spPr bwMode="auto">
                    <a:xfrm>
                      <a:off x="0" y="0"/>
                      <a:ext cx="3307413" cy="1990955"/>
                    </a:xfrm>
                    <a:prstGeom prst="rect">
                      <a:avLst/>
                    </a:prstGeom>
                    <a:noFill/>
                    <a:ln w="9525">
                      <a:noFill/>
                      <a:miter lim="800000"/>
                      <a:headEnd/>
                      <a:tailEnd/>
                    </a:ln>
                    <a:effectLst/>
                  </pic:spPr>
                </pic:pic>
              </a:graphicData>
            </a:graphic>
          </wp:inline>
        </w:drawing>
      </w:r>
    </w:p>
    <w:p w:rsidR="00092888" w:rsidRPr="00092888" w:rsidRDefault="00092888" w:rsidP="00092888">
      <w:pPr>
        <w:pStyle w:val="ListParagraph"/>
        <w:spacing w:before="100" w:beforeAutospacing="1" w:after="100" w:afterAutospacing="1" w:line="240" w:lineRule="auto"/>
        <w:rPr>
          <w:rFonts w:ascii="Times New Roman" w:eastAsia="Times New Roman" w:hAnsi="Times New Roman" w:cs="Times New Roman"/>
          <w:sz w:val="24"/>
          <w:szCs w:val="24"/>
        </w:rPr>
      </w:pPr>
    </w:p>
    <w:p w:rsidR="00092888" w:rsidRDefault="003B6BA9" w:rsidP="00092888">
      <w:pPr>
        <w:pStyle w:val="ListParagraph"/>
        <w:rPr>
          <w:rFonts w:ascii="Times New Roman" w:hAnsi="Times New Roman" w:cs="Times New Roman"/>
          <w:b/>
          <w:sz w:val="23"/>
          <w:szCs w:val="23"/>
        </w:rPr>
      </w:pPr>
      <w:r>
        <w:rPr>
          <w:rFonts w:ascii="Times New Roman" w:hAnsi="Times New Roman" w:cs="Times New Roman"/>
          <w:b/>
          <w:noProof/>
          <w:sz w:val="23"/>
          <w:szCs w:val="23"/>
        </w:rPr>
        <w:pict>
          <v:roundrect id="_x0000_s1026" style="position:absolute;left:0;text-align:left;margin-left:214.95pt;margin-top:2.3pt;width:249.85pt;height:21.5pt;z-index:251658240" arcsize="10923f">
            <v:textbox>
              <w:txbxContent>
                <w:p w:rsidR="00092888" w:rsidRPr="00092888" w:rsidRDefault="00092888">
                  <w:pPr>
                    <w:rPr>
                      <w:sz w:val="20"/>
                    </w:rPr>
                  </w:pPr>
                  <w:r w:rsidRPr="00092888">
                    <w:rPr>
                      <w:b/>
                      <w:bCs/>
                      <w:sz w:val="20"/>
                    </w:rPr>
                    <w:t xml:space="preserve">Origin of the Mesoderm from Cells Expressing </w:t>
                  </w:r>
                  <w:r w:rsidRPr="00092888">
                    <w:rPr>
                      <w:b/>
                      <w:bCs/>
                      <w:i/>
                      <w:iCs/>
                      <w:sz w:val="20"/>
                    </w:rPr>
                    <w:t>Twist</w:t>
                  </w:r>
                </w:p>
              </w:txbxContent>
            </v:textbox>
          </v:roundrect>
        </w:pict>
      </w:r>
    </w:p>
    <w:p w:rsidR="00092888" w:rsidRDefault="00092888" w:rsidP="00092888">
      <w:pPr>
        <w:pStyle w:val="ListParagraph"/>
        <w:numPr>
          <w:ilvl w:val="0"/>
          <w:numId w:val="1"/>
        </w:numPr>
        <w:rPr>
          <w:rFonts w:ascii="Times New Roman" w:hAnsi="Times New Roman" w:cs="Times New Roman"/>
          <w:b/>
          <w:sz w:val="23"/>
          <w:szCs w:val="23"/>
        </w:rPr>
      </w:pPr>
      <w:r>
        <w:rPr>
          <w:rFonts w:ascii="Times New Roman" w:hAnsi="Times New Roman" w:cs="Times New Roman"/>
          <w:b/>
          <w:sz w:val="23"/>
          <w:szCs w:val="23"/>
        </w:rPr>
        <w:t>What is segmentation?</w:t>
      </w:r>
    </w:p>
    <w:p w:rsidR="00092888" w:rsidRPr="00092888" w:rsidRDefault="00092888" w:rsidP="00092888">
      <w:pPr>
        <w:pStyle w:val="ListParagraph"/>
        <w:numPr>
          <w:ilvl w:val="0"/>
          <w:numId w:val="20"/>
        </w:numPr>
        <w:rPr>
          <w:rFonts w:ascii="Times New Roman" w:hAnsi="Times New Roman" w:cs="Times New Roman"/>
          <w:b/>
          <w:sz w:val="23"/>
          <w:szCs w:val="23"/>
        </w:rPr>
      </w:pPr>
      <w:r>
        <w:rPr>
          <w:rFonts w:ascii="Times New Roman" w:eastAsia="Times New Roman" w:hAnsi="Times New Roman" w:cs="Times New Roman"/>
          <w:color w:val="111111"/>
          <w:sz w:val="24"/>
          <w:szCs w:val="24"/>
        </w:rPr>
        <w:t>It is defined as procedure in</w:t>
      </w:r>
      <w:r w:rsidRPr="00F43ED1">
        <w:rPr>
          <w:rFonts w:ascii="Times New Roman" w:eastAsia="Times New Roman" w:hAnsi="Times New Roman" w:cs="Times New Roman"/>
          <w:color w:val="111111"/>
          <w:sz w:val="24"/>
          <w:szCs w:val="24"/>
        </w:rPr>
        <w:t xml:space="preserve"> which repeated units of </w:t>
      </w:r>
      <w:proofErr w:type="gramStart"/>
      <w:r w:rsidRPr="00F43ED1">
        <w:rPr>
          <w:rFonts w:ascii="Times New Roman" w:eastAsia="Times New Roman" w:hAnsi="Times New Roman" w:cs="Times New Roman"/>
          <w:color w:val="111111"/>
          <w:sz w:val="24"/>
          <w:szCs w:val="24"/>
        </w:rPr>
        <w:t>alike</w:t>
      </w:r>
      <w:proofErr w:type="gramEnd"/>
      <w:r w:rsidRPr="00F43ED1">
        <w:rPr>
          <w:rFonts w:ascii="Times New Roman" w:eastAsia="Times New Roman" w:hAnsi="Times New Roman" w:cs="Times New Roman"/>
          <w:color w:val="111111"/>
          <w:sz w:val="24"/>
          <w:szCs w:val="24"/>
        </w:rPr>
        <w:t xml:space="preserve"> groups of cells, the </w:t>
      </w:r>
      <w:proofErr w:type="spellStart"/>
      <w:r w:rsidRPr="00F43ED1">
        <w:rPr>
          <w:rFonts w:ascii="Times New Roman" w:eastAsia="Times New Roman" w:hAnsi="Times New Roman" w:cs="Times New Roman"/>
          <w:color w:val="111111"/>
          <w:sz w:val="24"/>
          <w:szCs w:val="24"/>
        </w:rPr>
        <w:t>metameres</w:t>
      </w:r>
      <w:proofErr w:type="spellEnd"/>
      <w:r w:rsidRPr="00F43ED1">
        <w:rPr>
          <w:rFonts w:ascii="Times New Roman" w:eastAsia="Times New Roman" w:hAnsi="Times New Roman" w:cs="Times New Roman"/>
          <w:color w:val="111111"/>
          <w:sz w:val="24"/>
          <w:szCs w:val="24"/>
        </w:rPr>
        <w:t xml:space="preserve">, are formed. </w:t>
      </w:r>
    </w:p>
    <w:p w:rsidR="00092888" w:rsidRPr="00092888" w:rsidRDefault="00092888" w:rsidP="00092888">
      <w:pPr>
        <w:pStyle w:val="ListParagraph"/>
        <w:numPr>
          <w:ilvl w:val="0"/>
          <w:numId w:val="20"/>
        </w:numPr>
        <w:rPr>
          <w:rFonts w:ascii="Times New Roman" w:hAnsi="Times New Roman" w:cs="Times New Roman"/>
          <w:b/>
          <w:sz w:val="23"/>
          <w:szCs w:val="23"/>
        </w:rPr>
      </w:pPr>
      <w:r>
        <w:rPr>
          <w:rFonts w:ascii="Times New Roman" w:eastAsia="Times New Roman" w:hAnsi="Times New Roman" w:cs="Times New Roman"/>
          <w:color w:val="111111"/>
          <w:sz w:val="24"/>
          <w:szCs w:val="24"/>
        </w:rPr>
        <w:t xml:space="preserve">The process of segmentation starts just after or </w:t>
      </w:r>
      <w:r w:rsidRPr="00F43ED1">
        <w:rPr>
          <w:rFonts w:ascii="Times New Roman" w:eastAsia="Times New Roman" w:hAnsi="Times New Roman" w:cs="Times New Roman"/>
          <w:color w:val="111111"/>
          <w:sz w:val="24"/>
          <w:szCs w:val="24"/>
        </w:rPr>
        <w:t xml:space="preserve">simultaneously with </w:t>
      </w:r>
      <w:proofErr w:type="spellStart"/>
      <w:r w:rsidRPr="00F43ED1">
        <w:rPr>
          <w:rFonts w:ascii="Times New Roman" w:eastAsia="Times New Roman" w:hAnsi="Times New Roman" w:cs="Times New Roman"/>
          <w:color w:val="111111"/>
          <w:sz w:val="24"/>
          <w:szCs w:val="24"/>
        </w:rPr>
        <w:t>gastrulation</w:t>
      </w:r>
      <w:proofErr w:type="spellEnd"/>
      <w:r>
        <w:rPr>
          <w:rFonts w:ascii="Times New Roman" w:eastAsia="Times New Roman" w:hAnsi="Times New Roman" w:cs="Times New Roman"/>
          <w:color w:val="111111"/>
          <w:sz w:val="24"/>
          <w:szCs w:val="24"/>
        </w:rPr>
        <w:t>.</w:t>
      </w:r>
    </w:p>
    <w:p w:rsidR="00092888" w:rsidRPr="00092888" w:rsidRDefault="00092888" w:rsidP="00092888">
      <w:pPr>
        <w:pStyle w:val="ListParagraph"/>
        <w:numPr>
          <w:ilvl w:val="0"/>
          <w:numId w:val="20"/>
        </w:numPr>
        <w:rPr>
          <w:rFonts w:ascii="Times New Roman" w:hAnsi="Times New Roman" w:cs="Times New Roman"/>
          <w:b/>
          <w:sz w:val="23"/>
          <w:szCs w:val="23"/>
        </w:rPr>
      </w:pPr>
    </w:p>
    <w:p w:rsidR="00092888" w:rsidRDefault="00092888" w:rsidP="00092888">
      <w:pPr>
        <w:pStyle w:val="ListParagraph"/>
        <w:numPr>
          <w:ilvl w:val="0"/>
          <w:numId w:val="1"/>
        </w:numPr>
        <w:rPr>
          <w:rFonts w:ascii="Times New Roman" w:hAnsi="Times New Roman" w:cs="Times New Roman"/>
          <w:b/>
          <w:sz w:val="23"/>
          <w:szCs w:val="23"/>
        </w:rPr>
      </w:pPr>
      <w:r w:rsidRPr="00092888">
        <w:rPr>
          <w:rFonts w:ascii="Times New Roman" w:hAnsi="Times New Roman" w:cs="Times New Roman"/>
          <w:b/>
          <w:sz w:val="23"/>
          <w:szCs w:val="23"/>
        </w:rPr>
        <w:t>The embryo is divided into three embryonic stages on the basis of segmentation</w:t>
      </w:r>
      <w:r>
        <w:rPr>
          <w:rFonts w:ascii="Times New Roman" w:hAnsi="Times New Roman" w:cs="Times New Roman"/>
          <w:b/>
          <w:sz w:val="23"/>
          <w:szCs w:val="23"/>
        </w:rPr>
        <w:t>:</w:t>
      </w:r>
    </w:p>
    <w:p w:rsidR="00092888" w:rsidRDefault="00092888" w:rsidP="00092888">
      <w:pPr>
        <w:pStyle w:val="ListParagraph"/>
        <w:numPr>
          <w:ilvl w:val="0"/>
          <w:numId w:val="21"/>
        </w:numPr>
        <w:rPr>
          <w:rFonts w:ascii="Times New Roman" w:hAnsi="Times New Roman" w:cs="Times New Roman"/>
          <w:b/>
          <w:sz w:val="23"/>
          <w:szCs w:val="23"/>
        </w:rPr>
      </w:pPr>
      <w:proofErr w:type="spellStart"/>
      <w:r>
        <w:rPr>
          <w:rFonts w:ascii="Times New Roman" w:hAnsi="Times New Roman" w:cs="Times New Roman"/>
          <w:b/>
          <w:sz w:val="23"/>
          <w:szCs w:val="23"/>
        </w:rPr>
        <w:t>Protopod</w:t>
      </w:r>
      <w:proofErr w:type="spellEnd"/>
      <w:r>
        <w:rPr>
          <w:rFonts w:ascii="Times New Roman" w:hAnsi="Times New Roman" w:cs="Times New Roman"/>
          <w:b/>
          <w:sz w:val="23"/>
          <w:szCs w:val="23"/>
        </w:rPr>
        <w:t xml:space="preserve"> phase:</w:t>
      </w:r>
    </w:p>
    <w:p w:rsidR="00092888" w:rsidRDefault="00092888" w:rsidP="00092888">
      <w:pPr>
        <w:pStyle w:val="ListParagraph"/>
        <w:ind w:left="1128"/>
        <w:rPr>
          <w:rFonts w:ascii="Times New Roman" w:hAnsi="Times New Roman" w:cs="Times New Roman"/>
          <w:sz w:val="23"/>
          <w:szCs w:val="23"/>
        </w:rPr>
      </w:pPr>
      <w:r w:rsidRPr="00092888">
        <w:rPr>
          <w:rFonts w:ascii="Times New Roman" w:hAnsi="Times New Roman" w:cs="Times New Roman"/>
          <w:sz w:val="23"/>
          <w:szCs w:val="23"/>
        </w:rPr>
        <w:t>S</w:t>
      </w:r>
      <w:r>
        <w:rPr>
          <w:rFonts w:ascii="Times New Roman" w:hAnsi="Times New Roman" w:cs="Times New Roman"/>
          <w:sz w:val="23"/>
          <w:szCs w:val="23"/>
        </w:rPr>
        <w:t>egments are absent or indistinct but undeveloped appendages on head and tail.</w:t>
      </w:r>
    </w:p>
    <w:p w:rsidR="00092888" w:rsidRDefault="00092888" w:rsidP="00092888">
      <w:pPr>
        <w:pStyle w:val="ListParagraph"/>
        <w:numPr>
          <w:ilvl w:val="0"/>
          <w:numId w:val="21"/>
        </w:numPr>
        <w:rPr>
          <w:rFonts w:ascii="Times New Roman" w:hAnsi="Times New Roman" w:cs="Times New Roman"/>
          <w:b/>
          <w:sz w:val="23"/>
          <w:szCs w:val="23"/>
        </w:rPr>
      </w:pPr>
      <w:proofErr w:type="spellStart"/>
      <w:r>
        <w:rPr>
          <w:rFonts w:ascii="Times New Roman" w:hAnsi="Times New Roman" w:cs="Times New Roman"/>
          <w:b/>
          <w:sz w:val="23"/>
          <w:szCs w:val="23"/>
        </w:rPr>
        <w:t>Polypod</w:t>
      </w:r>
      <w:proofErr w:type="spellEnd"/>
      <w:r>
        <w:rPr>
          <w:rFonts w:ascii="Times New Roman" w:hAnsi="Times New Roman" w:cs="Times New Roman"/>
          <w:b/>
          <w:sz w:val="23"/>
          <w:szCs w:val="23"/>
        </w:rPr>
        <w:t xml:space="preserve"> phase:</w:t>
      </w:r>
    </w:p>
    <w:p w:rsidR="00092888" w:rsidRDefault="00092888" w:rsidP="00092888">
      <w:pPr>
        <w:pStyle w:val="ListParagraph"/>
        <w:ind w:left="1128"/>
        <w:rPr>
          <w:rFonts w:ascii="Times New Roman" w:hAnsi="Times New Roman" w:cs="Times New Roman"/>
          <w:sz w:val="23"/>
          <w:szCs w:val="23"/>
        </w:rPr>
      </w:pPr>
      <w:r w:rsidRPr="00092888">
        <w:rPr>
          <w:rFonts w:ascii="Times New Roman" w:hAnsi="Times New Roman" w:cs="Times New Roman"/>
          <w:sz w:val="23"/>
          <w:szCs w:val="23"/>
        </w:rPr>
        <w:t xml:space="preserve">It has a clear </w:t>
      </w:r>
      <w:r>
        <w:rPr>
          <w:rFonts w:ascii="Times New Roman" w:hAnsi="Times New Roman" w:cs="Times New Roman"/>
          <w:sz w:val="23"/>
          <w:szCs w:val="23"/>
        </w:rPr>
        <w:t>segments and each segment bears a pair of appendages.</w:t>
      </w:r>
    </w:p>
    <w:p w:rsidR="00092888" w:rsidRPr="00092888" w:rsidRDefault="00092888" w:rsidP="00092888">
      <w:pPr>
        <w:pStyle w:val="ListParagraph"/>
        <w:numPr>
          <w:ilvl w:val="0"/>
          <w:numId w:val="21"/>
        </w:numPr>
        <w:rPr>
          <w:rFonts w:ascii="Times New Roman" w:hAnsi="Times New Roman" w:cs="Times New Roman"/>
          <w:sz w:val="23"/>
          <w:szCs w:val="23"/>
        </w:rPr>
      </w:pPr>
      <w:proofErr w:type="spellStart"/>
      <w:r>
        <w:rPr>
          <w:rFonts w:ascii="Times New Roman" w:hAnsi="Times New Roman" w:cs="Times New Roman"/>
          <w:b/>
          <w:sz w:val="23"/>
          <w:szCs w:val="23"/>
        </w:rPr>
        <w:t>Oligopod</w:t>
      </w:r>
      <w:proofErr w:type="spellEnd"/>
      <w:r>
        <w:rPr>
          <w:rFonts w:ascii="Times New Roman" w:hAnsi="Times New Roman" w:cs="Times New Roman"/>
          <w:b/>
          <w:sz w:val="23"/>
          <w:szCs w:val="23"/>
        </w:rPr>
        <w:t xml:space="preserve"> phase:</w:t>
      </w:r>
    </w:p>
    <w:p w:rsidR="00092888" w:rsidRDefault="00092888" w:rsidP="00092888">
      <w:pPr>
        <w:pStyle w:val="ListParagraph"/>
        <w:ind w:left="1128"/>
        <w:rPr>
          <w:rFonts w:ascii="Times New Roman" w:hAnsi="Times New Roman" w:cs="Times New Roman"/>
          <w:sz w:val="23"/>
          <w:szCs w:val="23"/>
        </w:rPr>
      </w:pPr>
      <w:r>
        <w:rPr>
          <w:rFonts w:ascii="Times New Roman" w:hAnsi="Times New Roman" w:cs="Times New Roman"/>
          <w:sz w:val="23"/>
          <w:szCs w:val="23"/>
        </w:rPr>
        <w:t>Segments present but later on lack appendages.</w:t>
      </w:r>
    </w:p>
    <w:p w:rsidR="00092888" w:rsidRDefault="00092888" w:rsidP="00092888">
      <w:pPr>
        <w:pStyle w:val="ListParagraph"/>
        <w:ind w:left="1128"/>
        <w:rPr>
          <w:rFonts w:ascii="Times New Roman" w:hAnsi="Times New Roman" w:cs="Times New Roman"/>
          <w:sz w:val="23"/>
          <w:szCs w:val="23"/>
        </w:rPr>
      </w:pPr>
    </w:p>
    <w:p w:rsidR="00092888" w:rsidRPr="00CF265E" w:rsidRDefault="00092888" w:rsidP="00092888">
      <w:pPr>
        <w:pStyle w:val="ListParagraph"/>
        <w:numPr>
          <w:ilvl w:val="0"/>
          <w:numId w:val="1"/>
        </w:numPr>
        <w:rPr>
          <w:rFonts w:ascii="Times New Roman" w:hAnsi="Times New Roman" w:cs="Times New Roman"/>
          <w:sz w:val="23"/>
          <w:szCs w:val="23"/>
        </w:rPr>
      </w:pPr>
      <w:r w:rsidRPr="00CF265E">
        <w:rPr>
          <w:rFonts w:ascii="Times New Roman" w:hAnsi="Times New Roman" w:cs="Times New Roman"/>
          <w:b/>
          <w:sz w:val="23"/>
          <w:szCs w:val="23"/>
        </w:rPr>
        <w:t>What is organogenesis?</w:t>
      </w:r>
    </w:p>
    <w:p w:rsidR="00092888" w:rsidRPr="00CF265E" w:rsidRDefault="00092888" w:rsidP="00092888">
      <w:pPr>
        <w:pStyle w:val="ListParagraph"/>
        <w:numPr>
          <w:ilvl w:val="0"/>
          <w:numId w:val="23"/>
        </w:numPr>
        <w:rPr>
          <w:rFonts w:ascii="Times New Roman" w:hAnsi="Times New Roman" w:cs="Times New Roman"/>
          <w:sz w:val="23"/>
          <w:szCs w:val="23"/>
        </w:rPr>
      </w:pPr>
      <w:r w:rsidRPr="00CF265E">
        <w:rPr>
          <w:rFonts w:ascii="Times New Roman" w:hAnsi="Times New Roman" w:cs="Times New Roman"/>
          <w:sz w:val="23"/>
          <w:szCs w:val="23"/>
        </w:rPr>
        <w:t xml:space="preserve">When the segmentation of germ band is completed, then the embryogenesis start developing the organ system of the larva or nymph by the differentiation of </w:t>
      </w:r>
      <w:proofErr w:type="spellStart"/>
      <w:r w:rsidRPr="00CF265E">
        <w:rPr>
          <w:rFonts w:ascii="Times New Roman" w:hAnsi="Times New Roman" w:cs="Times New Roman"/>
          <w:sz w:val="23"/>
          <w:szCs w:val="23"/>
        </w:rPr>
        <w:t>ectodem</w:t>
      </w:r>
      <w:proofErr w:type="spellEnd"/>
      <w:r w:rsidRPr="00CF265E">
        <w:rPr>
          <w:rFonts w:ascii="Times New Roman" w:hAnsi="Times New Roman" w:cs="Times New Roman"/>
          <w:sz w:val="23"/>
          <w:szCs w:val="23"/>
        </w:rPr>
        <w:t xml:space="preserve"> and mesoderm. This is called organogenesis.</w:t>
      </w:r>
    </w:p>
    <w:p w:rsidR="00092888" w:rsidRPr="00CF265E" w:rsidRDefault="00092888" w:rsidP="00092888">
      <w:pPr>
        <w:pStyle w:val="ListParagraph"/>
        <w:numPr>
          <w:ilvl w:val="0"/>
          <w:numId w:val="23"/>
        </w:numPr>
        <w:rPr>
          <w:rFonts w:ascii="Times New Roman" w:hAnsi="Times New Roman" w:cs="Times New Roman"/>
          <w:sz w:val="23"/>
          <w:szCs w:val="23"/>
        </w:rPr>
      </w:pPr>
      <w:r w:rsidRPr="00CF265E">
        <w:rPr>
          <w:rFonts w:ascii="Times New Roman" w:hAnsi="Times New Roman" w:cs="Times New Roman"/>
          <w:sz w:val="23"/>
          <w:szCs w:val="23"/>
        </w:rPr>
        <w:t>From the ectoderm of the germ layer skin/epidermis, numerous bristles and hairs on the larva or adult body is formed.</w:t>
      </w:r>
    </w:p>
    <w:p w:rsidR="00092888" w:rsidRPr="00CF265E" w:rsidRDefault="00092888" w:rsidP="00092888">
      <w:pPr>
        <w:pStyle w:val="ListParagraph"/>
        <w:numPr>
          <w:ilvl w:val="0"/>
          <w:numId w:val="23"/>
        </w:numPr>
        <w:rPr>
          <w:rFonts w:ascii="Times New Roman" w:hAnsi="Times New Roman" w:cs="Times New Roman"/>
          <w:sz w:val="23"/>
          <w:szCs w:val="23"/>
        </w:rPr>
      </w:pPr>
      <w:r w:rsidRPr="00CF265E">
        <w:rPr>
          <w:rFonts w:ascii="Times New Roman" w:hAnsi="Times New Roman" w:cs="Times New Roman"/>
          <w:sz w:val="23"/>
          <w:szCs w:val="23"/>
        </w:rPr>
        <w:t xml:space="preserve">The nervous system of the insects is also developed from the </w:t>
      </w:r>
      <w:proofErr w:type="spellStart"/>
      <w:r w:rsidRPr="00CF265E">
        <w:rPr>
          <w:rFonts w:ascii="Times New Roman" w:hAnsi="Times New Roman" w:cs="Times New Roman"/>
          <w:sz w:val="23"/>
          <w:szCs w:val="23"/>
        </w:rPr>
        <w:t>ectodermal</w:t>
      </w:r>
      <w:proofErr w:type="spellEnd"/>
      <w:r w:rsidRPr="00CF265E">
        <w:rPr>
          <w:rFonts w:ascii="Times New Roman" w:hAnsi="Times New Roman" w:cs="Times New Roman"/>
          <w:sz w:val="23"/>
          <w:szCs w:val="23"/>
        </w:rPr>
        <w:t xml:space="preserve"> cells of in the </w:t>
      </w:r>
      <w:proofErr w:type="spellStart"/>
      <w:r w:rsidRPr="00CF265E">
        <w:rPr>
          <w:rFonts w:ascii="Times New Roman" w:hAnsi="Times New Roman" w:cs="Times New Roman"/>
          <w:sz w:val="23"/>
          <w:szCs w:val="23"/>
        </w:rPr>
        <w:t>ventral</w:t>
      </w:r>
      <w:proofErr w:type="spellEnd"/>
      <w:r w:rsidRPr="00CF265E">
        <w:rPr>
          <w:rFonts w:ascii="Times New Roman" w:hAnsi="Times New Roman" w:cs="Times New Roman"/>
          <w:sz w:val="23"/>
          <w:szCs w:val="23"/>
        </w:rPr>
        <w:t xml:space="preserve"> region of the germ band which involves the multiplication of </w:t>
      </w:r>
      <w:proofErr w:type="spellStart"/>
      <w:r w:rsidRPr="00CF265E">
        <w:rPr>
          <w:rFonts w:ascii="Times New Roman" w:hAnsi="Times New Roman" w:cs="Times New Roman"/>
          <w:sz w:val="23"/>
          <w:szCs w:val="23"/>
        </w:rPr>
        <w:t>neuroblasts</w:t>
      </w:r>
      <w:proofErr w:type="spellEnd"/>
      <w:r w:rsidRPr="00CF265E">
        <w:rPr>
          <w:rFonts w:ascii="Times New Roman" w:hAnsi="Times New Roman" w:cs="Times New Roman"/>
          <w:sz w:val="23"/>
          <w:szCs w:val="23"/>
        </w:rPr>
        <w:t xml:space="preserve"> in the embryonic ectoderm and develops neural groves and neural ridge.</w:t>
      </w:r>
    </w:p>
    <w:p w:rsidR="00092888" w:rsidRPr="00CF265E" w:rsidRDefault="00092888" w:rsidP="00092888">
      <w:pPr>
        <w:pStyle w:val="ListParagraph"/>
        <w:jc w:val="center"/>
        <w:rPr>
          <w:rFonts w:ascii="Times New Roman" w:hAnsi="Times New Roman" w:cs="Times New Roman"/>
          <w:sz w:val="23"/>
          <w:szCs w:val="23"/>
        </w:rPr>
      </w:pPr>
      <w:r w:rsidRPr="00CF265E">
        <w:rPr>
          <w:rFonts w:ascii="Times New Roman" w:hAnsi="Times New Roman" w:cs="Times New Roman"/>
          <w:noProof/>
          <w:sz w:val="23"/>
          <w:szCs w:val="23"/>
        </w:rPr>
        <w:drawing>
          <wp:inline distT="0" distB="0" distL="0" distR="0">
            <wp:extent cx="3263236" cy="1330657"/>
            <wp:effectExtent l="19050" t="0" r="0" b="0"/>
            <wp:docPr id="25" name="Picture 25" descr="Fig16"/>
            <wp:cNvGraphicFramePr/>
            <a:graphic xmlns:a="http://schemas.openxmlformats.org/drawingml/2006/main">
              <a:graphicData uri="http://schemas.openxmlformats.org/drawingml/2006/picture">
                <pic:pic xmlns:pic="http://schemas.openxmlformats.org/drawingml/2006/picture">
                  <pic:nvPicPr>
                    <pic:cNvPr id="356357" name="Picture 5" descr="Fig16"/>
                    <pic:cNvPicPr>
                      <a:picLocks noChangeAspect="1" noChangeArrowheads="1"/>
                    </pic:cNvPicPr>
                  </pic:nvPicPr>
                  <pic:blipFill>
                    <a:blip r:embed="rId9" cstate="print"/>
                    <a:srcRect/>
                    <a:stretch>
                      <a:fillRect/>
                    </a:stretch>
                  </pic:blipFill>
                  <pic:spPr bwMode="auto">
                    <a:xfrm>
                      <a:off x="0" y="0"/>
                      <a:ext cx="3264822" cy="1331304"/>
                    </a:xfrm>
                    <a:prstGeom prst="rect">
                      <a:avLst/>
                    </a:prstGeom>
                    <a:noFill/>
                    <a:ln w="9525">
                      <a:noFill/>
                      <a:miter lim="800000"/>
                      <a:headEnd/>
                      <a:tailEnd/>
                    </a:ln>
                    <a:effectLst/>
                  </pic:spPr>
                </pic:pic>
              </a:graphicData>
            </a:graphic>
          </wp:inline>
        </w:drawing>
      </w:r>
    </w:p>
    <w:p w:rsidR="00092888" w:rsidRPr="00CF265E" w:rsidRDefault="00092888" w:rsidP="00092888">
      <w:pPr>
        <w:pStyle w:val="ListParagraph"/>
        <w:rPr>
          <w:rFonts w:ascii="Times New Roman" w:eastAsia="Times New Roman" w:hAnsi="Times New Roman" w:cs="Times New Roman"/>
          <w:color w:val="111111"/>
          <w:sz w:val="23"/>
          <w:szCs w:val="23"/>
        </w:rPr>
      </w:pPr>
      <w:r w:rsidRPr="00CF265E">
        <w:rPr>
          <w:rFonts w:ascii="Times New Roman" w:hAnsi="Times New Roman" w:cs="Times New Roman"/>
          <w:sz w:val="23"/>
          <w:szCs w:val="23"/>
        </w:rPr>
        <w:t xml:space="preserve"> </w:t>
      </w:r>
    </w:p>
    <w:p w:rsidR="00092888" w:rsidRPr="00CF265E" w:rsidRDefault="00092888" w:rsidP="00092888">
      <w:pPr>
        <w:pStyle w:val="ListParagraph"/>
        <w:numPr>
          <w:ilvl w:val="0"/>
          <w:numId w:val="24"/>
        </w:numPr>
        <w:rPr>
          <w:rFonts w:ascii="Times New Roman" w:hAnsi="Times New Roman" w:cs="Times New Roman"/>
          <w:b/>
          <w:sz w:val="23"/>
          <w:szCs w:val="23"/>
        </w:rPr>
      </w:pPr>
      <w:r w:rsidRPr="00CF265E">
        <w:rPr>
          <w:rFonts w:ascii="Times New Roman" w:eastAsia="Times New Roman" w:hAnsi="Times New Roman" w:cs="Times New Roman"/>
          <w:color w:val="111111"/>
          <w:sz w:val="23"/>
          <w:szCs w:val="23"/>
        </w:rPr>
        <w:t xml:space="preserve">tracheal system, </w:t>
      </w:r>
      <w:proofErr w:type="spellStart"/>
      <w:r w:rsidRPr="00CF265E">
        <w:rPr>
          <w:rFonts w:ascii="Times New Roman" w:eastAsia="Times New Roman" w:hAnsi="Times New Roman" w:cs="Times New Roman"/>
          <w:color w:val="111111"/>
          <w:sz w:val="23"/>
          <w:szCs w:val="23"/>
        </w:rPr>
        <w:t>ocelli</w:t>
      </w:r>
      <w:proofErr w:type="spellEnd"/>
      <w:r w:rsidRPr="00CF265E">
        <w:rPr>
          <w:rFonts w:ascii="Times New Roman" w:eastAsia="Times New Roman" w:hAnsi="Times New Roman" w:cs="Times New Roman"/>
          <w:color w:val="111111"/>
          <w:sz w:val="23"/>
          <w:szCs w:val="23"/>
        </w:rPr>
        <w:t xml:space="preserve">, salivary glands, a </w:t>
      </w:r>
      <w:proofErr w:type="spellStart"/>
      <w:r w:rsidRPr="00CF265E">
        <w:rPr>
          <w:rFonts w:ascii="Times New Roman" w:eastAsia="Times New Roman" w:hAnsi="Times New Roman" w:cs="Times New Roman"/>
          <w:color w:val="111111"/>
          <w:sz w:val="23"/>
          <w:szCs w:val="23"/>
        </w:rPr>
        <w:t>prothoracic</w:t>
      </w:r>
      <w:proofErr w:type="spellEnd"/>
      <w:r w:rsidRPr="00CF265E">
        <w:rPr>
          <w:rFonts w:ascii="Times New Roman" w:eastAsia="Times New Roman" w:hAnsi="Times New Roman" w:cs="Times New Roman"/>
          <w:color w:val="111111"/>
          <w:sz w:val="23"/>
          <w:szCs w:val="23"/>
        </w:rPr>
        <w:t xml:space="preserve"> gland, corpora </w:t>
      </w:r>
      <w:proofErr w:type="spellStart"/>
      <w:r w:rsidRPr="00CF265E">
        <w:rPr>
          <w:rFonts w:ascii="Times New Roman" w:eastAsia="Times New Roman" w:hAnsi="Times New Roman" w:cs="Times New Roman"/>
          <w:color w:val="111111"/>
          <w:sz w:val="23"/>
          <w:szCs w:val="23"/>
        </w:rPr>
        <w:t>allata</w:t>
      </w:r>
      <w:proofErr w:type="spellEnd"/>
      <w:r w:rsidRPr="00CF265E">
        <w:rPr>
          <w:rFonts w:ascii="Times New Roman" w:eastAsia="Times New Roman" w:hAnsi="Times New Roman" w:cs="Times New Roman"/>
          <w:color w:val="111111"/>
          <w:sz w:val="23"/>
          <w:szCs w:val="23"/>
        </w:rPr>
        <w:t xml:space="preserve">, molting glands, </w:t>
      </w:r>
      <w:proofErr w:type="spellStart"/>
      <w:r w:rsidRPr="00CF265E">
        <w:rPr>
          <w:rFonts w:ascii="Times New Roman" w:eastAsia="Times New Roman" w:hAnsi="Times New Roman" w:cs="Times New Roman"/>
          <w:color w:val="111111"/>
          <w:sz w:val="23"/>
          <w:szCs w:val="23"/>
        </w:rPr>
        <w:t>oenocytes</w:t>
      </w:r>
      <w:proofErr w:type="spellEnd"/>
      <w:r w:rsidRPr="00CF265E">
        <w:rPr>
          <w:rFonts w:ascii="Times New Roman" w:eastAsia="Times New Roman" w:hAnsi="Times New Roman" w:cs="Times New Roman"/>
          <w:color w:val="111111"/>
          <w:sz w:val="23"/>
          <w:szCs w:val="23"/>
        </w:rPr>
        <w:t>, silk glands</w:t>
      </w:r>
      <w:r w:rsidRPr="00CF265E">
        <w:rPr>
          <w:rFonts w:ascii="Times New Roman" w:eastAsia="Times New Roman" w:hAnsi="Times New Roman" w:cs="Times New Roman"/>
          <w:sz w:val="23"/>
          <w:szCs w:val="23"/>
        </w:rPr>
        <w:t>, exocrine glands, brain nervous system, sense organs, foregut and hindgut, respiratory system, external genitalia</w:t>
      </w:r>
      <w:r w:rsidRPr="00CF265E">
        <w:rPr>
          <w:rFonts w:ascii="Times New Roman" w:eastAsia="Times New Roman" w:hAnsi="Times New Roman" w:cs="Times New Roman"/>
          <w:color w:val="111111"/>
          <w:sz w:val="23"/>
          <w:szCs w:val="23"/>
        </w:rPr>
        <w:t>, all these are developed from the  ectoderm.</w:t>
      </w:r>
    </w:p>
    <w:p w:rsidR="00092888" w:rsidRPr="00CF265E" w:rsidRDefault="00092888" w:rsidP="00092888">
      <w:pPr>
        <w:pStyle w:val="ListParagraph"/>
        <w:numPr>
          <w:ilvl w:val="0"/>
          <w:numId w:val="24"/>
        </w:numPr>
        <w:rPr>
          <w:sz w:val="23"/>
          <w:szCs w:val="23"/>
        </w:rPr>
      </w:pPr>
      <w:r w:rsidRPr="00CF265E">
        <w:rPr>
          <w:rFonts w:ascii="Times New Roman" w:eastAsia="Times New Roman" w:hAnsi="Times New Roman" w:cs="Times New Roman"/>
          <w:color w:val="111111"/>
          <w:sz w:val="23"/>
          <w:szCs w:val="23"/>
        </w:rPr>
        <w:t xml:space="preserve">From the mesoderm layer internal organ are developed which are </w:t>
      </w:r>
      <w:proofErr w:type="spellStart"/>
      <w:r w:rsidRPr="00CF265E">
        <w:rPr>
          <w:rFonts w:ascii="Times New Roman" w:eastAsia="Times New Roman" w:hAnsi="Times New Roman" w:cs="Times New Roman"/>
          <w:color w:val="111111"/>
          <w:sz w:val="23"/>
          <w:szCs w:val="23"/>
        </w:rPr>
        <w:t>hemocytes</w:t>
      </w:r>
      <w:proofErr w:type="spellEnd"/>
      <w:r w:rsidRPr="00CF265E">
        <w:rPr>
          <w:rFonts w:ascii="Times New Roman" w:eastAsia="Times New Roman" w:hAnsi="Times New Roman" w:cs="Times New Roman"/>
          <w:color w:val="111111"/>
          <w:sz w:val="23"/>
          <w:szCs w:val="23"/>
        </w:rPr>
        <w:t xml:space="preserve">, </w:t>
      </w:r>
      <w:proofErr w:type="spellStart"/>
      <w:r w:rsidRPr="00CF265E">
        <w:rPr>
          <w:rFonts w:ascii="Times New Roman" w:eastAsia="Times New Roman" w:hAnsi="Times New Roman" w:cs="Times New Roman"/>
          <w:color w:val="111111"/>
          <w:sz w:val="23"/>
          <w:szCs w:val="23"/>
        </w:rPr>
        <w:t>subesophageal</w:t>
      </w:r>
      <w:proofErr w:type="spellEnd"/>
      <w:r w:rsidRPr="00CF265E">
        <w:rPr>
          <w:rFonts w:ascii="Times New Roman" w:eastAsia="Times New Roman" w:hAnsi="Times New Roman" w:cs="Times New Roman"/>
          <w:color w:val="111111"/>
          <w:sz w:val="23"/>
          <w:szCs w:val="23"/>
        </w:rPr>
        <w:t xml:space="preserve"> </w:t>
      </w:r>
      <w:proofErr w:type="spellStart"/>
      <w:r w:rsidRPr="00CF265E">
        <w:rPr>
          <w:rFonts w:ascii="Times New Roman" w:eastAsia="Times New Roman" w:hAnsi="Times New Roman" w:cs="Times New Roman"/>
          <w:color w:val="111111"/>
          <w:sz w:val="23"/>
          <w:szCs w:val="23"/>
        </w:rPr>
        <w:t>glands</w:t>
      </w:r>
      <w:proofErr w:type="gramStart"/>
      <w:r w:rsidRPr="00CF265E">
        <w:rPr>
          <w:rFonts w:ascii="Times New Roman" w:eastAsia="Times New Roman" w:hAnsi="Times New Roman" w:cs="Times New Roman"/>
          <w:color w:val="111111"/>
          <w:sz w:val="23"/>
          <w:szCs w:val="23"/>
        </w:rPr>
        <w:t>,Malpighian</w:t>
      </w:r>
      <w:proofErr w:type="spellEnd"/>
      <w:proofErr w:type="gramEnd"/>
      <w:r w:rsidRPr="00CF265E">
        <w:rPr>
          <w:rFonts w:ascii="Times New Roman" w:eastAsia="Times New Roman" w:hAnsi="Times New Roman" w:cs="Times New Roman"/>
          <w:color w:val="111111"/>
          <w:sz w:val="23"/>
          <w:szCs w:val="23"/>
        </w:rPr>
        <w:t xml:space="preserve"> tubules pair of transient </w:t>
      </w:r>
      <w:proofErr w:type="spellStart"/>
      <w:r w:rsidRPr="00CF265E">
        <w:rPr>
          <w:rFonts w:ascii="Times New Roman" w:eastAsia="Times New Roman" w:hAnsi="Times New Roman" w:cs="Times New Roman"/>
          <w:color w:val="111111"/>
          <w:sz w:val="23"/>
          <w:szCs w:val="23"/>
        </w:rPr>
        <w:t>coelomic</w:t>
      </w:r>
      <w:proofErr w:type="spellEnd"/>
      <w:r w:rsidRPr="00CF265E">
        <w:rPr>
          <w:rFonts w:ascii="Times New Roman" w:eastAsia="Times New Roman" w:hAnsi="Times New Roman" w:cs="Times New Roman"/>
          <w:color w:val="111111"/>
          <w:sz w:val="23"/>
          <w:szCs w:val="23"/>
        </w:rPr>
        <w:t xml:space="preserve"> sacs, </w:t>
      </w:r>
      <w:r w:rsidRPr="00CF265E">
        <w:rPr>
          <w:rFonts w:ascii="Times New Roman" w:eastAsia="Times New Roman" w:hAnsi="Times New Roman" w:cs="Times New Roman"/>
          <w:sz w:val="23"/>
          <w:szCs w:val="23"/>
        </w:rPr>
        <w:t>heart, blood, circulatory system, muscles, endocrine glands, fat body, gonads (ovaries and testes).</w:t>
      </w:r>
    </w:p>
    <w:p w:rsidR="00092888" w:rsidRPr="00CF265E" w:rsidRDefault="00092888" w:rsidP="00092888">
      <w:pPr>
        <w:pStyle w:val="ListParagraph"/>
        <w:numPr>
          <w:ilvl w:val="0"/>
          <w:numId w:val="24"/>
        </w:numPr>
        <w:rPr>
          <w:sz w:val="23"/>
          <w:szCs w:val="23"/>
        </w:rPr>
      </w:pPr>
      <w:r w:rsidRPr="00CF265E">
        <w:rPr>
          <w:rFonts w:ascii="Times New Roman" w:eastAsia="Times New Roman" w:hAnsi="Times New Roman" w:cs="Times New Roman"/>
          <w:color w:val="111111"/>
          <w:sz w:val="23"/>
          <w:szCs w:val="23"/>
        </w:rPr>
        <w:t>From the endoderm hind gut is developed.</w:t>
      </w:r>
    </w:p>
    <w:p w:rsidR="00CF265E" w:rsidRPr="00CF265E" w:rsidRDefault="00CF265E" w:rsidP="00CF265E">
      <w:pPr>
        <w:pStyle w:val="ListParagraph"/>
        <w:rPr>
          <w:sz w:val="23"/>
          <w:szCs w:val="23"/>
        </w:rPr>
      </w:pPr>
    </w:p>
    <w:p w:rsidR="00092888" w:rsidRPr="00CF265E" w:rsidRDefault="00CF265E" w:rsidP="00CF265E">
      <w:pPr>
        <w:pStyle w:val="ListParagraph"/>
        <w:numPr>
          <w:ilvl w:val="0"/>
          <w:numId w:val="1"/>
        </w:numPr>
        <w:rPr>
          <w:rFonts w:ascii="Times New Roman" w:hAnsi="Times New Roman" w:cs="Times New Roman"/>
          <w:b/>
          <w:sz w:val="23"/>
          <w:szCs w:val="23"/>
        </w:rPr>
      </w:pPr>
      <w:r w:rsidRPr="00CF265E">
        <w:rPr>
          <w:rFonts w:ascii="Times New Roman" w:hAnsi="Times New Roman" w:cs="Times New Roman"/>
          <w:b/>
          <w:sz w:val="23"/>
          <w:szCs w:val="23"/>
        </w:rPr>
        <w:t>End of embryogenesis/hatching?</w:t>
      </w:r>
    </w:p>
    <w:p w:rsidR="00092888" w:rsidRPr="00CF265E" w:rsidRDefault="00CF265E" w:rsidP="00CF265E">
      <w:pPr>
        <w:pStyle w:val="ListParagraph"/>
        <w:numPr>
          <w:ilvl w:val="0"/>
          <w:numId w:val="25"/>
        </w:numPr>
        <w:rPr>
          <w:rFonts w:ascii="Times New Roman" w:hAnsi="Times New Roman" w:cs="Times New Roman"/>
          <w:sz w:val="23"/>
          <w:szCs w:val="23"/>
        </w:rPr>
      </w:pPr>
      <w:r w:rsidRPr="00CF265E">
        <w:rPr>
          <w:rFonts w:ascii="Times New Roman" w:hAnsi="Times New Roman" w:cs="Times New Roman"/>
          <w:sz w:val="23"/>
          <w:szCs w:val="23"/>
        </w:rPr>
        <w:t xml:space="preserve">Embryogenesis </w:t>
      </w:r>
      <w:r>
        <w:rPr>
          <w:rFonts w:ascii="Times New Roman" w:hAnsi="Times New Roman" w:cs="Times New Roman"/>
          <w:sz w:val="23"/>
          <w:szCs w:val="23"/>
        </w:rPr>
        <w:t>ends</w:t>
      </w:r>
      <w:r w:rsidRPr="00CF265E">
        <w:rPr>
          <w:rFonts w:ascii="Times New Roman" w:hAnsi="Times New Roman" w:cs="Times New Roman"/>
          <w:sz w:val="23"/>
          <w:szCs w:val="23"/>
        </w:rPr>
        <w:t xml:space="preserve"> when the yolk content is completely consumed</w:t>
      </w:r>
    </w:p>
    <w:p w:rsidR="00CF265E" w:rsidRPr="00CF265E" w:rsidRDefault="00CF265E" w:rsidP="00CF265E">
      <w:pPr>
        <w:pStyle w:val="ListParagraph"/>
        <w:numPr>
          <w:ilvl w:val="0"/>
          <w:numId w:val="25"/>
        </w:numPr>
        <w:rPr>
          <w:rFonts w:ascii="Times New Roman" w:hAnsi="Times New Roman" w:cs="Times New Roman"/>
          <w:sz w:val="23"/>
          <w:szCs w:val="23"/>
        </w:rPr>
      </w:pPr>
      <w:r w:rsidRPr="00CF265E">
        <w:rPr>
          <w:rFonts w:ascii="Times New Roman" w:hAnsi="Times New Roman" w:cs="Times New Roman"/>
          <w:sz w:val="23"/>
          <w:szCs w:val="23"/>
        </w:rPr>
        <w:t>At these stage immature insects</w:t>
      </w:r>
      <w:r>
        <w:rPr>
          <w:rFonts w:ascii="Times New Roman" w:hAnsi="Times New Roman" w:cs="Times New Roman"/>
          <w:sz w:val="23"/>
          <w:szCs w:val="23"/>
        </w:rPr>
        <w:t xml:space="preserve"> is fully</w:t>
      </w:r>
      <w:r w:rsidRPr="00CF265E">
        <w:rPr>
          <w:rFonts w:ascii="Times New Roman" w:hAnsi="Times New Roman" w:cs="Times New Roman"/>
          <w:sz w:val="23"/>
          <w:szCs w:val="23"/>
        </w:rPr>
        <w:t xml:space="preserve"> formed at ready to hatch</w:t>
      </w:r>
      <w:r>
        <w:rPr>
          <w:rFonts w:ascii="Times New Roman" w:hAnsi="Times New Roman" w:cs="Times New Roman"/>
          <w:sz w:val="23"/>
          <w:szCs w:val="23"/>
        </w:rPr>
        <w:t xml:space="preserve"> and </w:t>
      </w:r>
      <w:r w:rsidRPr="00F43ED1">
        <w:rPr>
          <w:rFonts w:ascii="Times New Roman" w:eastAsia="Times New Roman" w:hAnsi="Times New Roman" w:cs="Times New Roman"/>
          <w:color w:val="111111"/>
          <w:sz w:val="24"/>
          <w:szCs w:val="24"/>
        </w:rPr>
        <w:t>larva</w:t>
      </w:r>
      <w:r>
        <w:rPr>
          <w:rFonts w:ascii="Times New Roman" w:eastAsia="Times New Roman" w:hAnsi="Times New Roman" w:cs="Times New Roman"/>
          <w:color w:val="111111"/>
          <w:sz w:val="24"/>
          <w:szCs w:val="24"/>
        </w:rPr>
        <w:t xml:space="preserve"> comes out</w:t>
      </w:r>
      <w:r w:rsidRPr="00F43ED1">
        <w:rPr>
          <w:rFonts w:ascii="Times New Roman" w:eastAsia="Times New Roman" w:hAnsi="Times New Roman" w:cs="Times New Roman"/>
          <w:color w:val="111111"/>
          <w:sz w:val="24"/>
          <w:szCs w:val="24"/>
        </w:rPr>
        <w:t xml:space="preserve"> either</w:t>
      </w:r>
      <w:r>
        <w:rPr>
          <w:rFonts w:ascii="Times New Roman" w:eastAsia="Times New Roman" w:hAnsi="Times New Roman" w:cs="Times New Roman"/>
          <w:color w:val="111111"/>
          <w:sz w:val="24"/>
          <w:szCs w:val="24"/>
        </w:rPr>
        <w:t xml:space="preserve"> by chewing</w:t>
      </w:r>
      <w:r w:rsidRPr="00F43ED1">
        <w:rPr>
          <w:rFonts w:ascii="Times New Roman" w:eastAsia="Times New Roman" w:hAnsi="Times New Roman" w:cs="Times New Roman"/>
          <w:color w:val="111111"/>
          <w:sz w:val="24"/>
          <w:szCs w:val="24"/>
        </w:rPr>
        <w:t xml:space="preserve"> its way out of the </w:t>
      </w:r>
      <w:proofErr w:type="spellStart"/>
      <w:r w:rsidRPr="00F43ED1">
        <w:rPr>
          <w:rFonts w:ascii="Times New Roman" w:eastAsia="Times New Roman" w:hAnsi="Times New Roman" w:cs="Times New Roman"/>
          <w:color w:val="111111"/>
          <w:sz w:val="24"/>
          <w:szCs w:val="24"/>
        </w:rPr>
        <w:t>chorion</w:t>
      </w:r>
      <w:proofErr w:type="spellEnd"/>
      <w:r>
        <w:rPr>
          <w:rFonts w:ascii="Times New Roman" w:eastAsia="Times New Roman" w:hAnsi="Times New Roman" w:cs="Times New Roman"/>
          <w:color w:val="111111"/>
          <w:sz w:val="24"/>
          <w:szCs w:val="24"/>
        </w:rPr>
        <w:t xml:space="preserve"> </w:t>
      </w:r>
      <w:r w:rsidRPr="00F43ED1">
        <w:rPr>
          <w:rFonts w:ascii="Times New Roman" w:eastAsia="Times New Roman" w:hAnsi="Times New Roman" w:cs="Times New Roman"/>
          <w:color w:val="111111"/>
          <w:sz w:val="24"/>
          <w:szCs w:val="24"/>
        </w:rPr>
        <w:t xml:space="preserve">or uses a special egg </w:t>
      </w:r>
      <w:proofErr w:type="spellStart"/>
      <w:r w:rsidRPr="00F43ED1">
        <w:rPr>
          <w:rFonts w:ascii="Times New Roman" w:eastAsia="Times New Roman" w:hAnsi="Times New Roman" w:cs="Times New Roman"/>
          <w:color w:val="111111"/>
          <w:sz w:val="24"/>
          <w:szCs w:val="24"/>
        </w:rPr>
        <w:t>burster</w:t>
      </w:r>
      <w:proofErr w:type="spellEnd"/>
      <w:r>
        <w:rPr>
          <w:rFonts w:ascii="Times New Roman" w:eastAsia="Times New Roman" w:hAnsi="Times New Roman" w:cs="Times New Roman"/>
          <w:color w:val="111111"/>
          <w:sz w:val="24"/>
          <w:szCs w:val="24"/>
        </w:rPr>
        <w:t>.</w:t>
      </w:r>
    </w:p>
    <w:p w:rsidR="00E55980" w:rsidRDefault="00CF265E" w:rsidP="00E55980">
      <w:pPr>
        <w:pStyle w:val="ListParagraph"/>
        <w:numPr>
          <w:ilvl w:val="0"/>
          <w:numId w:val="25"/>
        </w:numPr>
        <w:jc w:val="center"/>
        <w:rPr>
          <w:rFonts w:ascii="Times New Roman" w:hAnsi="Times New Roman" w:cs="Times New Roman"/>
          <w:sz w:val="23"/>
          <w:szCs w:val="23"/>
        </w:rPr>
      </w:pPr>
      <w:r w:rsidRPr="00CF265E">
        <w:rPr>
          <w:rFonts w:ascii="Times New Roman" w:hAnsi="Times New Roman" w:cs="Times New Roman"/>
          <w:sz w:val="23"/>
          <w:szCs w:val="23"/>
        </w:rPr>
        <w:t xml:space="preserve">Egg breaks </w:t>
      </w:r>
      <w:r>
        <w:rPr>
          <w:rFonts w:ascii="Times New Roman" w:hAnsi="Times New Roman" w:cs="Times New Roman"/>
          <w:sz w:val="23"/>
          <w:szCs w:val="23"/>
        </w:rPr>
        <w:t xml:space="preserve">along </w:t>
      </w:r>
      <w:r w:rsidRPr="00CF265E">
        <w:rPr>
          <w:rFonts w:ascii="Times New Roman" w:hAnsi="Times New Roman" w:cs="Times New Roman"/>
          <w:sz w:val="23"/>
          <w:szCs w:val="23"/>
        </w:rPr>
        <w:t xml:space="preserve">the hatching line and hatching is known as </w:t>
      </w:r>
      <w:proofErr w:type="spellStart"/>
      <w:r w:rsidRPr="00CF265E">
        <w:rPr>
          <w:rFonts w:ascii="Times New Roman" w:hAnsi="Times New Roman" w:cs="Times New Roman"/>
          <w:sz w:val="23"/>
          <w:szCs w:val="23"/>
        </w:rPr>
        <w:t>eclosion</w:t>
      </w:r>
      <w:proofErr w:type="spellEnd"/>
      <w:r w:rsidRPr="00CF265E">
        <w:rPr>
          <w:rFonts w:ascii="Times New Roman" w:hAnsi="Times New Roman" w:cs="Times New Roman"/>
          <w:sz w:val="23"/>
          <w:szCs w:val="23"/>
        </w:rPr>
        <w:t xml:space="preserve">. </w:t>
      </w:r>
    </w:p>
    <w:p w:rsidR="00E55980" w:rsidRDefault="00E55980" w:rsidP="00E55980">
      <w:pPr>
        <w:pStyle w:val="ListParagraph"/>
        <w:rPr>
          <w:rFonts w:ascii="Times New Roman" w:hAnsi="Times New Roman" w:cs="Times New Roman"/>
          <w:sz w:val="23"/>
          <w:szCs w:val="23"/>
        </w:rPr>
      </w:pPr>
    </w:p>
    <w:p w:rsidR="00092888" w:rsidRPr="00E55980" w:rsidRDefault="00E55980" w:rsidP="00E55980">
      <w:pPr>
        <w:pStyle w:val="ListParagraph"/>
        <w:jc w:val="center"/>
        <w:rPr>
          <w:rFonts w:ascii="Times New Roman" w:hAnsi="Times New Roman" w:cs="Times New Roman"/>
          <w:sz w:val="23"/>
          <w:szCs w:val="23"/>
        </w:rPr>
      </w:pPr>
      <w:r w:rsidRPr="00E55980">
        <w:rPr>
          <w:noProof/>
        </w:rPr>
        <w:drawing>
          <wp:inline distT="0" distB="0" distL="0" distR="0">
            <wp:extent cx="4682604" cy="3289110"/>
            <wp:effectExtent l="19050" t="0" r="3696" b="0"/>
            <wp:docPr id="28" name="Picture 28" descr="Fig18"/>
            <wp:cNvGraphicFramePr/>
            <a:graphic xmlns:a="http://schemas.openxmlformats.org/drawingml/2006/main">
              <a:graphicData uri="http://schemas.openxmlformats.org/drawingml/2006/picture">
                <pic:pic xmlns:pic="http://schemas.openxmlformats.org/drawingml/2006/picture">
                  <pic:nvPicPr>
                    <pic:cNvPr id="358405" name="Picture 5" descr="Fig18"/>
                    <pic:cNvPicPr>
                      <a:picLocks noChangeAspect="1" noChangeArrowheads="1"/>
                    </pic:cNvPicPr>
                  </pic:nvPicPr>
                  <pic:blipFill>
                    <a:blip r:embed="rId10" cstate="print"/>
                    <a:srcRect/>
                    <a:stretch>
                      <a:fillRect/>
                    </a:stretch>
                  </pic:blipFill>
                  <pic:spPr bwMode="auto">
                    <a:xfrm>
                      <a:off x="0" y="0"/>
                      <a:ext cx="4682224" cy="3288843"/>
                    </a:xfrm>
                    <a:prstGeom prst="rect">
                      <a:avLst/>
                    </a:prstGeom>
                    <a:noFill/>
                    <a:ln w="9525">
                      <a:noFill/>
                      <a:miter lim="800000"/>
                      <a:headEnd/>
                      <a:tailEnd/>
                    </a:ln>
                    <a:effectLst/>
                  </pic:spPr>
                </pic:pic>
              </a:graphicData>
            </a:graphic>
          </wp:inline>
        </w:drawing>
      </w:r>
    </w:p>
    <w:p w:rsidR="00AD5BBF" w:rsidRPr="000C374E" w:rsidRDefault="00AD5BBF" w:rsidP="000C374E">
      <w:pPr>
        <w:pStyle w:val="ListParagraph"/>
        <w:rPr>
          <w:rFonts w:ascii="Times New Roman" w:hAnsi="Times New Roman" w:cs="Times New Roman"/>
          <w:sz w:val="23"/>
          <w:szCs w:val="23"/>
        </w:rPr>
      </w:pPr>
    </w:p>
    <w:sectPr w:rsidR="00AD5BBF" w:rsidRPr="000C374E" w:rsidSect="00A32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5pt;height:9.15pt" o:bullet="t">
        <v:imagedata r:id="rId1" o:title="art9F4B"/>
      </v:shape>
    </w:pict>
  </w:numPicBullet>
  <w:abstractNum w:abstractNumId="0">
    <w:nsid w:val="032F41DA"/>
    <w:multiLevelType w:val="hybridMultilevel"/>
    <w:tmpl w:val="FE0CA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52FBD"/>
    <w:multiLevelType w:val="hybridMultilevel"/>
    <w:tmpl w:val="4F5CF6B4"/>
    <w:lvl w:ilvl="0" w:tplc="04090009">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15730A53"/>
    <w:multiLevelType w:val="hybridMultilevel"/>
    <w:tmpl w:val="ACA2664A"/>
    <w:lvl w:ilvl="0" w:tplc="A224AB76">
      <w:start w:val="1"/>
      <w:numFmt w:val="bullet"/>
      <w:lvlText w:val=""/>
      <w:lvlPicBulletId w:val="0"/>
      <w:lvlJc w:val="left"/>
      <w:pPr>
        <w:tabs>
          <w:tab w:val="num" w:pos="720"/>
        </w:tabs>
        <w:ind w:left="720" w:hanging="360"/>
      </w:pPr>
      <w:rPr>
        <w:rFonts w:ascii="Symbol" w:hAnsi="Symbol" w:hint="default"/>
      </w:rPr>
    </w:lvl>
    <w:lvl w:ilvl="1" w:tplc="82A6B3F4" w:tentative="1">
      <w:start w:val="1"/>
      <w:numFmt w:val="bullet"/>
      <w:lvlText w:val=""/>
      <w:lvlPicBulletId w:val="0"/>
      <w:lvlJc w:val="left"/>
      <w:pPr>
        <w:tabs>
          <w:tab w:val="num" w:pos="1440"/>
        </w:tabs>
        <w:ind w:left="1440" w:hanging="360"/>
      </w:pPr>
      <w:rPr>
        <w:rFonts w:ascii="Symbol" w:hAnsi="Symbol" w:hint="default"/>
      </w:rPr>
    </w:lvl>
    <w:lvl w:ilvl="2" w:tplc="0616C06E" w:tentative="1">
      <w:start w:val="1"/>
      <w:numFmt w:val="bullet"/>
      <w:lvlText w:val=""/>
      <w:lvlPicBulletId w:val="0"/>
      <w:lvlJc w:val="left"/>
      <w:pPr>
        <w:tabs>
          <w:tab w:val="num" w:pos="2160"/>
        </w:tabs>
        <w:ind w:left="2160" w:hanging="360"/>
      </w:pPr>
      <w:rPr>
        <w:rFonts w:ascii="Symbol" w:hAnsi="Symbol" w:hint="default"/>
      </w:rPr>
    </w:lvl>
    <w:lvl w:ilvl="3" w:tplc="E4867D46" w:tentative="1">
      <w:start w:val="1"/>
      <w:numFmt w:val="bullet"/>
      <w:lvlText w:val=""/>
      <w:lvlPicBulletId w:val="0"/>
      <w:lvlJc w:val="left"/>
      <w:pPr>
        <w:tabs>
          <w:tab w:val="num" w:pos="2880"/>
        </w:tabs>
        <w:ind w:left="2880" w:hanging="360"/>
      </w:pPr>
      <w:rPr>
        <w:rFonts w:ascii="Symbol" w:hAnsi="Symbol" w:hint="default"/>
      </w:rPr>
    </w:lvl>
    <w:lvl w:ilvl="4" w:tplc="612AFA46" w:tentative="1">
      <w:start w:val="1"/>
      <w:numFmt w:val="bullet"/>
      <w:lvlText w:val=""/>
      <w:lvlPicBulletId w:val="0"/>
      <w:lvlJc w:val="left"/>
      <w:pPr>
        <w:tabs>
          <w:tab w:val="num" w:pos="3600"/>
        </w:tabs>
        <w:ind w:left="3600" w:hanging="360"/>
      </w:pPr>
      <w:rPr>
        <w:rFonts w:ascii="Symbol" w:hAnsi="Symbol" w:hint="default"/>
      </w:rPr>
    </w:lvl>
    <w:lvl w:ilvl="5" w:tplc="16FE8252" w:tentative="1">
      <w:start w:val="1"/>
      <w:numFmt w:val="bullet"/>
      <w:lvlText w:val=""/>
      <w:lvlPicBulletId w:val="0"/>
      <w:lvlJc w:val="left"/>
      <w:pPr>
        <w:tabs>
          <w:tab w:val="num" w:pos="4320"/>
        </w:tabs>
        <w:ind w:left="4320" w:hanging="360"/>
      </w:pPr>
      <w:rPr>
        <w:rFonts w:ascii="Symbol" w:hAnsi="Symbol" w:hint="default"/>
      </w:rPr>
    </w:lvl>
    <w:lvl w:ilvl="6" w:tplc="1318FDDE" w:tentative="1">
      <w:start w:val="1"/>
      <w:numFmt w:val="bullet"/>
      <w:lvlText w:val=""/>
      <w:lvlPicBulletId w:val="0"/>
      <w:lvlJc w:val="left"/>
      <w:pPr>
        <w:tabs>
          <w:tab w:val="num" w:pos="5040"/>
        </w:tabs>
        <w:ind w:left="5040" w:hanging="360"/>
      </w:pPr>
      <w:rPr>
        <w:rFonts w:ascii="Symbol" w:hAnsi="Symbol" w:hint="default"/>
      </w:rPr>
    </w:lvl>
    <w:lvl w:ilvl="7" w:tplc="F988885E" w:tentative="1">
      <w:start w:val="1"/>
      <w:numFmt w:val="bullet"/>
      <w:lvlText w:val=""/>
      <w:lvlPicBulletId w:val="0"/>
      <w:lvlJc w:val="left"/>
      <w:pPr>
        <w:tabs>
          <w:tab w:val="num" w:pos="5760"/>
        </w:tabs>
        <w:ind w:left="5760" w:hanging="360"/>
      </w:pPr>
      <w:rPr>
        <w:rFonts w:ascii="Symbol" w:hAnsi="Symbol" w:hint="default"/>
      </w:rPr>
    </w:lvl>
    <w:lvl w:ilvl="8" w:tplc="0E007F1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C564457"/>
    <w:multiLevelType w:val="hybridMultilevel"/>
    <w:tmpl w:val="E0D6F32C"/>
    <w:lvl w:ilvl="0" w:tplc="7048E15C">
      <w:start w:val="1"/>
      <w:numFmt w:val="bullet"/>
      <w:lvlText w:val=""/>
      <w:lvlPicBulletId w:val="0"/>
      <w:lvlJc w:val="left"/>
      <w:pPr>
        <w:tabs>
          <w:tab w:val="num" w:pos="720"/>
        </w:tabs>
        <w:ind w:left="720" w:hanging="360"/>
      </w:pPr>
      <w:rPr>
        <w:rFonts w:ascii="Symbol" w:hAnsi="Symbol" w:hint="default"/>
      </w:rPr>
    </w:lvl>
    <w:lvl w:ilvl="1" w:tplc="0692709A" w:tentative="1">
      <w:start w:val="1"/>
      <w:numFmt w:val="bullet"/>
      <w:lvlText w:val=""/>
      <w:lvlPicBulletId w:val="0"/>
      <w:lvlJc w:val="left"/>
      <w:pPr>
        <w:tabs>
          <w:tab w:val="num" w:pos="1440"/>
        </w:tabs>
        <w:ind w:left="1440" w:hanging="360"/>
      </w:pPr>
      <w:rPr>
        <w:rFonts w:ascii="Symbol" w:hAnsi="Symbol" w:hint="default"/>
      </w:rPr>
    </w:lvl>
    <w:lvl w:ilvl="2" w:tplc="35AA1BCE" w:tentative="1">
      <w:start w:val="1"/>
      <w:numFmt w:val="bullet"/>
      <w:lvlText w:val=""/>
      <w:lvlPicBulletId w:val="0"/>
      <w:lvlJc w:val="left"/>
      <w:pPr>
        <w:tabs>
          <w:tab w:val="num" w:pos="2160"/>
        </w:tabs>
        <w:ind w:left="2160" w:hanging="360"/>
      </w:pPr>
      <w:rPr>
        <w:rFonts w:ascii="Symbol" w:hAnsi="Symbol" w:hint="default"/>
      </w:rPr>
    </w:lvl>
    <w:lvl w:ilvl="3" w:tplc="FA4853D2" w:tentative="1">
      <w:start w:val="1"/>
      <w:numFmt w:val="bullet"/>
      <w:lvlText w:val=""/>
      <w:lvlPicBulletId w:val="0"/>
      <w:lvlJc w:val="left"/>
      <w:pPr>
        <w:tabs>
          <w:tab w:val="num" w:pos="2880"/>
        </w:tabs>
        <w:ind w:left="2880" w:hanging="360"/>
      </w:pPr>
      <w:rPr>
        <w:rFonts w:ascii="Symbol" w:hAnsi="Symbol" w:hint="default"/>
      </w:rPr>
    </w:lvl>
    <w:lvl w:ilvl="4" w:tplc="16BA2F78" w:tentative="1">
      <w:start w:val="1"/>
      <w:numFmt w:val="bullet"/>
      <w:lvlText w:val=""/>
      <w:lvlPicBulletId w:val="0"/>
      <w:lvlJc w:val="left"/>
      <w:pPr>
        <w:tabs>
          <w:tab w:val="num" w:pos="3600"/>
        </w:tabs>
        <w:ind w:left="3600" w:hanging="360"/>
      </w:pPr>
      <w:rPr>
        <w:rFonts w:ascii="Symbol" w:hAnsi="Symbol" w:hint="default"/>
      </w:rPr>
    </w:lvl>
    <w:lvl w:ilvl="5" w:tplc="6A2E00CA" w:tentative="1">
      <w:start w:val="1"/>
      <w:numFmt w:val="bullet"/>
      <w:lvlText w:val=""/>
      <w:lvlPicBulletId w:val="0"/>
      <w:lvlJc w:val="left"/>
      <w:pPr>
        <w:tabs>
          <w:tab w:val="num" w:pos="4320"/>
        </w:tabs>
        <w:ind w:left="4320" w:hanging="360"/>
      </w:pPr>
      <w:rPr>
        <w:rFonts w:ascii="Symbol" w:hAnsi="Symbol" w:hint="default"/>
      </w:rPr>
    </w:lvl>
    <w:lvl w:ilvl="6" w:tplc="B7F4937A" w:tentative="1">
      <w:start w:val="1"/>
      <w:numFmt w:val="bullet"/>
      <w:lvlText w:val=""/>
      <w:lvlPicBulletId w:val="0"/>
      <w:lvlJc w:val="left"/>
      <w:pPr>
        <w:tabs>
          <w:tab w:val="num" w:pos="5040"/>
        </w:tabs>
        <w:ind w:left="5040" w:hanging="360"/>
      </w:pPr>
      <w:rPr>
        <w:rFonts w:ascii="Symbol" w:hAnsi="Symbol" w:hint="default"/>
      </w:rPr>
    </w:lvl>
    <w:lvl w:ilvl="7" w:tplc="378A0C04" w:tentative="1">
      <w:start w:val="1"/>
      <w:numFmt w:val="bullet"/>
      <w:lvlText w:val=""/>
      <w:lvlPicBulletId w:val="0"/>
      <w:lvlJc w:val="left"/>
      <w:pPr>
        <w:tabs>
          <w:tab w:val="num" w:pos="5760"/>
        </w:tabs>
        <w:ind w:left="5760" w:hanging="360"/>
      </w:pPr>
      <w:rPr>
        <w:rFonts w:ascii="Symbol" w:hAnsi="Symbol" w:hint="default"/>
      </w:rPr>
    </w:lvl>
    <w:lvl w:ilvl="8" w:tplc="7208F92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00F2482"/>
    <w:multiLevelType w:val="hybridMultilevel"/>
    <w:tmpl w:val="A7502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C665E"/>
    <w:multiLevelType w:val="hybridMultilevel"/>
    <w:tmpl w:val="EE54A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90A58"/>
    <w:multiLevelType w:val="hybridMultilevel"/>
    <w:tmpl w:val="FD4E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E42C3"/>
    <w:multiLevelType w:val="hybridMultilevel"/>
    <w:tmpl w:val="DA6617B6"/>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28A91E86"/>
    <w:multiLevelType w:val="hybridMultilevel"/>
    <w:tmpl w:val="73342A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D2D5D"/>
    <w:multiLevelType w:val="hybridMultilevel"/>
    <w:tmpl w:val="08C23624"/>
    <w:lvl w:ilvl="0" w:tplc="6332E57C">
      <w:start w:val="1"/>
      <w:numFmt w:val="decimal"/>
      <w:lvlText w:val="%1."/>
      <w:lvlJc w:val="left"/>
      <w:pPr>
        <w:ind w:left="1128" w:hanging="360"/>
      </w:pPr>
      <w:rPr>
        <w:b/>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nsid w:val="2CE038FB"/>
    <w:multiLevelType w:val="hybridMultilevel"/>
    <w:tmpl w:val="6714C734"/>
    <w:lvl w:ilvl="0" w:tplc="9DF65D62">
      <w:start w:val="1"/>
      <w:numFmt w:val="bullet"/>
      <w:lvlText w:val=""/>
      <w:lvlPicBulletId w:val="0"/>
      <w:lvlJc w:val="left"/>
      <w:pPr>
        <w:tabs>
          <w:tab w:val="num" w:pos="720"/>
        </w:tabs>
        <w:ind w:left="720" w:hanging="360"/>
      </w:pPr>
      <w:rPr>
        <w:rFonts w:ascii="Symbol" w:hAnsi="Symbol" w:hint="default"/>
      </w:rPr>
    </w:lvl>
    <w:lvl w:ilvl="1" w:tplc="DF648008" w:tentative="1">
      <w:start w:val="1"/>
      <w:numFmt w:val="bullet"/>
      <w:lvlText w:val=""/>
      <w:lvlPicBulletId w:val="0"/>
      <w:lvlJc w:val="left"/>
      <w:pPr>
        <w:tabs>
          <w:tab w:val="num" w:pos="1440"/>
        </w:tabs>
        <w:ind w:left="1440" w:hanging="360"/>
      </w:pPr>
      <w:rPr>
        <w:rFonts w:ascii="Symbol" w:hAnsi="Symbol" w:hint="default"/>
      </w:rPr>
    </w:lvl>
    <w:lvl w:ilvl="2" w:tplc="2E921B50" w:tentative="1">
      <w:start w:val="1"/>
      <w:numFmt w:val="bullet"/>
      <w:lvlText w:val=""/>
      <w:lvlPicBulletId w:val="0"/>
      <w:lvlJc w:val="left"/>
      <w:pPr>
        <w:tabs>
          <w:tab w:val="num" w:pos="2160"/>
        </w:tabs>
        <w:ind w:left="2160" w:hanging="360"/>
      </w:pPr>
      <w:rPr>
        <w:rFonts w:ascii="Symbol" w:hAnsi="Symbol" w:hint="default"/>
      </w:rPr>
    </w:lvl>
    <w:lvl w:ilvl="3" w:tplc="2F94BC72" w:tentative="1">
      <w:start w:val="1"/>
      <w:numFmt w:val="bullet"/>
      <w:lvlText w:val=""/>
      <w:lvlPicBulletId w:val="0"/>
      <w:lvlJc w:val="left"/>
      <w:pPr>
        <w:tabs>
          <w:tab w:val="num" w:pos="2880"/>
        </w:tabs>
        <w:ind w:left="2880" w:hanging="360"/>
      </w:pPr>
      <w:rPr>
        <w:rFonts w:ascii="Symbol" w:hAnsi="Symbol" w:hint="default"/>
      </w:rPr>
    </w:lvl>
    <w:lvl w:ilvl="4" w:tplc="11402366" w:tentative="1">
      <w:start w:val="1"/>
      <w:numFmt w:val="bullet"/>
      <w:lvlText w:val=""/>
      <w:lvlPicBulletId w:val="0"/>
      <w:lvlJc w:val="left"/>
      <w:pPr>
        <w:tabs>
          <w:tab w:val="num" w:pos="3600"/>
        </w:tabs>
        <w:ind w:left="3600" w:hanging="360"/>
      </w:pPr>
      <w:rPr>
        <w:rFonts w:ascii="Symbol" w:hAnsi="Symbol" w:hint="default"/>
      </w:rPr>
    </w:lvl>
    <w:lvl w:ilvl="5" w:tplc="6E30B1C4" w:tentative="1">
      <w:start w:val="1"/>
      <w:numFmt w:val="bullet"/>
      <w:lvlText w:val=""/>
      <w:lvlPicBulletId w:val="0"/>
      <w:lvlJc w:val="left"/>
      <w:pPr>
        <w:tabs>
          <w:tab w:val="num" w:pos="4320"/>
        </w:tabs>
        <w:ind w:left="4320" w:hanging="360"/>
      </w:pPr>
      <w:rPr>
        <w:rFonts w:ascii="Symbol" w:hAnsi="Symbol" w:hint="default"/>
      </w:rPr>
    </w:lvl>
    <w:lvl w:ilvl="6" w:tplc="38F8E4E6" w:tentative="1">
      <w:start w:val="1"/>
      <w:numFmt w:val="bullet"/>
      <w:lvlText w:val=""/>
      <w:lvlPicBulletId w:val="0"/>
      <w:lvlJc w:val="left"/>
      <w:pPr>
        <w:tabs>
          <w:tab w:val="num" w:pos="5040"/>
        </w:tabs>
        <w:ind w:left="5040" w:hanging="360"/>
      </w:pPr>
      <w:rPr>
        <w:rFonts w:ascii="Symbol" w:hAnsi="Symbol" w:hint="default"/>
      </w:rPr>
    </w:lvl>
    <w:lvl w:ilvl="7" w:tplc="D932DF70" w:tentative="1">
      <w:start w:val="1"/>
      <w:numFmt w:val="bullet"/>
      <w:lvlText w:val=""/>
      <w:lvlPicBulletId w:val="0"/>
      <w:lvlJc w:val="left"/>
      <w:pPr>
        <w:tabs>
          <w:tab w:val="num" w:pos="5760"/>
        </w:tabs>
        <w:ind w:left="5760" w:hanging="360"/>
      </w:pPr>
      <w:rPr>
        <w:rFonts w:ascii="Symbol" w:hAnsi="Symbol" w:hint="default"/>
      </w:rPr>
    </w:lvl>
    <w:lvl w:ilvl="8" w:tplc="80247E5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02C5696"/>
    <w:multiLevelType w:val="hybridMultilevel"/>
    <w:tmpl w:val="F74492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66E3F"/>
    <w:multiLevelType w:val="hybridMultilevel"/>
    <w:tmpl w:val="6762788E"/>
    <w:lvl w:ilvl="0" w:tplc="7C74CA84">
      <w:start w:val="1"/>
      <w:numFmt w:val="bullet"/>
      <w:lvlText w:val=""/>
      <w:lvlPicBulletId w:val="0"/>
      <w:lvlJc w:val="left"/>
      <w:pPr>
        <w:tabs>
          <w:tab w:val="num" w:pos="720"/>
        </w:tabs>
        <w:ind w:left="720" w:hanging="360"/>
      </w:pPr>
      <w:rPr>
        <w:rFonts w:ascii="Symbol" w:hAnsi="Symbol" w:hint="default"/>
      </w:rPr>
    </w:lvl>
    <w:lvl w:ilvl="1" w:tplc="B7141094" w:tentative="1">
      <w:start w:val="1"/>
      <w:numFmt w:val="bullet"/>
      <w:lvlText w:val=""/>
      <w:lvlPicBulletId w:val="0"/>
      <w:lvlJc w:val="left"/>
      <w:pPr>
        <w:tabs>
          <w:tab w:val="num" w:pos="1440"/>
        </w:tabs>
        <w:ind w:left="1440" w:hanging="360"/>
      </w:pPr>
      <w:rPr>
        <w:rFonts w:ascii="Symbol" w:hAnsi="Symbol" w:hint="default"/>
      </w:rPr>
    </w:lvl>
    <w:lvl w:ilvl="2" w:tplc="5748F612" w:tentative="1">
      <w:start w:val="1"/>
      <w:numFmt w:val="bullet"/>
      <w:lvlText w:val=""/>
      <w:lvlPicBulletId w:val="0"/>
      <w:lvlJc w:val="left"/>
      <w:pPr>
        <w:tabs>
          <w:tab w:val="num" w:pos="2160"/>
        </w:tabs>
        <w:ind w:left="2160" w:hanging="360"/>
      </w:pPr>
      <w:rPr>
        <w:rFonts w:ascii="Symbol" w:hAnsi="Symbol" w:hint="default"/>
      </w:rPr>
    </w:lvl>
    <w:lvl w:ilvl="3" w:tplc="A7283D62" w:tentative="1">
      <w:start w:val="1"/>
      <w:numFmt w:val="bullet"/>
      <w:lvlText w:val=""/>
      <w:lvlPicBulletId w:val="0"/>
      <w:lvlJc w:val="left"/>
      <w:pPr>
        <w:tabs>
          <w:tab w:val="num" w:pos="2880"/>
        </w:tabs>
        <w:ind w:left="2880" w:hanging="360"/>
      </w:pPr>
      <w:rPr>
        <w:rFonts w:ascii="Symbol" w:hAnsi="Symbol" w:hint="default"/>
      </w:rPr>
    </w:lvl>
    <w:lvl w:ilvl="4" w:tplc="564282FC" w:tentative="1">
      <w:start w:val="1"/>
      <w:numFmt w:val="bullet"/>
      <w:lvlText w:val=""/>
      <w:lvlPicBulletId w:val="0"/>
      <w:lvlJc w:val="left"/>
      <w:pPr>
        <w:tabs>
          <w:tab w:val="num" w:pos="3600"/>
        </w:tabs>
        <w:ind w:left="3600" w:hanging="360"/>
      </w:pPr>
      <w:rPr>
        <w:rFonts w:ascii="Symbol" w:hAnsi="Symbol" w:hint="default"/>
      </w:rPr>
    </w:lvl>
    <w:lvl w:ilvl="5" w:tplc="9DA09DEA" w:tentative="1">
      <w:start w:val="1"/>
      <w:numFmt w:val="bullet"/>
      <w:lvlText w:val=""/>
      <w:lvlPicBulletId w:val="0"/>
      <w:lvlJc w:val="left"/>
      <w:pPr>
        <w:tabs>
          <w:tab w:val="num" w:pos="4320"/>
        </w:tabs>
        <w:ind w:left="4320" w:hanging="360"/>
      </w:pPr>
      <w:rPr>
        <w:rFonts w:ascii="Symbol" w:hAnsi="Symbol" w:hint="default"/>
      </w:rPr>
    </w:lvl>
    <w:lvl w:ilvl="6" w:tplc="A4363596" w:tentative="1">
      <w:start w:val="1"/>
      <w:numFmt w:val="bullet"/>
      <w:lvlText w:val=""/>
      <w:lvlPicBulletId w:val="0"/>
      <w:lvlJc w:val="left"/>
      <w:pPr>
        <w:tabs>
          <w:tab w:val="num" w:pos="5040"/>
        </w:tabs>
        <w:ind w:left="5040" w:hanging="360"/>
      </w:pPr>
      <w:rPr>
        <w:rFonts w:ascii="Symbol" w:hAnsi="Symbol" w:hint="default"/>
      </w:rPr>
    </w:lvl>
    <w:lvl w:ilvl="7" w:tplc="3F32E860" w:tentative="1">
      <w:start w:val="1"/>
      <w:numFmt w:val="bullet"/>
      <w:lvlText w:val=""/>
      <w:lvlPicBulletId w:val="0"/>
      <w:lvlJc w:val="left"/>
      <w:pPr>
        <w:tabs>
          <w:tab w:val="num" w:pos="5760"/>
        </w:tabs>
        <w:ind w:left="5760" w:hanging="360"/>
      </w:pPr>
      <w:rPr>
        <w:rFonts w:ascii="Symbol" w:hAnsi="Symbol" w:hint="default"/>
      </w:rPr>
    </w:lvl>
    <w:lvl w:ilvl="8" w:tplc="6F08ECA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DC57EBD"/>
    <w:multiLevelType w:val="hybridMultilevel"/>
    <w:tmpl w:val="D258FE7C"/>
    <w:lvl w:ilvl="0" w:tplc="8DFA4508">
      <w:start w:val="1"/>
      <w:numFmt w:val="bullet"/>
      <w:lvlText w:val=""/>
      <w:lvlPicBulletId w:val="0"/>
      <w:lvlJc w:val="left"/>
      <w:pPr>
        <w:tabs>
          <w:tab w:val="num" w:pos="720"/>
        </w:tabs>
        <w:ind w:left="720" w:hanging="360"/>
      </w:pPr>
      <w:rPr>
        <w:rFonts w:ascii="Symbol" w:hAnsi="Symbol" w:hint="default"/>
      </w:rPr>
    </w:lvl>
    <w:lvl w:ilvl="1" w:tplc="9852EAD2" w:tentative="1">
      <w:start w:val="1"/>
      <w:numFmt w:val="bullet"/>
      <w:lvlText w:val=""/>
      <w:lvlPicBulletId w:val="0"/>
      <w:lvlJc w:val="left"/>
      <w:pPr>
        <w:tabs>
          <w:tab w:val="num" w:pos="1440"/>
        </w:tabs>
        <w:ind w:left="1440" w:hanging="360"/>
      </w:pPr>
      <w:rPr>
        <w:rFonts w:ascii="Symbol" w:hAnsi="Symbol" w:hint="default"/>
      </w:rPr>
    </w:lvl>
    <w:lvl w:ilvl="2" w:tplc="0EC61C90" w:tentative="1">
      <w:start w:val="1"/>
      <w:numFmt w:val="bullet"/>
      <w:lvlText w:val=""/>
      <w:lvlPicBulletId w:val="0"/>
      <w:lvlJc w:val="left"/>
      <w:pPr>
        <w:tabs>
          <w:tab w:val="num" w:pos="2160"/>
        </w:tabs>
        <w:ind w:left="2160" w:hanging="360"/>
      </w:pPr>
      <w:rPr>
        <w:rFonts w:ascii="Symbol" w:hAnsi="Symbol" w:hint="default"/>
      </w:rPr>
    </w:lvl>
    <w:lvl w:ilvl="3" w:tplc="1660C80C" w:tentative="1">
      <w:start w:val="1"/>
      <w:numFmt w:val="bullet"/>
      <w:lvlText w:val=""/>
      <w:lvlPicBulletId w:val="0"/>
      <w:lvlJc w:val="left"/>
      <w:pPr>
        <w:tabs>
          <w:tab w:val="num" w:pos="2880"/>
        </w:tabs>
        <w:ind w:left="2880" w:hanging="360"/>
      </w:pPr>
      <w:rPr>
        <w:rFonts w:ascii="Symbol" w:hAnsi="Symbol" w:hint="default"/>
      </w:rPr>
    </w:lvl>
    <w:lvl w:ilvl="4" w:tplc="2438B9BC" w:tentative="1">
      <w:start w:val="1"/>
      <w:numFmt w:val="bullet"/>
      <w:lvlText w:val=""/>
      <w:lvlPicBulletId w:val="0"/>
      <w:lvlJc w:val="left"/>
      <w:pPr>
        <w:tabs>
          <w:tab w:val="num" w:pos="3600"/>
        </w:tabs>
        <w:ind w:left="3600" w:hanging="360"/>
      </w:pPr>
      <w:rPr>
        <w:rFonts w:ascii="Symbol" w:hAnsi="Symbol" w:hint="default"/>
      </w:rPr>
    </w:lvl>
    <w:lvl w:ilvl="5" w:tplc="11E61790" w:tentative="1">
      <w:start w:val="1"/>
      <w:numFmt w:val="bullet"/>
      <w:lvlText w:val=""/>
      <w:lvlPicBulletId w:val="0"/>
      <w:lvlJc w:val="left"/>
      <w:pPr>
        <w:tabs>
          <w:tab w:val="num" w:pos="4320"/>
        </w:tabs>
        <w:ind w:left="4320" w:hanging="360"/>
      </w:pPr>
      <w:rPr>
        <w:rFonts w:ascii="Symbol" w:hAnsi="Symbol" w:hint="default"/>
      </w:rPr>
    </w:lvl>
    <w:lvl w:ilvl="6" w:tplc="39725146" w:tentative="1">
      <w:start w:val="1"/>
      <w:numFmt w:val="bullet"/>
      <w:lvlText w:val=""/>
      <w:lvlPicBulletId w:val="0"/>
      <w:lvlJc w:val="left"/>
      <w:pPr>
        <w:tabs>
          <w:tab w:val="num" w:pos="5040"/>
        </w:tabs>
        <w:ind w:left="5040" w:hanging="360"/>
      </w:pPr>
      <w:rPr>
        <w:rFonts w:ascii="Symbol" w:hAnsi="Symbol" w:hint="default"/>
      </w:rPr>
    </w:lvl>
    <w:lvl w:ilvl="7" w:tplc="57B2DE4A" w:tentative="1">
      <w:start w:val="1"/>
      <w:numFmt w:val="bullet"/>
      <w:lvlText w:val=""/>
      <w:lvlPicBulletId w:val="0"/>
      <w:lvlJc w:val="left"/>
      <w:pPr>
        <w:tabs>
          <w:tab w:val="num" w:pos="5760"/>
        </w:tabs>
        <w:ind w:left="5760" w:hanging="360"/>
      </w:pPr>
      <w:rPr>
        <w:rFonts w:ascii="Symbol" w:hAnsi="Symbol" w:hint="default"/>
      </w:rPr>
    </w:lvl>
    <w:lvl w:ilvl="8" w:tplc="57C0DDB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97E383F"/>
    <w:multiLevelType w:val="hybridMultilevel"/>
    <w:tmpl w:val="162028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5578C"/>
    <w:multiLevelType w:val="hybridMultilevel"/>
    <w:tmpl w:val="9808F3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196739"/>
    <w:multiLevelType w:val="hybridMultilevel"/>
    <w:tmpl w:val="7BF62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94079"/>
    <w:multiLevelType w:val="hybridMultilevel"/>
    <w:tmpl w:val="58E6C1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861A84"/>
    <w:multiLevelType w:val="hybridMultilevel"/>
    <w:tmpl w:val="48CA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A26F4"/>
    <w:multiLevelType w:val="hybridMultilevel"/>
    <w:tmpl w:val="3A30B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63D9"/>
    <w:multiLevelType w:val="hybridMultilevel"/>
    <w:tmpl w:val="71AE8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B30F5"/>
    <w:multiLevelType w:val="hybridMultilevel"/>
    <w:tmpl w:val="D88E6E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61481"/>
    <w:multiLevelType w:val="hybridMultilevel"/>
    <w:tmpl w:val="BFAA6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736676"/>
    <w:multiLevelType w:val="hybridMultilevel"/>
    <w:tmpl w:val="60040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A76BE1"/>
    <w:multiLevelType w:val="hybridMultilevel"/>
    <w:tmpl w:val="B8B20CA4"/>
    <w:lvl w:ilvl="0" w:tplc="04090009">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23"/>
  </w:num>
  <w:num w:numId="2">
    <w:abstractNumId w:val="18"/>
  </w:num>
  <w:num w:numId="3">
    <w:abstractNumId w:val="6"/>
  </w:num>
  <w:num w:numId="4">
    <w:abstractNumId w:val="4"/>
  </w:num>
  <w:num w:numId="5">
    <w:abstractNumId w:val="8"/>
  </w:num>
  <w:num w:numId="6">
    <w:abstractNumId w:val="24"/>
  </w:num>
  <w:num w:numId="7">
    <w:abstractNumId w:val="5"/>
  </w:num>
  <w:num w:numId="8">
    <w:abstractNumId w:val="20"/>
  </w:num>
  <w:num w:numId="9">
    <w:abstractNumId w:val="11"/>
  </w:num>
  <w:num w:numId="10">
    <w:abstractNumId w:val="16"/>
  </w:num>
  <w:num w:numId="11">
    <w:abstractNumId w:val="22"/>
  </w:num>
  <w:num w:numId="12">
    <w:abstractNumId w:val="17"/>
  </w:num>
  <w:num w:numId="13">
    <w:abstractNumId w:val="7"/>
  </w:num>
  <w:num w:numId="14">
    <w:abstractNumId w:val="3"/>
  </w:num>
  <w:num w:numId="15">
    <w:abstractNumId w:val="12"/>
  </w:num>
  <w:num w:numId="16">
    <w:abstractNumId w:val="2"/>
  </w:num>
  <w:num w:numId="17">
    <w:abstractNumId w:val="13"/>
  </w:num>
  <w:num w:numId="18">
    <w:abstractNumId w:val="10"/>
  </w:num>
  <w:num w:numId="19">
    <w:abstractNumId w:val="19"/>
  </w:num>
  <w:num w:numId="20">
    <w:abstractNumId w:val="1"/>
  </w:num>
  <w:num w:numId="21">
    <w:abstractNumId w:val="9"/>
  </w:num>
  <w:num w:numId="22">
    <w:abstractNumId w:val="15"/>
  </w:num>
  <w:num w:numId="23">
    <w:abstractNumId w:val="0"/>
  </w:num>
  <w:num w:numId="24">
    <w:abstractNumId w:val="2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AD5BBF"/>
    <w:rsid w:val="00092888"/>
    <w:rsid w:val="000C374E"/>
    <w:rsid w:val="001E319D"/>
    <w:rsid w:val="003B6BA9"/>
    <w:rsid w:val="006915F1"/>
    <w:rsid w:val="008252AC"/>
    <w:rsid w:val="00A32562"/>
    <w:rsid w:val="00A43648"/>
    <w:rsid w:val="00A92A8B"/>
    <w:rsid w:val="00AD5BBF"/>
    <w:rsid w:val="00B803DE"/>
    <w:rsid w:val="00CF265E"/>
    <w:rsid w:val="00CF6FDA"/>
    <w:rsid w:val="00E23AA2"/>
    <w:rsid w:val="00E55980"/>
    <w:rsid w:val="00F879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5B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5BB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D5BBF"/>
    <w:rPr>
      <w:b/>
      <w:bCs/>
    </w:rPr>
  </w:style>
  <w:style w:type="paragraph" w:styleId="ListParagraph">
    <w:name w:val="List Paragraph"/>
    <w:basedOn w:val="Normal"/>
    <w:uiPriority w:val="34"/>
    <w:qFormat/>
    <w:rsid w:val="00AD5BBF"/>
    <w:pPr>
      <w:ind w:left="720"/>
      <w:contextualSpacing/>
    </w:pPr>
  </w:style>
  <w:style w:type="paragraph" w:styleId="BalloonText">
    <w:name w:val="Balloon Text"/>
    <w:basedOn w:val="Normal"/>
    <w:link w:val="BalloonTextChar"/>
    <w:uiPriority w:val="99"/>
    <w:semiHidden/>
    <w:unhideWhenUsed/>
    <w:rsid w:val="0009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386739">
      <w:bodyDiv w:val="1"/>
      <w:marLeft w:val="0"/>
      <w:marRight w:val="0"/>
      <w:marTop w:val="0"/>
      <w:marBottom w:val="0"/>
      <w:divBdr>
        <w:top w:val="none" w:sz="0" w:space="0" w:color="auto"/>
        <w:left w:val="none" w:sz="0" w:space="0" w:color="auto"/>
        <w:bottom w:val="none" w:sz="0" w:space="0" w:color="auto"/>
        <w:right w:val="none" w:sz="0" w:space="0" w:color="auto"/>
      </w:divBdr>
      <w:divsChild>
        <w:div w:id="1777480702">
          <w:marLeft w:val="547"/>
          <w:marRight w:val="0"/>
          <w:marTop w:val="134"/>
          <w:marBottom w:val="0"/>
          <w:divBdr>
            <w:top w:val="none" w:sz="0" w:space="0" w:color="auto"/>
            <w:left w:val="none" w:sz="0" w:space="0" w:color="auto"/>
            <w:bottom w:val="none" w:sz="0" w:space="0" w:color="auto"/>
            <w:right w:val="none" w:sz="0" w:space="0" w:color="auto"/>
          </w:divBdr>
        </w:div>
        <w:div w:id="1038772419">
          <w:marLeft w:val="547"/>
          <w:marRight w:val="0"/>
          <w:marTop w:val="134"/>
          <w:marBottom w:val="0"/>
          <w:divBdr>
            <w:top w:val="none" w:sz="0" w:space="0" w:color="auto"/>
            <w:left w:val="none" w:sz="0" w:space="0" w:color="auto"/>
            <w:bottom w:val="none" w:sz="0" w:space="0" w:color="auto"/>
            <w:right w:val="none" w:sz="0" w:space="0" w:color="auto"/>
          </w:divBdr>
        </w:div>
        <w:div w:id="568736020">
          <w:marLeft w:val="547"/>
          <w:marRight w:val="0"/>
          <w:marTop w:val="134"/>
          <w:marBottom w:val="0"/>
          <w:divBdr>
            <w:top w:val="none" w:sz="0" w:space="0" w:color="auto"/>
            <w:left w:val="none" w:sz="0" w:space="0" w:color="auto"/>
            <w:bottom w:val="none" w:sz="0" w:space="0" w:color="auto"/>
            <w:right w:val="none" w:sz="0" w:space="0" w:color="auto"/>
          </w:divBdr>
        </w:div>
        <w:div w:id="1441418306">
          <w:marLeft w:val="547"/>
          <w:marRight w:val="0"/>
          <w:marTop w:val="134"/>
          <w:marBottom w:val="0"/>
          <w:divBdr>
            <w:top w:val="none" w:sz="0" w:space="0" w:color="auto"/>
            <w:left w:val="none" w:sz="0" w:space="0" w:color="auto"/>
            <w:bottom w:val="none" w:sz="0" w:space="0" w:color="auto"/>
            <w:right w:val="none" w:sz="0" w:space="0" w:color="auto"/>
          </w:divBdr>
        </w:div>
        <w:div w:id="1622762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lh4.ggpht.com/_X6JnoL0U4BY/S8GERK7upgI/AAAAAAAAX5c/Eyo6GVTnsIE/s1600-h/tmp4A5_thumb3.jpg"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NAjaf Mukhtar</dc:creator>
  <cp:lastModifiedBy>Asam Riaz</cp:lastModifiedBy>
  <cp:revision>7</cp:revision>
  <dcterms:created xsi:type="dcterms:W3CDTF">2016-04-16T16:06:00Z</dcterms:created>
  <dcterms:modified xsi:type="dcterms:W3CDTF">2020-05-02T19:05:00Z</dcterms:modified>
</cp:coreProperties>
</file>