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88" w:rsidRDefault="00953488" w:rsidP="00953488">
      <w:pPr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Sources of News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SOURCE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 journalism, a source is a person, publication, record or a document that provides information.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WHAT IS SOURCE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Source is also called a point from where something is derived or obtained.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Point of origin of information is also called a source.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person or document that supplies information is also a source.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Causes, creates, or initiates. 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NEWS SOURCES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reporter collects information from various sources. Information can be collected through observation or by interviewing a person. Information can be derived from, public documents, statistics, private diaries, letters, </w:t>
      </w:r>
      <w:proofErr w:type="gramStart"/>
      <w:r>
        <w:rPr>
          <w:color w:val="000000"/>
          <w:sz w:val="23"/>
          <w:szCs w:val="23"/>
        </w:rPr>
        <w:t>books ,</w:t>
      </w:r>
      <w:proofErr w:type="gramEnd"/>
      <w:r>
        <w:rPr>
          <w:color w:val="000000"/>
          <w:sz w:val="23"/>
          <w:szCs w:val="23"/>
        </w:rPr>
        <w:t xml:space="preserve"> libraries, newspapers, magazines, internet, wastebaskets or microfilms.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SOURCE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We can divide the sources in two categories.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Conventional sources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Modern Sources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Conventional Sources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Press Conferences.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President + Prime Minister’s Address to the Nation.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Briefing by various ministers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Press releases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Budget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Export policy announcements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Government / opposition reactions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Parliament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Radio monitoring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TV monitoring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Foreign office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Court decisions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Accidents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Religious activities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Terrorist activities/Terrorism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Celebrities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Jobs/ Employment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Industry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Associations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Sports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Books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Airports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Real estate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Immigrations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Sea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Roads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Travel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Universities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Antiquities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Friends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Family issues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Animals and pets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Shopping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Fashion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Farming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Over heard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Diary and Club + entertainment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jc w:val="center"/>
        <w:rPr>
          <w:color w:val="000000"/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WHAT IS NEWS AGENCIES OR WIRE SERVICE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news agency is an organization of journalists established to supply news items to newspapers, magazines, </w:t>
      </w:r>
      <w:proofErr w:type="gramStart"/>
      <w:r>
        <w:rPr>
          <w:color w:val="000000"/>
          <w:sz w:val="23"/>
          <w:szCs w:val="23"/>
        </w:rPr>
        <w:t>radio</w:t>
      </w:r>
      <w:proofErr w:type="gramEnd"/>
      <w:r>
        <w:rPr>
          <w:color w:val="000000"/>
          <w:sz w:val="23"/>
          <w:szCs w:val="23"/>
        </w:rPr>
        <w:t xml:space="preserve"> and television broadcasters.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News agencies are also known as wire services or news services.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News agencies generally prepare hard news stories and feature </w:t>
      </w:r>
      <w:proofErr w:type="gramStart"/>
      <w:r>
        <w:rPr>
          <w:color w:val="000000"/>
          <w:sz w:val="23"/>
          <w:szCs w:val="23"/>
        </w:rPr>
        <w:t>articles .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NEWS AGENCIES/ WIRE SERVICE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Four major news agencies of the world are Associated Press (AP), Reuters, AFP and United Press International (UPI).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These News agencies (transmit news of local, regional, national and international significance).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AP and Reuters news agencies also provide video service to the clients.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Developments of the news agencies have a great impact on the process of foreign news selection and reporting. Colonial news agencies are still strong.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Developing countries are influenced by the world’s leading wire services.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They report the event form their own national and global interests.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The main Chinese news agency is New China News Agency. Its Headquarters is in Beijing.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Russian’s major news agency is TASS. This news agency is also named as ITAR – TASS.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The official News agency of Iran is called PARAS.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Organization of Islamic Countries news agency is IINA (Islamic International News agency) it was established by the OIC.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Turkish news agency is ANADOLU AJANSI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Indonesian news agency is called ANTARANEWS.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Before is emergence of Pakistan in United India the first news agency was established in 1905.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It was named as Associated Press of India.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During </w:t>
      </w:r>
      <w:proofErr w:type="gramStart"/>
      <w:r>
        <w:rPr>
          <w:color w:val="000000"/>
          <w:sz w:val="23"/>
          <w:szCs w:val="23"/>
        </w:rPr>
        <w:t>first world war</w:t>
      </w:r>
      <w:proofErr w:type="gramEnd"/>
      <w:r>
        <w:rPr>
          <w:color w:val="000000"/>
          <w:sz w:val="23"/>
          <w:szCs w:val="23"/>
        </w:rPr>
        <w:t xml:space="preserve"> another news agency was formed with the name of Orient Press of India.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First news agency of Pakistan was established with the name of Associated Press of Pakistan (APP) </w:t>
      </w:r>
    </w:p>
    <w:p w:rsidR="00953488" w:rsidRDefault="00953488" w:rsidP="00953488">
      <w:pPr>
        <w:pageBreakBefore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SOURCES IN NEWSROOM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Newsroom itself is also an important source of news. There are number of reference books that are available in the newsroom which can be the important sources of news.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One of the hi-tech </w:t>
      </w:r>
      <w:proofErr w:type="gramStart"/>
      <w:r>
        <w:rPr>
          <w:color w:val="000000"/>
          <w:sz w:val="23"/>
          <w:szCs w:val="23"/>
        </w:rPr>
        <w:t>source</w:t>
      </w:r>
      <w:proofErr w:type="gramEnd"/>
      <w:r>
        <w:rPr>
          <w:color w:val="000000"/>
          <w:sz w:val="23"/>
          <w:szCs w:val="23"/>
        </w:rPr>
        <w:t xml:space="preserve"> of news is CQ Researcher (Congressional Quarterly researcher). It contains all quarterly information about the function and working of American congress. These types of sources are also available about Pakistan’s </w:t>
      </w:r>
      <w:proofErr w:type="gramStart"/>
      <w:r>
        <w:rPr>
          <w:color w:val="000000"/>
          <w:sz w:val="23"/>
          <w:szCs w:val="23"/>
        </w:rPr>
        <w:t>Parliament.?</w:t>
      </w:r>
      <w:proofErr w:type="gramEnd"/>
      <w:r>
        <w:rPr>
          <w:color w:val="000000"/>
          <w:sz w:val="23"/>
          <w:szCs w:val="23"/>
        </w:rPr>
        <w:t xml:space="preserve">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World Almanac and world year book are also very valuable sources of news.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Law dictionaries and legal encyclopedia can also be termed as sources of information.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Digests of cases, Freedom of information act and State information act can also be good source of information.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jc w:val="center"/>
        <w:rPr>
          <w:color w:val="000000"/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SOURCE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News writing is generally a young person’s profession.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If you have the ambition, drive, energy and willingness to pursue a story aggressively you can get it.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Electronic data bases are the newest tools. Writers can use the database in their search for information.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new breed of reporter getting out valuable information from electronic sources.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Full text data bases. The actual text of records, articles or statements are displayed on the researcher’s screen.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Citation data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CD-ROM is a type of computer storage medium which reads optically by a laser beam. The data is accessed using reading machines connected directly to news writers’ computers.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To use CD-ROM, you need a CD-ROM player (a reader) compatible with your own computer.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Maps can be manipulated to enrich news stories and features.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CAR :</w:t>
      </w:r>
      <w:proofErr w:type="gramEnd"/>
      <w:r>
        <w:rPr>
          <w:color w:val="000000"/>
          <w:sz w:val="23"/>
          <w:szCs w:val="23"/>
        </w:rPr>
        <w:t xml:space="preserve"> Computer-assisted reporting (CAR) It can involve online research and database journalism.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One can get employed to work from home. (</w:t>
      </w:r>
      <w:proofErr w:type="spellStart"/>
      <w:r>
        <w:rPr>
          <w:color w:val="000000"/>
          <w:sz w:val="23"/>
          <w:szCs w:val="23"/>
        </w:rPr>
        <w:t>web.addren</w:t>
      </w:r>
      <w:proofErr w:type="spellEnd"/>
      <w:r>
        <w:rPr>
          <w:color w:val="000000"/>
          <w:sz w:val="23"/>
          <w:szCs w:val="23"/>
        </w:rPr>
        <w:t xml:space="preserve">)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USING RECORDS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Records are an important source of information. One can get the information by searching the following records.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Birth records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Marriage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Divorce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Real estate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Voter registration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Auto records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Traffic accident reports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Income tax records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Telephone records. </w:t>
      </w:r>
    </w:p>
    <w:p w:rsidR="00953488" w:rsidRDefault="00953488" w:rsidP="00953488">
      <w:pPr>
        <w:pageBreakBefore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ACCESS TO PUBLIC RECORDS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Make a written request.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The request should identify the documents.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Do not state the reason why you want to inspect the documents.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Libraries not only contain resources for story research, they can also be the source of new ideas, background information, and fact verification.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Glance through magazine articles.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Reference books and materials.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Glance through magazine articles.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Reference books and materials. </w:t>
      </w: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HOW TO GENERATE SOURCES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Read. Read widely.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Patronize the Library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Listen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Identify records.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Be friendly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Subscribe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Entertain opposites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Develop expertise.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To get good ideas, invest your time wisely, continue pursuing knowledge, and probe, search, and investigate with an open mind.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Personal Sources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Start your own phone directory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Meet the heads of every agency in the community-and their secretaries.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Invite one key official on lunch or </w:t>
      </w:r>
      <w:proofErr w:type="spellStart"/>
      <w:r>
        <w:rPr>
          <w:color w:val="000000"/>
          <w:sz w:val="23"/>
          <w:szCs w:val="23"/>
        </w:rPr>
        <w:t>diner</w:t>
      </w:r>
      <w:proofErr w:type="spellEnd"/>
      <w:r>
        <w:rPr>
          <w:color w:val="000000"/>
          <w:sz w:val="23"/>
          <w:szCs w:val="23"/>
        </w:rPr>
        <w:t xml:space="preserve"> each week/ monthly.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Visit the scene.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Visit religious groups.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Send letters and cards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Socialize with people. </w:t>
      </w:r>
    </w:p>
    <w:p w:rsidR="00953488" w:rsidRDefault="00953488" w:rsidP="00953488">
      <w:pPr>
        <w:pageBreakBefore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EVALUATING SOURCES </w:t>
      </w:r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Motives.  Do they want something in return? </w:t>
      </w:r>
      <w:proofErr w:type="gramStart"/>
      <w:r>
        <w:rPr>
          <w:color w:val="000000"/>
          <w:sz w:val="23"/>
          <w:szCs w:val="23"/>
        </w:rPr>
        <w:t>try</w:t>
      </w:r>
      <w:proofErr w:type="gramEnd"/>
      <w:r>
        <w:rPr>
          <w:color w:val="000000"/>
          <w:sz w:val="23"/>
          <w:szCs w:val="23"/>
        </w:rPr>
        <w:t xml:space="preserve"> to find out what the source “wants”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Bias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Lack of responsibility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Misunderstanding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Time difference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Class. Status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Knowledgeability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Credibility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Fearlessness </w:t>
      </w:r>
    </w:p>
    <w:p w:rsidR="00953488" w:rsidRDefault="00953488" w:rsidP="00953488">
      <w:pPr>
        <w:pStyle w:val="Default"/>
        <w:rPr>
          <w:sz w:val="23"/>
          <w:szCs w:val="23"/>
        </w:rPr>
      </w:pPr>
    </w:p>
    <w:p w:rsidR="00953488" w:rsidRDefault="00953488" w:rsidP="00953488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THE CONVENTIONAL OR GENERAL SOURCES OF NEWS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Press Conferences.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President + PM’s Address to the Nation.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Briefing by various ministers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Press releases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Budget + Export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Export policy announcements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Government / opposition reactions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Parliament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Radio monitoring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TV monitoring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Foreign office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Courts decisions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Accidents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Religious activities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Terrorism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Celebrities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Industry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Associations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Sports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Books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Airports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Real estate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Immigrations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Jobs and unemployment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Sea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Roads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Travel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Universities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Antiquities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Friends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Family issues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Animals and pets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Shopping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Fashion 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Farming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Over heard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Diary </w:t>
      </w:r>
    </w:p>
    <w:p w:rsidR="00953488" w:rsidRDefault="00953488" w:rsidP="00953488">
      <w:pPr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Club + entertainment </w:t>
      </w:r>
    </w:p>
    <w:p w:rsidR="00140D49" w:rsidRDefault="00140D49"/>
    <w:sectPr w:rsidR="00140D49" w:rsidSect="0014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53488"/>
    <w:rsid w:val="00140D49"/>
    <w:rsid w:val="0095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5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2020-03-18T15:03:00Z</dcterms:created>
  <dcterms:modified xsi:type="dcterms:W3CDTF">2020-03-18T15:04:00Z</dcterms:modified>
</cp:coreProperties>
</file>