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48" w:rsidRDefault="00732A48" w:rsidP="00732A48">
      <w:pPr>
        <w:spacing w:line="0" w:lineRule="atLeast"/>
        <w:ind w:right="-419"/>
        <w:jc w:val="center"/>
        <w:rPr>
          <w:rFonts w:ascii="Garamond" w:eastAsia="Garamond" w:hAnsi="Garamond"/>
          <w:b/>
          <w:sz w:val="22"/>
        </w:rPr>
      </w:pPr>
      <w:r>
        <w:rPr>
          <w:rFonts w:ascii="Garamond" w:eastAsia="Garamond" w:hAnsi="Garamond"/>
          <w:b/>
          <w:sz w:val="22"/>
        </w:rPr>
        <w:t>DISCUSSION</w:t>
      </w:r>
    </w:p>
    <w:p w:rsidR="00732A48" w:rsidRDefault="00732A48" w:rsidP="00732A48">
      <w:pPr>
        <w:spacing w:line="223" w:lineRule="exact"/>
        <w:rPr>
          <w:rFonts w:ascii="Times New Roman" w:eastAsia="Times New Roman" w:hAnsi="Times New Roman"/>
        </w:rPr>
      </w:pPr>
    </w:p>
    <w:p w:rsidR="00732A48" w:rsidRDefault="00732A48" w:rsidP="00732A48">
      <w:pPr>
        <w:spacing w:line="296" w:lineRule="auto"/>
        <w:ind w:left="440" w:right="20"/>
        <w:jc w:val="both"/>
        <w:rPr>
          <w:rFonts w:ascii="Garamond" w:eastAsia="Garamond" w:hAnsi="Garamond"/>
          <w:sz w:val="21"/>
        </w:rPr>
      </w:pPr>
      <w:r>
        <w:rPr>
          <w:rFonts w:ascii="Garamond" w:eastAsia="Garamond" w:hAnsi="Garamond"/>
          <w:sz w:val="21"/>
        </w:rPr>
        <w:t>Discussion is a format in which people of different opinions on a particular issue sit together with a purpose to reach at a logical or specific conclusion. The discussion is conducted by an anchorperson, or a compere.</w:t>
      </w:r>
    </w:p>
    <w:p w:rsidR="00732A48" w:rsidRDefault="00732A48" w:rsidP="00732A48">
      <w:pPr>
        <w:spacing w:line="184"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Types of discussion In Terms of Policy</w:t>
      </w:r>
    </w:p>
    <w:p w:rsidR="00732A48" w:rsidRDefault="00732A48" w:rsidP="00732A48">
      <w:pPr>
        <w:spacing w:line="24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a) Free Discussion</w:t>
      </w:r>
    </w:p>
    <w:p w:rsidR="00732A48" w:rsidRDefault="00732A48" w:rsidP="00732A48">
      <w:pPr>
        <w:spacing w:line="250" w:lineRule="auto"/>
        <w:ind w:left="440" w:right="20"/>
        <w:jc w:val="both"/>
        <w:rPr>
          <w:rFonts w:ascii="Garamond" w:eastAsia="Garamond" w:hAnsi="Garamond"/>
          <w:sz w:val="22"/>
        </w:rPr>
      </w:pPr>
      <w:r>
        <w:rPr>
          <w:rFonts w:ascii="Garamond" w:eastAsia="Garamond" w:hAnsi="Garamond"/>
          <w:sz w:val="22"/>
        </w:rPr>
        <w:t>Free discussion is a kind of discussion in which the conclusion is not set and the participants are free to reach at pragmatic and logical conclusion. Sometimes the conclusion is not drawn but left to the listeners.</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b) Controlled Discussion</w:t>
      </w:r>
    </w:p>
    <w:p w:rsidR="00732A48" w:rsidRDefault="00732A48" w:rsidP="00732A48">
      <w:pPr>
        <w:spacing w:line="244" w:lineRule="auto"/>
        <w:ind w:left="440" w:right="20"/>
        <w:jc w:val="both"/>
        <w:rPr>
          <w:rFonts w:ascii="Garamond" w:eastAsia="Garamond" w:hAnsi="Garamond"/>
          <w:sz w:val="22"/>
        </w:rPr>
      </w:pPr>
      <w:r>
        <w:rPr>
          <w:rFonts w:ascii="Garamond" w:eastAsia="Garamond" w:hAnsi="Garamond"/>
          <w:sz w:val="22"/>
        </w:rPr>
        <w:t>It is a kind of discussion in which the anchorperson and the participants are briefed prior to the discussion about the conclusion of the discussion. The conversation grows and develops to reach at pre-settled conclusion. In simple words in such a discussion the conclusion is defined.</w:t>
      </w:r>
    </w:p>
    <w:p w:rsidR="00732A48" w:rsidRDefault="00732A48" w:rsidP="00732A48">
      <w:pPr>
        <w:spacing w:line="236"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Types of discussion In Terms of Nature</w:t>
      </w:r>
    </w:p>
    <w:p w:rsidR="00732A48" w:rsidRDefault="00732A48" w:rsidP="00732A48">
      <w:pPr>
        <w:spacing w:line="24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a) Live Discussion</w:t>
      </w:r>
    </w:p>
    <w:p w:rsidR="00732A48" w:rsidRDefault="00732A48" w:rsidP="00732A48">
      <w:pPr>
        <w:spacing w:line="250" w:lineRule="auto"/>
        <w:ind w:left="440" w:right="20"/>
        <w:jc w:val="both"/>
        <w:rPr>
          <w:rFonts w:ascii="Garamond" w:eastAsia="Garamond" w:hAnsi="Garamond"/>
          <w:sz w:val="22"/>
        </w:rPr>
      </w:pPr>
      <w:r>
        <w:rPr>
          <w:rFonts w:ascii="Garamond" w:eastAsia="Garamond" w:hAnsi="Garamond"/>
          <w:sz w:val="22"/>
        </w:rPr>
        <w:t>Liver discussion goes on air direct and without any editing or censor. Such discussions are put on air on special occasions like matches and Election Transmission.</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b) Recorded Discussion</w:t>
      </w:r>
    </w:p>
    <w:p w:rsidR="00732A48" w:rsidRDefault="00732A48" w:rsidP="00732A48">
      <w:pPr>
        <w:spacing w:line="0" w:lineRule="atLeast"/>
        <w:ind w:left="440"/>
        <w:rPr>
          <w:rFonts w:ascii="Garamond" w:eastAsia="Garamond" w:hAnsi="Garamond"/>
          <w:sz w:val="22"/>
        </w:rPr>
      </w:pPr>
      <w:r>
        <w:rPr>
          <w:rFonts w:ascii="Garamond" w:eastAsia="Garamond" w:hAnsi="Garamond"/>
          <w:sz w:val="22"/>
        </w:rPr>
        <w:t>This kind of discussion is first recorded in the studios and then is put on air.</w:t>
      </w:r>
    </w:p>
    <w:p w:rsidR="00732A48" w:rsidRDefault="00732A48" w:rsidP="00732A48">
      <w:pPr>
        <w:spacing w:line="248"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 xml:space="preserve">Types of discussion In Terms </w:t>
      </w:r>
      <w:r w:rsidR="00AC30A9">
        <w:rPr>
          <w:rFonts w:ascii="Garamond" w:eastAsia="Garamond" w:hAnsi="Garamond"/>
          <w:b/>
          <w:sz w:val="22"/>
        </w:rPr>
        <w:t>of</w:t>
      </w:r>
      <w:r>
        <w:rPr>
          <w:rFonts w:ascii="Garamond" w:eastAsia="Garamond" w:hAnsi="Garamond"/>
          <w:b/>
          <w:sz w:val="22"/>
        </w:rPr>
        <w:t xml:space="preserve"> Content</w:t>
      </w:r>
    </w:p>
    <w:p w:rsidR="00732A48" w:rsidRDefault="00732A48" w:rsidP="00732A48">
      <w:pPr>
        <w:spacing w:line="24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proofErr w:type="gramStart"/>
      <w:r>
        <w:rPr>
          <w:rFonts w:ascii="Garamond" w:eastAsia="Garamond" w:hAnsi="Garamond"/>
          <w:b/>
          <w:sz w:val="22"/>
        </w:rPr>
        <w:t>a</w:t>
      </w:r>
      <w:proofErr w:type="gramEnd"/>
      <w:r>
        <w:rPr>
          <w:rFonts w:ascii="Garamond" w:eastAsia="Garamond" w:hAnsi="Garamond"/>
          <w:b/>
          <w:sz w:val="22"/>
        </w:rPr>
        <w:t>) Social</w:t>
      </w:r>
    </w:p>
    <w:p w:rsidR="00732A48" w:rsidRDefault="00732A48" w:rsidP="00732A48">
      <w:pPr>
        <w:spacing w:line="250" w:lineRule="auto"/>
        <w:ind w:left="440" w:right="20"/>
        <w:jc w:val="both"/>
        <w:rPr>
          <w:rFonts w:ascii="Garamond" w:eastAsia="Garamond" w:hAnsi="Garamond"/>
          <w:sz w:val="22"/>
        </w:rPr>
      </w:pPr>
      <w:r>
        <w:rPr>
          <w:rFonts w:ascii="Garamond" w:eastAsia="Garamond" w:hAnsi="Garamond"/>
          <w:sz w:val="22"/>
        </w:rPr>
        <w:t xml:space="preserve">In such discussions social issues are brought under discussion. Some of the social issues are: </w:t>
      </w:r>
      <w:proofErr w:type="spellStart"/>
      <w:r>
        <w:rPr>
          <w:rFonts w:ascii="Garamond" w:eastAsia="Garamond" w:hAnsi="Garamond"/>
          <w:sz w:val="22"/>
        </w:rPr>
        <w:t>Vanni</w:t>
      </w:r>
      <w:proofErr w:type="spellEnd"/>
      <w:r>
        <w:rPr>
          <w:rFonts w:ascii="Garamond" w:eastAsia="Garamond" w:hAnsi="Garamond"/>
          <w:sz w:val="22"/>
        </w:rPr>
        <w:t xml:space="preserve"> – </w:t>
      </w:r>
      <w:proofErr w:type="spellStart"/>
      <w:r>
        <w:rPr>
          <w:rFonts w:ascii="Garamond" w:eastAsia="Garamond" w:hAnsi="Garamond"/>
          <w:sz w:val="22"/>
        </w:rPr>
        <w:t>Karo</w:t>
      </w:r>
      <w:proofErr w:type="spellEnd"/>
      <w:r>
        <w:rPr>
          <w:rFonts w:ascii="Garamond" w:eastAsia="Garamond" w:hAnsi="Garamond"/>
          <w:sz w:val="22"/>
        </w:rPr>
        <w:t xml:space="preserve"> Kari – Child </w:t>
      </w:r>
      <w:proofErr w:type="spellStart"/>
      <w:r>
        <w:rPr>
          <w:rFonts w:ascii="Garamond" w:eastAsia="Garamond" w:hAnsi="Garamond"/>
          <w:sz w:val="22"/>
        </w:rPr>
        <w:t>Labour</w:t>
      </w:r>
      <w:proofErr w:type="spellEnd"/>
      <w:r>
        <w:rPr>
          <w:rFonts w:ascii="Garamond" w:eastAsia="Garamond" w:hAnsi="Garamond"/>
          <w:sz w:val="22"/>
        </w:rPr>
        <w:t xml:space="preserve"> – New trends in Fashion etc.</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b) Political</w:t>
      </w:r>
    </w:p>
    <w:p w:rsidR="00732A48" w:rsidRDefault="00732A48" w:rsidP="00732A48">
      <w:pPr>
        <w:spacing w:line="250" w:lineRule="auto"/>
        <w:ind w:left="440" w:right="20"/>
        <w:jc w:val="both"/>
        <w:rPr>
          <w:rFonts w:ascii="Garamond" w:eastAsia="Garamond" w:hAnsi="Garamond"/>
          <w:sz w:val="22"/>
        </w:rPr>
      </w:pPr>
      <w:r>
        <w:rPr>
          <w:rFonts w:ascii="Garamond" w:eastAsia="Garamond" w:hAnsi="Garamond"/>
          <w:sz w:val="22"/>
        </w:rPr>
        <w:t xml:space="preserve">In such discussions political issues are discussed. Some of the political topics are: Government’s Policies – Projects – Controversial Issues e.g. Kala </w:t>
      </w:r>
      <w:proofErr w:type="spellStart"/>
      <w:r>
        <w:rPr>
          <w:rFonts w:ascii="Garamond" w:eastAsia="Garamond" w:hAnsi="Garamond"/>
          <w:sz w:val="22"/>
        </w:rPr>
        <w:t>bagh</w:t>
      </w:r>
      <w:proofErr w:type="spellEnd"/>
      <w:r>
        <w:rPr>
          <w:rFonts w:ascii="Garamond" w:eastAsia="Garamond" w:hAnsi="Garamond"/>
          <w:sz w:val="22"/>
        </w:rPr>
        <w:t xml:space="preserve"> Dam etc.</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c) Scientific</w:t>
      </w:r>
    </w:p>
    <w:p w:rsidR="00732A48" w:rsidRDefault="00732A48" w:rsidP="00732A48">
      <w:pPr>
        <w:spacing w:line="250" w:lineRule="auto"/>
        <w:ind w:left="440" w:right="20"/>
        <w:jc w:val="both"/>
        <w:rPr>
          <w:rFonts w:ascii="Garamond" w:eastAsia="Garamond" w:hAnsi="Garamond"/>
          <w:sz w:val="22"/>
        </w:rPr>
      </w:pPr>
      <w:r>
        <w:rPr>
          <w:rFonts w:ascii="Garamond" w:eastAsia="Garamond" w:hAnsi="Garamond"/>
          <w:sz w:val="22"/>
        </w:rPr>
        <w:t>Scientific topics, especially controversial ones, are discussed. Such as Big Bang Theory, Theory of Evolution, etc.</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d) Religious</w:t>
      </w:r>
    </w:p>
    <w:p w:rsidR="00732A48" w:rsidRDefault="00732A48" w:rsidP="00732A48">
      <w:pPr>
        <w:spacing w:line="250" w:lineRule="auto"/>
        <w:ind w:left="440"/>
        <w:jc w:val="both"/>
        <w:rPr>
          <w:rFonts w:ascii="Garamond" w:eastAsia="Garamond" w:hAnsi="Garamond"/>
          <w:sz w:val="22"/>
        </w:rPr>
      </w:pPr>
      <w:r>
        <w:rPr>
          <w:rFonts w:ascii="Garamond" w:eastAsia="Garamond" w:hAnsi="Garamond"/>
          <w:sz w:val="22"/>
        </w:rPr>
        <w:t>Sectarianism, Interpretation of Islamic Law, etc. kind of topics which are based upon religious teachings and thought are made the points of discussion in religious discussions.</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e) Art &amp; literature</w:t>
      </w:r>
    </w:p>
    <w:p w:rsidR="00732A48" w:rsidRDefault="00732A48" w:rsidP="00732A48">
      <w:pPr>
        <w:spacing w:line="244" w:lineRule="auto"/>
        <w:ind w:left="440" w:right="20"/>
        <w:jc w:val="both"/>
        <w:rPr>
          <w:rFonts w:ascii="Garamond" w:eastAsia="Garamond" w:hAnsi="Garamond"/>
          <w:sz w:val="22"/>
        </w:rPr>
      </w:pPr>
      <w:r>
        <w:rPr>
          <w:rFonts w:ascii="Garamond" w:eastAsia="Garamond" w:hAnsi="Garamond"/>
          <w:sz w:val="22"/>
        </w:rPr>
        <w:t>New trends in art and literature, imports from foreign literature, experiments in prose and poetry; realism, symbolism, abstracts, conservative movement, progressive movement are some kinds of topics to be made a point of this type of discussions.</w:t>
      </w:r>
    </w:p>
    <w:p w:rsidR="00732A48" w:rsidRDefault="00732A48" w:rsidP="00732A48">
      <w:pPr>
        <w:spacing w:line="236"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f) Business and commerce</w:t>
      </w:r>
    </w:p>
    <w:p w:rsidR="00732A48" w:rsidRDefault="00732A48" w:rsidP="00732A48">
      <w:pPr>
        <w:spacing w:line="249" w:lineRule="auto"/>
        <w:ind w:left="440" w:right="20"/>
        <w:jc w:val="both"/>
        <w:rPr>
          <w:rFonts w:ascii="Garamond" w:eastAsia="Garamond" w:hAnsi="Garamond"/>
          <w:sz w:val="22"/>
        </w:rPr>
      </w:pPr>
      <w:r>
        <w:rPr>
          <w:rFonts w:ascii="Garamond" w:eastAsia="Garamond" w:hAnsi="Garamond"/>
          <w:sz w:val="22"/>
        </w:rPr>
        <w:t>Topics related to business, commerce and trade, such as inflation; budget; poverty; tax system etc. are the hot topics of this kind of discussions.</w:t>
      </w:r>
    </w:p>
    <w:p w:rsidR="00732A48" w:rsidRDefault="00732A48" w:rsidP="00732A48">
      <w:pPr>
        <w:spacing w:line="249" w:lineRule="auto"/>
        <w:ind w:left="440" w:right="20"/>
        <w:jc w:val="both"/>
        <w:rPr>
          <w:rFonts w:ascii="Garamond" w:eastAsia="Garamond" w:hAnsi="Garamond"/>
          <w:sz w:val="22"/>
        </w:rPr>
        <w:sectPr w:rsidR="00732A48">
          <w:pgSz w:w="12240" w:h="15840"/>
          <w:pgMar w:top="700" w:right="1140" w:bottom="203" w:left="1440" w:header="0" w:footer="0" w:gutter="0"/>
          <w:cols w:space="0" w:equalWidth="0">
            <w:col w:w="9660"/>
          </w:cols>
          <w:docGrid w:linePitch="360"/>
        </w:sectPr>
      </w:pPr>
    </w:p>
    <w:p w:rsidR="00732A48" w:rsidRDefault="00732A48" w:rsidP="00732A48">
      <w:pPr>
        <w:spacing w:line="200"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g) Current affairs</w:t>
      </w:r>
    </w:p>
    <w:p w:rsidR="00732A48" w:rsidRDefault="00732A48" w:rsidP="00732A48">
      <w:pPr>
        <w:spacing w:line="244" w:lineRule="auto"/>
        <w:ind w:left="440"/>
        <w:jc w:val="both"/>
        <w:rPr>
          <w:rFonts w:ascii="Garamond" w:eastAsia="Garamond" w:hAnsi="Garamond"/>
          <w:sz w:val="22"/>
        </w:rPr>
      </w:pPr>
      <w:r>
        <w:rPr>
          <w:rFonts w:ascii="Garamond" w:eastAsia="Garamond" w:hAnsi="Garamond"/>
          <w:sz w:val="22"/>
        </w:rPr>
        <w:t>The most important and widely listened discussions are on current affairs. Topics like War on terror, Middle East, Kashmir, Pakistan’s relations with other countries, etc. are some examples which the discussion can go round.</w:t>
      </w:r>
    </w:p>
    <w:p w:rsidR="00732A48" w:rsidRDefault="00732A48" w:rsidP="00732A48">
      <w:pPr>
        <w:spacing w:line="244" w:lineRule="auto"/>
        <w:ind w:left="440"/>
        <w:jc w:val="both"/>
        <w:rPr>
          <w:rFonts w:ascii="Garamond" w:eastAsia="Garamond" w:hAnsi="Garamond"/>
          <w:sz w:val="22"/>
        </w:rPr>
        <w:sectPr w:rsidR="00732A48">
          <w:pgSz w:w="12240" w:h="15840"/>
          <w:pgMar w:top="700" w:right="1160" w:bottom="203" w:left="1440" w:header="0" w:footer="0" w:gutter="0"/>
          <w:cols w:space="0" w:equalWidth="0">
            <w:col w:w="9640"/>
          </w:cols>
          <w:docGrid w:linePitch="360"/>
        </w:sectPr>
      </w:pPr>
    </w:p>
    <w:p w:rsidR="00732A48" w:rsidRDefault="00732A48" w:rsidP="00732A48">
      <w:pPr>
        <w:spacing w:line="200" w:lineRule="exact"/>
        <w:rPr>
          <w:rFonts w:ascii="Times New Roman" w:eastAsia="Times New Roman" w:hAnsi="Times New Roman"/>
        </w:rPr>
      </w:pPr>
    </w:p>
    <w:p w:rsidR="00732A48" w:rsidRDefault="00732A48" w:rsidP="00732A48">
      <w:pPr>
        <w:spacing w:line="0" w:lineRule="atLeast"/>
        <w:ind w:right="-439"/>
        <w:jc w:val="center"/>
        <w:rPr>
          <w:rFonts w:ascii="Garamond" w:eastAsia="Garamond" w:hAnsi="Garamond"/>
          <w:b/>
          <w:sz w:val="22"/>
        </w:rPr>
      </w:pPr>
      <w:r>
        <w:rPr>
          <w:rFonts w:ascii="Garamond" w:eastAsia="Garamond" w:hAnsi="Garamond"/>
          <w:b/>
          <w:sz w:val="22"/>
        </w:rPr>
        <w:t>DISCUSSION</w:t>
      </w:r>
    </w:p>
    <w:p w:rsidR="00732A48" w:rsidRDefault="00732A48" w:rsidP="00732A48">
      <w:pPr>
        <w:spacing w:line="24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Essentials of Producing Discussion</w:t>
      </w:r>
    </w:p>
    <w:p w:rsidR="00732A48" w:rsidRDefault="00732A48" w:rsidP="00732A48">
      <w:pPr>
        <w:spacing w:line="248"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1. Selection of the Topic</w:t>
      </w:r>
    </w:p>
    <w:p w:rsidR="00732A48" w:rsidRDefault="00732A48" w:rsidP="00732A48">
      <w:pPr>
        <w:spacing w:line="249" w:lineRule="auto"/>
        <w:ind w:left="440"/>
        <w:jc w:val="both"/>
        <w:rPr>
          <w:rFonts w:ascii="Garamond" w:eastAsia="Garamond" w:hAnsi="Garamond"/>
          <w:sz w:val="22"/>
        </w:rPr>
      </w:pPr>
      <w:r>
        <w:rPr>
          <w:rFonts w:ascii="Garamond" w:eastAsia="Garamond" w:hAnsi="Garamond"/>
          <w:sz w:val="22"/>
        </w:rPr>
        <w:t>The very first step in the planning and production of a discussion is the selection of the topic. The topic may be assigned by the authorities, may be the demand of the situation, or conceived by the producer.</w:t>
      </w:r>
    </w:p>
    <w:p w:rsidR="00732A48" w:rsidRDefault="00732A48" w:rsidP="00732A48">
      <w:pPr>
        <w:spacing w:line="229"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2. Knowledge of the Topic</w:t>
      </w:r>
    </w:p>
    <w:p w:rsidR="00732A48" w:rsidRDefault="00732A48" w:rsidP="00732A48">
      <w:pPr>
        <w:spacing w:line="244" w:lineRule="auto"/>
        <w:ind w:left="440"/>
        <w:jc w:val="both"/>
        <w:rPr>
          <w:rFonts w:ascii="Garamond" w:eastAsia="Garamond" w:hAnsi="Garamond"/>
          <w:sz w:val="22"/>
        </w:rPr>
      </w:pPr>
      <w:r>
        <w:rPr>
          <w:rFonts w:ascii="Garamond" w:eastAsia="Garamond" w:hAnsi="Garamond"/>
          <w:sz w:val="22"/>
        </w:rPr>
        <w:t>Whatever the topic is, the very first thing after the selection of the topic is to get maximum available knowledge about the subject. Unless a producer has substantial knowledge about all possible aspects of the topic, he/she will not be able to produce a discussion of standard.</w:t>
      </w:r>
    </w:p>
    <w:p w:rsidR="00732A48" w:rsidRDefault="00732A48" w:rsidP="00732A48">
      <w:pPr>
        <w:spacing w:line="211" w:lineRule="exact"/>
        <w:rPr>
          <w:rFonts w:ascii="Times New Roman" w:eastAsia="Times New Roman" w:hAnsi="Times New Roman"/>
        </w:rPr>
      </w:pPr>
    </w:p>
    <w:p w:rsidR="00732A48" w:rsidRDefault="00732A48" w:rsidP="00732A48">
      <w:pPr>
        <w:spacing w:line="255" w:lineRule="auto"/>
        <w:ind w:left="440"/>
        <w:jc w:val="both"/>
        <w:rPr>
          <w:rFonts w:ascii="Garamond" w:eastAsia="Garamond" w:hAnsi="Garamond"/>
          <w:sz w:val="22"/>
        </w:rPr>
      </w:pPr>
      <w:r>
        <w:rPr>
          <w:rFonts w:ascii="Garamond" w:eastAsia="Garamond" w:hAnsi="Garamond"/>
          <w:sz w:val="22"/>
        </w:rPr>
        <w:t>For instance the topic of the discussion is based upon foreign policy of Pakistan with respect to any particular country or countries. To produce such a discussion the producer first must know about the foreign policy to the following lines:</w:t>
      </w:r>
    </w:p>
    <w:p w:rsidR="00732A48" w:rsidRDefault="00732A48" w:rsidP="00732A48">
      <w:pPr>
        <w:spacing w:line="225"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What is Foreign Policy?</w:t>
      </w: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Determinants of Foreign Policy</w:t>
      </w:r>
    </w:p>
    <w:p w:rsidR="00732A48" w:rsidRDefault="00732A48" w:rsidP="00732A48">
      <w:pPr>
        <w:spacing w:line="7" w:lineRule="exact"/>
        <w:rPr>
          <w:rFonts w:ascii="Times New Roman" w:eastAsia="Times New Roman" w:hAnsi="Times New Roman"/>
        </w:rPr>
      </w:pPr>
    </w:p>
    <w:p w:rsidR="00732A48" w:rsidRDefault="00732A48" w:rsidP="00732A48">
      <w:pPr>
        <w:numPr>
          <w:ilvl w:val="1"/>
          <w:numId w:val="1"/>
        </w:numPr>
        <w:tabs>
          <w:tab w:val="left" w:pos="1160"/>
        </w:tabs>
        <w:spacing w:line="0" w:lineRule="atLeast"/>
        <w:ind w:left="1440" w:hanging="360"/>
        <w:rPr>
          <w:rFonts w:ascii="Arial" w:eastAsia="Arial" w:hAnsi="Arial"/>
          <w:sz w:val="22"/>
        </w:rPr>
      </w:pPr>
      <w:r>
        <w:rPr>
          <w:rFonts w:ascii="Garamond" w:eastAsia="Garamond" w:hAnsi="Garamond"/>
          <w:sz w:val="22"/>
        </w:rPr>
        <w:t>National Interest</w:t>
      </w:r>
    </w:p>
    <w:p w:rsidR="00732A48" w:rsidRDefault="00732A48" w:rsidP="00732A48">
      <w:pPr>
        <w:spacing w:line="16" w:lineRule="exact"/>
        <w:rPr>
          <w:rFonts w:ascii="Arial" w:eastAsia="Arial" w:hAnsi="Arial"/>
          <w:sz w:val="22"/>
        </w:rPr>
      </w:pPr>
    </w:p>
    <w:p w:rsidR="00732A48" w:rsidRDefault="00732A48" w:rsidP="00732A48">
      <w:pPr>
        <w:numPr>
          <w:ilvl w:val="1"/>
          <w:numId w:val="1"/>
        </w:numPr>
        <w:tabs>
          <w:tab w:val="left" w:pos="1160"/>
        </w:tabs>
        <w:spacing w:line="0" w:lineRule="atLeast"/>
        <w:ind w:left="1440" w:hanging="360"/>
        <w:rPr>
          <w:rFonts w:ascii="Arial" w:eastAsia="Arial" w:hAnsi="Arial"/>
          <w:sz w:val="22"/>
        </w:rPr>
      </w:pPr>
      <w:r>
        <w:rPr>
          <w:rFonts w:ascii="Garamond" w:eastAsia="Garamond" w:hAnsi="Garamond"/>
          <w:sz w:val="22"/>
        </w:rPr>
        <w:t>Economics</w:t>
      </w:r>
    </w:p>
    <w:p w:rsidR="00732A48" w:rsidRDefault="00732A48" w:rsidP="00732A48">
      <w:pPr>
        <w:spacing w:line="15" w:lineRule="exact"/>
        <w:rPr>
          <w:rFonts w:ascii="Arial" w:eastAsia="Arial" w:hAnsi="Arial"/>
          <w:sz w:val="22"/>
        </w:rPr>
      </w:pPr>
    </w:p>
    <w:p w:rsidR="00732A48" w:rsidRDefault="00732A48" w:rsidP="00732A48">
      <w:pPr>
        <w:numPr>
          <w:ilvl w:val="1"/>
          <w:numId w:val="1"/>
        </w:numPr>
        <w:tabs>
          <w:tab w:val="left" w:pos="1160"/>
        </w:tabs>
        <w:spacing w:line="0" w:lineRule="atLeast"/>
        <w:ind w:left="1440" w:hanging="360"/>
        <w:rPr>
          <w:rFonts w:ascii="Arial" w:eastAsia="Arial" w:hAnsi="Arial"/>
          <w:sz w:val="22"/>
        </w:rPr>
      </w:pPr>
      <w:r>
        <w:rPr>
          <w:rFonts w:ascii="Garamond" w:eastAsia="Garamond" w:hAnsi="Garamond"/>
          <w:sz w:val="22"/>
        </w:rPr>
        <w:t>Geography</w:t>
      </w:r>
    </w:p>
    <w:p w:rsidR="00732A48" w:rsidRDefault="00732A48" w:rsidP="00732A48">
      <w:pPr>
        <w:spacing w:line="14" w:lineRule="exact"/>
        <w:rPr>
          <w:rFonts w:ascii="Arial" w:eastAsia="Arial" w:hAnsi="Arial"/>
          <w:sz w:val="22"/>
        </w:rPr>
      </w:pPr>
    </w:p>
    <w:p w:rsidR="00732A48" w:rsidRDefault="00732A48" w:rsidP="00732A48">
      <w:pPr>
        <w:numPr>
          <w:ilvl w:val="1"/>
          <w:numId w:val="1"/>
        </w:numPr>
        <w:tabs>
          <w:tab w:val="left" w:pos="1160"/>
        </w:tabs>
        <w:spacing w:line="0" w:lineRule="atLeast"/>
        <w:ind w:left="1440" w:hanging="360"/>
        <w:rPr>
          <w:rFonts w:ascii="Arial" w:eastAsia="Arial" w:hAnsi="Arial"/>
          <w:sz w:val="22"/>
        </w:rPr>
      </w:pPr>
      <w:r>
        <w:rPr>
          <w:rFonts w:ascii="Garamond" w:eastAsia="Garamond" w:hAnsi="Garamond"/>
          <w:sz w:val="22"/>
        </w:rPr>
        <w:t>Security</w:t>
      </w:r>
    </w:p>
    <w:p w:rsidR="00732A48" w:rsidRDefault="00732A48" w:rsidP="00732A48">
      <w:pPr>
        <w:spacing w:line="15" w:lineRule="exact"/>
        <w:rPr>
          <w:rFonts w:ascii="Arial" w:eastAsia="Arial" w:hAnsi="Arial"/>
          <w:sz w:val="22"/>
        </w:rPr>
      </w:pPr>
    </w:p>
    <w:p w:rsidR="00732A48" w:rsidRDefault="00732A48" w:rsidP="00732A48">
      <w:pPr>
        <w:numPr>
          <w:ilvl w:val="1"/>
          <w:numId w:val="1"/>
        </w:numPr>
        <w:tabs>
          <w:tab w:val="left" w:pos="1160"/>
        </w:tabs>
        <w:spacing w:line="247" w:lineRule="auto"/>
        <w:ind w:left="1440" w:hanging="360"/>
        <w:rPr>
          <w:rFonts w:ascii="Arial" w:eastAsia="Arial" w:hAnsi="Arial"/>
          <w:sz w:val="22"/>
        </w:rPr>
      </w:pPr>
      <w:r>
        <w:rPr>
          <w:rFonts w:ascii="Garamond" w:eastAsia="Garamond" w:hAnsi="Garamond"/>
          <w:sz w:val="22"/>
        </w:rPr>
        <w:t>Pakistan’s foreign policy regarding diffe</w:t>
      </w:r>
      <w:r w:rsidR="001E6EB5">
        <w:rPr>
          <w:rFonts w:ascii="Garamond" w:eastAsia="Garamond" w:hAnsi="Garamond"/>
          <w:sz w:val="22"/>
        </w:rPr>
        <w:t>rent countries, e.g., India, USA</w:t>
      </w:r>
      <w:r>
        <w:rPr>
          <w:rFonts w:ascii="Garamond" w:eastAsia="Garamond" w:hAnsi="Garamond"/>
          <w:sz w:val="22"/>
        </w:rPr>
        <w:t>, UK, Iran, China, Afghanistan</w:t>
      </w:r>
    </w:p>
    <w:p w:rsidR="00732A48" w:rsidRDefault="00732A48" w:rsidP="00732A48">
      <w:pPr>
        <w:numPr>
          <w:ilvl w:val="1"/>
          <w:numId w:val="1"/>
        </w:numPr>
        <w:tabs>
          <w:tab w:val="left" w:pos="1160"/>
        </w:tabs>
        <w:spacing w:line="254" w:lineRule="auto"/>
        <w:ind w:left="1440" w:hanging="360"/>
        <w:rPr>
          <w:rFonts w:ascii="Arial" w:eastAsia="Arial" w:hAnsi="Arial"/>
          <w:sz w:val="22"/>
        </w:rPr>
      </w:pPr>
      <w:r>
        <w:rPr>
          <w:rFonts w:ascii="Garamond" w:eastAsia="Garamond" w:hAnsi="Garamond"/>
          <w:sz w:val="22"/>
        </w:rPr>
        <w:t>Pakistan’s stand point on different International Issues such as Kashmir issue, Palestine issue, Iraq-America war, war on terror</w:t>
      </w:r>
    </w:p>
    <w:p w:rsidR="00732A48" w:rsidRDefault="00732A48" w:rsidP="00732A48">
      <w:pPr>
        <w:spacing w:line="222" w:lineRule="exact"/>
        <w:rPr>
          <w:rFonts w:ascii="Arial" w:eastAsia="Arial" w:hAnsi="Arial"/>
          <w:sz w:val="22"/>
        </w:rPr>
      </w:pPr>
    </w:p>
    <w:p w:rsidR="00732A48" w:rsidRDefault="00732A48" w:rsidP="00732A48">
      <w:pPr>
        <w:numPr>
          <w:ilvl w:val="0"/>
          <w:numId w:val="1"/>
        </w:numPr>
        <w:tabs>
          <w:tab w:val="left" w:pos="640"/>
        </w:tabs>
        <w:spacing w:line="0" w:lineRule="atLeast"/>
        <w:ind w:left="720" w:hanging="360"/>
        <w:rPr>
          <w:rFonts w:ascii="Garamond" w:eastAsia="Garamond" w:hAnsi="Garamond"/>
          <w:b/>
          <w:sz w:val="22"/>
        </w:rPr>
      </w:pPr>
      <w:r>
        <w:rPr>
          <w:rFonts w:ascii="Garamond" w:eastAsia="Garamond" w:hAnsi="Garamond"/>
          <w:b/>
          <w:sz w:val="22"/>
        </w:rPr>
        <w:t>Narrowing down the topic</w:t>
      </w:r>
    </w:p>
    <w:p w:rsidR="00732A48" w:rsidRDefault="00732A48" w:rsidP="00732A48">
      <w:pPr>
        <w:spacing w:line="243" w:lineRule="auto"/>
        <w:ind w:left="440"/>
        <w:jc w:val="both"/>
        <w:rPr>
          <w:rFonts w:ascii="Garamond" w:eastAsia="Garamond" w:hAnsi="Garamond"/>
          <w:sz w:val="22"/>
        </w:rPr>
      </w:pPr>
      <w:r>
        <w:rPr>
          <w:rFonts w:ascii="Garamond" w:eastAsia="Garamond" w:hAnsi="Garamond"/>
          <w:sz w:val="22"/>
        </w:rPr>
        <w:t>Selection of one topic is not enough to make a discussion program. One topic, as a matter of fact, represents the whole subject that has many aspects and shades to be discussed. Every shade and every aspect requires a separate discussion program. Sometimes, to cover the maximum aspects pertaining to one topic, a series of discussions may also be scheduled.</w:t>
      </w:r>
    </w:p>
    <w:p w:rsidR="00732A48" w:rsidRDefault="00732A48" w:rsidP="00732A48">
      <w:pPr>
        <w:spacing w:line="212" w:lineRule="exact"/>
        <w:rPr>
          <w:rFonts w:ascii="Times New Roman" w:eastAsia="Times New Roman" w:hAnsi="Times New Roman"/>
        </w:rPr>
      </w:pPr>
    </w:p>
    <w:p w:rsidR="00732A48" w:rsidRDefault="00732A48" w:rsidP="00732A48">
      <w:pPr>
        <w:spacing w:line="272" w:lineRule="auto"/>
        <w:ind w:left="440"/>
        <w:jc w:val="both"/>
        <w:rPr>
          <w:rFonts w:ascii="Garamond" w:eastAsia="Garamond" w:hAnsi="Garamond"/>
          <w:sz w:val="22"/>
        </w:rPr>
      </w:pPr>
      <w:r>
        <w:rPr>
          <w:rFonts w:ascii="Garamond" w:eastAsia="Garamond" w:hAnsi="Garamond"/>
          <w:sz w:val="22"/>
        </w:rPr>
        <w:t>The process of pin pointing one aspect of a subject is called narrowing down the topic. Following example will further explain the process of narrowing down a topic:</w:t>
      </w:r>
    </w:p>
    <w:p w:rsidR="00732A48" w:rsidRDefault="00732A48" w:rsidP="00732A48">
      <w:pPr>
        <w:spacing w:line="205"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Women Issues</w:t>
      </w:r>
    </w:p>
    <w:p w:rsidR="00732A48" w:rsidRDefault="00732A48" w:rsidP="00732A48">
      <w:pPr>
        <w:spacing w:line="249" w:lineRule="auto"/>
        <w:ind w:left="440"/>
        <w:jc w:val="both"/>
        <w:rPr>
          <w:rFonts w:ascii="Garamond" w:eastAsia="Garamond" w:hAnsi="Garamond"/>
          <w:sz w:val="22"/>
        </w:rPr>
      </w:pPr>
      <w:r>
        <w:rPr>
          <w:rFonts w:ascii="Garamond" w:eastAsia="Garamond" w:hAnsi="Garamond"/>
          <w:sz w:val="22"/>
        </w:rPr>
        <w:t>To talk about women is a topic but some of the issues and problems related to women may be counted as under:</w:t>
      </w:r>
    </w:p>
    <w:p w:rsidR="00732A48" w:rsidRDefault="00732A48" w:rsidP="00732A48">
      <w:pPr>
        <w:spacing w:line="214" w:lineRule="exact"/>
        <w:rPr>
          <w:rFonts w:ascii="Times New Roman" w:eastAsia="Times New Roman" w:hAnsi="Times New Roman"/>
        </w:rPr>
      </w:pPr>
    </w:p>
    <w:p w:rsidR="00732A48" w:rsidRDefault="00732A48" w:rsidP="00466470">
      <w:pPr>
        <w:numPr>
          <w:ilvl w:val="0"/>
          <w:numId w:val="11"/>
        </w:numPr>
        <w:tabs>
          <w:tab w:val="left" w:pos="1160"/>
        </w:tabs>
        <w:spacing w:line="0" w:lineRule="atLeast"/>
        <w:ind w:left="1160" w:hanging="368"/>
        <w:rPr>
          <w:rFonts w:ascii="Arial" w:eastAsia="Arial" w:hAnsi="Arial"/>
          <w:sz w:val="22"/>
        </w:rPr>
      </w:pPr>
      <w:r>
        <w:rPr>
          <w:rFonts w:ascii="Garamond" w:eastAsia="Garamond" w:hAnsi="Garamond"/>
          <w:sz w:val="22"/>
        </w:rPr>
        <w:t>Women’s Education</w:t>
      </w:r>
    </w:p>
    <w:p w:rsidR="00732A48" w:rsidRDefault="00732A48" w:rsidP="00732A48">
      <w:pPr>
        <w:spacing w:line="16" w:lineRule="exact"/>
        <w:rPr>
          <w:rFonts w:ascii="Arial" w:eastAsia="Arial" w:hAnsi="Arial"/>
          <w:sz w:val="22"/>
        </w:rPr>
      </w:pPr>
    </w:p>
    <w:p w:rsidR="00732A48" w:rsidRDefault="00732A48" w:rsidP="00466470">
      <w:pPr>
        <w:numPr>
          <w:ilvl w:val="0"/>
          <w:numId w:val="11"/>
        </w:numPr>
        <w:tabs>
          <w:tab w:val="left" w:pos="1160"/>
        </w:tabs>
        <w:spacing w:line="232" w:lineRule="auto"/>
        <w:ind w:left="1160" w:hanging="368"/>
        <w:rPr>
          <w:rFonts w:ascii="Arial" w:eastAsia="Arial" w:hAnsi="Arial"/>
          <w:sz w:val="22"/>
        </w:rPr>
      </w:pPr>
      <w:r>
        <w:rPr>
          <w:rFonts w:ascii="Garamond" w:eastAsia="Garamond" w:hAnsi="Garamond"/>
          <w:sz w:val="22"/>
        </w:rPr>
        <w:t>Women’s in Professions</w:t>
      </w:r>
    </w:p>
    <w:p w:rsidR="00732A48" w:rsidRDefault="00732A48" w:rsidP="00466470">
      <w:pPr>
        <w:numPr>
          <w:ilvl w:val="0"/>
          <w:numId w:val="11"/>
        </w:numPr>
        <w:tabs>
          <w:tab w:val="left" w:pos="1160"/>
        </w:tabs>
        <w:spacing w:line="232" w:lineRule="auto"/>
        <w:ind w:left="1160" w:hanging="368"/>
        <w:rPr>
          <w:rFonts w:ascii="Arial" w:eastAsia="Arial" w:hAnsi="Arial"/>
          <w:sz w:val="22"/>
        </w:rPr>
      </w:pPr>
      <w:r>
        <w:rPr>
          <w:rFonts w:ascii="Garamond" w:eastAsia="Garamond" w:hAnsi="Garamond"/>
          <w:sz w:val="22"/>
        </w:rPr>
        <w:t>Problems of Working Women</w:t>
      </w:r>
    </w:p>
    <w:p w:rsidR="00732A48" w:rsidRDefault="00732A48" w:rsidP="00466470">
      <w:pPr>
        <w:numPr>
          <w:ilvl w:val="0"/>
          <w:numId w:val="11"/>
        </w:numPr>
        <w:tabs>
          <w:tab w:val="left" w:pos="1160"/>
        </w:tabs>
        <w:spacing w:line="232" w:lineRule="auto"/>
        <w:ind w:left="1160" w:hanging="368"/>
        <w:rPr>
          <w:rFonts w:ascii="Arial" w:eastAsia="Arial" w:hAnsi="Arial"/>
          <w:sz w:val="22"/>
        </w:rPr>
      </w:pPr>
      <w:r>
        <w:rPr>
          <w:rFonts w:ascii="Garamond" w:eastAsia="Garamond" w:hAnsi="Garamond"/>
          <w:sz w:val="22"/>
        </w:rPr>
        <w:t>Women’s Rights</w:t>
      </w:r>
    </w:p>
    <w:p w:rsidR="00732A48" w:rsidRDefault="00732A48" w:rsidP="00732A48">
      <w:pPr>
        <w:spacing w:line="213" w:lineRule="exact"/>
        <w:rPr>
          <w:rFonts w:ascii="Times New Roman" w:eastAsia="Times New Roman" w:hAnsi="Times New Roman"/>
        </w:rPr>
      </w:pPr>
    </w:p>
    <w:p w:rsidR="00732A48" w:rsidRDefault="00732A48" w:rsidP="00732A48">
      <w:pPr>
        <w:spacing w:line="296" w:lineRule="auto"/>
        <w:ind w:left="440"/>
        <w:rPr>
          <w:rFonts w:ascii="Garamond" w:eastAsia="Garamond" w:hAnsi="Garamond"/>
          <w:sz w:val="21"/>
        </w:rPr>
      </w:pPr>
      <w:r>
        <w:rPr>
          <w:rFonts w:ascii="Garamond" w:eastAsia="Garamond" w:hAnsi="Garamond"/>
          <w:sz w:val="21"/>
        </w:rPr>
        <w:t>Let’s suppose that a producer decides to pick up Women’s rights as a topic of his discussion. This topic may further be narrowed down. When we talk about women’s rights the following aspects come in front of us:</w:t>
      </w:r>
    </w:p>
    <w:p w:rsidR="00A459B7" w:rsidRDefault="00A459B7" w:rsidP="00732A48">
      <w:pPr>
        <w:spacing w:line="296" w:lineRule="auto"/>
        <w:ind w:left="440"/>
        <w:rPr>
          <w:rFonts w:ascii="Garamond" w:eastAsia="Garamond" w:hAnsi="Garamond"/>
          <w:sz w:val="21"/>
        </w:rPr>
      </w:pPr>
    </w:p>
    <w:p w:rsidR="00A459B7" w:rsidRDefault="00A459B7" w:rsidP="00732A48">
      <w:pPr>
        <w:spacing w:line="296" w:lineRule="auto"/>
        <w:ind w:left="440"/>
        <w:rPr>
          <w:rFonts w:ascii="Garamond" w:eastAsia="Garamond" w:hAnsi="Garamond"/>
          <w:sz w:val="21"/>
        </w:rPr>
      </w:pPr>
    </w:p>
    <w:p w:rsidR="00732A48" w:rsidRDefault="00732A48" w:rsidP="00732A48">
      <w:pPr>
        <w:spacing w:line="168" w:lineRule="exact"/>
        <w:rPr>
          <w:rFonts w:ascii="Times New Roman" w:eastAsia="Times New Roman" w:hAnsi="Times New Roman"/>
        </w:rPr>
      </w:pPr>
    </w:p>
    <w:p w:rsidR="00732A48" w:rsidRPr="00A459B7" w:rsidRDefault="00732A48" w:rsidP="00A459B7">
      <w:pPr>
        <w:pStyle w:val="ListParagraph"/>
        <w:numPr>
          <w:ilvl w:val="1"/>
          <w:numId w:val="12"/>
        </w:numPr>
        <w:tabs>
          <w:tab w:val="left" w:pos="1160"/>
        </w:tabs>
        <w:spacing w:line="0" w:lineRule="atLeast"/>
        <w:rPr>
          <w:rFonts w:ascii="Arial" w:eastAsia="Arial" w:hAnsi="Arial"/>
          <w:sz w:val="22"/>
        </w:rPr>
      </w:pPr>
      <w:r w:rsidRPr="00A459B7">
        <w:rPr>
          <w:rFonts w:ascii="Garamond" w:eastAsia="Garamond" w:hAnsi="Garamond"/>
          <w:sz w:val="22"/>
        </w:rPr>
        <w:t>Universal rights</w:t>
      </w:r>
    </w:p>
    <w:p w:rsidR="00732A48" w:rsidRDefault="00732A48" w:rsidP="00A459B7">
      <w:pPr>
        <w:spacing w:line="16" w:lineRule="exact"/>
        <w:rPr>
          <w:rFonts w:ascii="Arial" w:eastAsia="Arial" w:hAnsi="Arial"/>
          <w:sz w:val="22"/>
        </w:rPr>
      </w:pP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Social rights</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Rights given by law</w:t>
      </w:r>
    </w:p>
    <w:p w:rsidR="00732A48" w:rsidRPr="00A459B7" w:rsidRDefault="00732A48" w:rsidP="00A459B7">
      <w:pPr>
        <w:pStyle w:val="ListParagraph"/>
        <w:numPr>
          <w:ilvl w:val="1"/>
          <w:numId w:val="12"/>
        </w:numPr>
        <w:tabs>
          <w:tab w:val="left" w:pos="1160"/>
        </w:tabs>
        <w:spacing w:line="0" w:lineRule="atLeast"/>
        <w:rPr>
          <w:rFonts w:ascii="Arial" w:eastAsia="Arial" w:hAnsi="Arial"/>
          <w:sz w:val="22"/>
        </w:rPr>
      </w:pPr>
      <w:r w:rsidRPr="00A459B7">
        <w:rPr>
          <w:rFonts w:ascii="Garamond" w:eastAsia="Garamond" w:hAnsi="Garamond"/>
          <w:sz w:val="22"/>
        </w:rPr>
        <w:t>Rights guaranteed by religion</w:t>
      </w:r>
    </w:p>
    <w:p w:rsidR="00732A48" w:rsidRDefault="00732A48" w:rsidP="00A459B7">
      <w:pPr>
        <w:spacing w:line="16" w:lineRule="exact"/>
        <w:rPr>
          <w:rFonts w:ascii="Arial" w:eastAsia="Arial" w:hAnsi="Arial"/>
          <w:sz w:val="22"/>
        </w:rPr>
      </w:pPr>
    </w:p>
    <w:p w:rsidR="00732A48" w:rsidRPr="00A459B7" w:rsidRDefault="00732A48" w:rsidP="00A459B7">
      <w:pPr>
        <w:pStyle w:val="ListParagraph"/>
        <w:numPr>
          <w:ilvl w:val="1"/>
          <w:numId w:val="12"/>
        </w:numPr>
        <w:tabs>
          <w:tab w:val="left" w:pos="1160"/>
        </w:tabs>
        <w:spacing w:line="233" w:lineRule="auto"/>
        <w:rPr>
          <w:rFonts w:ascii="Arial" w:eastAsia="Arial" w:hAnsi="Arial"/>
          <w:sz w:val="22"/>
        </w:rPr>
      </w:pPr>
      <w:r w:rsidRPr="00A459B7">
        <w:rPr>
          <w:rFonts w:ascii="Garamond" w:eastAsia="Garamond" w:hAnsi="Garamond"/>
          <w:sz w:val="22"/>
        </w:rPr>
        <w:t>Women rights are protected or not?</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Women’s misery --- Myth or Reality</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Education</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Cast Vote</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Work</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the Selection of Profession</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get share in Inheritance</w:t>
      </w:r>
    </w:p>
    <w:p w:rsidR="00732A48" w:rsidRPr="00A459B7" w:rsidRDefault="00732A48" w:rsidP="00A459B7">
      <w:pPr>
        <w:pStyle w:val="ListParagraph"/>
        <w:numPr>
          <w:ilvl w:val="1"/>
          <w:numId w:val="12"/>
        </w:numPr>
        <w:tabs>
          <w:tab w:val="left" w:pos="1160"/>
        </w:tabs>
        <w:spacing w:line="232" w:lineRule="auto"/>
        <w:rPr>
          <w:rFonts w:ascii="Arial" w:eastAsia="Arial" w:hAnsi="Arial"/>
          <w:sz w:val="22"/>
        </w:rPr>
      </w:pPr>
      <w:r w:rsidRPr="00A459B7">
        <w:rPr>
          <w:rFonts w:ascii="Garamond" w:eastAsia="Garamond" w:hAnsi="Garamond"/>
          <w:sz w:val="22"/>
        </w:rPr>
        <w:t>Right to Marriage after her own choice</w:t>
      </w:r>
    </w:p>
    <w:p w:rsidR="00732A48" w:rsidRDefault="00732A48" w:rsidP="00732A48">
      <w:pPr>
        <w:spacing w:line="237" w:lineRule="exact"/>
        <w:rPr>
          <w:rFonts w:ascii="Arial" w:eastAsia="Arial" w:hAnsi="Arial"/>
          <w:sz w:val="22"/>
        </w:rPr>
      </w:pPr>
    </w:p>
    <w:p w:rsidR="00732A48" w:rsidRDefault="00732A48" w:rsidP="00732A48">
      <w:pPr>
        <w:numPr>
          <w:ilvl w:val="0"/>
          <w:numId w:val="4"/>
        </w:numPr>
        <w:tabs>
          <w:tab w:val="left" w:pos="640"/>
        </w:tabs>
        <w:spacing w:line="0" w:lineRule="atLeast"/>
        <w:ind w:left="640" w:hanging="208"/>
        <w:rPr>
          <w:rFonts w:ascii="Garamond" w:eastAsia="Garamond" w:hAnsi="Garamond"/>
          <w:b/>
          <w:sz w:val="22"/>
        </w:rPr>
      </w:pPr>
      <w:r>
        <w:rPr>
          <w:rFonts w:ascii="Garamond" w:eastAsia="Garamond" w:hAnsi="Garamond"/>
          <w:b/>
          <w:sz w:val="22"/>
        </w:rPr>
        <w:t>Selection of Anchorperson</w:t>
      </w:r>
    </w:p>
    <w:p w:rsidR="00732A48" w:rsidRDefault="00732A48" w:rsidP="00732A48">
      <w:pPr>
        <w:spacing w:line="250" w:lineRule="auto"/>
        <w:ind w:left="440"/>
        <w:jc w:val="both"/>
        <w:rPr>
          <w:rFonts w:ascii="Garamond" w:eastAsia="Garamond" w:hAnsi="Garamond"/>
          <w:sz w:val="22"/>
        </w:rPr>
      </w:pPr>
      <w:r>
        <w:rPr>
          <w:rFonts w:ascii="Garamond" w:eastAsia="Garamond" w:hAnsi="Garamond"/>
          <w:sz w:val="22"/>
        </w:rPr>
        <w:t>The next step in the production of discussion is the selection of the anchorperson. Here again the producer has to be very much careful. The anchorpersons are of two kinds:</w:t>
      </w:r>
    </w:p>
    <w:p w:rsidR="00732A48" w:rsidRDefault="00732A48" w:rsidP="00732A48">
      <w:pPr>
        <w:spacing w:line="22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a) Professional Anchorpersons</w:t>
      </w:r>
    </w:p>
    <w:p w:rsidR="00732A48" w:rsidRDefault="00732A48" w:rsidP="00732A48">
      <w:pPr>
        <w:spacing w:line="0" w:lineRule="atLeast"/>
        <w:ind w:left="440"/>
        <w:rPr>
          <w:rFonts w:ascii="Garamond" w:eastAsia="Garamond" w:hAnsi="Garamond"/>
          <w:sz w:val="22"/>
        </w:rPr>
      </w:pPr>
      <w:r>
        <w:rPr>
          <w:rFonts w:ascii="Garamond" w:eastAsia="Garamond" w:hAnsi="Garamond"/>
          <w:sz w:val="22"/>
        </w:rPr>
        <w:t>These are the ones who have opted for being a compere or an anchorperson as their profession.</w:t>
      </w:r>
    </w:p>
    <w:p w:rsidR="00732A48" w:rsidRDefault="00732A48" w:rsidP="00732A48">
      <w:pPr>
        <w:spacing w:line="248"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b) Experts</w:t>
      </w:r>
    </w:p>
    <w:p w:rsidR="00732A48" w:rsidRDefault="00732A48" w:rsidP="00732A48">
      <w:pPr>
        <w:spacing w:line="244" w:lineRule="auto"/>
        <w:ind w:left="440"/>
        <w:jc w:val="both"/>
        <w:rPr>
          <w:rFonts w:ascii="Garamond" w:eastAsia="Garamond" w:hAnsi="Garamond"/>
          <w:sz w:val="22"/>
        </w:rPr>
      </w:pPr>
      <w:r>
        <w:rPr>
          <w:rFonts w:ascii="Garamond" w:eastAsia="Garamond" w:hAnsi="Garamond"/>
          <w:sz w:val="22"/>
        </w:rPr>
        <w:t>These are the ones who are the experts in their respective field or subject and in specialized topics they are offered to compere the discussion. For instance if the discussion is to evaluate the recently announced budget, the anchorperson must be an economist.</w:t>
      </w:r>
    </w:p>
    <w:p w:rsidR="00732A48" w:rsidRDefault="00732A48" w:rsidP="00732A48">
      <w:pPr>
        <w:spacing w:line="211"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sz w:val="22"/>
        </w:rPr>
      </w:pPr>
      <w:r>
        <w:rPr>
          <w:rFonts w:ascii="Garamond" w:eastAsia="Garamond" w:hAnsi="Garamond"/>
          <w:sz w:val="22"/>
        </w:rPr>
        <w:t>While selecting this kind of compere following points a producer must keep in his/her mind:</w:t>
      </w:r>
    </w:p>
    <w:p w:rsidR="00732A48" w:rsidRDefault="00732A48" w:rsidP="00732A48">
      <w:pPr>
        <w:spacing w:line="257" w:lineRule="exact"/>
        <w:rPr>
          <w:rFonts w:ascii="Times New Roman" w:eastAsia="Times New Roman" w:hAnsi="Times New Roman"/>
        </w:rPr>
      </w:pPr>
    </w:p>
    <w:p w:rsidR="00732A48" w:rsidRDefault="00732A48" w:rsidP="0085385B">
      <w:pPr>
        <w:numPr>
          <w:ilvl w:val="0"/>
          <w:numId w:val="13"/>
        </w:numPr>
        <w:tabs>
          <w:tab w:val="left" w:pos="1160"/>
        </w:tabs>
        <w:spacing w:line="0" w:lineRule="atLeast"/>
        <w:ind w:left="1160" w:hanging="368"/>
        <w:rPr>
          <w:rFonts w:ascii="Arial" w:eastAsia="Arial" w:hAnsi="Arial"/>
          <w:sz w:val="22"/>
        </w:rPr>
      </w:pPr>
      <w:r>
        <w:rPr>
          <w:rFonts w:ascii="Garamond" w:eastAsia="Garamond" w:hAnsi="Garamond"/>
          <w:sz w:val="22"/>
        </w:rPr>
        <w:t>Area of specialization of the compere must be related to the topic.</w:t>
      </w:r>
    </w:p>
    <w:p w:rsidR="00732A48" w:rsidRDefault="00732A48" w:rsidP="00732A48">
      <w:pPr>
        <w:spacing w:line="16" w:lineRule="exact"/>
        <w:rPr>
          <w:rFonts w:ascii="Arial" w:eastAsia="Arial" w:hAnsi="Arial"/>
          <w:sz w:val="22"/>
        </w:rPr>
      </w:pPr>
    </w:p>
    <w:p w:rsidR="00732A48" w:rsidRDefault="00732A48" w:rsidP="0085385B">
      <w:pPr>
        <w:numPr>
          <w:ilvl w:val="0"/>
          <w:numId w:val="13"/>
        </w:numPr>
        <w:tabs>
          <w:tab w:val="left" w:pos="1160"/>
        </w:tabs>
        <w:spacing w:line="232" w:lineRule="auto"/>
        <w:ind w:left="1160" w:hanging="368"/>
        <w:rPr>
          <w:rFonts w:ascii="Arial" w:eastAsia="Arial" w:hAnsi="Arial"/>
          <w:sz w:val="22"/>
        </w:rPr>
      </w:pPr>
      <w:r>
        <w:rPr>
          <w:rFonts w:ascii="Garamond" w:eastAsia="Garamond" w:hAnsi="Garamond"/>
          <w:sz w:val="22"/>
        </w:rPr>
        <w:t>Must be a good &amp; effective communicator.</w:t>
      </w:r>
    </w:p>
    <w:p w:rsidR="00732A48" w:rsidRDefault="00732A48" w:rsidP="0085385B">
      <w:pPr>
        <w:numPr>
          <w:ilvl w:val="0"/>
          <w:numId w:val="13"/>
        </w:numPr>
        <w:tabs>
          <w:tab w:val="left" w:pos="1160"/>
        </w:tabs>
        <w:spacing w:line="232" w:lineRule="auto"/>
        <w:ind w:left="1160" w:hanging="368"/>
        <w:rPr>
          <w:rFonts w:ascii="Arial" w:eastAsia="Arial" w:hAnsi="Arial"/>
          <w:sz w:val="22"/>
        </w:rPr>
      </w:pPr>
      <w:r>
        <w:rPr>
          <w:rFonts w:ascii="Garamond" w:eastAsia="Garamond" w:hAnsi="Garamond"/>
          <w:sz w:val="22"/>
        </w:rPr>
        <w:t>Must be spontaneous, witty and sober yet pleasant.</w:t>
      </w:r>
    </w:p>
    <w:p w:rsidR="00732A48" w:rsidRDefault="00732A48" w:rsidP="00732A48">
      <w:pPr>
        <w:spacing w:line="213" w:lineRule="exact"/>
        <w:rPr>
          <w:rFonts w:ascii="Times New Roman" w:eastAsia="Times New Roman" w:hAnsi="Times New Roman"/>
        </w:rPr>
      </w:pPr>
    </w:p>
    <w:p w:rsidR="00732A48" w:rsidRDefault="00732A48" w:rsidP="00732A48">
      <w:pPr>
        <w:spacing w:line="253" w:lineRule="auto"/>
        <w:ind w:left="440"/>
        <w:rPr>
          <w:rFonts w:ascii="Garamond" w:eastAsia="Garamond" w:hAnsi="Garamond"/>
          <w:sz w:val="22"/>
        </w:rPr>
      </w:pPr>
      <w:r>
        <w:rPr>
          <w:rFonts w:ascii="Garamond" w:eastAsia="Garamond" w:hAnsi="Garamond"/>
          <w:sz w:val="22"/>
        </w:rPr>
        <w:t>Since while conducting the discussion as a compere he/she is representing radio as well so he/she must have:</w:t>
      </w:r>
    </w:p>
    <w:p w:rsidR="00732A48" w:rsidRDefault="00732A48" w:rsidP="001626C7">
      <w:pPr>
        <w:numPr>
          <w:ilvl w:val="0"/>
          <w:numId w:val="15"/>
        </w:numPr>
        <w:tabs>
          <w:tab w:val="left" w:pos="1160"/>
        </w:tabs>
        <w:spacing w:line="0" w:lineRule="atLeast"/>
        <w:ind w:left="1160" w:hanging="368"/>
        <w:rPr>
          <w:rFonts w:ascii="Arial" w:eastAsia="Arial" w:hAnsi="Arial"/>
          <w:sz w:val="22"/>
        </w:rPr>
      </w:pPr>
      <w:r>
        <w:rPr>
          <w:rFonts w:ascii="Garamond" w:eastAsia="Garamond" w:hAnsi="Garamond"/>
          <w:sz w:val="22"/>
        </w:rPr>
        <w:t>Clear voice</w:t>
      </w:r>
    </w:p>
    <w:p w:rsidR="00732A48" w:rsidRDefault="00732A48" w:rsidP="001626C7">
      <w:pPr>
        <w:numPr>
          <w:ilvl w:val="0"/>
          <w:numId w:val="15"/>
        </w:numPr>
        <w:tabs>
          <w:tab w:val="left" w:pos="1160"/>
        </w:tabs>
        <w:spacing w:line="232" w:lineRule="auto"/>
        <w:ind w:left="1160" w:hanging="368"/>
        <w:rPr>
          <w:rFonts w:ascii="Arial" w:eastAsia="Arial" w:hAnsi="Arial"/>
          <w:sz w:val="22"/>
        </w:rPr>
      </w:pPr>
      <w:r>
        <w:rPr>
          <w:rFonts w:ascii="Garamond" w:eastAsia="Garamond" w:hAnsi="Garamond"/>
          <w:sz w:val="22"/>
        </w:rPr>
        <w:t>Accurate pronunciation</w:t>
      </w:r>
    </w:p>
    <w:p w:rsidR="00732A48" w:rsidRDefault="00732A48" w:rsidP="00732A48">
      <w:pPr>
        <w:spacing w:line="213" w:lineRule="exact"/>
        <w:rPr>
          <w:rFonts w:ascii="Times New Roman" w:eastAsia="Times New Roman" w:hAnsi="Times New Roman"/>
        </w:rPr>
      </w:pPr>
    </w:p>
    <w:p w:rsidR="00732A48" w:rsidRDefault="00732A48" w:rsidP="00732A48">
      <w:pPr>
        <w:spacing w:line="255" w:lineRule="auto"/>
        <w:ind w:left="440"/>
        <w:jc w:val="both"/>
        <w:rPr>
          <w:rFonts w:ascii="Garamond" w:eastAsia="Garamond" w:hAnsi="Garamond"/>
          <w:sz w:val="22"/>
        </w:rPr>
      </w:pPr>
      <w:r>
        <w:rPr>
          <w:rFonts w:ascii="Garamond" w:eastAsia="Garamond" w:hAnsi="Garamond"/>
          <w:sz w:val="22"/>
        </w:rPr>
        <w:t>Besides all the above said features a compere must not get detached from the whole course of the discussion and must appear involved in the conversation. Another important thing, that he must not be biased or partial and his tilt of mind must not be noticeable at all.</w:t>
      </w:r>
    </w:p>
    <w:p w:rsidR="00732A48" w:rsidRDefault="00732A48" w:rsidP="00732A48">
      <w:pPr>
        <w:spacing w:line="225"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5. Selection of participants</w:t>
      </w:r>
    </w:p>
    <w:p w:rsidR="00732A48" w:rsidRDefault="00732A48" w:rsidP="00732A48">
      <w:pPr>
        <w:spacing w:line="249" w:lineRule="auto"/>
        <w:ind w:left="440"/>
        <w:jc w:val="both"/>
        <w:rPr>
          <w:rFonts w:ascii="Garamond" w:eastAsia="Garamond" w:hAnsi="Garamond"/>
          <w:sz w:val="22"/>
        </w:rPr>
      </w:pPr>
      <w:r>
        <w:rPr>
          <w:rFonts w:ascii="Garamond" w:eastAsia="Garamond" w:hAnsi="Garamond"/>
          <w:sz w:val="22"/>
        </w:rPr>
        <w:t>The number of the participants of a discussion must not be more than 4 and less than 2 depending upon the duration of the discussion program.</w:t>
      </w:r>
    </w:p>
    <w:p w:rsidR="00732A48" w:rsidRDefault="00732A48" w:rsidP="00732A48">
      <w:pPr>
        <w:spacing w:line="205"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sz w:val="22"/>
        </w:rPr>
      </w:pPr>
      <w:r>
        <w:rPr>
          <w:rFonts w:ascii="Garamond" w:eastAsia="Garamond" w:hAnsi="Garamond"/>
          <w:sz w:val="22"/>
        </w:rPr>
        <w:t>The participants must be:</w:t>
      </w:r>
    </w:p>
    <w:p w:rsidR="00732A48" w:rsidRDefault="00732A48" w:rsidP="00732A48">
      <w:pPr>
        <w:spacing w:line="255" w:lineRule="exact"/>
        <w:rPr>
          <w:rFonts w:ascii="Times New Roman" w:eastAsia="Times New Roman" w:hAnsi="Times New Roman"/>
        </w:rPr>
      </w:pPr>
    </w:p>
    <w:p w:rsidR="00732A48" w:rsidRDefault="00732A48" w:rsidP="003C1C51">
      <w:pPr>
        <w:numPr>
          <w:ilvl w:val="0"/>
          <w:numId w:val="16"/>
        </w:numPr>
        <w:tabs>
          <w:tab w:val="left" w:pos="1880"/>
        </w:tabs>
        <w:spacing w:line="0" w:lineRule="atLeast"/>
        <w:ind w:left="1880" w:hanging="368"/>
        <w:rPr>
          <w:rFonts w:ascii="Arial" w:eastAsia="Arial" w:hAnsi="Arial"/>
          <w:sz w:val="22"/>
        </w:rPr>
      </w:pPr>
      <w:r>
        <w:rPr>
          <w:rFonts w:ascii="Garamond" w:eastAsia="Garamond" w:hAnsi="Garamond"/>
          <w:sz w:val="22"/>
        </w:rPr>
        <w:t>experts in their field</w:t>
      </w:r>
    </w:p>
    <w:p w:rsidR="00732A48" w:rsidRDefault="00732A48" w:rsidP="00732A48">
      <w:pPr>
        <w:spacing w:line="16" w:lineRule="exact"/>
        <w:rPr>
          <w:rFonts w:ascii="Arial" w:eastAsia="Arial" w:hAnsi="Arial"/>
          <w:sz w:val="22"/>
        </w:rPr>
      </w:pPr>
    </w:p>
    <w:p w:rsidR="00732A48" w:rsidRDefault="00732A48" w:rsidP="003C1C51">
      <w:pPr>
        <w:numPr>
          <w:ilvl w:val="0"/>
          <w:numId w:val="16"/>
        </w:numPr>
        <w:tabs>
          <w:tab w:val="left" w:pos="1880"/>
        </w:tabs>
        <w:spacing w:line="233" w:lineRule="auto"/>
        <w:ind w:left="1880" w:hanging="368"/>
        <w:rPr>
          <w:rFonts w:ascii="Arial" w:eastAsia="Arial" w:hAnsi="Arial"/>
          <w:sz w:val="22"/>
        </w:rPr>
      </w:pPr>
      <w:r>
        <w:rPr>
          <w:rFonts w:ascii="Garamond" w:eastAsia="Garamond" w:hAnsi="Garamond"/>
          <w:sz w:val="22"/>
        </w:rPr>
        <w:t>professionals</w:t>
      </w:r>
    </w:p>
    <w:p w:rsidR="00732A48" w:rsidRDefault="00732A48" w:rsidP="003C1C51">
      <w:pPr>
        <w:numPr>
          <w:ilvl w:val="0"/>
          <w:numId w:val="16"/>
        </w:numPr>
        <w:tabs>
          <w:tab w:val="left" w:pos="1880"/>
        </w:tabs>
        <w:spacing w:line="232" w:lineRule="auto"/>
        <w:ind w:left="1880" w:hanging="368"/>
        <w:rPr>
          <w:rFonts w:ascii="Arial" w:eastAsia="Arial" w:hAnsi="Arial"/>
          <w:sz w:val="22"/>
        </w:rPr>
      </w:pPr>
      <w:r>
        <w:rPr>
          <w:rFonts w:ascii="Garamond" w:eastAsia="Garamond" w:hAnsi="Garamond"/>
          <w:sz w:val="22"/>
        </w:rPr>
        <w:t>good communicators</w:t>
      </w:r>
    </w:p>
    <w:p w:rsidR="00732A48" w:rsidRDefault="00732A48" w:rsidP="003C1C51">
      <w:pPr>
        <w:numPr>
          <w:ilvl w:val="0"/>
          <w:numId w:val="16"/>
        </w:numPr>
        <w:tabs>
          <w:tab w:val="left" w:pos="1880"/>
        </w:tabs>
        <w:spacing w:line="232" w:lineRule="auto"/>
        <w:ind w:left="1880" w:hanging="368"/>
        <w:rPr>
          <w:rFonts w:ascii="Arial" w:eastAsia="Arial" w:hAnsi="Arial"/>
          <w:sz w:val="22"/>
        </w:rPr>
      </w:pPr>
      <w:r>
        <w:rPr>
          <w:rFonts w:ascii="Garamond" w:eastAsia="Garamond" w:hAnsi="Garamond"/>
          <w:sz w:val="22"/>
        </w:rPr>
        <w:t>preferably known to people</w:t>
      </w:r>
    </w:p>
    <w:p w:rsidR="00732A48" w:rsidRDefault="00732A48" w:rsidP="003C1C51">
      <w:pPr>
        <w:numPr>
          <w:ilvl w:val="0"/>
          <w:numId w:val="16"/>
        </w:numPr>
        <w:tabs>
          <w:tab w:val="left" w:pos="1880"/>
        </w:tabs>
        <w:spacing w:line="232" w:lineRule="auto"/>
        <w:ind w:left="1880" w:hanging="368"/>
        <w:rPr>
          <w:rFonts w:ascii="Arial" w:eastAsia="Arial" w:hAnsi="Arial"/>
          <w:sz w:val="22"/>
        </w:rPr>
      </w:pPr>
      <w:r>
        <w:rPr>
          <w:rFonts w:ascii="Garamond" w:eastAsia="Garamond" w:hAnsi="Garamond"/>
          <w:sz w:val="22"/>
        </w:rPr>
        <w:t>well-reputed</w:t>
      </w:r>
    </w:p>
    <w:p w:rsidR="00732A48" w:rsidRDefault="00732A48" w:rsidP="003C1C51">
      <w:pPr>
        <w:numPr>
          <w:ilvl w:val="0"/>
          <w:numId w:val="16"/>
        </w:numPr>
        <w:tabs>
          <w:tab w:val="left" w:pos="1880"/>
        </w:tabs>
        <w:spacing w:line="232" w:lineRule="auto"/>
        <w:ind w:left="1880" w:hanging="368"/>
        <w:rPr>
          <w:rFonts w:ascii="Arial" w:eastAsia="Arial" w:hAnsi="Arial"/>
          <w:sz w:val="22"/>
        </w:rPr>
      </w:pPr>
      <w:r>
        <w:rPr>
          <w:rFonts w:ascii="Garamond" w:eastAsia="Garamond" w:hAnsi="Garamond"/>
          <w:sz w:val="22"/>
        </w:rPr>
        <w:lastRenderedPageBreak/>
        <w:t>representing different schools of thought or opinions</w:t>
      </w:r>
    </w:p>
    <w:p w:rsidR="00732A48" w:rsidRDefault="00732A48" w:rsidP="00732A48">
      <w:pPr>
        <w:spacing w:line="23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bookmarkStart w:id="0" w:name="_GoBack"/>
      <w:r>
        <w:rPr>
          <w:rFonts w:ascii="Garamond" w:eastAsia="Garamond" w:hAnsi="Garamond"/>
          <w:b/>
          <w:sz w:val="22"/>
        </w:rPr>
        <w:t>Model Discussion Programs</w:t>
      </w:r>
    </w:p>
    <w:bookmarkEnd w:id="0"/>
    <w:p w:rsidR="00732A48" w:rsidRDefault="00732A48" w:rsidP="00732A48">
      <w:pPr>
        <w:spacing w:line="251" w:lineRule="exact"/>
        <w:rPr>
          <w:rFonts w:ascii="Times New Roman" w:eastAsia="Times New Roman" w:hAnsi="Times New Roman"/>
        </w:rPr>
      </w:pPr>
    </w:p>
    <w:p w:rsidR="00732A48" w:rsidRDefault="00732A48" w:rsidP="00732A48">
      <w:pPr>
        <w:spacing w:line="238" w:lineRule="auto"/>
        <w:ind w:left="440" w:right="780"/>
        <w:rPr>
          <w:rFonts w:ascii="Garamond" w:eastAsia="Garamond" w:hAnsi="Garamond"/>
          <w:b/>
          <w:sz w:val="22"/>
        </w:rPr>
      </w:pPr>
      <w:r>
        <w:rPr>
          <w:rFonts w:ascii="Garamond" w:eastAsia="Garamond" w:hAnsi="Garamond"/>
          <w:b/>
          <w:sz w:val="22"/>
        </w:rPr>
        <w:t>Topic ---- Government’s Policies to improve Agriculture in Pakistan &amp; Benefits to Farmers Compere</w:t>
      </w:r>
    </w:p>
    <w:p w:rsidR="00732A48" w:rsidRDefault="00732A48" w:rsidP="00732A48">
      <w:pPr>
        <w:spacing w:line="0" w:lineRule="atLeast"/>
        <w:ind w:left="440"/>
        <w:rPr>
          <w:rFonts w:ascii="Garamond" w:eastAsia="Garamond" w:hAnsi="Garamond"/>
          <w:sz w:val="22"/>
        </w:rPr>
      </w:pPr>
      <w:r>
        <w:tab/>
        <w:t xml:space="preserve"> </w:t>
      </w:r>
      <w:r>
        <w:rPr>
          <w:rFonts w:ascii="Garamond" w:eastAsia="Garamond" w:hAnsi="Garamond"/>
          <w:sz w:val="22"/>
        </w:rPr>
        <w:t>The compere must know:</w:t>
      </w:r>
    </w:p>
    <w:p w:rsidR="00732A48" w:rsidRDefault="00732A48" w:rsidP="00732A48">
      <w:pPr>
        <w:spacing w:line="256" w:lineRule="exact"/>
        <w:rPr>
          <w:rFonts w:ascii="Times New Roman" w:eastAsia="Times New Roman" w:hAnsi="Times New Roman"/>
        </w:rPr>
      </w:pPr>
    </w:p>
    <w:p w:rsidR="00732A48" w:rsidRDefault="00732A48" w:rsidP="005477CC">
      <w:pPr>
        <w:numPr>
          <w:ilvl w:val="0"/>
          <w:numId w:val="17"/>
        </w:numPr>
        <w:tabs>
          <w:tab w:val="left" w:pos="1160"/>
        </w:tabs>
        <w:spacing w:line="0" w:lineRule="atLeast"/>
        <w:ind w:left="1160" w:hanging="368"/>
        <w:rPr>
          <w:rFonts w:ascii="Arial" w:eastAsia="Arial" w:hAnsi="Arial"/>
          <w:sz w:val="22"/>
        </w:rPr>
      </w:pPr>
      <w:r>
        <w:rPr>
          <w:rFonts w:ascii="Garamond" w:eastAsia="Garamond" w:hAnsi="Garamond"/>
          <w:sz w:val="22"/>
        </w:rPr>
        <w:t>Important crops</w:t>
      </w:r>
    </w:p>
    <w:p w:rsidR="00732A48" w:rsidRDefault="00732A48" w:rsidP="00732A48">
      <w:pPr>
        <w:spacing w:line="16" w:lineRule="exact"/>
        <w:rPr>
          <w:rFonts w:ascii="Arial" w:eastAsia="Arial" w:hAnsi="Arial"/>
          <w:sz w:val="22"/>
        </w:rPr>
      </w:pP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Sowing season</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Harvesting season</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Farmers’ problems</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Irrigation system</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Government’s different policies</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Land reforms if having been introduced</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Rates of different crops</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Fertilizers</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Diseases of the crops</w:t>
      </w:r>
    </w:p>
    <w:p w:rsidR="00732A48" w:rsidRDefault="00732A48" w:rsidP="005477CC">
      <w:pPr>
        <w:numPr>
          <w:ilvl w:val="0"/>
          <w:numId w:val="17"/>
        </w:numPr>
        <w:tabs>
          <w:tab w:val="left" w:pos="1160"/>
        </w:tabs>
        <w:spacing w:line="233" w:lineRule="auto"/>
        <w:ind w:left="1160" w:hanging="368"/>
        <w:rPr>
          <w:rFonts w:ascii="Arial" w:eastAsia="Arial" w:hAnsi="Arial"/>
          <w:sz w:val="22"/>
        </w:rPr>
      </w:pPr>
      <w:r>
        <w:rPr>
          <w:rFonts w:ascii="Garamond" w:eastAsia="Garamond" w:hAnsi="Garamond"/>
          <w:sz w:val="22"/>
        </w:rPr>
        <w:t>Insects</w:t>
      </w:r>
    </w:p>
    <w:p w:rsidR="00732A48" w:rsidRDefault="00732A48" w:rsidP="005477CC">
      <w:pPr>
        <w:numPr>
          <w:ilvl w:val="0"/>
          <w:numId w:val="17"/>
        </w:numPr>
        <w:tabs>
          <w:tab w:val="left" w:pos="1160"/>
        </w:tabs>
        <w:spacing w:line="232" w:lineRule="auto"/>
        <w:ind w:left="1160" w:hanging="368"/>
        <w:rPr>
          <w:rFonts w:ascii="Arial" w:eastAsia="Arial" w:hAnsi="Arial"/>
          <w:sz w:val="22"/>
        </w:rPr>
      </w:pPr>
      <w:r>
        <w:rPr>
          <w:rFonts w:ascii="Garamond" w:eastAsia="Garamond" w:hAnsi="Garamond"/>
          <w:sz w:val="22"/>
        </w:rPr>
        <w:t>Pesticides</w:t>
      </w:r>
    </w:p>
    <w:p w:rsidR="00732A48" w:rsidRDefault="00732A48" w:rsidP="00732A48">
      <w:pPr>
        <w:spacing w:line="23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Participants</w:t>
      </w:r>
    </w:p>
    <w:p w:rsidR="00732A48" w:rsidRDefault="00732A48" w:rsidP="00732A48">
      <w:pPr>
        <w:spacing w:line="0" w:lineRule="atLeast"/>
        <w:ind w:left="440"/>
        <w:rPr>
          <w:rFonts w:ascii="Garamond" w:eastAsia="Garamond" w:hAnsi="Garamond"/>
          <w:sz w:val="22"/>
        </w:rPr>
      </w:pPr>
      <w:r>
        <w:rPr>
          <w:rFonts w:ascii="Garamond" w:eastAsia="Garamond" w:hAnsi="Garamond"/>
          <w:sz w:val="22"/>
        </w:rPr>
        <w:t>In such discussion following participants may be invited:</w:t>
      </w:r>
    </w:p>
    <w:p w:rsidR="00732A48" w:rsidRDefault="00732A48" w:rsidP="00732A48">
      <w:pPr>
        <w:spacing w:line="233" w:lineRule="exact"/>
        <w:rPr>
          <w:rFonts w:ascii="Times New Roman" w:eastAsia="Times New Roman" w:hAnsi="Times New Roman"/>
        </w:rPr>
      </w:pPr>
    </w:p>
    <w:p w:rsidR="00732A48" w:rsidRDefault="00732A48" w:rsidP="00121ADC">
      <w:pPr>
        <w:numPr>
          <w:ilvl w:val="0"/>
          <w:numId w:val="18"/>
        </w:numPr>
        <w:tabs>
          <w:tab w:val="left" w:pos="1160"/>
        </w:tabs>
        <w:spacing w:line="259" w:lineRule="auto"/>
        <w:ind w:left="1160" w:right="4520" w:hanging="368"/>
        <w:rPr>
          <w:rFonts w:ascii="Arial" w:eastAsia="Arial" w:hAnsi="Arial"/>
          <w:sz w:val="21"/>
        </w:rPr>
      </w:pPr>
      <w:r>
        <w:rPr>
          <w:rFonts w:ascii="Garamond" w:eastAsia="Garamond" w:hAnsi="Garamond"/>
          <w:sz w:val="21"/>
        </w:rPr>
        <w:t>Minister of Agriculture – Federal or Provincial (If not, any government spokesman)</w:t>
      </w:r>
    </w:p>
    <w:p w:rsidR="00732A48" w:rsidRDefault="00732A48" w:rsidP="00732A48">
      <w:pPr>
        <w:spacing w:line="1" w:lineRule="exact"/>
        <w:rPr>
          <w:rFonts w:ascii="Arial" w:eastAsia="Arial" w:hAnsi="Arial"/>
          <w:sz w:val="21"/>
        </w:rPr>
      </w:pPr>
    </w:p>
    <w:p w:rsidR="00732A48" w:rsidRDefault="00732A48" w:rsidP="00121ADC">
      <w:pPr>
        <w:numPr>
          <w:ilvl w:val="0"/>
          <w:numId w:val="18"/>
        </w:numPr>
        <w:tabs>
          <w:tab w:val="left" w:pos="1160"/>
        </w:tabs>
        <w:spacing w:line="232" w:lineRule="auto"/>
        <w:ind w:left="1160" w:hanging="368"/>
        <w:rPr>
          <w:rFonts w:ascii="Arial" w:eastAsia="Arial" w:hAnsi="Arial"/>
          <w:sz w:val="22"/>
        </w:rPr>
      </w:pPr>
      <w:r>
        <w:rPr>
          <w:rFonts w:ascii="Garamond" w:eastAsia="Garamond" w:hAnsi="Garamond"/>
          <w:sz w:val="22"/>
        </w:rPr>
        <w:t>Representative of farmers</w:t>
      </w:r>
    </w:p>
    <w:p w:rsidR="00732A48" w:rsidRDefault="00732A48" w:rsidP="00121ADC">
      <w:pPr>
        <w:numPr>
          <w:ilvl w:val="0"/>
          <w:numId w:val="18"/>
        </w:numPr>
        <w:tabs>
          <w:tab w:val="left" w:pos="1160"/>
        </w:tabs>
        <w:spacing w:line="232" w:lineRule="auto"/>
        <w:ind w:left="1160" w:hanging="368"/>
        <w:rPr>
          <w:rFonts w:ascii="Arial" w:eastAsia="Arial" w:hAnsi="Arial"/>
          <w:sz w:val="22"/>
        </w:rPr>
      </w:pPr>
      <w:r>
        <w:rPr>
          <w:rFonts w:ascii="Garamond" w:eastAsia="Garamond" w:hAnsi="Garamond"/>
          <w:sz w:val="22"/>
        </w:rPr>
        <w:t>Representative of landlords</w:t>
      </w:r>
    </w:p>
    <w:p w:rsidR="00732A48" w:rsidRDefault="00732A48" w:rsidP="00121ADC">
      <w:pPr>
        <w:numPr>
          <w:ilvl w:val="0"/>
          <w:numId w:val="18"/>
        </w:numPr>
        <w:tabs>
          <w:tab w:val="left" w:pos="1160"/>
        </w:tabs>
        <w:spacing w:line="232" w:lineRule="auto"/>
        <w:ind w:left="1160" w:hanging="368"/>
        <w:rPr>
          <w:rFonts w:ascii="Arial" w:eastAsia="Arial" w:hAnsi="Arial"/>
          <w:sz w:val="22"/>
        </w:rPr>
      </w:pPr>
      <w:r>
        <w:rPr>
          <w:rFonts w:ascii="Garamond" w:eastAsia="Garamond" w:hAnsi="Garamond"/>
          <w:sz w:val="22"/>
        </w:rPr>
        <w:t>Expert of Agricultural Issues</w:t>
      </w:r>
    </w:p>
    <w:p w:rsidR="00732A48" w:rsidRDefault="00732A48" w:rsidP="00732A48">
      <w:pPr>
        <w:spacing w:line="237"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Topic ---- Growing price hike in Pakistan</w:t>
      </w:r>
    </w:p>
    <w:p w:rsidR="00732A48" w:rsidRDefault="00732A48" w:rsidP="00732A48">
      <w:pPr>
        <w:spacing w:line="248"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Compere</w:t>
      </w:r>
    </w:p>
    <w:p w:rsidR="00732A48" w:rsidRDefault="00732A48" w:rsidP="00732A48">
      <w:pPr>
        <w:spacing w:line="0" w:lineRule="atLeast"/>
        <w:ind w:left="440"/>
        <w:rPr>
          <w:rFonts w:ascii="Garamond" w:eastAsia="Garamond" w:hAnsi="Garamond"/>
          <w:sz w:val="22"/>
        </w:rPr>
      </w:pPr>
      <w:r>
        <w:rPr>
          <w:rFonts w:ascii="Garamond" w:eastAsia="Garamond" w:hAnsi="Garamond"/>
          <w:sz w:val="22"/>
        </w:rPr>
        <w:t>An economist</w:t>
      </w:r>
    </w:p>
    <w:p w:rsidR="00732A48" w:rsidRDefault="00732A48" w:rsidP="00732A48">
      <w:pPr>
        <w:spacing w:line="248" w:lineRule="exact"/>
        <w:rPr>
          <w:rFonts w:ascii="Times New Roman" w:eastAsia="Times New Roman" w:hAnsi="Times New Roman"/>
        </w:rPr>
      </w:pPr>
    </w:p>
    <w:p w:rsidR="00732A48" w:rsidRDefault="00732A48" w:rsidP="00732A48">
      <w:pPr>
        <w:spacing w:line="0" w:lineRule="atLeast"/>
        <w:ind w:left="440"/>
        <w:rPr>
          <w:rFonts w:ascii="Garamond" w:eastAsia="Garamond" w:hAnsi="Garamond"/>
          <w:b/>
          <w:sz w:val="22"/>
        </w:rPr>
      </w:pPr>
      <w:r>
        <w:rPr>
          <w:rFonts w:ascii="Garamond" w:eastAsia="Garamond" w:hAnsi="Garamond"/>
          <w:b/>
          <w:sz w:val="22"/>
        </w:rPr>
        <w:t>Participants</w:t>
      </w:r>
    </w:p>
    <w:p w:rsidR="00732A48" w:rsidRDefault="00732A48" w:rsidP="00597F59">
      <w:pPr>
        <w:numPr>
          <w:ilvl w:val="0"/>
          <w:numId w:val="19"/>
        </w:numPr>
        <w:tabs>
          <w:tab w:val="left" w:pos="1160"/>
        </w:tabs>
        <w:spacing w:line="0" w:lineRule="atLeast"/>
        <w:ind w:left="1160" w:hanging="368"/>
        <w:rPr>
          <w:rFonts w:ascii="Arial" w:eastAsia="Arial" w:hAnsi="Arial"/>
          <w:sz w:val="22"/>
        </w:rPr>
      </w:pPr>
      <w:r>
        <w:rPr>
          <w:rFonts w:ascii="Garamond" w:eastAsia="Garamond" w:hAnsi="Garamond"/>
          <w:sz w:val="22"/>
        </w:rPr>
        <w:t>Market association's representative</w:t>
      </w:r>
    </w:p>
    <w:p w:rsidR="00732A48" w:rsidRDefault="00732A48" w:rsidP="00732A48">
      <w:pPr>
        <w:spacing w:line="1" w:lineRule="exact"/>
        <w:rPr>
          <w:rFonts w:ascii="Arial" w:eastAsia="Arial" w:hAnsi="Arial"/>
          <w:sz w:val="22"/>
        </w:rPr>
      </w:pPr>
    </w:p>
    <w:p w:rsidR="00732A48" w:rsidRDefault="00732A48" w:rsidP="00597F59">
      <w:pPr>
        <w:numPr>
          <w:ilvl w:val="0"/>
          <w:numId w:val="19"/>
        </w:numPr>
        <w:tabs>
          <w:tab w:val="left" w:pos="1160"/>
        </w:tabs>
        <w:spacing w:line="232" w:lineRule="auto"/>
        <w:ind w:left="1160" w:hanging="368"/>
        <w:rPr>
          <w:rFonts w:ascii="Arial" w:eastAsia="Arial" w:hAnsi="Arial"/>
          <w:sz w:val="22"/>
        </w:rPr>
      </w:pPr>
      <w:r>
        <w:rPr>
          <w:rFonts w:ascii="Garamond" w:eastAsia="Garamond" w:hAnsi="Garamond"/>
          <w:sz w:val="22"/>
        </w:rPr>
        <w:t>Consumers’ representative</w:t>
      </w:r>
    </w:p>
    <w:p w:rsidR="00732A48" w:rsidRDefault="00732A48" w:rsidP="00597F59">
      <w:pPr>
        <w:numPr>
          <w:ilvl w:val="0"/>
          <w:numId w:val="19"/>
        </w:numPr>
        <w:tabs>
          <w:tab w:val="left" w:pos="1160"/>
        </w:tabs>
        <w:spacing w:line="232" w:lineRule="auto"/>
        <w:ind w:left="1160" w:hanging="368"/>
        <w:rPr>
          <w:rFonts w:ascii="Arial" w:eastAsia="Arial" w:hAnsi="Arial"/>
          <w:sz w:val="22"/>
        </w:rPr>
      </w:pPr>
      <w:r>
        <w:rPr>
          <w:rFonts w:ascii="Garamond" w:eastAsia="Garamond" w:hAnsi="Garamond"/>
          <w:sz w:val="22"/>
        </w:rPr>
        <w:t>Price control committee’s chairman</w:t>
      </w:r>
    </w:p>
    <w:p w:rsidR="00732A48" w:rsidRDefault="00732A48" w:rsidP="00597F59">
      <w:pPr>
        <w:numPr>
          <w:ilvl w:val="0"/>
          <w:numId w:val="19"/>
        </w:numPr>
        <w:tabs>
          <w:tab w:val="left" w:pos="1160"/>
        </w:tabs>
        <w:spacing w:line="232" w:lineRule="auto"/>
        <w:ind w:left="1160" w:hanging="368"/>
        <w:rPr>
          <w:rFonts w:ascii="Arial" w:eastAsia="Arial" w:hAnsi="Arial"/>
          <w:sz w:val="22"/>
        </w:rPr>
      </w:pPr>
      <w:r>
        <w:rPr>
          <w:rFonts w:ascii="Garamond" w:eastAsia="Garamond" w:hAnsi="Garamond"/>
          <w:sz w:val="22"/>
        </w:rPr>
        <w:t>An economist</w:t>
      </w:r>
    </w:p>
    <w:p w:rsidR="00732A48" w:rsidRDefault="00732A48" w:rsidP="00597F59">
      <w:pPr>
        <w:numPr>
          <w:ilvl w:val="0"/>
          <w:numId w:val="19"/>
        </w:numPr>
        <w:tabs>
          <w:tab w:val="left" w:pos="1160"/>
        </w:tabs>
        <w:spacing w:line="232" w:lineRule="auto"/>
        <w:ind w:left="1160" w:hanging="368"/>
        <w:rPr>
          <w:rFonts w:ascii="Arial" w:eastAsia="Arial" w:hAnsi="Arial"/>
          <w:sz w:val="22"/>
        </w:rPr>
      </w:pPr>
      <w:r>
        <w:rPr>
          <w:rFonts w:ascii="Garamond" w:eastAsia="Garamond" w:hAnsi="Garamond"/>
          <w:sz w:val="22"/>
        </w:rPr>
        <w:t>Government’s representative</w:t>
      </w:r>
    </w:p>
    <w:p w:rsidR="00380694" w:rsidRDefault="00380694"/>
    <w:sectPr w:rsidR="00380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6"/>
    <w:multiLevelType w:val="hybridMultilevel"/>
    <w:tmpl w:val="78B5E7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7"/>
    <w:multiLevelType w:val="hybridMultilevel"/>
    <w:tmpl w:val="75486E46"/>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8"/>
    <w:multiLevelType w:val="hybridMultilevel"/>
    <w:tmpl w:val="6E534CDE"/>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9"/>
    <w:multiLevelType w:val="hybridMultilevel"/>
    <w:tmpl w:val="1A0DDE32"/>
    <w:lvl w:ilvl="0" w:tplc="FFFFFFFF">
      <w:start w:val="3"/>
      <w:numFmt w:val="decimal"/>
      <w:lvlText w:val="%1."/>
      <w:lvlJc w:val="left"/>
    </w:lvl>
    <w:lvl w:ilvl="1" w:tplc="FFFFFFFF">
      <w:start w:val="1"/>
      <w:numFmt w:val="bullet"/>
      <w:lvlText w:val="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A"/>
    <w:multiLevelType w:val="hybridMultilevel"/>
    <w:tmpl w:val="65968C1C"/>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6B"/>
    <w:multiLevelType w:val="hybridMultilevel"/>
    <w:tmpl w:val="46263DEC"/>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6C"/>
    <w:multiLevelType w:val="hybridMultilevel"/>
    <w:tmpl w:val="260D8C4A"/>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6D"/>
    <w:multiLevelType w:val="hybridMultilevel"/>
    <w:tmpl w:val="73D4D3C4"/>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6E"/>
    <w:multiLevelType w:val="hybridMultilevel"/>
    <w:tmpl w:val="746F2E30"/>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6F"/>
    <w:multiLevelType w:val="hybridMultilevel"/>
    <w:tmpl w:val="6FDE8AF6"/>
    <w:lvl w:ilvl="0" w:tplc="FFFFFFFF">
      <w:start w:val="1"/>
      <w:numFmt w:val="bullet"/>
      <w:lvlText w:val="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6B33806"/>
    <w:multiLevelType w:val="hybridMultilevel"/>
    <w:tmpl w:val="0EC61602"/>
    <w:lvl w:ilvl="0" w:tplc="04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593D503B"/>
    <w:multiLevelType w:val="hybridMultilevel"/>
    <w:tmpl w:val="6C74039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645B3927"/>
    <w:multiLevelType w:val="hybridMultilevel"/>
    <w:tmpl w:val="77D831A0"/>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466638B"/>
    <w:multiLevelType w:val="hybridMultilevel"/>
    <w:tmpl w:val="180CDF92"/>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69036039"/>
    <w:multiLevelType w:val="hybridMultilevel"/>
    <w:tmpl w:val="8B4A1ABC"/>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6CEF4919"/>
    <w:multiLevelType w:val="hybridMultilevel"/>
    <w:tmpl w:val="075A6E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F3F43"/>
    <w:multiLevelType w:val="hybridMultilevel"/>
    <w:tmpl w:val="5262E8A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77BB1AC9"/>
    <w:multiLevelType w:val="hybridMultilevel"/>
    <w:tmpl w:val="78F028EA"/>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7D6A16C6"/>
    <w:multiLevelType w:val="hybridMultilevel"/>
    <w:tmpl w:val="A1AE1C2E"/>
    <w:lvl w:ilvl="0" w:tplc="0409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5"/>
  </w:num>
  <w:num w:numId="13">
    <w:abstractNumId w:val="13"/>
  </w:num>
  <w:num w:numId="14">
    <w:abstractNumId w:val="17"/>
  </w:num>
  <w:num w:numId="15">
    <w:abstractNumId w:val="10"/>
  </w:num>
  <w:num w:numId="16">
    <w:abstractNumId w:val="16"/>
  </w:num>
  <w:num w:numId="17">
    <w:abstractNumId w:val="11"/>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48"/>
    <w:rsid w:val="000310BB"/>
    <w:rsid w:val="00121ADC"/>
    <w:rsid w:val="001626C7"/>
    <w:rsid w:val="001E6EB5"/>
    <w:rsid w:val="00380694"/>
    <w:rsid w:val="003C1C51"/>
    <w:rsid w:val="00466470"/>
    <w:rsid w:val="005477CC"/>
    <w:rsid w:val="00597F59"/>
    <w:rsid w:val="00732A48"/>
    <w:rsid w:val="0085385B"/>
    <w:rsid w:val="00854196"/>
    <w:rsid w:val="00A459B7"/>
    <w:rsid w:val="00AC3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07922-3C9C-40DC-B266-590D75B5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A4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16</cp:revision>
  <dcterms:created xsi:type="dcterms:W3CDTF">2020-03-29T19:55:00Z</dcterms:created>
  <dcterms:modified xsi:type="dcterms:W3CDTF">2020-05-02T15:09:00Z</dcterms:modified>
</cp:coreProperties>
</file>